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59614" w14:textId="77777777" w:rsidR="005C7109" w:rsidRPr="0009181D" w:rsidRDefault="005C7109" w:rsidP="0009181D">
      <w:pPr>
        <w:rPr>
          <w:rFonts w:ascii="Arial Narrow" w:hAnsi="Arial Narrow"/>
          <w:sz w:val="20"/>
          <w:szCs w:val="20"/>
        </w:rPr>
      </w:pPr>
    </w:p>
    <w:p w14:paraId="505B6BDC" w14:textId="77777777" w:rsidR="00770516" w:rsidRDefault="00770516">
      <w:pPr>
        <w:rPr>
          <w:rFonts w:ascii="Arial Narrow" w:hAnsi="Arial Narrow"/>
          <w:sz w:val="32"/>
          <w:szCs w:val="32"/>
        </w:rPr>
      </w:pPr>
    </w:p>
    <w:p w14:paraId="5E45C032" w14:textId="77777777" w:rsidR="005C7109" w:rsidRDefault="005C7109">
      <w:pPr>
        <w:pStyle w:val="CM1"/>
        <w:jc w:val="center"/>
        <w:rPr>
          <w:rFonts w:ascii="Arial Narrow" w:hAnsi="Arial Narrow"/>
          <w:sz w:val="32"/>
          <w:szCs w:val="32"/>
        </w:rPr>
      </w:pPr>
    </w:p>
    <w:p w14:paraId="34EB1FDF" w14:textId="77777777" w:rsidR="006E18F5" w:rsidRDefault="000C6B1A">
      <w:pPr>
        <w:pStyle w:val="CM1"/>
        <w:jc w:val="center"/>
      </w:pPr>
      <w:r>
        <w:rPr>
          <w:rFonts w:ascii="Arial Narrow" w:hAnsi="Arial Narrow"/>
          <w:sz w:val="32"/>
          <w:szCs w:val="32"/>
        </w:rPr>
        <w:t xml:space="preserve">GMINA  MIEJSKA  KOŚCIERZYNA </w:t>
      </w:r>
    </w:p>
    <w:p w14:paraId="3B328275" w14:textId="77777777" w:rsidR="006E18F5" w:rsidRDefault="000C6B1A">
      <w:pPr>
        <w:pStyle w:val="CM1"/>
        <w:jc w:val="center"/>
      </w:pPr>
      <w:r>
        <w:rPr>
          <w:rFonts w:ascii="Arial Narrow" w:hAnsi="Arial Narrow"/>
          <w:sz w:val="32"/>
          <w:szCs w:val="32"/>
        </w:rPr>
        <w:t xml:space="preserve">UL. 3 MAJA 9A, 83 –400 KOŚCIERZYNA </w:t>
      </w:r>
    </w:p>
    <w:p w14:paraId="1BC3912E" w14:textId="77777777" w:rsidR="006E18F5" w:rsidRDefault="006E18F5">
      <w:pPr>
        <w:jc w:val="center"/>
        <w:rPr>
          <w:rFonts w:ascii="Arial Narrow" w:eastAsia="Arial Narrow" w:hAnsi="Arial Narrow" w:cs="Arial Narrow"/>
          <w:sz w:val="32"/>
          <w:szCs w:val="32"/>
        </w:rPr>
      </w:pPr>
    </w:p>
    <w:p w14:paraId="38A560E9" w14:textId="77777777" w:rsidR="006E18F5" w:rsidRDefault="006E18F5">
      <w:pPr>
        <w:jc w:val="center"/>
        <w:rPr>
          <w:rFonts w:ascii="Arial Narrow" w:eastAsia="Arial Narrow" w:hAnsi="Arial Narrow" w:cs="Arial Narrow"/>
          <w:sz w:val="32"/>
          <w:szCs w:val="32"/>
        </w:rPr>
      </w:pPr>
    </w:p>
    <w:p w14:paraId="3B83A442" w14:textId="7327536C" w:rsidR="006E18F5" w:rsidRDefault="00870B3B">
      <w:r>
        <w:rPr>
          <w:rFonts w:ascii="Arial Narrow" w:hAnsi="Arial Narrow"/>
        </w:rPr>
        <w:t>Numer sprawy</w:t>
      </w:r>
      <w:r w:rsidR="000C6B1A">
        <w:rPr>
          <w:rFonts w:ascii="Arial Narrow" w:hAnsi="Arial Narrow"/>
        </w:rPr>
        <w:t xml:space="preserve">: ZP </w:t>
      </w:r>
      <w:r w:rsidR="007B783A">
        <w:rPr>
          <w:rFonts w:ascii="Arial Narrow" w:hAnsi="Arial Narrow"/>
        </w:rPr>
        <w:t>23/2023</w:t>
      </w:r>
    </w:p>
    <w:p w14:paraId="44415B1B" w14:textId="77777777" w:rsidR="006E18F5" w:rsidRDefault="006E18F5">
      <w:pPr>
        <w:rPr>
          <w:rFonts w:ascii="Arial Narrow" w:eastAsia="Arial Narrow" w:hAnsi="Arial Narrow" w:cs="Arial Narrow"/>
        </w:rPr>
      </w:pPr>
    </w:p>
    <w:p w14:paraId="1A510090" w14:textId="77777777" w:rsidR="006E18F5" w:rsidRDefault="006E18F5">
      <w:pPr>
        <w:rPr>
          <w:rFonts w:ascii="Arial Narrow" w:eastAsia="Arial Narrow" w:hAnsi="Arial Narrow" w:cs="Arial Narrow"/>
        </w:rPr>
      </w:pPr>
    </w:p>
    <w:p w14:paraId="308F616A" w14:textId="77777777" w:rsidR="005F3955" w:rsidRDefault="005F3955">
      <w:pPr>
        <w:jc w:val="center"/>
        <w:rPr>
          <w:rFonts w:ascii="Arial Narrow" w:hAnsi="Arial Narrow"/>
          <w:sz w:val="32"/>
          <w:szCs w:val="32"/>
        </w:rPr>
      </w:pPr>
    </w:p>
    <w:p w14:paraId="0798F5D4" w14:textId="77777777" w:rsidR="006E18F5" w:rsidRDefault="000C6B1A">
      <w:pPr>
        <w:jc w:val="center"/>
      </w:pPr>
      <w:r>
        <w:rPr>
          <w:rFonts w:ascii="Arial Narrow" w:hAnsi="Arial Narrow"/>
          <w:sz w:val="32"/>
          <w:szCs w:val="32"/>
        </w:rPr>
        <w:t>SPECYFIKACJA WARUNKÓW ZAMÓWIENIA</w:t>
      </w:r>
    </w:p>
    <w:p w14:paraId="121B8316" w14:textId="77777777" w:rsidR="006E18F5" w:rsidRDefault="006E18F5">
      <w:pPr>
        <w:rPr>
          <w:rFonts w:ascii="Arial Narrow" w:eastAsia="Arial Narrow" w:hAnsi="Arial Narrow" w:cs="Arial Narrow"/>
          <w:sz w:val="32"/>
          <w:szCs w:val="32"/>
        </w:rPr>
      </w:pPr>
    </w:p>
    <w:p w14:paraId="448097E4" w14:textId="77777777" w:rsidR="006E18F5" w:rsidRDefault="000C6B1A">
      <w:pPr>
        <w:jc w:val="center"/>
        <w:rPr>
          <w:rFonts w:ascii="Arial Narrow" w:eastAsia="Arial Narrow" w:hAnsi="Arial Narrow" w:cs="Arial Narrow"/>
          <w:sz w:val="32"/>
          <w:szCs w:val="32"/>
        </w:rPr>
      </w:pPr>
      <w:r>
        <w:rPr>
          <w:rFonts w:ascii="Arial Narrow" w:hAnsi="Arial Narrow"/>
          <w:sz w:val="32"/>
          <w:szCs w:val="32"/>
        </w:rPr>
        <w:t xml:space="preserve">tryb podstawowy na podstawie art. 275 pkt 2 ustawy </w:t>
      </w:r>
    </w:p>
    <w:p w14:paraId="144FE8D0" w14:textId="77777777" w:rsidR="006E18F5" w:rsidRDefault="000C6B1A">
      <w:pPr>
        <w:jc w:val="center"/>
      </w:pPr>
      <w:r>
        <w:rPr>
          <w:rFonts w:ascii="Arial Narrow" w:hAnsi="Arial Narrow"/>
          <w:sz w:val="32"/>
          <w:szCs w:val="32"/>
        </w:rPr>
        <w:t>Prawo zamówień publicznych z dnia 11 września 2019 r.</w:t>
      </w:r>
    </w:p>
    <w:p w14:paraId="58A32504" w14:textId="77777777" w:rsidR="005F3955" w:rsidRDefault="005F3955">
      <w:pPr>
        <w:jc w:val="center"/>
        <w:rPr>
          <w:rFonts w:ascii="Arial Narrow" w:eastAsia="Arial Narrow" w:hAnsi="Arial Narrow" w:cs="Arial Narrow"/>
          <w:sz w:val="28"/>
          <w:szCs w:val="28"/>
        </w:rPr>
      </w:pPr>
    </w:p>
    <w:p w14:paraId="05CFDFCD" w14:textId="77777777" w:rsidR="006E18F5" w:rsidRDefault="006E18F5">
      <w:pPr>
        <w:spacing w:line="256" w:lineRule="auto"/>
        <w:ind w:right="28"/>
        <w:jc w:val="center"/>
      </w:pPr>
    </w:p>
    <w:p w14:paraId="12C96AAE" w14:textId="77777777" w:rsidR="006943A6" w:rsidRDefault="000C6B1A" w:rsidP="001910C8">
      <w:pPr>
        <w:jc w:val="center"/>
        <w:rPr>
          <w:rFonts w:ascii="Arial Narrow" w:hAnsi="Arial Narrow"/>
          <w:b/>
          <w:bCs/>
          <w:sz w:val="28"/>
          <w:szCs w:val="28"/>
        </w:rPr>
      </w:pPr>
      <w:r>
        <w:rPr>
          <w:rFonts w:ascii="Arial Narrow" w:hAnsi="Arial Narrow"/>
          <w:b/>
          <w:bCs/>
          <w:sz w:val="28"/>
          <w:szCs w:val="28"/>
        </w:rPr>
        <w:t xml:space="preserve">NA REALIZACJĘ </w:t>
      </w:r>
      <w:r w:rsidR="001910C8">
        <w:rPr>
          <w:rFonts w:ascii="Arial Narrow" w:hAnsi="Arial Narrow"/>
          <w:b/>
          <w:bCs/>
          <w:sz w:val="28"/>
          <w:szCs w:val="28"/>
        </w:rPr>
        <w:t xml:space="preserve">ZADANIA </w:t>
      </w:r>
    </w:p>
    <w:p w14:paraId="09478783" w14:textId="77777777" w:rsidR="00913570" w:rsidRDefault="00353639" w:rsidP="00F85363">
      <w:pPr>
        <w:jc w:val="center"/>
        <w:rPr>
          <w:rFonts w:ascii="Arial Narrow" w:hAnsi="Arial Narrow" w:cs="Arial"/>
          <w:b/>
          <w:sz w:val="28"/>
          <w:szCs w:val="28"/>
        </w:rPr>
      </w:pPr>
      <w:r>
        <w:rPr>
          <w:rFonts w:ascii="Arial Narrow" w:hAnsi="Arial Narrow" w:cs="Arial"/>
          <w:b/>
          <w:sz w:val="28"/>
          <w:szCs w:val="28"/>
        </w:rPr>
        <w:t xml:space="preserve">PN. </w:t>
      </w:r>
      <w:r w:rsidR="000319C2">
        <w:rPr>
          <w:rFonts w:ascii="Arial Narrow" w:hAnsi="Arial Narrow" w:cs="Arial"/>
          <w:b/>
          <w:sz w:val="28"/>
          <w:szCs w:val="28"/>
        </w:rPr>
        <w:t>BUDOWA</w:t>
      </w:r>
      <w:r w:rsidR="00C873DE">
        <w:rPr>
          <w:rFonts w:ascii="Arial Narrow" w:hAnsi="Arial Narrow" w:cs="Arial"/>
          <w:b/>
          <w:sz w:val="28"/>
          <w:szCs w:val="28"/>
        </w:rPr>
        <w:t xml:space="preserve"> </w:t>
      </w:r>
      <w:r w:rsidR="00913570">
        <w:rPr>
          <w:rFonts w:ascii="Arial Narrow" w:hAnsi="Arial Narrow" w:cs="Arial"/>
          <w:b/>
          <w:sz w:val="28"/>
          <w:szCs w:val="28"/>
        </w:rPr>
        <w:t xml:space="preserve">DROGI PIESZO-ROWEROWEJ PRZY ULICY KOŚCIUSZKI </w:t>
      </w:r>
    </w:p>
    <w:p w14:paraId="45857CE6" w14:textId="182656DA" w:rsidR="00A716E2" w:rsidRDefault="00353639" w:rsidP="00F85363">
      <w:pPr>
        <w:jc w:val="center"/>
        <w:rPr>
          <w:rFonts w:ascii="Arial Narrow" w:hAnsi="Arial Narrow" w:cs="Arial"/>
          <w:b/>
          <w:sz w:val="28"/>
          <w:szCs w:val="28"/>
        </w:rPr>
      </w:pPr>
      <w:r w:rsidRPr="00353639">
        <w:rPr>
          <w:rFonts w:ascii="Arial Narrow" w:hAnsi="Arial Narrow" w:cs="Arial"/>
          <w:b/>
          <w:sz w:val="28"/>
          <w:szCs w:val="28"/>
        </w:rPr>
        <w:t>W KOŚCIERZYNIE</w:t>
      </w:r>
      <w:r w:rsidR="00A716E2">
        <w:rPr>
          <w:rFonts w:ascii="Arial Narrow" w:hAnsi="Arial Narrow" w:cs="Arial"/>
          <w:b/>
          <w:sz w:val="28"/>
          <w:szCs w:val="28"/>
        </w:rPr>
        <w:t xml:space="preserve"> </w:t>
      </w:r>
    </w:p>
    <w:p w14:paraId="2D1562CA" w14:textId="77777777" w:rsidR="00353639" w:rsidRDefault="00353639" w:rsidP="00F85363">
      <w:pPr>
        <w:jc w:val="center"/>
        <w:rPr>
          <w:rFonts w:ascii="Arial Narrow" w:hAnsi="Arial Narrow" w:cs="Arial"/>
          <w:b/>
          <w:sz w:val="28"/>
          <w:szCs w:val="28"/>
        </w:rPr>
      </w:pPr>
    </w:p>
    <w:p w14:paraId="287BB40E" w14:textId="77777777" w:rsidR="00F85363" w:rsidRPr="00F85363" w:rsidRDefault="00F85363" w:rsidP="00F85363">
      <w:pPr>
        <w:jc w:val="center"/>
        <w:rPr>
          <w:rFonts w:ascii="Arial Narrow" w:hAnsi="Arial Narrow" w:cs="Arial"/>
          <w:b/>
          <w:sz w:val="28"/>
          <w:szCs w:val="28"/>
        </w:rPr>
      </w:pPr>
    </w:p>
    <w:p w14:paraId="2CB73A4E" w14:textId="77777777" w:rsidR="00F85363" w:rsidRDefault="00F85363" w:rsidP="00C633D9">
      <w:pPr>
        <w:jc w:val="center"/>
        <w:rPr>
          <w:rFonts w:ascii="Arial Narrow" w:hAnsi="Arial Narrow" w:cs="Arial"/>
          <w:b/>
          <w:sz w:val="28"/>
          <w:szCs w:val="28"/>
        </w:rPr>
      </w:pPr>
    </w:p>
    <w:p w14:paraId="0C44852D" w14:textId="77777777" w:rsidR="00C633D9" w:rsidRDefault="00C633D9" w:rsidP="00C633D9">
      <w:pPr>
        <w:jc w:val="center"/>
        <w:rPr>
          <w:rFonts w:ascii="Arial Narrow" w:hAnsi="Arial Narrow" w:cs="Arial"/>
          <w:b/>
          <w:sz w:val="28"/>
          <w:szCs w:val="28"/>
        </w:rPr>
      </w:pPr>
    </w:p>
    <w:p w14:paraId="3BB5C3B9" w14:textId="77777777" w:rsidR="006E18F5" w:rsidRDefault="006E18F5">
      <w:pPr>
        <w:rPr>
          <w:rFonts w:ascii="Arial Narrow" w:eastAsia="Arial Narrow" w:hAnsi="Arial Narrow" w:cs="Arial Narrow"/>
          <w:b/>
          <w:bCs/>
          <w:sz w:val="28"/>
          <w:szCs w:val="28"/>
        </w:rPr>
      </w:pPr>
    </w:p>
    <w:p w14:paraId="472268C6" w14:textId="77777777" w:rsidR="006E18F5" w:rsidRDefault="006E18F5">
      <w:pPr>
        <w:rPr>
          <w:rFonts w:ascii="Arial Narrow" w:eastAsia="Arial Narrow" w:hAnsi="Arial Narrow" w:cs="Arial Narrow"/>
          <w:b/>
          <w:bCs/>
          <w:sz w:val="28"/>
          <w:szCs w:val="28"/>
        </w:rPr>
      </w:pPr>
    </w:p>
    <w:p w14:paraId="0E1A423C" w14:textId="77777777" w:rsidR="006E18F5" w:rsidRDefault="006E18F5">
      <w:pPr>
        <w:rPr>
          <w:rFonts w:ascii="Arial Narrow" w:eastAsia="Arial Narrow" w:hAnsi="Arial Narrow" w:cs="Arial Narrow"/>
        </w:rPr>
      </w:pPr>
    </w:p>
    <w:p w14:paraId="206BA428" w14:textId="77777777" w:rsidR="005F3955" w:rsidRDefault="005F3955">
      <w:pPr>
        <w:rPr>
          <w:rFonts w:ascii="Arial Narrow" w:eastAsia="Arial Narrow" w:hAnsi="Arial Narrow" w:cs="Arial Narrow"/>
        </w:rPr>
      </w:pPr>
    </w:p>
    <w:p w14:paraId="5C855A63" w14:textId="77777777" w:rsidR="006E18F5" w:rsidRDefault="006E18F5">
      <w:pPr>
        <w:rPr>
          <w:rFonts w:ascii="Arial Narrow" w:eastAsia="Arial Narrow" w:hAnsi="Arial Narrow" w:cs="Arial Narrow"/>
          <w:sz w:val="22"/>
          <w:szCs w:val="22"/>
        </w:rPr>
      </w:pPr>
    </w:p>
    <w:p w14:paraId="02E9693A" w14:textId="77777777" w:rsidR="006E18F5" w:rsidRDefault="000C6B1A">
      <w:r>
        <w:rPr>
          <w:rFonts w:ascii="Arial Narrow" w:hAnsi="Arial Narrow"/>
          <w:sz w:val="22"/>
          <w:szCs w:val="22"/>
        </w:rPr>
        <w:t>SPECYFIKACJĘ WARUNKÓW ZAMÓWIENIA</w:t>
      </w:r>
    </w:p>
    <w:p w14:paraId="4F7680B4" w14:textId="77777777" w:rsidR="006E18F5" w:rsidRDefault="000C6B1A">
      <w:r w:rsidRPr="0080201C">
        <w:rPr>
          <w:rFonts w:ascii="Arial Narrow" w:hAnsi="Arial Narrow"/>
          <w:color w:val="auto"/>
          <w:sz w:val="22"/>
          <w:szCs w:val="22"/>
        </w:rPr>
        <w:t>sporządziła:</w:t>
      </w:r>
      <w:r>
        <w:rPr>
          <w:rFonts w:ascii="Arial Narrow" w:hAnsi="Arial Narrow"/>
          <w:sz w:val="22"/>
          <w:szCs w:val="22"/>
        </w:rPr>
        <w:t xml:space="preserve">  Joanna Krajewska-Masiak</w:t>
      </w:r>
    </w:p>
    <w:p w14:paraId="103460CC" w14:textId="77777777" w:rsidR="006E18F5" w:rsidRDefault="006E18F5">
      <w:pPr>
        <w:rPr>
          <w:rFonts w:ascii="Arial Narrow" w:eastAsia="Arial Narrow" w:hAnsi="Arial Narrow" w:cs="Arial Narrow"/>
          <w:sz w:val="22"/>
          <w:szCs w:val="22"/>
        </w:rPr>
      </w:pPr>
    </w:p>
    <w:p w14:paraId="44722FB3" w14:textId="77777777" w:rsidR="006E18F5" w:rsidRDefault="000C6B1A">
      <w:r>
        <w:rPr>
          <w:rFonts w:ascii="Arial Narrow" w:hAnsi="Arial Narrow"/>
          <w:sz w:val="22"/>
          <w:szCs w:val="22"/>
        </w:rPr>
        <w:t>OPIS PRZEDMIOTU ZAMÓWIENIA</w:t>
      </w:r>
    </w:p>
    <w:p w14:paraId="6B9CCBB4" w14:textId="77777777" w:rsidR="00A716E2" w:rsidRDefault="000C6B1A">
      <w:r>
        <w:rPr>
          <w:rFonts w:ascii="Arial Narrow" w:hAnsi="Arial Narrow"/>
          <w:sz w:val="22"/>
          <w:szCs w:val="22"/>
        </w:rPr>
        <w:t xml:space="preserve">sporządził: </w:t>
      </w:r>
      <w:r w:rsidR="00A716E2">
        <w:rPr>
          <w:rFonts w:ascii="Arial Narrow" w:hAnsi="Arial Narrow"/>
          <w:sz w:val="22"/>
          <w:szCs w:val="22"/>
        </w:rPr>
        <w:t>Krzysztof Troka</w:t>
      </w:r>
    </w:p>
    <w:p w14:paraId="793FA4E2" w14:textId="77777777" w:rsidR="006E18F5" w:rsidRDefault="006E18F5">
      <w:pPr>
        <w:rPr>
          <w:rFonts w:ascii="Arial Narrow" w:eastAsia="Arial Narrow" w:hAnsi="Arial Narrow" w:cs="Arial Narrow"/>
          <w:sz w:val="22"/>
          <w:szCs w:val="22"/>
        </w:rPr>
      </w:pPr>
    </w:p>
    <w:p w14:paraId="19A572E8" w14:textId="77777777" w:rsidR="006E18F5" w:rsidRDefault="006E18F5">
      <w:pPr>
        <w:pStyle w:val="Default"/>
        <w:rPr>
          <w:rFonts w:ascii="Arial Narrow" w:eastAsia="Arial Narrow" w:hAnsi="Arial Narrow" w:cs="Arial Narrow"/>
          <w:sz w:val="22"/>
          <w:szCs w:val="22"/>
        </w:rPr>
      </w:pPr>
    </w:p>
    <w:p w14:paraId="7B35EB0B" w14:textId="77777777" w:rsidR="006E18F5" w:rsidRDefault="000C6B1A">
      <w:pPr>
        <w:ind w:firstLine="708"/>
      </w:pPr>
      <w:r>
        <w:rPr>
          <w:rFonts w:ascii="Arial Narrow" w:hAnsi="Arial Narrow"/>
          <w:sz w:val="22"/>
          <w:szCs w:val="22"/>
        </w:rPr>
        <w:t>ZAAKCEPTOWAŁ:</w:t>
      </w:r>
    </w:p>
    <w:p w14:paraId="5E87111C" w14:textId="77777777" w:rsidR="006E18F5" w:rsidRDefault="000C6B1A">
      <w:pPr>
        <w:ind w:firstLine="708"/>
      </w:pPr>
      <w:r>
        <w:rPr>
          <w:rFonts w:ascii="Arial Narrow" w:hAnsi="Arial Narrow"/>
          <w:sz w:val="22"/>
          <w:szCs w:val="22"/>
        </w:rPr>
        <w:t>Daniel Młynarczyk</w:t>
      </w:r>
    </w:p>
    <w:p w14:paraId="7EA852C8" w14:textId="77777777" w:rsidR="006E18F5" w:rsidRDefault="006E18F5">
      <w:pPr>
        <w:rPr>
          <w:rFonts w:ascii="Arial Narrow" w:eastAsia="Arial Narrow" w:hAnsi="Arial Narrow" w:cs="Arial Narrow"/>
          <w:sz w:val="28"/>
          <w:szCs w:val="28"/>
        </w:rPr>
      </w:pPr>
    </w:p>
    <w:p w14:paraId="1A7CCD47" w14:textId="77777777" w:rsidR="006E18F5" w:rsidRDefault="000C6B1A">
      <w:pPr>
        <w:ind w:left="6372" w:firstLine="708"/>
      </w:pPr>
      <w:r>
        <w:rPr>
          <w:rFonts w:ascii="Arial Narrow" w:hAnsi="Arial Narrow"/>
          <w:sz w:val="28"/>
          <w:szCs w:val="28"/>
        </w:rPr>
        <w:t xml:space="preserve">ZATWIERDZIŁ: </w:t>
      </w:r>
    </w:p>
    <w:p w14:paraId="40DBD1C4" w14:textId="77777777" w:rsidR="006E18F5" w:rsidRDefault="000C6B1A">
      <w:pPr>
        <w:spacing w:before="120"/>
        <w:ind w:left="6373" w:firstLine="709"/>
      </w:pPr>
      <w:r>
        <w:rPr>
          <w:rFonts w:ascii="Arial Narrow" w:hAnsi="Arial Narrow"/>
          <w:sz w:val="22"/>
          <w:szCs w:val="22"/>
        </w:rPr>
        <w:t>……………………</w:t>
      </w:r>
    </w:p>
    <w:p w14:paraId="4C0B3627" w14:textId="77777777" w:rsidR="006E18F5" w:rsidRDefault="006E18F5">
      <w:pPr>
        <w:rPr>
          <w:rFonts w:ascii="Arial Narrow" w:eastAsia="Arial Narrow" w:hAnsi="Arial Narrow" w:cs="Arial Narrow"/>
        </w:rPr>
      </w:pPr>
    </w:p>
    <w:p w14:paraId="652949DC" w14:textId="77777777" w:rsidR="006E18F5" w:rsidRDefault="006E18F5">
      <w:pPr>
        <w:rPr>
          <w:rFonts w:ascii="Arial Narrow" w:eastAsia="Arial Narrow" w:hAnsi="Arial Narrow" w:cs="Arial Narrow"/>
        </w:rPr>
      </w:pPr>
    </w:p>
    <w:p w14:paraId="7C037900" w14:textId="77777777" w:rsidR="00DF195D" w:rsidRDefault="00DF195D">
      <w:pPr>
        <w:rPr>
          <w:rFonts w:ascii="Arial Narrow" w:eastAsia="Arial Narrow" w:hAnsi="Arial Narrow" w:cs="Arial Narrow"/>
        </w:rPr>
      </w:pPr>
    </w:p>
    <w:p w14:paraId="2C45ED69" w14:textId="77777777" w:rsidR="008F1651" w:rsidRDefault="008F1651">
      <w:pPr>
        <w:rPr>
          <w:rFonts w:ascii="Arial Narrow" w:eastAsia="Arial Narrow" w:hAnsi="Arial Narrow" w:cs="Arial Narrow"/>
        </w:rPr>
      </w:pPr>
    </w:p>
    <w:p w14:paraId="11B1AB17" w14:textId="77777777" w:rsidR="00A716E2" w:rsidRDefault="00A716E2">
      <w:pPr>
        <w:rPr>
          <w:rFonts w:ascii="Arial Narrow" w:eastAsia="Arial Narrow" w:hAnsi="Arial Narrow" w:cs="Arial Narrow"/>
        </w:rPr>
      </w:pPr>
    </w:p>
    <w:p w14:paraId="67FD51F1" w14:textId="26BCA6AC" w:rsidR="006E18F5" w:rsidRDefault="000C6B1A">
      <w:pPr>
        <w:jc w:val="center"/>
      </w:pPr>
      <w:r>
        <w:rPr>
          <w:rFonts w:ascii="Arial Narrow" w:hAnsi="Arial Narrow"/>
        </w:rPr>
        <w:t xml:space="preserve">Kościerzyna, </w:t>
      </w:r>
      <w:r w:rsidR="00913570">
        <w:rPr>
          <w:rFonts w:ascii="Arial Narrow" w:hAnsi="Arial Narrow"/>
        </w:rPr>
        <w:t xml:space="preserve">listopad </w:t>
      </w:r>
      <w:r w:rsidR="0018153D">
        <w:rPr>
          <w:rFonts w:ascii="Arial Narrow" w:hAnsi="Arial Narrow"/>
        </w:rPr>
        <w:t>2023r</w:t>
      </w:r>
      <w:r>
        <w:rPr>
          <w:rFonts w:ascii="Arial Narrow" w:hAnsi="Arial Narrow"/>
        </w:rPr>
        <w:t>.</w:t>
      </w:r>
    </w:p>
    <w:p w14:paraId="7C3D7A6A" w14:textId="77777777" w:rsidR="006E18F5" w:rsidRDefault="000C6B1A" w:rsidP="00AB0EFB">
      <w:pPr>
        <w:pageBreakBefore/>
        <w:jc w:val="center"/>
      </w:pPr>
      <w:r>
        <w:rPr>
          <w:rFonts w:ascii="Arial Narrow" w:hAnsi="Arial Narrow"/>
          <w:sz w:val="22"/>
          <w:szCs w:val="22"/>
        </w:rPr>
        <w:lastRenderedPageBreak/>
        <w:t>SPIS TREŚCI</w:t>
      </w:r>
    </w:p>
    <w:p w14:paraId="5D8E3BFA" w14:textId="77777777" w:rsidR="001F0713" w:rsidRDefault="000C6B1A" w:rsidP="00AB0EFB">
      <w:pPr>
        <w:jc w:val="center"/>
        <w:rPr>
          <w:rFonts w:ascii="Arial Narrow" w:hAnsi="Arial Narrow"/>
          <w:sz w:val="22"/>
          <w:szCs w:val="22"/>
        </w:rPr>
      </w:pPr>
      <w:r>
        <w:rPr>
          <w:rFonts w:ascii="Arial Narrow" w:hAnsi="Arial Narrow"/>
          <w:sz w:val="22"/>
          <w:szCs w:val="22"/>
        </w:rPr>
        <w:t>SPECYFIKACJI WARUNKÓW ZAMÓWIENIA</w:t>
      </w:r>
      <w:r w:rsidR="008D71C6">
        <w:rPr>
          <w:rFonts w:ascii="Arial Narrow" w:hAnsi="Arial Narrow"/>
          <w:sz w:val="22"/>
          <w:szCs w:val="22"/>
        </w:rPr>
        <w:t xml:space="preserve"> </w:t>
      </w:r>
      <w:r w:rsidR="00467D72">
        <w:rPr>
          <w:rFonts w:ascii="Arial Narrow" w:hAnsi="Arial Narrow"/>
          <w:sz w:val="22"/>
          <w:szCs w:val="22"/>
        </w:rPr>
        <w:t xml:space="preserve">NA REALIZACJĘ </w:t>
      </w:r>
    </w:p>
    <w:p w14:paraId="71DE6D2A" w14:textId="5FEEF8AE" w:rsidR="00622EAB" w:rsidRPr="00622EAB" w:rsidRDefault="00467D72" w:rsidP="00622EAB">
      <w:pPr>
        <w:jc w:val="center"/>
        <w:rPr>
          <w:rFonts w:ascii="Arial Narrow" w:hAnsi="Arial Narrow"/>
          <w:sz w:val="22"/>
          <w:szCs w:val="22"/>
        </w:rPr>
      </w:pPr>
      <w:r>
        <w:rPr>
          <w:rFonts w:ascii="Arial Narrow" w:hAnsi="Arial Narrow"/>
          <w:sz w:val="22"/>
          <w:szCs w:val="22"/>
        </w:rPr>
        <w:t>ZADANIA PN</w:t>
      </w:r>
      <w:r w:rsidR="008D71C6">
        <w:rPr>
          <w:rFonts w:ascii="Arial Narrow" w:hAnsi="Arial Narrow"/>
          <w:sz w:val="22"/>
          <w:szCs w:val="22"/>
        </w:rPr>
        <w:t xml:space="preserve">. </w:t>
      </w:r>
      <w:r w:rsidR="00622EAB" w:rsidRPr="00622EAB">
        <w:rPr>
          <w:rFonts w:ascii="Arial Narrow" w:hAnsi="Arial Narrow"/>
          <w:sz w:val="22"/>
          <w:szCs w:val="22"/>
        </w:rPr>
        <w:t>BUDOWA</w:t>
      </w:r>
      <w:r w:rsidR="00B17916">
        <w:rPr>
          <w:rFonts w:ascii="Arial Narrow" w:hAnsi="Arial Narrow"/>
          <w:sz w:val="22"/>
          <w:szCs w:val="22"/>
        </w:rPr>
        <w:t xml:space="preserve"> </w:t>
      </w:r>
      <w:r w:rsidR="00913570">
        <w:rPr>
          <w:rFonts w:ascii="Arial Narrow" w:hAnsi="Arial Narrow"/>
          <w:sz w:val="22"/>
          <w:szCs w:val="22"/>
        </w:rPr>
        <w:t xml:space="preserve">DROGI PIESZO-ROWEROWEJ PRZY ULICY KOŚCIUSZKI </w:t>
      </w:r>
      <w:r w:rsidR="00622EAB" w:rsidRPr="00622EAB">
        <w:rPr>
          <w:rFonts w:ascii="Arial Narrow" w:hAnsi="Arial Narrow"/>
          <w:sz w:val="22"/>
          <w:szCs w:val="22"/>
        </w:rPr>
        <w:t xml:space="preserve">W KOŚCIERZYNIE </w:t>
      </w:r>
    </w:p>
    <w:p w14:paraId="7D0ED6D2" w14:textId="77777777" w:rsidR="006E18F5" w:rsidRDefault="006E18F5" w:rsidP="00AB0EFB">
      <w:pPr>
        <w:jc w:val="center"/>
        <w:rPr>
          <w:rFonts w:ascii="Arial Narrow" w:hAnsi="Arial Narrow"/>
          <w:sz w:val="22"/>
          <w:szCs w:val="22"/>
        </w:rPr>
      </w:pPr>
    </w:p>
    <w:p w14:paraId="3D542C27" w14:textId="77777777" w:rsidR="00D3193B" w:rsidRPr="00D3193B" w:rsidRDefault="00D3193B" w:rsidP="00AB0EFB">
      <w:pPr>
        <w:jc w:val="center"/>
        <w:rPr>
          <w:rFonts w:ascii="Arial Narrow" w:hAnsi="Arial Narrow"/>
          <w:sz w:val="22"/>
          <w:szCs w:val="22"/>
        </w:rPr>
      </w:pPr>
    </w:p>
    <w:p w14:paraId="612EA35E" w14:textId="77777777" w:rsidR="006E18F5" w:rsidRDefault="000C6B1A" w:rsidP="00AB0EFB">
      <w:r>
        <w:rPr>
          <w:rFonts w:ascii="Arial Narrow" w:hAnsi="Arial Narrow"/>
          <w:sz w:val="22"/>
          <w:szCs w:val="22"/>
        </w:rPr>
        <w:t xml:space="preserve">ROZDZIAŁ 1. INSTRUKCJA DLA WYKONAWCÓW ............................................................................ </w:t>
      </w:r>
    </w:p>
    <w:p w14:paraId="553E26C3" w14:textId="77777777" w:rsidR="006E18F5" w:rsidRDefault="000C6B1A" w:rsidP="00AB0EFB">
      <w:pPr>
        <w:spacing w:before="120"/>
      </w:pPr>
      <w:r>
        <w:rPr>
          <w:rFonts w:ascii="Arial Narrow" w:hAnsi="Arial Narrow"/>
          <w:sz w:val="22"/>
          <w:szCs w:val="22"/>
        </w:rPr>
        <w:t xml:space="preserve">1. ZAMAWIAJĄCY.................................................................................................................................. </w:t>
      </w:r>
    </w:p>
    <w:p w14:paraId="4C61E9F8" w14:textId="77777777" w:rsidR="006E18F5" w:rsidRDefault="000C6B1A" w:rsidP="00AB0EFB">
      <w:pPr>
        <w:spacing w:before="120"/>
      </w:pPr>
      <w:r>
        <w:rPr>
          <w:rFonts w:ascii="Arial Narrow" w:hAnsi="Arial Narrow"/>
          <w:sz w:val="22"/>
          <w:szCs w:val="22"/>
        </w:rPr>
        <w:t xml:space="preserve">2. OZNACZENIE POSTĘPOWANIA...................................................................................................... </w:t>
      </w:r>
    </w:p>
    <w:p w14:paraId="6359B4D8" w14:textId="77777777" w:rsidR="006E18F5" w:rsidRDefault="000C6B1A" w:rsidP="00AB0EFB">
      <w:pPr>
        <w:spacing w:before="120"/>
      </w:pPr>
      <w:r>
        <w:rPr>
          <w:rFonts w:ascii="Arial Narrow" w:hAnsi="Arial Narrow"/>
          <w:sz w:val="22"/>
          <w:szCs w:val="22"/>
        </w:rPr>
        <w:t xml:space="preserve">3. </w:t>
      </w:r>
      <w:r w:rsidRPr="000C6B1A">
        <w:rPr>
          <w:rFonts w:ascii="Arial Narrow" w:hAnsi="Arial Narrow"/>
          <w:color w:val="auto"/>
          <w:sz w:val="22"/>
          <w:szCs w:val="22"/>
        </w:rPr>
        <w:t xml:space="preserve">TRYB UDZIELENIA  ZAMÓWIENIA ................................................................................................... </w:t>
      </w:r>
    </w:p>
    <w:p w14:paraId="037BB5F0" w14:textId="77777777" w:rsidR="006E18F5" w:rsidRDefault="000C6B1A" w:rsidP="00AB0EFB">
      <w:pPr>
        <w:spacing w:before="120"/>
      </w:pPr>
      <w:r>
        <w:rPr>
          <w:rFonts w:ascii="Arial Narrow" w:hAnsi="Arial Narrow"/>
          <w:sz w:val="22"/>
          <w:szCs w:val="22"/>
        </w:rPr>
        <w:t xml:space="preserve">4. ZRÓDŁA FINANSOWANIA ............................................................................................................... </w:t>
      </w:r>
    </w:p>
    <w:p w14:paraId="3BFF6824" w14:textId="77777777" w:rsidR="006E18F5" w:rsidRDefault="000C6B1A" w:rsidP="00AB0EFB">
      <w:pPr>
        <w:spacing w:before="120"/>
      </w:pPr>
      <w:r>
        <w:rPr>
          <w:rFonts w:ascii="Arial Narrow" w:hAnsi="Arial Narrow"/>
          <w:sz w:val="22"/>
          <w:szCs w:val="22"/>
        </w:rPr>
        <w:t xml:space="preserve">5. PRZEDMIOT ZAMÓWIENIA ............................................................................................................. </w:t>
      </w:r>
    </w:p>
    <w:p w14:paraId="504B1082" w14:textId="77777777" w:rsidR="006E18F5" w:rsidRDefault="000C6B1A" w:rsidP="00AB0EFB">
      <w:pPr>
        <w:spacing w:before="120"/>
      </w:pPr>
      <w:r>
        <w:rPr>
          <w:rFonts w:ascii="Arial Narrow" w:hAnsi="Arial Narrow"/>
          <w:sz w:val="22"/>
          <w:szCs w:val="22"/>
        </w:rPr>
        <w:t>6. TERMIN WYKONANIA ZAMÓWIENIA .................................................................</w:t>
      </w:r>
      <w:r w:rsidR="008A0CD7">
        <w:rPr>
          <w:rFonts w:ascii="Arial Narrow" w:hAnsi="Arial Narrow"/>
          <w:sz w:val="22"/>
          <w:szCs w:val="22"/>
        </w:rPr>
        <w:t>.......................</w:t>
      </w:r>
      <w:r>
        <w:rPr>
          <w:rFonts w:ascii="Arial Narrow" w:hAnsi="Arial Narrow"/>
          <w:sz w:val="22"/>
          <w:szCs w:val="22"/>
        </w:rPr>
        <w:t xml:space="preserve">...... </w:t>
      </w:r>
    </w:p>
    <w:p w14:paraId="6AC5267D" w14:textId="77777777" w:rsidR="006E18F5" w:rsidRDefault="000C6B1A" w:rsidP="00AB0EFB">
      <w:pPr>
        <w:spacing w:before="120"/>
      </w:pPr>
      <w:r>
        <w:rPr>
          <w:rFonts w:ascii="Arial Narrow" w:hAnsi="Arial Narrow"/>
          <w:sz w:val="22"/>
          <w:szCs w:val="22"/>
        </w:rPr>
        <w:t xml:space="preserve">7.  WARUNKI UDZIAŁU W POSTĘPOWANIU ...................................................................................... </w:t>
      </w:r>
    </w:p>
    <w:p w14:paraId="28626C64" w14:textId="77777777" w:rsidR="006E18F5" w:rsidRDefault="000C6B1A" w:rsidP="00AB0EFB">
      <w:pPr>
        <w:spacing w:before="120"/>
      </w:pPr>
      <w:r>
        <w:rPr>
          <w:rFonts w:ascii="Arial Narrow" w:hAnsi="Arial Narrow"/>
          <w:sz w:val="22"/>
          <w:szCs w:val="22"/>
        </w:rPr>
        <w:t xml:space="preserve">8.  PODSTAWY WYKLUCZENIA ……………………………………….................................................... </w:t>
      </w:r>
    </w:p>
    <w:p w14:paraId="62E51038" w14:textId="77777777" w:rsidR="006E18F5" w:rsidRDefault="000C6B1A" w:rsidP="00AB0EFB">
      <w:pPr>
        <w:spacing w:before="120"/>
      </w:pPr>
      <w:r>
        <w:rPr>
          <w:rFonts w:ascii="Arial Narrow" w:hAnsi="Arial Narrow"/>
          <w:sz w:val="22"/>
          <w:szCs w:val="22"/>
        </w:rPr>
        <w:t>9.  INFORMACJA O PODMIOTOWYCH ŚRODKACH DOWODOWYCH ………………………</w:t>
      </w:r>
      <w:r w:rsidR="00C6733F">
        <w:rPr>
          <w:rFonts w:ascii="Arial Narrow" w:hAnsi="Arial Narrow"/>
          <w:sz w:val="22"/>
          <w:szCs w:val="22"/>
        </w:rPr>
        <w:t>…….</w:t>
      </w:r>
      <w:r>
        <w:rPr>
          <w:rFonts w:ascii="Arial Narrow" w:hAnsi="Arial Narrow"/>
          <w:sz w:val="22"/>
          <w:szCs w:val="22"/>
        </w:rPr>
        <w:t xml:space="preserve">… </w:t>
      </w:r>
    </w:p>
    <w:p w14:paraId="08AC10A9" w14:textId="77777777" w:rsidR="006E18F5" w:rsidRDefault="000C6B1A" w:rsidP="00AB0EFB">
      <w:pPr>
        <w:spacing w:before="120"/>
      </w:pPr>
      <w:r>
        <w:rPr>
          <w:rFonts w:ascii="Arial Narrow" w:hAnsi="Arial Narrow"/>
          <w:sz w:val="22"/>
          <w:szCs w:val="22"/>
        </w:rPr>
        <w:t xml:space="preserve">10. OPIS SPOSOBU PRZYGOTOWANIA OFERT ................................................................................ </w:t>
      </w:r>
    </w:p>
    <w:p w14:paraId="4C07CE7A" w14:textId="77777777" w:rsidR="006E18F5" w:rsidRDefault="000C6B1A" w:rsidP="00AB0EFB">
      <w:pPr>
        <w:spacing w:before="120"/>
      </w:pPr>
      <w:r>
        <w:rPr>
          <w:rFonts w:ascii="Arial Narrow" w:hAnsi="Arial Narrow"/>
          <w:sz w:val="22"/>
          <w:szCs w:val="22"/>
        </w:rPr>
        <w:t>11. SPOSÓB OBLICZENIA CENY .........................................................................</w:t>
      </w:r>
      <w:r w:rsidR="00C6733F">
        <w:rPr>
          <w:rFonts w:ascii="Arial Narrow" w:hAnsi="Arial Narrow"/>
          <w:sz w:val="22"/>
          <w:szCs w:val="22"/>
        </w:rPr>
        <w:t>............................</w:t>
      </w:r>
      <w:r>
        <w:rPr>
          <w:rFonts w:ascii="Arial Narrow" w:hAnsi="Arial Narrow"/>
          <w:sz w:val="22"/>
          <w:szCs w:val="22"/>
        </w:rPr>
        <w:t xml:space="preserve">.... </w:t>
      </w:r>
    </w:p>
    <w:p w14:paraId="6289092B" w14:textId="77777777" w:rsidR="006E18F5" w:rsidRDefault="000C6B1A" w:rsidP="00AB0EFB">
      <w:pPr>
        <w:spacing w:before="120"/>
      </w:pPr>
      <w:r>
        <w:rPr>
          <w:rFonts w:ascii="Arial Narrow" w:hAnsi="Arial Narrow"/>
          <w:sz w:val="22"/>
          <w:szCs w:val="22"/>
        </w:rPr>
        <w:t>12. WYMAGANIA DOTYCZĄCE WADIUM.......................................................................................</w:t>
      </w:r>
      <w:r w:rsidR="00C6733F">
        <w:rPr>
          <w:rFonts w:ascii="Arial Narrow" w:hAnsi="Arial Narrow"/>
          <w:sz w:val="22"/>
          <w:szCs w:val="22"/>
        </w:rPr>
        <w:t>.</w:t>
      </w:r>
      <w:r>
        <w:rPr>
          <w:rFonts w:ascii="Arial Narrow" w:hAnsi="Arial Narrow"/>
          <w:sz w:val="22"/>
          <w:szCs w:val="22"/>
        </w:rPr>
        <w:t xml:space="preserve">..... </w:t>
      </w:r>
    </w:p>
    <w:p w14:paraId="3E319136" w14:textId="77777777" w:rsidR="006E18F5" w:rsidRDefault="000C6B1A" w:rsidP="00AB0EFB">
      <w:pPr>
        <w:spacing w:before="120"/>
      </w:pPr>
      <w:r>
        <w:rPr>
          <w:rFonts w:ascii="Arial Narrow" w:hAnsi="Arial Narrow"/>
          <w:sz w:val="22"/>
          <w:szCs w:val="22"/>
        </w:rPr>
        <w:t>13. SPOSÓB ORAZ TERMIN SKŁADANIA OFERT............................................................</w:t>
      </w:r>
      <w:r w:rsidR="00C6733F">
        <w:rPr>
          <w:rFonts w:ascii="Arial Narrow" w:hAnsi="Arial Narrow"/>
          <w:sz w:val="22"/>
          <w:szCs w:val="22"/>
        </w:rPr>
        <w:t>................</w:t>
      </w:r>
      <w:r>
        <w:rPr>
          <w:rFonts w:ascii="Arial Narrow" w:hAnsi="Arial Narrow"/>
          <w:sz w:val="22"/>
          <w:szCs w:val="22"/>
        </w:rPr>
        <w:t xml:space="preserve">... </w:t>
      </w:r>
    </w:p>
    <w:p w14:paraId="0E9C8F40" w14:textId="77777777" w:rsidR="006E18F5" w:rsidRDefault="000C6B1A" w:rsidP="00AB0EFB">
      <w:pPr>
        <w:spacing w:before="120"/>
        <w:rPr>
          <w:rFonts w:ascii="Arial Narrow" w:eastAsia="Arial Narrow" w:hAnsi="Arial Narrow" w:cs="Arial Narrow"/>
          <w:sz w:val="22"/>
          <w:szCs w:val="22"/>
        </w:rPr>
      </w:pPr>
      <w:r>
        <w:rPr>
          <w:rFonts w:ascii="Arial Narrow" w:hAnsi="Arial Narrow"/>
          <w:sz w:val="22"/>
          <w:szCs w:val="22"/>
        </w:rPr>
        <w:t>14. TERMIN OTWARCIA OFERT ……………………………………….………………………………</w:t>
      </w:r>
      <w:r w:rsidR="00C6733F">
        <w:rPr>
          <w:rFonts w:ascii="Arial Narrow" w:hAnsi="Arial Narrow"/>
          <w:sz w:val="22"/>
          <w:szCs w:val="22"/>
        </w:rPr>
        <w:t>…….</w:t>
      </w:r>
      <w:r>
        <w:rPr>
          <w:rFonts w:ascii="Arial Narrow" w:hAnsi="Arial Narrow"/>
          <w:sz w:val="22"/>
          <w:szCs w:val="22"/>
        </w:rPr>
        <w:t>.</w:t>
      </w:r>
    </w:p>
    <w:p w14:paraId="27303A6E" w14:textId="77777777" w:rsidR="006E18F5" w:rsidRDefault="000C6B1A" w:rsidP="00AB0EFB">
      <w:pPr>
        <w:spacing w:before="192"/>
      </w:pPr>
      <w:r>
        <w:rPr>
          <w:rFonts w:ascii="Arial Narrow" w:hAnsi="Arial Narrow"/>
          <w:sz w:val="22"/>
          <w:szCs w:val="22"/>
        </w:rPr>
        <w:t xml:space="preserve">15. TERMIN ZWIĄZANIA OFERTĄ........................................................................................................ </w:t>
      </w:r>
    </w:p>
    <w:p w14:paraId="003E5FF0" w14:textId="77777777" w:rsidR="006E18F5" w:rsidRDefault="000C6B1A" w:rsidP="00AB0EFB">
      <w:pPr>
        <w:spacing w:before="192"/>
        <w:rPr>
          <w:rFonts w:ascii="Arial Narrow" w:eastAsia="Arial Narrow" w:hAnsi="Arial Narrow" w:cs="Arial Narrow"/>
          <w:sz w:val="22"/>
          <w:szCs w:val="22"/>
        </w:rPr>
      </w:pPr>
      <w:r>
        <w:rPr>
          <w:rFonts w:ascii="Arial Narrow" w:hAnsi="Arial Narrow"/>
          <w:sz w:val="22"/>
          <w:szCs w:val="22"/>
        </w:rPr>
        <w:t xml:space="preserve">16. OPIS KRYTERIÓW OCENY OFERT, WRAZ Z PODANIEM WAG TYCH KRYTERIÓW, I SPOSOBU OCENY </w:t>
      </w:r>
      <w:r w:rsidR="00C6733F">
        <w:rPr>
          <w:rFonts w:ascii="Arial Narrow" w:hAnsi="Arial Narrow"/>
          <w:sz w:val="22"/>
          <w:szCs w:val="22"/>
        </w:rPr>
        <w:br/>
        <w:t xml:space="preserve">       </w:t>
      </w:r>
      <w:r>
        <w:rPr>
          <w:rFonts w:ascii="Arial Narrow" w:hAnsi="Arial Narrow"/>
          <w:sz w:val="22"/>
          <w:szCs w:val="22"/>
        </w:rPr>
        <w:t>OFERT ………………………………………………………….…</w:t>
      </w:r>
      <w:r w:rsidR="00C6733F">
        <w:rPr>
          <w:rFonts w:ascii="Arial Narrow" w:hAnsi="Arial Narrow"/>
          <w:sz w:val="22"/>
          <w:szCs w:val="22"/>
        </w:rPr>
        <w:t>…………………………………………</w:t>
      </w:r>
    </w:p>
    <w:p w14:paraId="73F322B9" w14:textId="77777777" w:rsidR="006E18F5" w:rsidRDefault="000C6B1A" w:rsidP="00AB0EFB">
      <w:pPr>
        <w:spacing w:before="120"/>
        <w:rPr>
          <w:rFonts w:ascii="Arial Narrow" w:eastAsia="Arial Narrow" w:hAnsi="Arial Narrow" w:cs="Arial Narrow"/>
          <w:sz w:val="22"/>
          <w:szCs w:val="22"/>
        </w:rPr>
      </w:pPr>
      <w:r>
        <w:rPr>
          <w:rFonts w:ascii="Arial Narrow" w:hAnsi="Arial Narrow"/>
          <w:sz w:val="22"/>
          <w:szCs w:val="22"/>
        </w:rPr>
        <w:t>17. INFORMACJA DOTYCZĄCA PRZEWIDZIANEJ MOŻLIWOŚCI PROWADZENIA NEGOCJACJI …</w:t>
      </w:r>
    </w:p>
    <w:p w14:paraId="5187F750" w14:textId="77777777" w:rsidR="006E18F5" w:rsidRDefault="000C6B1A" w:rsidP="00AB0EFB">
      <w:pPr>
        <w:spacing w:before="120"/>
        <w:rPr>
          <w:rFonts w:ascii="Arial Narrow" w:eastAsia="Arial Narrow" w:hAnsi="Arial Narrow" w:cs="Arial Narrow"/>
          <w:sz w:val="22"/>
          <w:szCs w:val="22"/>
        </w:rPr>
      </w:pPr>
      <w:r>
        <w:rPr>
          <w:rFonts w:ascii="Arial Narrow" w:hAnsi="Arial Narrow"/>
          <w:sz w:val="22"/>
          <w:szCs w:val="22"/>
        </w:rPr>
        <w:t xml:space="preserve">18. INFORMACJE O FORMALNOŚCIACH, JAKIE MUSZĄ ZOSTAĆ DOPEŁNIONE PO WYBORZE OFERTY </w:t>
      </w:r>
      <w:r>
        <w:rPr>
          <w:rFonts w:ascii="Arial Unicode MS" w:hAnsi="Arial Unicode MS"/>
          <w:sz w:val="22"/>
          <w:szCs w:val="22"/>
        </w:rPr>
        <w:br/>
      </w:r>
      <w:r>
        <w:rPr>
          <w:rFonts w:ascii="Arial Narrow" w:hAnsi="Arial Narrow"/>
          <w:sz w:val="22"/>
          <w:szCs w:val="22"/>
        </w:rPr>
        <w:t xml:space="preserve">      W CELU ZAWARCIA UMOWY .......................................................................................................  </w:t>
      </w:r>
    </w:p>
    <w:p w14:paraId="682793B3" w14:textId="77777777" w:rsidR="006E18F5" w:rsidRDefault="000C6B1A" w:rsidP="00AB0EFB">
      <w:pPr>
        <w:spacing w:before="192"/>
      </w:pPr>
      <w:r>
        <w:rPr>
          <w:rFonts w:ascii="Arial Narrow" w:hAnsi="Arial Narrow"/>
          <w:sz w:val="22"/>
          <w:szCs w:val="22"/>
        </w:rPr>
        <w:t xml:space="preserve">19. ZABEZPIECZENIE NALEŻYTEGO WYKONANIA UMOWY .......................................................... </w:t>
      </w:r>
    </w:p>
    <w:p w14:paraId="515A197C" w14:textId="77777777" w:rsidR="006E18F5" w:rsidRDefault="000C6B1A" w:rsidP="00AB0EFB">
      <w:pPr>
        <w:spacing w:before="192"/>
      </w:pPr>
      <w:r>
        <w:rPr>
          <w:rFonts w:ascii="Arial Narrow" w:hAnsi="Arial Narrow"/>
          <w:sz w:val="22"/>
          <w:szCs w:val="22"/>
        </w:rPr>
        <w:t xml:space="preserve">20. ZMIANA UMOWY …………………………………………………………………………………….…… </w:t>
      </w:r>
    </w:p>
    <w:p w14:paraId="089093A0" w14:textId="77777777" w:rsidR="006E18F5" w:rsidRDefault="000C6B1A" w:rsidP="00AB0EFB">
      <w:pPr>
        <w:spacing w:before="192"/>
      </w:pPr>
      <w:r>
        <w:rPr>
          <w:rFonts w:ascii="Arial Narrow" w:hAnsi="Arial Narrow"/>
          <w:sz w:val="22"/>
          <w:szCs w:val="22"/>
        </w:rPr>
        <w:t xml:space="preserve">21. POUCZENIE O ŚRODKACH OCHRONY PRAWNEJ .................................................................... </w:t>
      </w:r>
    </w:p>
    <w:p w14:paraId="2D7C11FB" w14:textId="77777777" w:rsidR="006E18F5" w:rsidRDefault="000C6B1A" w:rsidP="00AB0EFB">
      <w:pPr>
        <w:spacing w:before="192"/>
      </w:pPr>
      <w:r>
        <w:rPr>
          <w:rFonts w:ascii="Arial Narrow" w:hAnsi="Arial Narrow"/>
          <w:sz w:val="22"/>
          <w:szCs w:val="22"/>
        </w:rPr>
        <w:t>22. WSKAZANIE OSÓB UPRAWNIONYCH DO KOMUNIKOWANIA SIĘ Z WYKONAWCAMI</w:t>
      </w:r>
      <w:r>
        <w:rPr>
          <w:rFonts w:ascii="Arial Narrow" w:hAnsi="Arial Narrow"/>
          <w:b/>
          <w:bCs/>
          <w:sz w:val="22"/>
          <w:szCs w:val="22"/>
        </w:rPr>
        <w:t xml:space="preserve"> </w:t>
      </w:r>
      <w:r>
        <w:rPr>
          <w:rFonts w:ascii="Arial Narrow" w:hAnsi="Arial Narrow"/>
          <w:sz w:val="22"/>
          <w:szCs w:val="22"/>
        </w:rPr>
        <w:t xml:space="preserve">ORAZ INFORMACJE O ŚRODKACH KOMUNIKACJI ELEKTRONICZNEJ, PRZY UŻYCIU KTÓRYCH ZAMAWIAJĄCY BĘDZIE KOMUNIKOWAŁ SIĘ Z WYKONAWCAMI ORAZ INFORMACJA O WYMAGANIACH TECHNICZNYCH I ORGANIZACYJNYCH SPORZĄDZANIA, WYSYŁANIA I ODBIERANIA KORESPONDENCJI ELEKTRONICZNEJ  </w:t>
      </w:r>
    </w:p>
    <w:p w14:paraId="0BCA8E26" w14:textId="77777777" w:rsidR="006E18F5" w:rsidRDefault="000C6B1A" w:rsidP="00AB0EFB">
      <w:pPr>
        <w:spacing w:before="120"/>
        <w:rPr>
          <w:rFonts w:ascii="Arial Narrow" w:eastAsia="Arial Narrow" w:hAnsi="Arial Narrow" w:cs="Arial Narrow"/>
          <w:sz w:val="22"/>
          <w:szCs w:val="22"/>
        </w:rPr>
      </w:pPr>
      <w:r>
        <w:rPr>
          <w:rFonts w:ascii="Arial Narrow" w:hAnsi="Arial Narrow"/>
          <w:sz w:val="22"/>
          <w:szCs w:val="22"/>
        </w:rPr>
        <w:t xml:space="preserve">23. ZALECENIA ……………………………………………………………………...………………………… </w:t>
      </w:r>
    </w:p>
    <w:p w14:paraId="74BBF19D" w14:textId="77777777" w:rsidR="006E18F5" w:rsidRDefault="000C6B1A" w:rsidP="00AB0EFB">
      <w:pPr>
        <w:spacing w:before="192"/>
        <w:rPr>
          <w:rFonts w:ascii="Arial Narrow" w:eastAsia="Arial Narrow" w:hAnsi="Arial Narrow" w:cs="Arial Narrow"/>
          <w:sz w:val="22"/>
          <w:szCs w:val="22"/>
        </w:rPr>
      </w:pPr>
      <w:r>
        <w:rPr>
          <w:rFonts w:ascii="Arial Narrow" w:hAnsi="Arial Narrow"/>
          <w:sz w:val="22"/>
          <w:szCs w:val="22"/>
        </w:rPr>
        <w:t xml:space="preserve">24. UDOSTĘPNIANIE DOKUMENTÓW POSTĘPOWANIA.................................................................. </w:t>
      </w:r>
    </w:p>
    <w:p w14:paraId="6930FB82" w14:textId="77777777" w:rsidR="006E18F5" w:rsidRDefault="000C6B1A" w:rsidP="00AB0EFB">
      <w:pPr>
        <w:spacing w:before="120"/>
        <w:rPr>
          <w:rFonts w:ascii="Arial Narrow" w:eastAsia="Arial Narrow" w:hAnsi="Arial Narrow" w:cs="Arial Narrow"/>
          <w:sz w:val="22"/>
          <w:szCs w:val="22"/>
        </w:rPr>
      </w:pPr>
      <w:r>
        <w:rPr>
          <w:rFonts w:ascii="Arial Narrow" w:hAnsi="Arial Narrow"/>
          <w:sz w:val="22"/>
          <w:szCs w:val="22"/>
        </w:rPr>
        <w:t>25. KLAUZULA INFORMACYJNA</w:t>
      </w:r>
      <w:r>
        <w:rPr>
          <w:rFonts w:ascii="Arial Narrow" w:hAnsi="Arial Narrow"/>
          <w:b/>
          <w:bCs/>
          <w:sz w:val="22"/>
          <w:szCs w:val="22"/>
        </w:rPr>
        <w:t xml:space="preserve"> </w:t>
      </w:r>
      <w:r>
        <w:rPr>
          <w:rFonts w:ascii="Arial Narrow" w:hAnsi="Arial Narrow"/>
          <w:sz w:val="22"/>
          <w:szCs w:val="22"/>
        </w:rPr>
        <w:t>RODO ……………………………………………………………………</w:t>
      </w:r>
    </w:p>
    <w:p w14:paraId="172DA496" w14:textId="77777777" w:rsidR="006E18F5" w:rsidRDefault="000C6B1A" w:rsidP="00AB0EFB">
      <w:pPr>
        <w:spacing w:before="120"/>
      </w:pPr>
      <w:r>
        <w:rPr>
          <w:rFonts w:ascii="Arial Narrow" w:hAnsi="Arial Narrow"/>
          <w:sz w:val="22"/>
          <w:szCs w:val="22"/>
        </w:rPr>
        <w:t>ROZDZIAŁ 2. FORMULARZ OFERTY I FORMULARZE ZAŁĄCZNIKÓW DO OFERTY................</w:t>
      </w:r>
      <w:r w:rsidR="00C6733F">
        <w:rPr>
          <w:rFonts w:ascii="Arial Narrow" w:hAnsi="Arial Narrow"/>
          <w:sz w:val="22"/>
          <w:szCs w:val="22"/>
        </w:rPr>
        <w:t>.</w:t>
      </w:r>
      <w:r>
        <w:rPr>
          <w:rFonts w:ascii="Arial Narrow" w:hAnsi="Arial Narrow"/>
          <w:sz w:val="22"/>
          <w:szCs w:val="22"/>
        </w:rPr>
        <w:t xml:space="preserve">..... </w:t>
      </w:r>
    </w:p>
    <w:p w14:paraId="4D0FD9B8" w14:textId="77777777" w:rsidR="006E18F5" w:rsidRDefault="000C6B1A" w:rsidP="00AB0EFB">
      <w:pPr>
        <w:spacing w:before="120"/>
      </w:pPr>
      <w:r>
        <w:rPr>
          <w:rFonts w:ascii="Arial Narrow" w:hAnsi="Arial Narrow"/>
          <w:sz w:val="22"/>
          <w:szCs w:val="22"/>
        </w:rPr>
        <w:t>ROZDZIAŁ 3. Formularze dotyczące zdolności Wykonawcy do wykonania zamówienia …………</w:t>
      </w:r>
      <w:r w:rsidR="00C6733F">
        <w:rPr>
          <w:rFonts w:ascii="Arial Narrow" w:hAnsi="Arial Narrow"/>
          <w:sz w:val="22"/>
          <w:szCs w:val="22"/>
        </w:rPr>
        <w:t>.</w:t>
      </w:r>
      <w:r>
        <w:rPr>
          <w:rFonts w:ascii="Arial Narrow" w:hAnsi="Arial Narrow"/>
          <w:sz w:val="22"/>
          <w:szCs w:val="22"/>
        </w:rPr>
        <w:t xml:space="preserve">….. </w:t>
      </w:r>
    </w:p>
    <w:p w14:paraId="74204FC4" w14:textId="77777777" w:rsidR="006E18F5" w:rsidRDefault="000C6B1A" w:rsidP="00AB0EFB">
      <w:pPr>
        <w:spacing w:before="120" w:line="360" w:lineRule="auto"/>
      </w:pPr>
      <w:r>
        <w:rPr>
          <w:rFonts w:ascii="Arial Narrow" w:hAnsi="Arial Narrow"/>
          <w:sz w:val="22"/>
          <w:szCs w:val="22"/>
        </w:rPr>
        <w:t>ROZDZIAŁ 4. OPIS PRZEDMIOTU ZAMÓWIENIA ………………………………………….………</w:t>
      </w:r>
      <w:r w:rsidR="00C6733F">
        <w:rPr>
          <w:rFonts w:ascii="Arial Narrow" w:hAnsi="Arial Narrow"/>
          <w:sz w:val="22"/>
          <w:szCs w:val="22"/>
        </w:rPr>
        <w:t>.</w:t>
      </w:r>
      <w:r>
        <w:rPr>
          <w:rFonts w:ascii="Arial Narrow" w:hAnsi="Arial Narrow"/>
          <w:sz w:val="22"/>
          <w:szCs w:val="22"/>
        </w:rPr>
        <w:t xml:space="preserve">….... </w:t>
      </w:r>
    </w:p>
    <w:p w14:paraId="16A10FF0" w14:textId="77777777" w:rsidR="006E18F5" w:rsidRDefault="000C6B1A" w:rsidP="00AB0EFB">
      <w:pPr>
        <w:spacing w:before="120"/>
      </w:pPr>
      <w:r>
        <w:rPr>
          <w:rFonts w:ascii="Arial Narrow" w:hAnsi="Arial Narrow"/>
          <w:sz w:val="22"/>
          <w:szCs w:val="22"/>
        </w:rPr>
        <w:t>ROZDZIAŁ 5. ISTOTNE DLA STRON POSTANOWIENIA UMOWY...............................................</w:t>
      </w:r>
      <w:r w:rsidR="00C6733F">
        <w:rPr>
          <w:rFonts w:ascii="Arial Narrow" w:hAnsi="Arial Narrow"/>
          <w:sz w:val="22"/>
          <w:szCs w:val="22"/>
        </w:rPr>
        <w:t>.</w:t>
      </w:r>
      <w:r>
        <w:rPr>
          <w:rFonts w:ascii="Arial Narrow" w:hAnsi="Arial Narrow"/>
          <w:sz w:val="22"/>
          <w:szCs w:val="22"/>
        </w:rPr>
        <w:t xml:space="preserve">..... </w:t>
      </w:r>
    </w:p>
    <w:p w14:paraId="3BED15DF" w14:textId="77777777" w:rsidR="006E18F5" w:rsidRDefault="000C6B1A" w:rsidP="0015524D">
      <w:pPr>
        <w:pageBreakBefore/>
        <w:spacing w:after="240"/>
        <w:jc w:val="center"/>
      </w:pPr>
      <w:r>
        <w:rPr>
          <w:rFonts w:ascii="Arial Narrow" w:hAnsi="Arial Narrow"/>
          <w:sz w:val="22"/>
          <w:szCs w:val="22"/>
        </w:rPr>
        <w:lastRenderedPageBreak/>
        <w:t>ROZDZIAŁ 1. INSTRUKCJA DLA WYKONAWCÓW</w:t>
      </w:r>
    </w:p>
    <w:p w14:paraId="116CE1E2" w14:textId="77777777" w:rsidR="006E18F5" w:rsidRDefault="000C6B1A">
      <w:pPr>
        <w:numPr>
          <w:ilvl w:val="0"/>
          <w:numId w:val="2"/>
        </w:numPr>
        <w:rPr>
          <w:sz w:val="22"/>
          <w:szCs w:val="22"/>
        </w:rPr>
      </w:pPr>
      <w:r>
        <w:rPr>
          <w:rFonts w:ascii="Arial Narrow" w:hAnsi="Arial Narrow"/>
          <w:b/>
          <w:bCs/>
          <w:sz w:val="22"/>
          <w:szCs w:val="22"/>
        </w:rPr>
        <w:t>ZAMAWIAJĄCY</w:t>
      </w:r>
    </w:p>
    <w:p w14:paraId="192254B9" w14:textId="77777777" w:rsidR="006E18F5" w:rsidRDefault="000C6B1A">
      <w:pPr>
        <w:numPr>
          <w:ilvl w:val="1"/>
          <w:numId w:val="2"/>
        </w:numPr>
        <w:jc w:val="both"/>
        <w:rPr>
          <w:sz w:val="22"/>
          <w:szCs w:val="22"/>
        </w:rPr>
      </w:pPr>
      <w:r>
        <w:rPr>
          <w:rFonts w:ascii="Arial Narrow" w:hAnsi="Arial Narrow"/>
          <w:sz w:val="22"/>
          <w:szCs w:val="22"/>
        </w:rPr>
        <w:t>Zamawiającym jest Gmina Miejska Kościerzyna</w:t>
      </w:r>
    </w:p>
    <w:p w14:paraId="55190AD5" w14:textId="77777777" w:rsidR="006E18F5" w:rsidRDefault="000C6B1A">
      <w:pPr>
        <w:numPr>
          <w:ilvl w:val="0"/>
          <w:numId w:val="4"/>
        </w:numPr>
        <w:rPr>
          <w:sz w:val="22"/>
          <w:szCs w:val="22"/>
        </w:rPr>
      </w:pPr>
      <w:r>
        <w:rPr>
          <w:rFonts w:ascii="Arial Narrow" w:hAnsi="Arial Narrow"/>
          <w:sz w:val="22"/>
          <w:szCs w:val="22"/>
        </w:rPr>
        <w:t>adres: ul. 3 Maja 9A, 83-400 Kościerzyna</w:t>
      </w:r>
    </w:p>
    <w:p w14:paraId="3CC16E1D" w14:textId="77777777" w:rsidR="006E18F5" w:rsidRDefault="000C6B1A">
      <w:pPr>
        <w:numPr>
          <w:ilvl w:val="0"/>
          <w:numId w:val="5"/>
        </w:numPr>
        <w:rPr>
          <w:sz w:val="22"/>
          <w:szCs w:val="22"/>
          <w:lang w:val="en-US"/>
        </w:rPr>
      </w:pPr>
      <w:r>
        <w:rPr>
          <w:rFonts w:ascii="Arial Narrow" w:hAnsi="Arial Narrow"/>
          <w:sz w:val="22"/>
          <w:szCs w:val="22"/>
          <w:lang w:val="en-US"/>
        </w:rPr>
        <w:t>tel. 58 680-23-00, e - mail: wizp@koscierzyna.gda.pl</w:t>
      </w:r>
    </w:p>
    <w:p w14:paraId="63AA151E" w14:textId="77777777" w:rsidR="006E18F5" w:rsidRDefault="000C6B1A">
      <w:pPr>
        <w:numPr>
          <w:ilvl w:val="0"/>
          <w:numId w:val="6"/>
        </w:numPr>
        <w:rPr>
          <w:rFonts w:ascii="Arial Narrow" w:hAnsi="Arial Narrow"/>
          <w:sz w:val="22"/>
          <w:szCs w:val="22"/>
        </w:rPr>
      </w:pPr>
      <w:r>
        <w:rPr>
          <w:rStyle w:val="Numerstrony"/>
          <w:rFonts w:ascii="Arial Narrow" w:hAnsi="Arial Narrow"/>
          <w:sz w:val="22"/>
          <w:szCs w:val="22"/>
        </w:rPr>
        <w:t xml:space="preserve">adres strony internetowej zamawiającego: </w:t>
      </w:r>
      <w:hyperlink r:id="rId9" w:history="1">
        <w:r>
          <w:rPr>
            <w:rStyle w:val="Hyperlink0"/>
            <w:rFonts w:ascii="Arial Narrow" w:hAnsi="Arial Narrow"/>
            <w:sz w:val="22"/>
            <w:szCs w:val="22"/>
          </w:rPr>
          <w:t>www.bip.koscierzyna.gda.pl</w:t>
        </w:r>
      </w:hyperlink>
    </w:p>
    <w:p w14:paraId="0EF8FDC9" w14:textId="77777777" w:rsidR="006E18F5" w:rsidRDefault="000C6B1A">
      <w:pPr>
        <w:numPr>
          <w:ilvl w:val="0"/>
          <w:numId w:val="6"/>
        </w:numPr>
        <w:rPr>
          <w:rFonts w:ascii="Arial Narrow" w:hAnsi="Arial Narrow"/>
          <w:sz w:val="22"/>
          <w:szCs w:val="22"/>
        </w:rPr>
      </w:pPr>
      <w:r>
        <w:rPr>
          <w:rStyle w:val="Numerstrony"/>
          <w:rFonts w:ascii="Arial Narrow" w:hAnsi="Arial Narrow"/>
          <w:sz w:val="22"/>
          <w:szCs w:val="22"/>
        </w:rPr>
        <w:t>godziny urzędowania od 7:30 do 15:30</w:t>
      </w:r>
    </w:p>
    <w:p w14:paraId="012CD25A" w14:textId="77777777" w:rsidR="006E18F5" w:rsidRPr="00DD0622" w:rsidRDefault="000C6B1A" w:rsidP="00DD0622">
      <w:pPr>
        <w:numPr>
          <w:ilvl w:val="0"/>
          <w:numId w:val="5"/>
        </w:numPr>
        <w:jc w:val="both"/>
        <w:rPr>
          <w:sz w:val="22"/>
          <w:szCs w:val="22"/>
        </w:rPr>
      </w:pPr>
      <w:r w:rsidRPr="00DD0622">
        <w:rPr>
          <w:rStyle w:val="Brak"/>
          <w:rFonts w:ascii="Arial Narrow" w:hAnsi="Arial Narrow"/>
          <w:sz w:val="22"/>
          <w:szCs w:val="22"/>
        </w:rPr>
        <w:t xml:space="preserve">adres strony internetowej prowadzonego postępowania: </w:t>
      </w:r>
      <w:hyperlink r:id="rId10" w:history="1">
        <w:r>
          <w:rPr>
            <w:rStyle w:val="Hyperlink1"/>
          </w:rPr>
          <w:t>https://platformazakupowa.pl/pn/koscierzyna</w:t>
        </w:r>
      </w:hyperlink>
      <w:r>
        <w:rPr>
          <w:rStyle w:val="Hyperlink1"/>
        </w:rPr>
        <w:t xml:space="preserve">, do której link znajduje się na stronie BIP Zamawiającego: </w:t>
      </w:r>
      <w:hyperlink r:id="rId11" w:history="1">
        <w:r w:rsidR="00DD0622" w:rsidRPr="00DD0622">
          <w:rPr>
            <w:rStyle w:val="Hipercze"/>
            <w:rFonts w:ascii="Arial Narrow" w:eastAsia="Arial Narrow" w:hAnsi="Arial Narrow" w:cs="Arial Narrow"/>
            <w:sz w:val="22"/>
            <w:szCs w:val="22"/>
            <w:u w:val="none"/>
          </w:rPr>
          <w:t>https://bip.koscierzyna.gda.pl/?bip=1&amp;cid=435</w:t>
        </w:r>
      </w:hyperlink>
      <w:r w:rsidR="00DD0622">
        <w:rPr>
          <w:rStyle w:val="Hyperlink1"/>
        </w:rPr>
        <w:t xml:space="preserve"> </w:t>
      </w:r>
      <w:r>
        <w:rPr>
          <w:rStyle w:val="Hyperlink1"/>
        </w:rPr>
        <w:t xml:space="preserve">zwana także platformą/Platformą zakupową. </w:t>
      </w:r>
    </w:p>
    <w:p w14:paraId="0905AF3F" w14:textId="03798E4B" w:rsidR="006E18F5" w:rsidRPr="00FE2208" w:rsidRDefault="000C6B1A" w:rsidP="00FE2208">
      <w:pPr>
        <w:numPr>
          <w:ilvl w:val="0"/>
          <w:numId w:val="6"/>
        </w:numPr>
        <w:jc w:val="both"/>
        <w:rPr>
          <w:rStyle w:val="Brak"/>
          <w:rFonts w:ascii="Arial Narrow" w:hAnsi="Arial Narrow"/>
          <w:sz w:val="22"/>
          <w:szCs w:val="22"/>
        </w:rPr>
      </w:pPr>
      <w:r>
        <w:rPr>
          <w:rStyle w:val="Numerstrony"/>
          <w:rFonts w:ascii="Arial Narrow" w:hAnsi="Arial Narrow"/>
          <w:sz w:val="22"/>
          <w:szCs w:val="22"/>
        </w:rPr>
        <w:t>na wskazanej powyżej stronie Platformy zakupowej udostępniane będą zmiany i wyjaśnienia SWZ oraz inne dokumenty zamówienia związane z niniejszym postępowaniem</w:t>
      </w:r>
    </w:p>
    <w:p w14:paraId="3A20B66D" w14:textId="77777777" w:rsidR="00AF6D66" w:rsidRPr="00AF6D66" w:rsidRDefault="000C6B1A" w:rsidP="00DD0622">
      <w:pPr>
        <w:numPr>
          <w:ilvl w:val="1"/>
          <w:numId w:val="7"/>
        </w:numPr>
        <w:suppressAutoHyphens w:val="0"/>
        <w:jc w:val="both"/>
        <w:rPr>
          <w:rStyle w:val="Brak"/>
          <w:rFonts w:ascii="Arial Narrow" w:hAnsi="Arial Narrow"/>
          <w:b/>
          <w:bCs/>
          <w:sz w:val="22"/>
          <w:szCs w:val="22"/>
        </w:rPr>
      </w:pPr>
      <w:r>
        <w:rPr>
          <w:rStyle w:val="Brak"/>
          <w:rFonts w:ascii="Arial Narrow" w:hAnsi="Arial Narrow"/>
          <w:sz w:val="22"/>
          <w:szCs w:val="22"/>
        </w:rPr>
        <w:t xml:space="preserve">Komunikacja między Zamawiającym a wykonawcami odbywa się przy użyciu środków komunikacji elektronicznej za pośrednictwem Platformy zakupowej dostępnej pod adresem strony internetowej: </w:t>
      </w:r>
      <w:hyperlink r:id="rId12" w:history="1">
        <w:r>
          <w:rPr>
            <w:rStyle w:val="Hyperlink3"/>
            <w:sz w:val="22"/>
            <w:szCs w:val="22"/>
          </w:rPr>
          <w:t>https://platformazakupowa.pl/pn/koscierzyna</w:t>
        </w:r>
      </w:hyperlink>
      <w:r>
        <w:rPr>
          <w:rStyle w:val="Hyperlink3"/>
          <w:sz w:val="22"/>
          <w:szCs w:val="22"/>
        </w:rPr>
        <w:t xml:space="preserve">, do której link znajduje się na stronie BIP Zamawiającego: </w:t>
      </w:r>
      <w:r w:rsidR="00DD0622" w:rsidRPr="00DD0622">
        <w:rPr>
          <w:rStyle w:val="Brak"/>
          <w:rFonts w:ascii="Arial Narrow" w:hAnsi="Arial Narrow"/>
          <w:sz w:val="22"/>
          <w:szCs w:val="22"/>
        </w:rPr>
        <w:t>https://bip.koscierzyna.gda.pl/?bip=1&amp;cid=435</w:t>
      </w:r>
      <w:r w:rsidR="00AF6D66">
        <w:rPr>
          <w:rStyle w:val="Brak"/>
          <w:rFonts w:ascii="Arial Narrow" w:hAnsi="Arial Narrow"/>
          <w:sz w:val="22"/>
          <w:szCs w:val="22"/>
        </w:rPr>
        <w:t>.</w:t>
      </w:r>
    </w:p>
    <w:p w14:paraId="5DD70239" w14:textId="71C9BC2C" w:rsidR="006E18F5" w:rsidRPr="00FE2208" w:rsidRDefault="000C6B1A" w:rsidP="00FE2208">
      <w:pPr>
        <w:suppressAutoHyphens w:val="0"/>
        <w:spacing w:after="120"/>
        <w:ind w:left="425"/>
        <w:jc w:val="both"/>
        <w:rPr>
          <w:rStyle w:val="Brak"/>
        </w:rPr>
      </w:pPr>
      <w:r>
        <w:rPr>
          <w:rStyle w:val="Brak"/>
          <w:rFonts w:ascii="Arial Narrow" w:hAnsi="Arial Narrow"/>
          <w:sz w:val="22"/>
          <w:szCs w:val="22"/>
          <w:u w:val="single"/>
        </w:rPr>
        <w:t>Uwaga!</w:t>
      </w:r>
      <w:r>
        <w:rPr>
          <w:rStyle w:val="Hyperlink2"/>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pkt 22 niniejszej SWZ.</w:t>
      </w:r>
    </w:p>
    <w:p w14:paraId="1C7D1DF3" w14:textId="30636FEE" w:rsidR="003825DA" w:rsidRPr="003825DA" w:rsidRDefault="00FE2208" w:rsidP="00DD0622">
      <w:pPr>
        <w:numPr>
          <w:ilvl w:val="1"/>
          <w:numId w:val="8"/>
        </w:numPr>
        <w:suppressAutoHyphens w:val="0"/>
        <w:jc w:val="both"/>
        <w:rPr>
          <w:rFonts w:ascii="Arial Narrow" w:hAnsi="Arial Narrow"/>
          <w:b/>
          <w:bCs/>
          <w:sz w:val="22"/>
          <w:szCs w:val="22"/>
        </w:rPr>
      </w:pPr>
      <w:r>
        <w:rPr>
          <w:rStyle w:val="Hyperlink3"/>
          <w:sz w:val="22"/>
          <w:szCs w:val="22"/>
        </w:rPr>
        <w:t xml:space="preserve">  </w:t>
      </w:r>
      <w:r w:rsidR="000C6B1A">
        <w:rPr>
          <w:rStyle w:val="Hyperlink3"/>
          <w:sz w:val="22"/>
          <w:szCs w:val="22"/>
        </w:rPr>
        <w:t xml:space="preserve">W niniejszym postępowaniu ofertę oraz oświadczenie, o którym mowa w art. 125 ust. 1 ustawy PZP, składa się, pod rygorem nieważności, w formie elektronicznej lub w postaci elektronicznej opatrzonej podpisem zaufanym lub podpisem osobistym za pośrednictwem Platformy zakupowej (dostępnej pod adresem strony internetowej </w:t>
      </w:r>
      <w:hyperlink r:id="rId13" w:history="1">
        <w:r w:rsidR="000C6B1A">
          <w:rPr>
            <w:rStyle w:val="Hyperlink3"/>
            <w:sz w:val="22"/>
            <w:szCs w:val="22"/>
          </w:rPr>
          <w:t>https://platformazakupowa.pl/pn/koscierzyna</w:t>
        </w:r>
      </w:hyperlink>
      <w:r w:rsidR="000C6B1A">
        <w:rPr>
          <w:rStyle w:val="Hyperlink3"/>
          <w:sz w:val="22"/>
          <w:szCs w:val="22"/>
        </w:rPr>
        <w:t xml:space="preserve">, do której link znajduje się na stronie BIP Zamawiającego  </w:t>
      </w:r>
      <w:r w:rsidR="00DD0622" w:rsidRPr="00DD0622">
        <w:rPr>
          <w:rStyle w:val="Brak"/>
          <w:rFonts w:ascii="Arial Narrow" w:hAnsi="Arial Narrow"/>
          <w:sz w:val="22"/>
          <w:szCs w:val="22"/>
        </w:rPr>
        <w:t>https://bip.koscierzyna.gda.pl/?bip=1&amp;cid=435</w:t>
      </w:r>
      <w:r w:rsidR="000C6B1A">
        <w:rPr>
          <w:rStyle w:val="Hyperlink3"/>
          <w:sz w:val="22"/>
          <w:szCs w:val="22"/>
        </w:rPr>
        <w:t>.</w:t>
      </w:r>
    </w:p>
    <w:p w14:paraId="06F2B392" w14:textId="77777777" w:rsidR="006E18F5" w:rsidRDefault="000C6B1A">
      <w:pPr>
        <w:numPr>
          <w:ilvl w:val="0"/>
          <w:numId w:val="9"/>
        </w:numPr>
        <w:spacing w:before="120"/>
        <w:rPr>
          <w:sz w:val="22"/>
          <w:szCs w:val="22"/>
        </w:rPr>
      </w:pPr>
      <w:r>
        <w:rPr>
          <w:rStyle w:val="Brak"/>
          <w:rFonts w:ascii="Arial Narrow" w:hAnsi="Arial Narrow"/>
          <w:b/>
          <w:bCs/>
          <w:sz w:val="22"/>
          <w:szCs w:val="22"/>
        </w:rPr>
        <w:t>OZNACZENIE POSTĘPOWANIA</w:t>
      </w:r>
    </w:p>
    <w:p w14:paraId="27DF95AC" w14:textId="519FA87F" w:rsidR="00967E67" w:rsidRDefault="000C6B1A">
      <w:pPr>
        <w:jc w:val="both"/>
        <w:rPr>
          <w:rStyle w:val="Hyperlink1"/>
        </w:rPr>
      </w:pPr>
      <w:r>
        <w:rPr>
          <w:rStyle w:val="Hyperlink1"/>
        </w:rPr>
        <w:t>Postępowanie, którego dotyczy niniejsza Specyfikacja Warunków Zamówienia (zwana w dalszej treści</w:t>
      </w:r>
      <w:r w:rsidR="00EF37D1">
        <w:rPr>
          <w:rStyle w:val="Hyperlink1"/>
        </w:rPr>
        <w:t xml:space="preserve"> </w:t>
      </w:r>
      <w:r>
        <w:rPr>
          <w:rStyle w:val="Hyperlink1"/>
        </w:rPr>
        <w:t xml:space="preserve">„SWZ”), oznaczone jest przez Zamawiającego numerem sprawy ZP </w:t>
      </w:r>
      <w:r w:rsidR="007B783A">
        <w:rPr>
          <w:rStyle w:val="Hyperlink1"/>
        </w:rPr>
        <w:t>23/2023</w:t>
      </w:r>
      <w:r>
        <w:rPr>
          <w:rStyle w:val="Hyperlink1"/>
        </w:rPr>
        <w:t xml:space="preserve"> i nazwą postępowania: </w:t>
      </w:r>
      <w:r w:rsidR="00F87C04" w:rsidRPr="00622EAB">
        <w:rPr>
          <w:rStyle w:val="Hyperlink1"/>
        </w:rPr>
        <w:t>„</w:t>
      </w:r>
      <w:r w:rsidR="00C277B5">
        <w:rPr>
          <w:rStyle w:val="Hyperlink1"/>
        </w:rPr>
        <w:t>Bu</w:t>
      </w:r>
      <w:r w:rsidR="00622EAB" w:rsidRPr="00622EAB">
        <w:rPr>
          <w:rStyle w:val="Hyperlink1"/>
        </w:rPr>
        <w:t xml:space="preserve">dowa </w:t>
      </w:r>
      <w:r w:rsidR="00091907">
        <w:rPr>
          <w:rStyle w:val="Hyperlink1"/>
        </w:rPr>
        <w:t xml:space="preserve">drogi pieszo-rowerowej przy ulicy Kościuszki </w:t>
      </w:r>
      <w:r w:rsidR="00622EAB">
        <w:rPr>
          <w:rStyle w:val="Hyperlink1"/>
        </w:rPr>
        <w:t>w</w:t>
      </w:r>
      <w:r w:rsidR="00622EAB" w:rsidRPr="00622EAB">
        <w:rPr>
          <w:rStyle w:val="Hyperlink1"/>
        </w:rPr>
        <w:t xml:space="preserve"> Kościerzynie</w:t>
      </w:r>
      <w:r w:rsidR="00622EAB">
        <w:rPr>
          <w:rStyle w:val="Hyperlink1"/>
        </w:rPr>
        <w:t>”.</w:t>
      </w:r>
    </w:p>
    <w:p w14:paraId="477DB2B6" w14:textId="77777777" w:rsidR="006E18F5" w:rsidRDefault="000C6B1A">
      <w:pPr>
        <w:numPr>
          <w:ilvl w:val="0"/>
          <w:numId w:val="9"/>
        </w:numPr>
        <w:spacing w:before="120"/>
        <w:rPr>
          <w:sz w:val="22"/>
          <w:szCs w:val="22"/>
        </w:rPr>
      </w:pPr>
      <w:r>
        <w:rPr>
          <w:rStyle w:val="Brak"/>
          <w:rFonts w:ascii="Arial Narrow" w:hAnsi="Arial Narrow"/>
          <w:b/>
          <w:bCs/>
          <w:sz w:val="22"/>
          <w:szCs w:val="22"/>
        </w:rPr>
        <w:t>TRYB POSTĘPOWANIA</w:t>
      </w:r>
    </w:p>
    <w:p w14:paraId="3C3DD80B" w14:textId="46A4D1BD" w:rsidR="006E18F5" w:rsidRDefault="000C6B1A">
      <w:pPr>
        <w:tabs>
          <w:tab w:val="left" w:pos="426"/>
        </w:tabs>
        <w:jc w:val="both"/>
      </w:pPr>
      <w:r>
        <w:rPr>
          <w:rStyle w:val="Hyperlink1"/>
        </w:rPr>
        <w:t xml:space="preserve">Postępowanie o udzielenie niniejszego zamówienia prowadzone jest w trybie podstawowym na podstawie </w:t>
      </w:r>
      <w:r>
        <w:rPr>
          <w:rStyle w:val="Hyperlink1"/>
          <w:rFonts w:ascii="Arial Unicode MS" w:eastAsia="Arial Unicode MS" w:hAnsi="Arial Unicode MS" w:cs="Arial Unicode MS"/>
        </w:rPr>
        <w:br/>
      </w:r>
      <w:r>
        <w:rPr>
          <w:rStyle w:val="Hyperlink1"/>
        </w:rPr>
        <w:t>art. 275 pkt 2 ustawy z dnia 11 września 2019r. Prawo zamówień publicznych (</w:t>
      </w:r>
      <w:proofErr w:type="spellStart"/>
      <w:r w:rsidR="00091907">
        <w:rPr>
          <w:rStyle w:val="Hyperlink1"/>
        </w:rPr>
        <w:t>t.j</w:t>
      </w:r>
      <w:proofErr w:type="spellEnd"/>
      <w:r w:rsidR="00091907">
        <w:rPr>
          <w:rStyle w:val="Hyperlink1"/>
        </w:rPr>
        <w:t xml:space="preserve">. </w:t>
      </w:r>
      <w:r>
        <w:rPr>
          <w:rStyle w:val="Hyperlink1"/>
        </w:rPr>
        <w:t xml:space="preserve">Dz. U. z </w:t>
      </w:r>
      <w:r w:rsidR="00DC0A59">
        <w:rPr>
          <w:rStyle w:val="Hyperlink1"/>
        </w:rPr>
        <w:t>202</w:t>
      </w:r>
      <w:r w:rsidR="00C277B5">
        <w:rPr>
          <w:rStyle w:val="Hyperlink1"/>
        </w:rPr>
        <w:t>3</w:t>
      </w:r>
      <w:r>
        <w:rPr>
          <w:rStyle w:val="Hyperlink1"/>
        </w:rPr>
        <w:t xml:space="preserve">, poz. </w:t>
      </w:r>
      <w:r w:rsidR="00C277B5">
        <w:rPr>
          <w:rStyle w:val="Hyperlink1"/>
        </w:rPr>
        <w:t>1605</w:t>
      </w:r>
      <w:r>
        <w:rPr>
          <w:rStyle w:val="Hyperlink1"/>
        </w:rPr>
        <w:t xml:space="preserve">, </w:t>
      </w:r>
      <w:r w:rsidR="00091907">
        <w:rPr>
          <w:rStyle w:val="Hyperlink1"/>
        </w:rPr>
        <w:t>ze zm</w:t>
      </w:r>
      <w:r>
        <w:rPr>
          <w:rStyle w:val="Hyperlink1"/>
        </w:rPr>
        <w:t xml:space="preserve">.) zwane dalej „ustawą </w:t>
      </w:r>
      <w:proofErr w:type="spellStart"/>
      <w:r>
        <w:rPr>
          <w:rStyle w:val="Hyperlink1"/>
        </w:rPr>
        <w:t>Pzp</w:t>
      </w:r>
      <w:proofErr w:type="spellEnd"/>
      <w:r>
        <w:rPr>
          <w:rStyle w:val="Hyperlink1"/>
        </w:rPr>
        <w:t>”., tj. przewiduje się wybór najkorzystniejszej oferty z możliwością prowadzenia negocjacji.</w:t>
      </w:r>
    </w:p>
    <w:p w14:paraId="2B95F55D" w14:textId="77777777" w:rsidR="006E18F5" w:rsidRDefault="000C6B1A">
      <w:pPr>
        <w:numPr>
          <w:ilvl w:val="0"/>
          <w:numId w:val="9"/>
        </w:numPr>
        <w:spacing w:before="120"/>
        <w:rPr>
          <w:sz w:val="22"/>
          <w:szCs w:val="22"/>
        </w:rPr>
      </w:pPr>
      <w:r>
        <w:rPr>
          <w:rStyle w:val="Brak"/>
          <w:rFonts w:ascii="Arial Narrow" w:hAnsi="Arial Narrow"/>
          <w:b/>
          <w:bCs/>
          <w:sz w:val="22"/>
          <w:szCs w:val="22"/>
        </w:rPr>
        <w:t>ŹRÓDŁA FINANSOWANIA</w:t>
      </w:r>
    </w:p>
    <w:p w14:paraId="32F2C2AF" w14:textId="4B79A80C" w:rsidR="00796D46" w:rsidRPr="00594D1B" w:rsidRDefault="000B67F2">
      <w:pPr>
        <w:jc w:val="both"/>
        <w:rPr>
          <w:rStyle w:val="Hyperlink1"/>
          <w:rFonts w:ascii="Times New Roman" w:eastAsia="Arial Unicode MS" w:hAnsi="Times New Roman" w:cs="Arial Unicode MS"/>
          <w:sz w:val="24"/>
          <w:szCs w:val="24"/>
        </w:rPr>
      </w:pPr>
      <w:r>
        <w:rPr>
          <w:rFonts w:ascii="Arial Narrow" w:hAnsi="Arial Narrow" w:cs="Arial"/>
          <w:sz w:val="22"/>
          <w:szCs w:val="20"/>
        </w:rPr>
        <w:t xml:space="preserve">Zadanie </w:t>
      </w:r>
      <w:r w:rsidR="00830D8C">
        <w:rPr>
          <w:rFonts w:ascii="Arial Narrow" w:hAnsi="Arial Narrow" w:cs="Arial"/>
          <w:sz w:val="22"/>
          <w:szCs w:val="20"/>
        </w:rPr>
        <w:t>dofinansowane z</w:t>
      </w:r>
      <w:r w:rsidR="00B16687">
        <w:rPr>
          <w:rFonts w:ascii="Arial Narrow" w:hAnsi="Arial Narrow" w:cs="Arial"/>
          <w:sz w:val="22"/>
          <w:szCs w:val="20"/>
        </w:rPr>
        <w:t>e środków</w:t>
      </w:r>
      <w:r w:rsidR="00830D8C">
        <w:rPr>
          <w:rFonts w:ascii="Arial Narrow" w:hAnsi="Arial Narrow" w:cs="Arial"/>
          <w:sz w:val="22"/>
          <w:szCs w:val="20"/>
        </w:rPr>
        <w:t xml:space="preserve"> Rządowego Funduszu Rozwoju Dróg</w:t>
      </w:r>
      <w:r w:rsidR="002A521B">
        <w:rPr>
          <w:rFonts w:ascii="Arial Narrow" w:hAnsi="Arial Narrow" w:cs="Arial"/>
          <w:sz w:val="22"/>
          <w:szCs w:val="20"/>
        </w:rPr>
        <w:t xml:space="preserve"> </w:t>
      </w:r>
      <w:r w:rsidR="002F3962">
        <w:rPr>
          <w:rFonts w:ascii="Arial Narrow" w:hAnsi="Arial Narrow" w:cs="Arial"/>
          <w:sz w:val="22"/>
          <w:szCs w:val="20"/>
        </w:rPr>
        <w:t>(</w:t>
      </w:r>
      <w:r w:rsidR="002A521B">
        <w:rPr>
          <w:rFonts w:ascii="Arial Narrow" w:hAnsi="Arial Narrow" w:cs="Arial"/>
          <w:sz w:val="22"/>
          <w:szCs w:val="20"/>
        </w:rPr>
        <w:t>edycja</w:t>
      </w:r>
      <w:r w:rsidR="00830D8C">
        <w:rPr>
          <w:rFonts w:ascii="Arial Narrow" w:hAnsi="Arial Narrow" w:cs="Arial"/>
          <w:sz w:val="22"/>
          <w:szCs w:val="20"/>
        </w:rPr>
        <w:t xml:space="preserve"> 2023</w:t>
      </w:r>
      <w:r w:rsidR="002F3962">
        <w:rPr>
          <w:rFonts w:ascii="Arial Narrow" w:hAnsi="Arial Narrow" w:cs="Arial"/>
          <w:sz w:val="22"/>
          <w:szCs w:val="20"/>
        </w:rPr>
        <w:t>)</w:t>
      </w:r>
      <w:r>
        <w:rPr>
          <w:rFonts w:ascii="Arial Narrow" w:hAnsi="Arial Narrow" w:cs="Arial"/>
          <w:sz w:val="22"/>
          <w:szCs w:val="20"/>
        </w:rPr>
        <w:t>.</w:t>
      </w:r>
      <w:r w:rsidR="00391CDD">
        <w:rPr>
          <w:rFonts w:ascii="Arial Narrow" w:hAnsi="Arial Narrow" w:cs="Arial"/>
          <w:sz w:val="22"/>
          <w:szCs w:val="20"/>
        </w:rPr>
        <w:t xml:space="preserve"> </w:t>
      </w:r>
    </w:p>
    <w:p w14:paraId="26237B82" w14:textId="77777777" w:rsidR="006E18F5" w:rsidRDefault="000C6B1A">
      <w:pPr>
        <w:numPr>
          <w:ilvl w:val="0"/>
          <w:numId w:val="9"/>
        </w:numPr>
        <w:spacing w:before="120"/>
        <w:rPr>
          <w:sz w:val="22"/>
          <w:szCs w:val="22"/>
        </w:rPr>
      </w:pPr>
      <w:r>
        <w:rPr>
          <w:rStyle w:val="Brak"/>
          <w:rFonts w:ascii="Arial Narrow" w:hAnsi="Arial Narrow"/>
          <w:b/>
          <w:bCs/>
          <w:sz w:val="22"/>
          <w:szCs w:val="22"/>
        </w:rPr>
        <w:t>PRZEDMIOT ZAMÓWIENIA</w:t>
      </w:r>
    </w:p>
    <w:p w14:paraId="3A45EC17" w14:textId="7AA88DE5" w:rsidR="00D11883" w:rsidRPr="002A6449" w:rsidRDefault="003F29CC" w:rsidP="002A6449">
      <w:pPr>
        <w:numPr>
          <w:ilvl w:val="1"/>
          <w:numId w:val="9"/>
        </w:numPr>
        <w:suppressAutoHyphens w:val="0"/>
        <w:jc w:val="both"/>
        <w:rPr>
          <w:rFonts w:ascii="Arial Narrow" w:hAnsi="Arial Narrow" w:cs="Arial"/>
          <w:sz w:val="22"/>
          <w:szCs w:val="20"/>
        </w:rPr>
      </w:pPr>
      <w:r w:rsidRPr="00F76C88">
        <w:rPr>
          <w:rFonts w:ascii="Arial Narrow" w:hAnsi="Arial Narrow" w:cs="Arial"/>
          <w:sz w:val="22"/>
          <w:szCs w:val="20"/>
        </w:rPr>
        <w:t xml:space="preserve">Przedmiotem zamówienia jest </w:t>
      </w:r>
      <w:r w:rsidR="00973EA4">
        <w:rPr>
          <w:rFonts w:ascii="Arial Narrow" w:hAnsi="Arial Narrow" w:cs="Arial"/>
          <w:sz w:val="22"/>
          <w:szCs w:val="20"/>
        </w:rPr>
        <w:t xml:space="preserve">wykonanie </w:t>
      </w:r>
      <w:r w:rsidR="002A6449">
        <w:rPr>
          <w:rFonts w:ascii="Arial Narrow" w:hAnsi="Arial Narrow" w:cs="Arial"/>
          <w:sz w:val="22"/>
          <w:szCs w:val="20"/>
        </w:rPr>
        <w:t xml:space="preserve">zadania pn. </w:t>
      </w:r>
      <w:r w:rsidR="00D1695B">
        <w:rPr>
          <w:rStyle w:val="Hyperlink1"/>
        </w:rPr>
        <w:t>Bu</w:t>
      </w:r>
      <w:r w:rsidR="00D1695B" w:rsidRPr="00622EAB">
        <w:rPr>
          <w:rStyle w:val="Hyperlink1"/>
        </w:rPr>
        <w:t xml:space="preserve">dowa </w:t>
      </w:r>
      <w:r w:rsidR="00D1695B">
        <w:rPr>
          <w:rStyle w:val="Hyperlink1"/>
        </w:rPr>
        <w:t>drogi pieszo-rowerowej przy ulicy Kościuszki w</w:t>
      </w:r>
      <w:r w:rsidR="00D1695B" w:rsidRPr="00622EAB">
        <w:rPr>
          <w:rStyle w:val="Hyperlink1"/>
        </w:rPr>
        <w:t xml:space="preserve"> Kościerzynie</w:t>
      </w:r>
      <w:r w:rsidR="00594D1B">
        <w:rPr>
          <w:rStyle w:val="Hyperlink1"/>
        </w:rPr>
        <w:t>.</w:t>
      </w:r>
    </w:p>
    <w:p w14:paraId="5B40029C" w14:textId="77777777" w:rsidR="00243367" w:rsidRPr="006F1C4B" w:rsidRDefault="00243367" w:rsidP="00435909">
      <w:pPr>
        <w:ind w:firstLine="426"/>
        <w:rPr>
          <w:rStyle w:val="Hyperlink1"/>
        </w:rPr>
      </w:pPr>
      <w:r w:rsidRPr="006F1C4B">
        <w:rPr>
          <w:rStyle w:val="Hyperlink1"/>
        </w:rPr>
        <w:t>Zamówienie obejmuje  przebudowę drogi gminnej ul. Kościuszki polegającej na:</w:t>
      </w:r>
    </w:p>
    <w:p w14:paraId="41B0FE8D"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09" w:hanging="283"/>
        <w:contextualSpacing/>
        <w:rPr>
          <w:rStyle w:val="Hyperlink1"/>
        </w:rPr>
      </w:pPr>
      <w:r w:rsidRPr="006F1C4B">
        <w:rPr>
          <w:rStyle w:val="Hyperlink1"/>
        </w:rPr>
        <w:t xml:space="preserve">budowie drogi pieszo – rowerowej o dł. 284 </w:t>
      </w:r>
      <w:proofErr w:type="spellStart"/>
      <w:r w:rsidRPr="006F1C4B">
        <w:rPr>
          <w:rStyle w:val="Hyperlink1"/>
        </w:rPr>
        <w:t>mb</w:t>
      </w:r>
      <w:proofErr w:type="spellEnd"/>
      <w:r w:rsidRPr="006F1C4B">
        <w:rPr>
          <w:rStyle w:val="Hyperlink1"/>
        </w:rPr>
        <w:t xml:space="preserve"> i szerokości 2,5 m o nawierzchni z kostki betonowej </w:t>
      </w:r>
      <w:proofErr w:type="spellStart"/>
      <w:r w:rsidRPr="006F1C4B">
        <w:rPr>
          <w:rStyle w:val="Hyperlink1"/>
        </w:rPr>
        <w:t>bezfazowej</w:t>
      </w:r>
      <w:proofErr w:type="spellEnd"/>
      <w:r w:rsidRPr="006F1C4B">
        <w:rPr>
          <w:rStyle w:val="Hyperlink1"/>
        </w:rPr>
        <w:t xml:space="preserve"> koloru czerwonego </w:t>
      </w:r>
    </w:p>
    <w:p w14:paraId="3E2245EF"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09" w:hanging="283"/>
        <w:contextualSpacing/>
        <w:rPr>
          <w:rStyle w:val="Hyperlink1"/>
        </w:rPr>
      </w:pPr>
      <w:r w:rsidRPr="006F1C4B">
        <w:rPr>
          <w:rStyle w:val="Hyperlink1"/>
        </w:rPr>
        <w:t xml:space="preserve">budowie chodnika o długości  174 </w:t>
      </w:r>
      <w:proofErr w:type="spellStart"/>
      <w:r w:rsidRPr="006F1C4B">
        <w:rPr>
          <w:rStyle w:val="Hyperlink1"/>
        </w:rPr>
        <w:t>mb</w:t>
      </w:r>
      <w:proofErr w:type="spellEnd"/>
      <w:r w:rsidRPr="006F1C4B">
        <w:rPr>
          <w:rStyle w:val="Hyperlink1"/>
        </w:rPr>
        <w:t xml:space="preserve"> i szerokości 2,0 m z kostki betonowej koloru szarego</w:t>
      </w:r>
    </w:p>
    <w:p w14:paraId="43E1AC14"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09" w:hanging="283"/>
        <w:contextualSpacing/>
        <w:rPr>
          <w:rStyle w:val="Hyperlink1"/>
        </w:rPr>
      </w:pPr>
      <w:r w:rsidRPr="006F1C4B">
        <w:rPr>
          <w:rStyle w:val="Hyperlink1"/>
        </w:rPr>
        <w:t>budowie i przebudowie zjazdów</w:t>
      </w:r>
    </w:p>
    <w:p w14:paraId="43935554"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09" w:hanging="283"/>
        <w:contextualSpacing/>
        <w:rPr>
          <w:rStyle w:val="Hyperlink1"/>
        </w:rPr>
      </w:pPr>
      <w:r w:rsidRPr="006F1C4B">
        <w:rPr>
          <w:rStyle w:val="Hyperlink1"/>
        </w:rPr>
        <w:t xml:space="preserve">budowie kanalizacji deszczowej o długości 85 </w:t>
      </w:r>
      <w:proofErr w:type="spellStart"/>
      <w:r w:rsidRPr="006F1C4B">
        <w:rPr>
          <w:rStyle w:val="Hyperlink1"/>
        </w:rPr>
        <w:t>mb</w:t>
      </w:r>
      <w:proofErr w:type="spellEnd"/>
      <w:r w:rsidRPr="006F1C4B">
        <w:rPr>
          <w:rStyle w:val="Hyperlink1"/>
        </w:rPr>
        <w:t xml:space="preserve"> oraz wpustów deszczowych</w:t>
      </w:r>
    </w:p>
    <w:p w14:paraId="063D5E19"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ind w:left="709" w:hanging="283"/>
        <w:contextualSpacing/>
        <w:rPr>
          <w:rStyle w:val="Hyperlink1"/>
        </w:rPr>
      </w:pPr>
      <w:r w:rsidRPr="006F1C4B">
        <w:rPr>
          <w:rStyle w:val="Hyperlink1"/>
        </w:rPr>
        <w:t>umocnieniu skarp oraz wylotów przepustów pod zjazdami</w:t>
      </w:r>
    </w:p>
    <w:p w14:paraId="7B4F8BBE" w14:textId="77777777" w:rsidR="00243367" w:rsidRPr="006F1C4B" w:rsidRDefault="00243367" w:rsidP="00435909">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709" w:hanging="284"/>
        <w:contextualSpacing/>
        <w:rPr>
          <w:rStyle w:val="Hyperlink1"/>
        </w:rPr>
      </w:pPr>
      <w:r w:rsidRPr="006F1C4B">
        <w:rPr>
          <w:rStyle w:val="Hyperlink1"/>
        </w:rPr>
        <w:t>montaż urządzeń bezpieczeństwa ruchu, wykonanie oznakowania poziomego i pionowego</w:t>
      </w:r>
    </w:p>
    <w:p w14:paraId="277EFB3C" w14:textId="1B8B0B31" w:rsidR="00A479AB" w:rsidRDefault="00536221" w:rsidP="00A81130">
      <w:pPr>
        <w:spacing w:before="120" w:after="120"/>
        <w:ind w:left="425"/>
        <w:jc w:val="both"/>
        <w:rPr>
          <w:rFonts w:ascii="Arial Narrow" w:hAnsi="Arial Narrow" w:cs="Arial"/>
          <w:sz w:val="22"/>
          <w:szCs w:val="22"/>
        </w:rPr>
      </w:pPr>
      <w:bookmarkStart w:id="0" w:name="_Hlk139554979"/>
      <w:r>
        <w:rPr>
          <w:rFonts w:ascii="Arial Narrow" w:hAnsi="Arial Narrow" w:cs="Arial"/>
          <w:sz w:val="22"/>
          <w:szCs w:val="20"/>
        </w:rPr>
        <w:t xml:space="preserve">Roboty budowlane prowadzone będą w oparciu o </w:t>
      </w:r>
      <w:r w:rsidR="000B67F2">
        <w:rPr>
          <w:rFonts w:ascii="Arial Narrow" w:hAnsi="Arial Narrow" w:cs="Arial"/>
          <w:sz w:val="22"/>
          <w:szCs w:val="22"/>
        </w:rPr>
        <w:t>zgłoszenie</w:t>
      </w:r>
      <w:r>
        <w:rPr>
          <w:rFonts w:ascii="Arial Narrow" w:hAnsi="Arial Narrow" w:cs="Arial"/>
          <w:sz w:val="22"/>
          <w:szCs w:val="22"/>
        </w:rPr>
        <w:t xml:space="preserve"> r</w:t>
      </w:r>
      <w:r w:rsidR="00FF3216">
        <w:rPr>
          <w:rFonts w:ascii="Arial Narrow" w:hAnsi="Arial Narrow" w:cs="Arial"/>
          <w:sz w:val="22"/>
          <w:szCs w:val="22"/>
        </w:rPr>
        <w:t>obót</w:t>
      </w:r>
      <w:r>
        <w:rPr>
          <w:rFonts w:ascii="Arial Narrow" w:hAnsi="Arial Narrow" w:cs="Arial"/>
          <w:sz w:val="22"/>
          <w:szCs w:val="22"/>
        </w:rPr>
        <w:t>.</w:t>
      </w:r>
      <w:bookmarkEnd w:id="0"/>
    </w:p>
    <w:p w14:paraId="6A3BA47A" w14:textId="77777777" w:rsidR="00092BFD" w:rsidRPr="00726291" w:rsidRDefault="000C6B1A" w:rsidP="00435909">
      <w:pPr>
        <w:numPr>
          <w:ilvl w:val="1"/>
          <w:numId w:val="9"/>
        </w:numPr>
        <w:suppressAutoHyphens w:val="0"/>
        <w:ind w:left="425" w:hanging="425"/>
        <w:jc w:val="both"/>
        <w:rPr>
          <w:rFonts w:ascii="Arial Narrow" w:hAnsi="Arial Narrow"/>
          <w:sz w:val="22"/>
          <w:szCs w:val="22"/>
        </w:rPr>
      </w:pPr>
      <w:r w:rsidRPr="001B132A">
        <w:rPr>
          <w:rStyle w:val="Numerstrony"/>
          <w:rFonts w:ascii="Arial Narrow" w:hAnsi="Arial Narrow"/>
          <w:sz w:val="22"/>
          <w:szCs w:val="22"/>
        </w:rPr>
        <w:t>Przedmiot zamówienia szczegółowo</w:t>
      </w:r>
      <w:r>
        <w:rPr>
          <w:rStyle w:val="Numerstrony"/>
          <w:rFonts w:ascii="Arial Narrow" w:hAnsi="Arial Narrow"/>
          <w:sz w:val="22"/>
          <w:szCs w:val="22"/>
        </w:rPr>
        <w:t xml:space="preserve"> określa rozdział 4 niniejszej Specyfikacji Warunków Zamówienia, zwanej w dalszej treści „SWZ</w:t>
      </w:r>
      <w:r w:rsidR="009A51D8">
        <w:rPr>
          <w:rStyle w:val="Numerstrony"/>
          <w:rFonts w:ascii="Arial Narrow" w:hAnsi="Arial Narrow"/>
          <w:sz w:val="22"/>
          <w:szCs w:val="22"/>
        </w:rPr>
        <w:t>”</w:t>
      </w:r>
      <w:r w:rsidR="00B1434A" w:rsidRPr="006F4DF7">
        <w:rPr>
          <w:rFonts w:ascii="Arial Narrow" w:hAnsi="Arial Narrow" w:cs="Arial"/>
          <w:sz w:val="22"/>
          <w:szCs w:val="20"/>
        </w:rPr>
        <w:t xml:space="preserve">, </w:t>
      </w:r>
      <w:r w:rsidR="00726291" w:rsidRPr="00726291">
        <w:rPr>
          <w:rFonts w:ascii="Arial Narrow" w:hAnsi="Arial Narrow" w:cs="Arial"/>
          <w:sz w:val="22"/>
          <w:szCs w:val="20"/>
        </w:rPr>
        <w:t xml:space="preserve">dokumentacja projektowa, specyfikacje techniczne wykonania i </w:t>
      </w:r>
      <w:r w:rsidR="00726291">
        <w:rPr>
          <w:rFonts w:ascii="Arial Narrow" w:hAnsi="Arial Narrow" w:cs="Arial"/>
          <w:sz w:val="22"/>
          <w:szCs w:val="20"/>
        </w:rPr>
        <w:t xml:space="preserve">odbioru robót, </w:t>
      </w:r>
      <w:r w:rsidR="00E45D1C" w:rsidRPr="00726291">
        <w:rPr>
          <w:rFonts w:ascii="Arial Narrow" w:hAnsi="Arial Narrow" w:cs="Arial"/>
          <w:sz w:val="22"/>
          <w:szCs w:val="20"/>
        </w:rPr>
        <w:t>p</w:t>
      </w:r>
      <w:r w:rsidR="006D5B37" w:rsidRPr="00726291">
        <w:rPr>
          <w:rFonts w:ascii="Arial Narrow" w:hAnsi="Arial Narrow" w:cs="Arial"/>
          <w:sz w:val="22"/>
          <w:szCs w:val="20"/>
        </w:rPr>
        <w:t>rzedmiar,</w:t>
      </w:r>
      <w:r w:rsidR="00092BFD" w:rsidRPr="00726291">
        <w:rPr>
          <w:rFonts w:ascii="Arial Narrow" w:hAnsi="Arial Narrow" w:cs="Arial"/>
          <w:sz w:val="22"/>
          <w:szCs w:val="20"/>
        </w:rPr>
        <w:t xml:space="preserve"> któr</w:t>
      </w:r>
      <w:r w:rsidR="00726291">
        <w:rPr>
          <w:rFonts w:ascii="Arial Narrow" w:hAnsi="Arial Narrow" w:cs="Arial"/>
          <w:sz w:val="22"/>
          <w:szCs w:val="20"/>
        </w:rPr>
        <w:t>e</w:t>
      </w:r>
      <w:r w:rsidR="00092BFD" w:rsidRPr="00726291">
        <w:rPr>
          <w:rFonts w:ascii="Arial Narrow" w:hAnsi="Arial Narrow" w:cs="Arial"/>
          <w:sz w:val="22"/>
          <w:szCs w:val="20"/>
        </w:rPr>
        <w:t xml:space="preserve"> udostępniono na stronie internetowej </w:t>
      </w:r>
      <w:r w:rsidR="00092BFD" w:rsidRPr="00726291">
        <w:rPr>
          <w:rStyle w:val="Brak"/>
          <w:rFonts w:ascii="Arial Narrow" w:hAnsi="Arial Narrow"/>
          <w:sz w:val="22"/>
          <w:szCs w:val="22"/>
        </w:rPr>
        <w:t>prowadzonego postępowania</w:t>
      </w:r>
      <w:r w:rsidR="00092BFD" w:rsidRPr="00726291">
        <w:rPr>
          <w:rFonts w:ascii="Arial Narrow" w:hAnsi="Arial Narrow" w:cs="Arial"/>
          <w:sz w:val="22"/>
          <w:szCs w:val="20"/>
        </w:rPr>
        <w:t>.</w:t>
      </w:r>
    </w:p>
    <w:p w14:paraId="0D21D5C8" w14:textId="77777777" w:rsidR="00845653" w:rsidRDefault="00845653" w:rsidP="009D724D">
      <w:pPr>
        <w:tabs>
          <w:tab w:val="left" w:pos="426"/>
        </w:tabs>
        <w:suppressAutoHyphens w:val="0"/>
        <w:ind w:left="426"/>
        <w:jc w:val="both"/>
        <w:rPr>
          <w:rFonts w:ascii="Arial Narrow" w:hAnsi="Arial Narrow" w:cs="Arial"/>
          <w:sz w:val="22"/>
          <w:szCs w:val="20"/>
        </w:rPr>
      </w:pPr>
      <w:r w:rsidRPr="00D75744">
        <w:rPr>
          <w:rFonts w:ascii="Arial Narrow" w:hAnsi="Arial Narrow" w:cs="Arial"/>
          <w:sz w:val="22"/>
          <w:szCs w:val="20"/>
        </w:rPr>
        <w:t xml:space="preserve">W przypadku, gdy w opisie przedmiotu zamówienia lub innych Rozdziałach niniejszej SWZ nastąpi odniesienie do norm, ocen technicznych, specyfikacji technicznych i systemów referencji technicznych, </w:t>
      </w:r>
      <w:r w:rsidRPr="00D75744">
        <w:rPr>
          <w:rFonts w:ascii="Arial Narrow" w:hAnsi="Arial Narrow" w:cs="Arial"/>
          <w:sz w:val="22"/>
          <w:szCs w:val="20"/>
        </w:rPr>
        <w:br/>
        <w:t xml:space="preserve">o których mowa w art. 101 ust. 1 pkt 2 oraz ust. 3 ustawy </w:t>
      </w:r>
      <w:proofErr w:type="spellStart"/>
      <w:r w:rsidRPr="00D75744">
        <w:rPr>
          <w:rFonts w:ascii="Arial Narrow" w:hAnsi="Arial Narrow" w:cs="Arial"/>
          <w:sz w:val="22"/>
          <w:szCs w:val="20"/>
        </w:rPr>
        <w:t>Pzp</w:t>
      </w:r>
      <w:proofErr w:type="spellEnd"/>
      <w:r w:rsidRPr="00D75744">
        <w:rPr>
          <w:rFonts w:ascii="Arial Narrow" w:hAnsi="Arial Narrow" w:cs="Arial"/>
          <w:sz w:val="22"/>
          <w:szCs w:val="20"/>
        </w:rPr>
        <w:t xml:space="preserve">, Zamawiający dopuszcza rozwiązania równoważne opisywanym, pod warunkiem, że zagwarantują one realizację zamówienia w zgodzie z zapisami </w:t>
      </w:r>
      <w:r w:rsidRPr="00D75744">
        <w:rPr>
          <w:rFonts w:ascii="Arial Narrow" w:hAnsi="Arial Narrow" w:cs="Arial"/>
          <w:sz w:val="22"/>
          <w:szCs w:val="20"/>
        </w:rPr>
        <w:lastRenderedPageBreak/>
        <w:t>Opisu Przedmiotu Zamówienia, zapewnią uzyskanie parametrów technicznych i jakości nie gorszych od założonych w w/w dokumentach.</w:t>
      </w:r>
    </w:p>
    <w:p w14:paraId="66131DFD" w14:textId="77777777" w:rsidR="00112F1C" w:rsidRPr="00D80FF6" w:rsidRDefault="00E374C3" w:rsidP="00E374C3">
      <w:pPr>
        <w:numPr>
          <w:ilvl w:val="1"/>
          <w:numId w:val="10"/>
        </w:numPr>
        <w:jc w:val="both"/>
        <w:rPr>
          <w:rStyle w:val="Hyperlink1"/>
          <w:rFonts w:ascii="Times New Roman" w:eastAsia="Arial Unicode MS" w:hAnsi="Times New Roman" w:cs="Arial Unicode MS"/>
        </w:rPr>
      </w:pPr>
      <w:r>
        <w:rPr>
          <w:rStyle w:val="Hyperlink1"/>
        </w:rPr>
        <w:t xml:space="preserve">Przedmiot zamówienia </w:t>
      </w:r>
      <w:r w:rsidR="00E45D1C">
        <w:rPr>
          <w:rStyle w:val="Hyperlink1"/>
        </w:rPr>
        <w:t xml:space="preserve">nie </w:t>
      </w:r>
      <w:r w:rsidR="000C6B1A" w:rsidRPr="001E722E">
        <w:rPr>
          <w:rStyle w:val="Hyperlink1"/>
        </w:rPr>
        <w:t xml:space="preserve">został podzielony na części. </w:t>
      </w:r>
    </w:p>
    <w:p w14:paraId="067265EE" w14:textId="77777777" w:rsidR="00D80FF6" w:rsidRPr="000D7DBB" w:rsidRDefault="00D80FF6" w:rsidP="00D80FF6">
      <w:pPr>
        <w:pStyle w:val="Akapitzlist"/>
        <w:tabs>
          <w:tab w:val="left" w:pos="794"/>
          <w:tab w:val="left" w:pos="4169"/>
        </w:tabs>
        <w:spacing w:after="0" w:line="240" w:lineRule="auto"/>
        <w:ind w:left="391"/>
        <w:jc w:val="both"/>
        <w:rPr>
          <w:rStyle w:val="Hyperlink1"/>
        </w:rPr>
      </w:pPr>
      <w:r w:rsidRPr="000D7DBB">
        <w:rPr>
          <w:rStyle w:val="Hyperlink1"/>
        </w:rPr>
        <w:t xml:space="preserve">Zgodnie z zapisami art. 91.2 ustawy </w:t>
      </w:r>
      <w:proofErr w:type="spellStart"/>
      <w:r w:rsidRPr="000D7DBB">
        <w:rPr>
          <w:rStyle w:val="Hyperlink1"/>
        </w:rPr>
        <w:t>Pzp</w:t>
      </w:r>
      <w:proofErr w:type="spellEnd"/>
      <w:r w:rsidRPr="000D7DBB">
        <w:rPr>
          <w:rStyle w:val="Hyperlink1"/>
        </w:rPr>
        <w:t xml:space="preserve"> Zamawiający wskazuje, że nie dokonuje podziału zamówienia na części. W niniejszym zamówieniu nie można wyodrębnić robot branżowych ani także robót o innym charakterze, roboty winny być wykonane przez jednego wykonawcę ze względu na technologiczną spójność. Dokonanie wymuszonego podziału zamówienia na zbyt małe części mógłby spowodować niskie zainteresowanie tym zamówieniem nawet wśród wykonawców z sektora MŚP. </w:t>
      </w:r>
    </w:p>
    <w:p w14:paraId="6DBD07F7" w14:textId="77777777" w:rsidR="00D80FF6" w:rsidRPr="000D7DBB" w:rsidRDefault="00D80FF6" w:rsidP="00D80FF6">
      <w:pPr>
        <w:pStyle w:val="Akapitzlist"/>
        <w:spacing w:after="0" w:line="240" w:lineRule="auto"/>
        <w:ind w:left="391"/>
        <w:jc w:val="both"/>
        <w:rPr>
          <w:rStyle w:val="Hyperlink1"/>
        </w:rPr>
      </w:pPr>
      <w:r w:rsidRPr="000D7DBB">
        <w:rPr>
          <w:rStyle w:val="Hyperlink1"/>
        </w:rPr>
        <w:t xml:space="preserve">Ponadto podzielenie zamówienia na części może skutkować tym, iż wykonanie części zamówienia bez pozostałej części uniemożliwi osiągnięcie celu przedmiotu zamówienia. Tym bardziej, że cały zakres zamówienia składa się na jedną funkcjonalną całość. W takiej sytuacji podział zamówienia na części będzie nieuzasadniony. </w:t>
      </w:r>
    </w:p>
    <w:p w14:paraId="07E78AE4" w14:textId="77777777" w:rsidR="00D80FF6" w:rsidRDefault="00D80FF6" w:rsidP="00D80FF6">
      <w:pPr>
        <w:pStyle w:val="Akapitzlist"/>
        <w:spacing w:after="0" w:line="240" w:lineRule="auto"/>
        <w:ind w:left="391"/>
        <w:jc w:val="both"/>
      </w:pPr>
      <w:r w:rsidRPr="000D7DBB">
        <w:rPr>
          <w:rStyle w:val="Hyperlink1"/>
        </w:rPr>
        <w:t>Niniejsze zamówienie stanowi element budowlany, który stanowi niepodzielną całość i wskazane jest, aby roboty wykonywał jeden Wykonawca ze względu na ściśle ze sobą powiązane roboty budowlane, stanowiące jeden element budowlany niemożliwy do rozdzielenia oraz ze względu na zachowanie rygorów technologicznych oraz udzieloną gwarancję na wykonane roboty</w:t>
      </w:r>
      <w:r w:rsidRPr="000D7DBB">
        <w:t>.</w:t>
      </w:r>
    </w:p>
    <w:p w14:paraId="58C7FF8E" w14:textId="77777777" w:rsidR="00776970" w:rsidRPr="000C2CDD" w:rsidRDefault="000C6B1A" w:rsidP="00C67DE4">
      <w:pPr>
        <w:numPr>
          <w:ilvl w:val="1"/>
          <w:numId w:val="10"/>
        </w:numPr>
        <w:jc w:val="both"/>
        <w:rPr>
          <w:rStyle w:val="Hyperlink1"/>
          <w:rFonts w:ascii="Times New Roman" w:eastAsia="Arial Unicode MS" w:hAnsi="Times New Roman" w:cs="Arial Unicode MS"/>
        </w:rPr>
      </w:pPr>
      <w:r w:rsidRPr="000C2CDD">
        <w:rPr>
          <w:rStyle w:val="Hyperlink1"/>
        </w:rPr>
        <w:t xml:space="preserve">CPV (Wspólny Słownik Zamówień) główny przedmiot: </w:t>
      </w:r>
    </w:p>
    <w:p w14:paraId="0BA3C34E" w14:textId="77777777" w:rsidR="00066107" w:rsidRPr="00BF175F" w:rsidRDefault="00066107" w:rsidP="00066107">
      <w:pPr>
        <w:pStyle w:val="Akapitzlist"/>
        <w:autoSpaceDE w:val="0"/>
        <w:autoSpaceDN w:val="0"/>
        <w:adjustRightInd w:val="0"/>
        <w:spacing w:after="0" w:line="240" w:lineRule="auto"/>
        <w:ind w:left="391"/>
        <w:jc w:val="both"/>
        <w:rPr>
          <w:rFonts w:ascii="Arial Narrow" w:hAnsi="Arial Narrow" w:cs="Arial"/>
        </w:rPr>
      </w:pPr>
      <w:r w:rsidRPr="000C2CDD">
        <w:rPr>
          <w:rFonts w:ascii="Arial Narrow" w:hAnsi="Arial Narrow" w:cs="Arial"/>
        </w:rPr>
        <w:t>45.23.31.20-6  roboty w zakresie budowy dróg</w:t>
      </w:r>
    </w:p>
    <w:p w14:paraId="523386B0" w14:textId="77777777" w:rsidR="006E18F5" w:rsidRPr="009705AF" w:rsidRDefault="000C6B1A" w:rsidP="009705AF">
      <w:pPr>
        <w:numPr>
          <w:ilvl w:val="1"/>
          <w:numId w:val="10"/>
        </w:numPr>
        <w:jc w:val="both"/>
        <w:rPr>
          <w:sz w:val="22"/>
          <w:szCs w:val="22"/>
        </w:rPr>
      </w:pPr>
      <w:r>
        <w:rPr>
          <w:rStyle w:val="Hyperlink1"/>
        </w:rPr>
        <w:t>Realizacja zamówienia podlega prawu polskiemu, w tym w szczególności ustawie z dnia 7 lipca 1994 roku Prawo budowlane (t. j. Dz. U. z 202</w:t>
      </w:r>
      <w:r w:rsidR="00D4621A">
        <w:rPr>
          <w:rStyle w:val="Hyperlink1"/>
        </w:rPr>
        <w:t>3</w:t>
      </w:r>
      <w:r>
        <w:rPr>
          <w:rStyle w:val="Hyperlink1"/>
        </w:rPr>
        <w:t xml:space="preserve"> r., poz. </w:t>
      </w:r>
      <w:r w:rsidR="00D4621A">
        <w:rPr>
          <w:rStyle w:val="Hyperlink1"/>
        </w:rPr>
        <w:t>682</w:t>
      </w:r>
      <w:r>
        <w:rPr>
          <w:rStyle w:val="Hyperlink1"/>
        </w:rPr>
        <w:t xml:space="preserve"> z </w:t>
      </w:r>
      <w:proofErr w:type="spellStart"/>
      <w:r>
        <w:rPr>
          <w:rStyle w:val="Hyperlink1"/>
        </w:rPr>
        <w:t>późn</w:t>
      </w:r>
      <w:proofErr w:type="spellEnd"/>
      <w:r>
        <w:rPr>
          <w:rStyle w:val="Hyperlink1"/>
        </w:rPr>
        <w:t xml:space="preserve">. zmianami).  </w:t>
      </w:r>
    </w:p>
    <w:p w14:paraId="1DC2E827" w14:textId="77777777" w:rsidR="006E18F5" w:rsidRPr="0035388F" w:rsidRDefault="000C6B1A" w:rsidP="00AD1A7C">
      <w:pPr>
        <w:numPr>
          <w:ilvl w:val="1"/>
          <w:numId w:val="11"/>
        </w:numPr>
        <w:jc w:val="both"/>
        <w:rPr>
          <w:rStyle w:val="Hyperlink1"/>
          <w:rFonts w:ascii="Times New Roman" w:eastAsia="Arial Unicode MS" w:hAnsi="Times New Roman" w:cs="Arial Unicode MS"/>
        </w:rPr>
      </w:pPr>
      <w:r>
        <w:rPr>
          <w:rStyle w:val="Hyperlink1"/>
        </w:rPr>
        <w:t>Zamawiający nie przewiduje udzielenia zamówień, o których mowa w art. 214 ust. 1 pkt 7 i 8 ustawy Prawo zamówień publicznych.</w:t>
      </w:r>
    </w:p>
    <w:p w14:paraId="5950EE51" w14:textId="77777777" w:rsidR="006E18F5" w:rsidRDefault="000C6B1A" w:rsidP="00AD1A7C">
      <w:pPr>
        <w:numPr>
          <w:ilvl w:val="1"/>
          <w:numId w:val="11"/>
        </w:numPr>
        <w:jc w:val="both"/>
        <w:rPr>
          <w:sz w:val="22"/>
          <w:szCs w:val="22"/>
        </w:rPr>
      </w:pPr>
      <w:r>
        <w:rPr>
          <w:rStyle w:val="Hyperlink1"/>
        </w:rPr>
        <w:t>Zamawiający nie zastrzega obowiązku osobistego wykonania przez Wykonawcę kluczowych części zamówienia.</w:t>
      </w:r>
    </w:p>
    <w:p w14:paraId="10D38494" w14:textId="77777777" w:rsidR="006E18F5" w:rsidRDefault="000C6B1A" w:rsidP="00AD1A7C">
      <w:pPr>
        <w:numPr>
          <w:ilvl w:val="1"/>
          <w:numId w:val="12"/>
        </w:numPr>
        <w:jc w:val="both"/>
        <w:rPr>
          <w:rFonts w:ascii="Arial Narrow" w:hAnsi="Arial Narrow"/>
          <w:sz w:val="22"/>
          <w:szCs w:val="22"/>
        </w:rPr>
      </w:pPr>
      <w:r>
        <w:rPr>
          <w:rStyle w:val="Numerstrony"/>
          <w:rFonts w:ascii="Arial Narrow" w:hAnsi="Arial Narrow"/>
          <w:sz w:val="22"/>
          <w:szCs w:val="22"/>
        </w:rPr>
        <w:t xml:space="preserve">Zamawiający wymaga, aby w przypadku powierzenia części zamówienia podwykonawcom, Wykonawca wskazał w ofercie części zamówienia, których wykonanie zamierza powierzyć podwykonawcom oraz podał </w:t>
      </w:r>
      <w:r>
        <w:rPr>
          <w:rStyle w:val="Numerstrony"/>
          <w:rFonts w:ascii="Arial Unicode MS" w:hAnsi="Arial Unicode MS"/>
          <w:sz w:val="22"/>
          <w:szCs w:val="22"/>
        </w:rPr>
        <w:br/>
      </w:r>
      <w:r>
        <w:rPr>
          <w:rStyle w:val="Numerstrony"/>
          <w:rFonts w:ascii="Arial Narrow" w:hAnsi="Arial Narrow"/>
          <w:sz w:val="22"/>
          <w:szCs w:val="22"/>
        </w:rPr>
        <w:t>(o ile są mu wiadome na tym etapie) nazwy (firmy) tych podwykonawców.</w:t>
      </w:r>
    </w:p>
    <w:p w14:paraId="1D91CB81" w14:textId="77777777" w:rsidR="006E18F5" w:rsidRDefault="000C6B1A" w:rsidP="00AD1A7C">
      <w:pPr>
        <w:numPr>
          <w:ilvl w:val="1"/>
          <w:numId w:val="13"/>
        </w:numPr>
        <w:jc w:val="both"/>
        <w:rPr>
          <w:sz w:val="22"/>
          <w:szCs w:val="22"/>
        </w:rPr>
      </w:pPr>
      <w:r>
        <w:rPr>
          <w:rStyle w:val="Hyperlink1"/>
        </w:rPr>
        <w:t xml:space="preserve">Zapisy dotyczące wymogu zatrudnienia na podstawie stosunku pracy - art. 95 ust. 1 ustawy </w:t>
      </w:r>
      <w:proofErr w:type="spellStart"/>
      <w:r>
        <w:rPr>
          <w:rStyle w:val="Hyperlink1"/>
        </w:rPr>
        <w:t>Pzp</w:t>
      </w:r>
      <w:proofErr w:type="spellEnd"/>
    </w:p>
    <w:p w14:paraId="7D38CE01" w14:textId="4C17E315" w:rsidR="006E18F5" w:rsidRPr="000A1EBA" w:rsidRDefault="003333E8" w:rsidP="000A1EBA">
      <w:pPr>
        <w:numPr>
          <w:ilvl w:val="0"/>
          <w:numId w:val="15"/>
        </w:numPr>
        <w:suppressAutoHyphens w:val="0"/>
        <w:jc w:val="both"/>
        <w:rPr>
          <w:rFonts w:ascii="Arial Narrow" w:hAnsi="Arial Narrow"/>
          <w:sz w:val="22"/>
          <w:szCs w:val="22"/>
        </w:rPr>
      </w:pPr>
      <w:r>
        <w:rPr>
          <w:rStyle w:val="Numerstrony"/>
          <w:rFonts w:ascii="Arial Narrow" w:hAnsi="Arial Narrow"/>
          <w:sz w:val="22"/>
          <w:szCs w:val="22"/>
        </w:rPr>
        <w:t xml:space="preserve">Zamawiający wymaga zatrudnienia przez Wykonawcę, podwykonawcę lub dalszego podwykonawcę osób wykonujących czynności wchodzące w tzw. koszty bezpośrednie (związane z realizacją niniejszego zamówienia) na </w:t>
      </w:r>
      <w:r w:rsidRPr="00A678E9">
        <w:rPr>
          <w:rStyle w:val="Numerstrony"/>
          <w:rFonts w:ascii="Arial Narrow" w:hAnsi="Arial Narrow"/>
          <w:sz w:val="22"/>
          <w:szCs w:val="22"/>
        </w:rPr>
        <w:t>podstawie stosunku pracy w rozumieniu</w:t>
      </w:r>
      <w:r>
        <w:rPr>
          <w:rStyle w:val="Numerstrony"/>
          <w:rFonts w:ascii="Arial Narrow" w:hAnsi="Arial Narrow"/>
          <w:sz w:val="22"/>
          <w:szCs w:val="22"/>
        </w:rPr>
        <w:t xml:space="preserve"> przepisów ustawy z dnia 26.06.1974r. – Kodeks pracy. Wymóg ten dotyczy osób, które wykonują czynności </w:t>
      </w:r>
      <w:r w:rsidRPr="009A7C9B">
        <w:rPr>
          <w:rStyle w:val="Numerstrony"/>
          <w:rFonts w:ascii="Arial Narrow" w:hAnsi="Arial Narrow"/>
          <w:sz w:val="22"/>
          <w:szCs w:val="22"/>
        </w:rPr>
        <w:t xml:space="preserve">bezpośrednio związane w wykonywaniem robót, odpowiednio pod kierownictwem i nadzorem wykonawcy lub podwykonawcy tj.: </w:t>
      </w:r>
      <w:r w:rsidR="000A1EBA" w:rsidRPr="000A1EBA">
        <w:rPr>
          <w:rStyle w:val="Numerstrony"/>
          <w:rFonts w:ascii="Arial Narrow" w:hAnsi="Arial Narrow"/>
          <w:sz w:val="22"/>
          <w:szCs w:val="22"/>
        </w:rPr>
        <w:t xml:space="preserve">pracowników fizycznych wykonujących czynności w zakresie robót </w:t>
      </w:r>
      <w:r w:rsidR="000A1EBA" w:rsidRPr="000A1EBA">
        <w:rPr>
          <w:rFonts w:ascii="Arial Narrow" w:hAnsi="Arial Narrow" w:cs="Arial"/>
          <w:bCs/>
          <w:sz w:val="22"/>
          <w:szCs w:val="22"/>
        </w:rPr>
        <w:t xml:space="preserve">ziemnych, robót </w:t>
      </w:r>
      <w:r w:rsidR="00D32A0F">
        <w:rPr>
          <w:rFonts w:ascii="Arial Narrow" w:hAnsi="Arial Narrow" w:cs="Arial"/>
          <w:bCs/>
          <w:sz w:val="22"/>
          <w:szCs w:val="22"/>
        </w:rPr>
        <w:t xml:space="preserve">drogowych </w:t>
      </w:r>
      <w:r w:rsidR="000A1EBA" w:rsidRPr="000A1EBA">
        <w:rPr>
          <w:rStyle w:val="Numerstrony"/>
          <w:rFonts w:ascii="Arial Narrow" w:hAnsi="Arial Narrow"/>
          <w:sz w:val="22"/>
          <w:szCs w:val="22"/>
        </w:rPr>
        <w:t>oraz innych czynności wymienionych w przedmiarach robót.</w:t>
      </w:r>
      <w:r w:rsidRPr="000A1EBA">
        <w:rPr>
          <w:rStyle w:val="Numerstrony"/>
          <w:rFonts w:ascii="Arial Narrow" w:hAnsi="Arial Narrow"/>
          <w:sz w:val="22"/>
          <w:szCs w:val="22"/>
        </w:rPr>
        <w:t xml:space="preserve"> Wymóg nie dotyczy więc, m. in. osób pełniących samodzielne funkcje techniczne w rozumieniu Prawa budowlanego np.: kierujących budową, projektantów; dostawców materiałów budowlanych, ekspertów itp. </w:t>
      </w:r>
    </w:p>
    <w:p w14:paraId="0743FAC5" w14:textId="77777777" w:rsidR="006E18F5" w:rsidRDefault="000C6B1A" w:rsidP="00AD1A7C">
      <w:pPr>
        <w:pStyle w:val="Default"/>
        <w:numPr>
          <w:ilvl w:val="0"/>
          <w:numId w:val="16"/>
        </w:numPr>
        <w:suppressAutoHyphens w:val="0"/>
        <w:jc w:val="both"/>
        <w:rPr>
          <w:rFonts w:ascii="Arial Narrow" w:hAnsi="Arial Narrow"/>
          <w:sz w:val="22"/>
          <w:szCs w:val="22"/>
        </w:rPr>
      </w:pPr>
      <w:r>
        <w:rPr>
          <w:rStyle w:val="Brak"/>
          <w:rFonts w:ascii="Arial Narrow" w:hAnsi="Arial Narrow"/>
          <w:sz w:val="22"/>
          <w:szCs w:val="22"/>
        </w:rPr>
        <w:t>Wykonawca, podwykonawca lub dalszy podwykonawca zatrudni wyżej wymienione osoby na okres realizacji zamówienia.</w:t>
      </w:r>
    </w:p>
    <w:p w14:paraId="55F81B86" w14:textId="77777777" w:rsidR="006E18F5" w:rsidRDefault="000C6B1A" w:rsidP="00AD1A7C">
      <w:pPr>
        <w:pStyle w:val="Default"/>
        <w:numPr>
          <w:ilvl w:val="0"/>
          <w:numId w:val="16"/>
        </w:numPr>
        <w:suppressAutoHyphens w:val="0"/>
        <w:jc w:val="both"/>
        <w:rPr>
          <w:rFonts w:ascii="Arial Narrow" w:hAnsi="Arial Narrow"/>
          <w:sz w:val="22"/>
          <w:szCs w:val="22"/>
        </w:rPr>
      </w:pPr>
      <w:r>
        <w:rPr>
          <w:rStyle w:val="Brak"/>
          <w:rFonts w:ascii="Arial Narrow" w:hAnsi="Arial Narrow"/>
          <w:sz w:val="22"/>
          <w:szCs w:val="22"/>
        </w:rPr>
        <w:t xml:space="preserve">W przypadku rozwiązania stosunku pracy przed zakończeniem tego okresu, Wykonawca zobowiązany jest do </w:t>
      </w:r>
      <w:r>
        <w:rPr>
          <w:rStyle w:val="Numerstrony"/>
          <w:rFonts w:ascii="Arial Narrow" w:hAnsi="Arial Narrow"/>
          <w:sz w:val="22"/>
          <w:szCs w:val="22"/>
        </w:rPr>
        <w:t xml:space="preserve"> </w:t>
      </w:r>
      <w:r>
        <w:rPr>
          <w:rStyle w:val="Brak"/>
          <w:rFonts w:ascii="Arial Narrow" w:hAnsi="Arial Narrow"/>
          <w:sz w:val="22"/>
          <w:szCs w:val="22"/>
        </w:rPr>
        <w:t>niezwłocznego zatrudnienia na to miejsce innej osoby.</w:t>
      </w:r>
    </w:p>
    <w:p w14:paraId="2A44DA38" w14:textId="77777777" w:rsidR="006E18F5" w:rsidRDefault="000C6B1A" w:rsidP="00AD1A7C">
      <w:pPr>
        <w:pStyle w:val="Default"/>
        <w:numPr>
          <w:ilvl w:val="0"/>
          <w:numId w:val="16"/>
        </w:numPr>
        <w:suppressAutoHyphens w:val="0"/>
        <w:jc w:val="both"/>
        <w:rPr>
          <w:rFonts w:ascii="Arial Narrow" w:hAnsi="Arial Narrow"/>
          <w:sz w:val="22"/>
          <w:szCs w:val="22"/>
        </w:rPr>
      </w:pPr>
      <w:r>
        <w:rPr>
          <w:rStyle w:val="Brak"/>
          <w:rFonts w:ascii="Arial Narrow" w:hAnsi="Arial Narrow"/>
          <w:sz w:val="22"/>
          <w:szCs w:val="22"/>
        </w:rPr>
        <w:t xml:space="preserve">W trakcie realizacji zamówienia zamawiający uprawniony jest do wykonywania czynności kontrolnych wobec wykonawcy odnośnie spełniania przez wykonawcę lub podwykonawcę wymogu zatrudnienia na podstawie </w:t>
      </w:r>
      <w:r w:rsidRPr="00A678E9">
        <w:rPr>
          <w:rStyle w:val="Brak"/>
          <w:rFonts w:ascii="Arial Narrow" w:hAnsi="Arial Narrow"/>
          <w:sz w:val="22"/>
          <w:szCs w:val="22"/>
        </w:rPr>
        <w:t>stosunku pracy</w:t>
      </w:r>
      <w:r>
        <w:rPr>
          <w:rStyle w:val="Brak"/>
          <w:rFonts w:ascii="Arial Narrow" w:hAnsi="Arial Narrow"/>
          <w:sz w:val="22"/>
          <w:szCs w:val="22"/>
        </w:rPr>
        <w:t xml:space="preserve"> osób wykonujących wskazane w punkcie 1) czynności. Zamawiający uprawniony jest w szczególności do: </w:t>
      </w:r>
    </w:p>
    <w:p w14:paraId="2E745775" w14:textId="77777777" w:rsidR="006E18F5" w:rsidRDefault="000C6B1A" w:rsidP="00AD1A7C">
      <w:pPr>
        <w:pStyle w:val="Default"/>
        <w:numPr>
          <w:ilvl w:val="0"/>
          <w:numId w:val="18"/>
        </w:numPr>
        <w:suppressAutoHyphens w:val="0"/>
        <w:jc w:val="both"/>
        <w:rPr>
          <w:rFonts w:ascii="Arial Narrow" w:hAnsi="Arial Narrow"/>
          <w:sz w:val="22"/>
          <w:szCs w:val="22"/>
        </w:rPr>
      </w:pPr>
      <w:r>
        <w:rPr>
          <w:rStyle w:val="Brak"/>
          <w:rFonts w:ascii="Arial Narrow" w:hAnsi="Arial Narrow"/>
          <w:sz w:val="22"/>
          <w:szCs w:val="22"/>
        </w:rPr>
        <w:t>żądania oświadczeń, zaświadczeń i dokumentów w zakresie potwierdzenia spełniania ww. wymogów i dokonywania ich oceny,</w:t>
      </w:r>
    </w:p>
    <w:p w14:paraId="404BF76D" w14:textId="77777777" w:rsidR="006E18F5" w:rsidRDefault="000C6B1A" w:rsidP="00AD1A7C">
      <w:pPr>
        <w:pStyle w:val="Default"/>
        <w:numPr>
          <w:ilvl w:val="0"/>
          <w:numId w:val="18"/>
        </w:numPr>
        <w:suppressAutoHyphens w:val="0"/>
        <w:jc w:val="both"/>
        <w:rPr>
          <w:rFonts w:ascii="Arial Narrow" w:hAnsi="Arial Narrow"/>
          <w:sz w:val="22"/>
          <w:szCs w:val="22"/>
        </w:rPr>
      </w:pPr>
      <w:r>
        <w:rPr>
          <w:rStyle w:val="Brak"/>
          <w:rFonts w:ascii="Arial Narrow" w:hAnsi="Arial Narrow"/>
          <w:sz w:val="22"/>
          <w:szCs w:val="22"/>
        </w:rPr>
        <w:t>żądania wyjaśnień w przypadku wątpliwości w zakresie potwierdzenia spełniania ww. wymogów,</w:t>
      </w:r>
    </w:p>
    <w:p w14:paraId="3D5FD4DC" w14:textId="77777777" w:rsidR="006E18F5" w:rsidRDefault="000C6B1A" w:rsidP="00AD1A7C">
      <w:pPr>
        <w:pStyle w:val="Default"/>
        <w:numPr>
          <w:ilvl w:val="0"/>
          <w:numId w:val="18"/>
        </w:numPr>
        <w:suppressAutoHyphens w:val="0"/>
        <w:jc w:val="both"/>
        <w:rPr>
          <w:rFonts w:ascii="Arial Narrow" w:hAnsi="Arial Narrow"/>
          <w:sz w:val="22"/>
          <w:szCs w:val="22"/>
        </w:rPr>
      </w:pPr>
      <w:r>
        <w:rPr>
          <w:rStyle w:val="Brak"/>
          <w:rFonts w:ascii="Arial Narrow" w:hAnsi="Arial Narrow"/>
          <w:sz w:val="22"/>
          <w:szCs w:val="22"/>
        </w:rPr>
        <w:t>przeprowadzania kontroli na miejscu wykonywania świadczenia.</w:t>
      </w:r>
    </w:p>
    <w:p w14:paraId="2075C19C" w14:textId="77777777" w:rsidR="006E18F5" w:rsidRPr="00A678E9" w:rsidRDefault="000C6B1A" w:rsidP="00C67DE4">
      <w:pPr>
        <w:numPr>
          <w:ilvl w:val="0"/>
          <w:numId w:val="19"/>
        </w:numPr>
        <w:suppressAutoHyphens w:val="0"/>
        <w:jc w:val="both"/>
        <w:rPr>
          <w:rFonts w:ascii="Arial Narrow" w:hAnsi="Arial Narrow"/>
          <w:sz w:val="22"/>
          <w:szCs w:val="22"/>
        </w:rPr>
      </w:pPr>
      <w:r>
        <w:rPr>
          <w:rStyle w:val="Numerstrony"/>
          <w:rFonts w:ascii="Arial Narrow" w:hAnsi="Arial Narrow"/>
          <w:sz w:val="22"/>
          <w:szCs w:val="22"/>
        </w:rPr>
        <w:t xml:space="preserve">W trakcie realizacji zamówienia na każde wezwanie zamawiającego w terminie 5 dni od dnia wezwania Wykonawca przedłoży Zamawiającemu wskazane poniżej dowody w celu potwierdzenia spełnienia wymogu zatrudnienia na podstawie </w:t>
      </w:r>
      <w:r w:rsidRPr="00A678E9">
        <w:rPr>
          <w:rStyle w:val="Numerstrony"/>
          <w:rFonts w:ascii="Arial Narrow" w:hAnsi="Arial Narrow"/>
          <w:sz w:val="22"/>
          <w:szCs w:val="22"/>
        </w:rPr>
        <w:t>umowy o pracę przez wykonawcę lub podwykonawcę osób wykonujących wskazane w punkcie 1) czynności w trakcie realizacji zamówienia:</w:t>
      </w:r>
    </w:p>
    <w:p w14:paraId="60912E4C" w14:textId="77777777" w:rsidR="006E18F5" w:rsidRPr="00A678E9" w:rsidRDefault="000C6B1A" w:rsidP="00C67DE4">
      <w:pPr>
        <w:numPr>
          <w:ilvl w:val="0"/>
          <w:numId w:val="21"/>
        </w:numPr>
        <w:suppressAutoHyphens w:val="0"/>
        <w:jc w:val="both"/>
        <w:rPr>
          <w:rFonts w:ascii="Arial Narrow" w:hAnsi="Arial Narrow"/>
          <w:sz w:val="22"/>
          <w:szCs w:val="22"/>
        </w:rPr>
      </w:pPr>
      <w:r w:rsidRPr="00A678E9">
        <w:rPr>
          <w:rStyle w:val="Numerstrony"/>
          <w:rFonts w:ascii="Arial Narrow" w:hAnsi="Arial Narrow"/>
          <w:sz w:val="22"/>
          <w:szCs w:val="22"/>
        </w:rPr>
        <w:t xml:space="preserve">oświadczenie zatrudnionego pracownika, oświadczenie wykonawcy lub podwykonawcy </w:t>
      </w:r>
      <w:r w:rsidR="00C67DE4">
        <w:rPr>
          <w:rStyle w:val="Numerstrony"/>
          <w:rFonts w:ascii="Arial Narrow" w:hAnsi="Arial Narrow"/>
          <w:sz w:val="22"/>
          <w:szCs w:val="22"/>
        </w:rPr>
        <w:br/>
      </w:r>
      <w:r w:rsidRPr="00A678E9">
        <w:rPr>
          <w:rStyle w:val="Numerstrony"/>
          <w:rFonts w:ascii="Arial Narrow" w:hAnsi="Arial Narrow"/>
          <w:sz w:val="22"/>
          <w:szCs w:val="22"/>
        </w:rPr>
        <w:t>o zatrudnieniu na podstawie umowy o pracę osób wykonujących czynności, których dotyczy w</w:t>
      </w:r>
      <w:r w:rsidR="007150D2">
        <w:rPr>
          <w:rStyle w:val="Numerstrony"/>
          <w:rFonts w:ascii="Arial Narrow" w:hAnsi="Arial Narrow"/>
          <w:sz w:val="22"/>
          <w:szCs w:val="22"/>
        </w:rPr>
        <w:t>ezwanie zamawiającego</w:t>
      </w:r>
      <w:r w:rsidRPr="00A678E9">
        <w:rPr>
          <w:rStyle w:val="Numerstrony"/>
          <w:rFonts w:ascii="Arial Narrow" w:hAnsi="Arial Narrow"/>
          <w:sz w:val="22"/>
          <w:szCs w:val="22"/>
        </w:rPr>
        <w:t>;</w:t>
      </w:r>
    </w:p>
    <w:p w14:paraId="3CAA1564" w14:textId="77777777" w:rsidR="00505140" w:rsidRPr="00505140" w:rsidRDefault="000C6B1A" w:rsidP="00C67DE4">
      <w:pPr>
        <w:numPr>
          <w:ilvl w:val="0"/>
          <w:numId w:val="22"/>
        </w:numPr>
        <w:suppressAutoHyphens w:val="0"/>
        <w:jc w:val="both"/>
        <w:rPr>
          <w:rStyle w:val="Numerstrony"/>
          <w:rFonts w:ascii="Arial Narrow" w:hAnsi="Arial Narrow"/>
          <w:i/>
          <w:iCs/>
          <w:sz w:val="22"/>
          <w:szCs w:val="22"/>
        </w:rPr>
      </w:pPr>
      <w:r w:rsidRPr="00A678E9">
        <w:rPr>
          <w:rStyle w:val="Brak"/>
          <w:rFonts w:ascii="Arial Narrow" w:hAnsi="Arial Narrow"/>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w:t>
      </w:r>
      <w:r w:rsidRPr="00A678E9">
        <w:rPr>
          <w:rStyle w:val="Brak"/>
          <w:rFonts w:ascii="Arial Narrow" w:hAnsi="Arial Narrow"/>
          <w:sz w:val="22"/>
          <w:szCs w:val="22"/>
        </w:rPr>
        <w:lastRenderedPageBreak/>
        <w:t xml:space="preserve">sposób zapewniający ochronę danych osobowych pracowników, zgodnie z przepisami w zakresie ochrony danych osobowych (tj. w szczególności - wyliczenie ma charakter przykładowy. Umowa o pracę może zawierać również inne dane, które podlegają </w:t>
      </w:r>
      <w:proofErr w:type="spellStart"/>
      <w:r w:rsidRPr="00A678E9">
        <w:rPr>
          <w:rStyle w:val="Brak"/>
          <w:rFonts w:ascii="Arial Narrow" w:hAnsi="Arial Narrow"/>
          <w:sz w:val="22"/>
          <w:szCs w:val="22"/>
        </w:rPr>
        <w:t>an</w:t>
      </w:r>
      <w:r>
        <w:rPr>
          <w:rStyle w:val="Brak"/>
          <w:rFonts w:ascii="Arial Narrow" w:hAnsi="Arial Narrow"/>
          <w:sz w:val="22"/>
          <w:szCs w:val="22"/>
        </w:rPr>
        <w:t>onimizacji</w:t>
      </w:r>
      <w:proofErr w:type="spellEnd"/>
      <w:r>
        <w:rPr>
          <w:rStyle w:val="Brak"/>
          <w:rFonts w:ascii="Arial Narrow" w:hAnsi="Arial Narrow"/>
          <w:sz w:val="22"/>
          <w:szCs w:val="22"/>
        </w:rPr>
        <w:t xml:space="preserve">. Każda umowa powinna zostać przeanalizowana przez składającego pod kątem ochrony danych osobowych danych osobowych, w szczególności - bez adresów, nr PESEL i wynagrodzeń pracowników). Imię i nazwisko pracownika, data zawarcia umowy, rodzaj umowy o pracę i wymiar etatu nie podlegają </w:t>
      </w:r>
      <w:proofErr w:type="spellStart"/>
      <w:r>
        <w:rPr>
          <w:rStyle w:val="Brak"/>
          <w:rFonts w:ascii="Arial Narrow" w:hAnsi="Arial Narrow"/>
          <w:sz w:val="22"/>
          <w:szCs w:val="22"/>
        </w:rPr>
        <w:t>anonimizacji</w:t>
      </w:r>
      <w:proofErr w:type="spellEnd"/>
      <w:r>
        <w:rPr>
          <w:rStyle w:val="Brak"/>
          <w:rFonts w:ascii="Arial Narrow" w:hAnsi="Arial Narrow"/>
          <w:sz w:val="22"/>
          <w:szCs w:val="22"/>
        </w:rPr>
        <w:t xml:space="preserve"> i powinny być możliwe do odczytania</w:t>
      </w:r>
      <w:r>
        <w:rPr>
          <w:rStyle w:val="Brak"/>
          <w:rFonts w:ascii="Arial Narrow" w:hAnsi="Arial Narrow"/>
        </w:rPr>
        <w:t>.</w:t>
      </w:r>
    </w:p>
    <w:p w14:paraId="640379DD" w14:textId="77777777" w:rsidR="00505140" w:rsidRDefault="00505140" w:rsidP="00AD1A7C">
      <w:pPr>
        <w:pStyle w:val="Tekstpodstawowy2"/>
        <w:numPr>
          <w:ilvl w:val="0"/>
          <w:numId w:val="23"/>
        </w:numPr>
        <w:spacing w:after="0" w:line="240" w:lineRule="auto"/>
        <w:jc w:val="both"/>
        <w:rPr>
          <w:rStyle w:val="Numerstrony"/>
          <w:rFonts w:ascii="Arial Narrow" w:hAnsi="Arial Narrow"/>
          <w:sz w:val="22"/>
          <w:szCs w:val="22"/>
        </w:rPr>
      </w:pPr>
      <w:r>
        <w:rPr>
          <w:rStyle w:val="Numerstrony"/>
          <w:rFonts w:ascii="Arial Narrow" w:hAnsi="Arial Narrow"/>
          <w:sz w:val="22"/>
          <w:szCs w:val="22"/>
        </w:rPr>
        <w:t>W przypadku, jeśli oświadczenie samego Wykonawcy nie budzi wątpliwości Zamawiający może poprzestać na żądaniu jedynie tego oświadczenia.</w:t>
      </w:r>
    </w:p>
    <w:p w14:paraId="7466F9A2" w14:textId="77777777" w:rsidR="006E18F5" w:rsidRDefault="000C6B1A" w:rsidP="00AD1A7C">
      <w:pPr>
        <w:pStyle w:val="Tekstpodstawowy2"/>
        <w:numPr>
          <w:ilvl w:val="0"/>
          <w:numId w:val="23"/>
        </w:numPr>
        <w:spacing w:after="0" w:line="240" w:lineRule="auto"/>
        <w:jc w:val="both"/>
        <w:rPr>
          <w:rFonts w:ascii="Arial Narrow" w:hAnsi="Arial Narrow"/>
          <w:sz w:val="22"/>
          <w:szCs w:val="22"/>
        </w:rPr>
      </w:pPr>
      <w:r>
        <w:rPr>
          <w:rStyle w:val="Numerstrony"/>
          <w:rFonts w:ascii="Arial Narrow" w:hAnsi="Arial Narrow"/>
          <w:sz w:val="22"/>
          <w:szCs w:val="22"/>
        </w:rPr>
        <w:t>Ponadto Zamawiający w trakcie realizacji zamówienia ma prawo do kontroli spełnienia przez Wykonawcę wymagania wskazanego w pkt 1), poza przedłożeniem w/w oświadczeń i dokumentów, w formie składania wniosków do Państwowej Inspekcji Pracy o przeprowadzenie kontroli.</w:t>
      </w:r>
    </w:p>
    <w:p w14:paraId="2D83C0B3" w14:textId="77777777" w:rsidR="006E18F5" w:rsidRDefault="000C6B1A" w:rsidP="00AD1A7C">
      <w:pPr>
        <w:pStyle w:val="Tekstpodstawowy2"/>
        <w:numPr>
          <w:ilvl w:val="0"/>
          <w:numId w:val="16"/>
        </w:numPr>
        <w:spacing w:after="0" w:line="240" w:lineRule="auto"/>
        <w:jc w:val="both"/>
        <w:rPr>
          <w:rFonts w:ascii="Arial Narrow" w:hAnsi="Arial Narrow"/>
          <w:sz w:val="22"/>
          <w:szCs w:val="22"/>
        </w:rPr>
      </w:pPr>
      <w:r>
        <w:rPr>
          <w:rStyle w:val="Numerstrony"/>
          <w:rFonts w:ascii="Arial Narrow" w:hAnsi="Arial Narrow"/>
          <w:sz w:val="22"/>
          <w:szCs w:val="22"/>
        </w:rPr>
        <w:t>Z tytułu niespełnienia przez Wykonawcę lub podwykonawcę wymogu zatrudnienia na podstawie umowy</w:t>
      </w:r>
      <w:r>
        <w:rPr>
          <w:rStyle w:val="Numerstrony"/>
          <w:rFonts w:ascii="Arial Unicode MS" w:hAnsi="Arial Unicode MS"/>
          <w:sz w:val="22"/>
          <w:szCs w:val="22"/>
        </w:rPr>
        <w:br/>
      </w:r>
      <w:r>
        <w:rPr>
          <w:rStyle w:val="Numerstrony"/>
          <w:rFonts w:ascii="Arial Narrow" w:hAnsi="Arial Narrow"/>
          <w:sz w:val="22"/>
          <w:szCs w:val="22"/>
        </w:rPr>
        <w:t xml:space="preserve">o pracę osób wykonujących wskazane w pkt 1) czynności Zamawiający przewiduje sankcję w postaci naliczenia kary umownej w wysokości określonej w rozdziale nr 5 niniejszej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 xml:space="preserve"> - Istotne Dla Stron Postanowienia Umowy (wzór umowy). </w:t>
      </w:r>
    </w:p>
    <w:p w14:paraId="32846ED1" w14:textId="77777777" w:rsidR="006E18F5" w:rsidRDefault="000C6B1A" w:rsidP="00AD1A7C">
      <w:pPr>
        <w:pStyle w:val="Tekstpodstawowy2"/>
        <w:numPr>
          <w:ilvl w:val="0"/>
          <w:numId w:val="16"/>
        </w:numPr>
        <w:spacing w:after="0" w:line="240" w:lineRule="auto"/>
        <w:jc w:val="both"/>
        <w:rPr>
          <w:rFonts w:ascii="Arial Narrow" w:hAnsi="Arial Narrow"/>
          <w:sz w:val="22"/>
          <w:szCs w:val="22"/>
        </w:rPr>
      </w:pPr>
      <w:r>
        <w:rPr>
          <w:rStyle w:val="Numerstrony"/>
          <w:rFonts w:ascii="Arial Narrow" w:hAnsi="Arial Narrow"/>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D9C0EF6" w14:textId="77777777" w:rsidR="006E18F5" w:rsidRDefault="000C6B1A" w:rsidP="00AD1A7C">
      <w:pPr>
        <w:pStyle w:val="Default"/>
        <w:numPr>
          <w:ilvl w:val="0"/>
          <w:numId w:val="16"/>
        </w:numPr>
        <w:suppressAutoHyphens w:val="0"/>
        <w:jc w:val="both"/>
        <w:rPr>
          <w:rFonts w:ascii="Arial Narrow" w:hAnsi="Arial Narrow"/>
          <w:sz w:val="22"/>
          <w:szCs w:val="22"/>
        </w:rPr>
      </w:pPr>
      <w:r>
        <w:rPr>
          <w:rStyle w:val="Numerstrony"/>
          <w:rFonts w:ascii="Arial Narrow" w:hAnsi="Arial Narrow"/>
          <w:sz w:val="22"/>
          <w:szCs w:val="22"/>
        </w:rPr>
        <w:t>W przypadku powtarzających się naruszeń obowiązków wymienionych w pkt 1) i 5) Zamawiający ma prawo odstąpienia od umowy.</w:t>
      </w:r>
    </w:p>
    <w:p w14:paraId="06F6AE57" w14:textId="77777777" w:rsidR="006E18F5" w:rsidRDefault="000C6B1A" w:rsidP="00AD1A7C">
      <w:pPr>
        <w:numPr>
          <w:ilvl w:val="0"/>
          <w:numId w:val="16"/>
        </w:numPr>
        <w:suppressAutoHyphens w:val="0"/>
        <w:jc w:val="both"/>
        <w:rPr>
          <w:rFonts w:ascii="Arial Narrow" w:hAnsi="Arial Narrow"/>
          <w:sz w:val="22"/>
          <w:szCs w:val="22"/>
        </w:rPr>
      </w:pPr>
      <w:r>
        <w:rPr>
          <w:rStyle w:val="Brak"/>
          <w:rFonts w:ascii="Arial Narrow" w:hAnsi="Arial Narrow"/>
          <w:sz w:val="22"/>
          <w:szCs w:val="22"/>
        </w:rPr>
        <w:t xml:space="preserve">Wykonawca zobowiązany jest do wprowadzenia w umowach z podwykonawcami stosownych zapisów zobowiązujących do zatrudnienia ww. osób na umowę o pracę oraz zapisów umożliwiających Zamawiającemu przeprowadzenie kontroli sposobu wykonania tego obowiązku. </w:t>
      </w:r>
    </w:p>
    <w:p w14:paraId="408AF135" w14:textId="77777777" w:rsidR="006E18F5" w:rsidRDefault="000C6B1A" w:rsidP="00AD1A7C">
      <w:pPr>
        <w:numPr>
          <w:ilvl w:val="0"/>
          <w:numId w:val="24"/>
        </w:numPr>
        <w:spacing w:before="120"/>
        <w:jc w:val="both"/>
        <w:rPr>
          <w:sz w:val="22"/>
          <w:szCs w:val="22"/>
        </w:rPr>
      </w:pPr>
      <w:r>
        <w:rPr>
          <w:rStyle w:val="Brak"/>
          <w:rFonts w:ascii="Arial Narrow" w:hAnsi="Arial Narrow"/>
          <w:b/>
          <w:bCs/>
          <w:sz w:val="22"/>
          <w:szCs w:val="22"/>
        </w:rPr>
        <w:t>TERMIN WYKONANIA ZAMÓWIENIA</w:t>
      </w:r>
    </w:p>
    <w:p w14:paraId="2D546189" w14:textId="75E5AB2A" w:rsidR="000D655C" w:rsidRPr="000D655C" w:rsidRDefault="000D655C" w:rsidP="000D655C">
      <w:pPr>
        <w:tabs>
          <w:tab w:val="left" w:pos="454"/>
        </w:tabs>
        <w:suppressAutoHyphens w:val="0"/>
        <w:jc w:val="both"/>
        <w:rPr>
          <w:rStyle w:val="Numerstrony"/>
          <w:rFonts w:ascii="Arial Narrow" w:hAnsi="Arial Narrow"/>
          <w:sz w:val="22"/>
          <w:szCs w:val="22"/>
        </w:rPr>
      </w:pPr>
      <w:r w:rsidRPr="000D655C">
        <w:rPr>
          <w:rStyle w:val="Numerstrony"/>
          <w:rFonts w:ascii="Arial Narrow" w:hAnsi="Arial Narrow"/>
          <w:sz w:val="22"/>
          <w:szCs w:val="22"/>
        </w:rPr>
        <w:t xml:space="preserve">Zamawiający wymaga, aby </w:t>
      </w:r>
      <w:r w:rsidR="004662FF">
        <w:rPr>
          <w:rStyle w:val="Numerstrony"/>
          <w:rFonts w:ascii="Arial Narrow" w:hAnsi="Arial Narrow"/>
          <w:sz w:val="22"/>
          <w:szCs w:val="22"/>
        </w:rPr>
        <w:t>roboty budowlane</w:t>
      </w:r>
      <w:r w:rsidRPr="000D655C">
        <w:rPr>
          <w:rStyle w:val="Numerstrony"/>
          <w:rFonts w:ascii="Arial Narrow" w:hAnsi="Arial Narrow"/>
          <w:sz w:val="22"/>
          <w:szCs w:val="22"/>
        </w:rPr>
        <w:t xml:space="preserve"> był</w:t>
      </w:r>
      <w:r w:rsidR="004662FF">
        <w:rPr>
          <w:rStyle w:val="Numerstrony"/>
          <w:rFonts w:ascii="Arial Narrow" w:hAnsi="Arial Narrow"/>
          <w:sz w:val="22"/>
          <w:szCs w:val="22"/>
        </w:rPr>
        <w:t>y</w:t>
      </w:r>
      <w:r w:rsidRPr="000D655C">
        <w:rPr>
          <w:rStyle w:val="Numerstrony"/>
          <w:rFonts w:ascii="Arial Narrow" w:hAnsi="Arial Narrow"/>
          <w:sz w:val="22"/>
          <w:szCs w:val="22"/>
        </w:rPr>
        <w:t xml:space="preserve"> </w:t>
      </w:r>
      <w:r w:rsidR="004662FF">
        <w:rPr>
          <w:rStyle w:val="Numerstrony"/>
          <w:rFonts w:ascii="Arial Narrow" w:hAnsi="Arial Narrow"/>
          <w:sz w:val="22"/>
          <w:szCs w:val="22"/>
        </w:rPr>
        <w:t>z</w:t>
      </w:r>
      <w:r w:rsidRPr="000D655C">
        <w:rPr>
          <w:rStyle w:val="Numerstrony"/>
          <w:rFonts w:ascii="Arial Narrow" w:hAnsi="Arial Narrow"/>
          <w:sz w:val="22"/>
          <w:szCs w:val="22"/>
        </w:rPr>
        <w:t xml:space="preserve">realizowane w terminie </w:t>
      </w:r>
      <w:r w:rsidR="005A4C14">
        <w:rPr>
          <w:rStyle w:val="Numerstrony"/>
          <w:rFonts w:ascii="Arial Narrow" w:hAnsi="Arial Narrow"/>
          <w:sz w:val="22"/>
          <w:szCs w:val="22"/>
        </w:rPr>
        <w:t>6 miesięcy</w:t>
      </w:r>
      <w:r w:rsidRPr="000D655C">
        <w:rPr>
          <w:rStyle w:val="Numerstrony"/>
          <w:rFonts w:ascii="Arial Narrow" w:hAnsi="Arial Narrow"/>
          <w:sz w:val="22"/>
          <w:szCs w:val="22"/>
        </w:rPr>
        <w:t xml:space="preserve"> od dnia zawarcia umowy. </w:t>
      </w:r>
    </w:p>
    <w:p w14:paraId="192E9219" w14:textId="77777777" w:rsidR="006E18F5" w:rsidRDefault="000C6B1A">
      <w:pPr>
        <w:numPr>
          <w:ilvl w:val="0"/>
          <w:numId w:val="9"/>
        </w:numPr>
        <w:spacing w:before="120"/>
        <w:jc w:val="both"/>
        <w:rPr>
          <w:sz w:val="22"/>
          <w:szCs w:val="22"/>
        </w:rPr>
      </w:pPr>
      <w:r>
        <w:rPr>
          <w:rStyle w:val="Brak"/>
          <w:rFonts w:ascii="Arial Narrow" w:hAnsi="Arial Narrow"/>
          <w:b/>
          <w:bCs/>
          <w:sz w:val="22"/>
          <w:szCs w:val="22"/>
        </w:rPr>
        <w:t xml:space="preserve">WARUNKI UDZIAŁU W POSTĘPOWANIU </w:t>
      </w:r>
    </w:p>
    <w:p w14:paraId="23CBE2C9" w14:textId="0A1A11F4" w:rsidR="00265ED8" w:rsidRDefault="000C6B1A" w:rsidP="00CF37F6">
      <w:pPr>
        <w:numPr>
          <w:ilvl w:val="1"/>
          <w:numId w:val="9"/>
        </w:numPr>
        <w:jc w:val="both"/>
        <w:rPr>
          <w:rStyle w:val="Hyperlink1"/>
        </w:rPr>
      </w:pPr>
      <w:r>
        <w:rPr>
          <w:rStyle w:val="Hyperlink1"/>
        </w:rPr>
        <w:t>O udzielenie zamówienia mogą ubiegać się Wykonawcy, którzy nie podlegają wykluczeniu oraz spełniają warunki u</w:t>
      </w:r>
      <w:r w:rsidR="000C172A">
        <w:rPr>
          <w:rStyle w:val="Hyperlink1"/>
        </w:rPr>
        <w:t>działu w postępowaniu dotyczące</w:t>
      </w:r>
      <w:r w:rsidR="00CF37F6">
        <w:rPr>
          <w:rFonts w:ascii="Arial Narrow" w:hAnsi="Arial Narrow" w:cs="Arial"/>
          <w:sz w:val="22"/>
          <w:szCs w:val="22"/>
        </w:rPr>
        <w:t xml:space="preserve"> </w:t>
      </w:r>
      <w:r w:rsidR="00265ED8">
        <w:rPr>
          <w:rStyle w:val="Hyperlink1"/>
        </w:rPr>
        <w:t>zdolności technicznej lub zawodowej – Wykonawca spełni warunek jeżeli wykaże, że:</w:t>
      </w:r>
    </w:p>
    <w:p w14:paraId="5FC81182" w14:textId="6C836C47" w:rsidR="00265ED8" w:rsidRPr="000901F9" w:rsidRDefault="00265ED8" w:rsidP="00265ED8">
      <w:pPr>
        <w:pStyle w:val="Akapitzlist"/>
        <w:numPr>
          <w:ilvl w:val="4"/>
          <w:numId w:val="16"/>
        </w:numPr>
        <w:tabs>
          <w:tab w:val="left" w:pos="993"/>
        </w:tabs>
        <w:spacing w:after="0" w:line="240" w:lineRule="auto"/>
        <w:ind w:left="993" w:hanging="284"/>
        <w:jc w:val="both"/>
        <w:rPr>
          <w:rFonts w:ascii="Arial Narrow" w:eastAsia="Arial Narrow" w:hAnsi="Arial Narrow" w:cs="Arial Narrow"/>
        </w:rPr>
      </w:pPr>
      <w:r w:rsidRPr="005D2D04">
        <w:rPr>
          <w:rFonts w:ascii="Arial Narrow" w:hAnsi="Arial Narrow" w:cs="Arial"/>
          <w:szCs w:val="20"/>
        </w:rPr>
        <w:t xml:space="preserve">zrealizował w okresie ostatnich 5 lat przed upływem terminu składania ofert, a jeżeli okres prowadzenia działalności jest krótszy - w tym okresie, co najmniej 2 roboty budowlane polegające na </w:t>
      </w:r>
      <w:r w:rsidRPr="000901F9">
        <w:rPr>
          <w:rFonts w:ascii="Arial Narrow" w:hAnsi="Arial Narrow" w:cs="Arial"/>
        </w:rPr>
        <w:t>budowie, przebudowie, rozbudowie, remoncie dróg</w:t>
      </w:r>
      <w:r w:rsidR="000C2CDD">
        <w:rPr>
          <w:rFonts w:ascii="Arial Narrow" w:hAnsi="Arial Narrow" w:cs="Arial"/>
        </w:rPr>
        <w:t>, chodników, ścieżek rowerowych</w:t>
      </w:r>
      <w:r w:rsidR="00B658E9">
        <w:rPr>
          <w:rFonts w:ascii="Arial Narrow" w:hAnsi="Arial Narrow" w:cs="Arial"/>
        </w:rPr>
        <w:t xml:space="preserve"> </w:t>
      </w:r>
      <w:r w:rsidR="00B658E9" w:rsidRPr="000901F9">
        <w:rPr>
          <w:rFonts w:ascii="Arial Narrow" w:hAnsi="Arial Narrow" w:cs="Arial"/>
        </w:rPr>
        <w:t xml:space="preserve">o wartości nie mniejszej niż </w:t>
      </w:r>
      <w:r w:rsidR="00B658E9">
        <w:rPr>
          <w:rFonts w:ascii="Arial Narrow" w:hAnsi="Arial Narrow" w:cs="Arial"/>
        </w:rPr>
        <w:t>2</w:t>
      </w:r>
      <w:r w:rsidR="00B658E9" w:rsidRPr="000901F9">
        <w:rPr>
          <w:rFonts w:ascii="Arial Narrow" w:hAnsi="Arial Narrow" w:cs="Arial"/>
        </w:rPr>
        <w:t>00.000 PLN brutto każda</w:t>
      </w:r>
      <w:r w:rsidR="000B67F2">
        <w:rPr>
          <w:rFonts w:ascii="Arial Narrow" w:hAnsi="Arial Narrow" w:cs="Arial"/>
        </w:rPr>
        <w:t>.</w:t>
      </w:r>
    </w:p>
    <w:p w14:paraId="195495ED" w14:textId="77777777" w:rsidR="00265ED8" w:rsidRPr="00BE273A" w:rsidRDefault="00265ED8" w:rsidP="00265ED8">
      <w:pPr>
        <w:pStyle w:val="DomylneA"/>
        <w:ind w:left="720"/>
        <w:jc w:val="both"/>
        <w:rPr>
          <w:rFonts w:ascii="Arial Narrow" w:eastAsia="Arial Narrow" w:hAnsi="Arial Narrow" w:cs="Arial Narrow"/>
          <w14:textOutline w14:w="0" w14:cap="rnd" w14:cmpd="sng" w14:algn="ctr">
            <w14:noFill/>
            <w14:prstDash w14:val="solid"/>
            <w14:bevel/>
          </w14:textOutline>
        </w:rPr>
      </w:pPr>
      <w:r w:rsidRPr="006A06DC">
        <w:rPr>
          <w:rStyle w:val="Hyperlink1"/>
          <w14:textOutline w14:w="0" w14:cap="rnd" w14:cmpd="sng" w14:algn="ctr">
            <w14:noFill/>
            <w14:prstDash w14:val="solid"/>
            <w14:bevel/>
          </w14:textOutline>
        </w:rPr>
        <w:t xml:space="preserve">W przypadku Wykonawców wspólnie ubiegających się o udzielenie zamówienia, warunek zostanie uznany za spełniony w sytuacji, gdy przynajmniej jeden z Wykonawców wykaże, że należycie wykonał co najmniej 2 wymagane roboty budowlane. </w:t>
      </w:r>
      <w:r w:rsidRPr="006A06DC">
        <w:rPr>
          <w:rStyle w:val="Hyperlink1"/>
        </w:rPr>
        <w:t>Niedopuszczalne jest łączenie liczby robót budowlanych wykonanych przez różnych wykonawców, aby uzyskać wymaganą liczbę min. 2 robót budowlanych</w:t>
      </w:r>
    </w:p>
    <w:p w14:paraId="5D085593" w14:textId="77777777" w:rsidR="00265ED8" w:rsidRDefault="00265ED8" w:rsidP="00265ED8">
      <w:pPr>
        <w:pStyle w:val="Akapitzlist"/>
        <w:numPr>
          <w:ilvl w:val="4"/>
          <w:numId w:val="16"/>
        </w:numPr>
        <w:tabs>
          <w:tab w:val="left" w:pos="993"/>
        </w:tabs>
        <w:spacing w:after="0" w:line="240" w:lineRule="auto"/>
        <w:ind w:left="993" w:hanging="284"/>
        <w:jc w:val="both"/>
        <w:rPr>
          <w:rStyle w:val="Hyperlink1"/>
        </w:rPr>
      </w:pPr>
      <w:r>
        <w:rPr>
          <w:rStyle w:val="Hyperlink1"/>
        </w:rPr>
        <w:t xml:space="preserve">skieruje do realizacji niniejszego </w:t>
      </w:r>
      <w:proofErr w:type="spellStart"/>
      <w:r>
        <w:rPr>
          <w:rStyle w:val="Hyperlink1"/>
        </w:rPr>
        <w:t>zam</w:t>
      </w:r>
      <w:proofErr w:type="spellEnd"/>
      <w:r>
        <w:rPr>
          <w:rStyle w:val="Hyperlink1"/>
          <w:lang w:val="es-ES_tradnl"/>
        </w:rPr>
        <w:t>ó</w:t>
      </w:r>
      <w:proofErr w:type="spellStart"/>
      <w:r>
        <w:rPr>
          <w:rStyle w:val="Hyperlink1"/>
        </w:rPr>
        <w:t>wienia</w:t>
      </w:r>
      <w:proofErr w:type="spellEnd"/>
      <w:r>
        <w:rPr>
          <w:rStyle w:val="Hyperlink1"/>
        </w:rPr>
        <w:t xml:space="preserve"> osoby zapewniające realizację </w:t>
      </w:r>
      <w:proofErr w:type="spellStart"/>
      <w:r>
        <w:rPr>
          <w:rStyle w:val="Hyperlink1"/>
        </w:rPr>
        <w:t>zam</w:t>
      </w:r>
      <w:proofErr w:type="spellEnd"/>
      <w:r>
        <w:rPr>
          <w:rStyle w:val="Hyperlink1"/>
          <w:lang w:val="es-ES_tradnl"/>
        </w:rPr>
        <w:t>ó</w:t>
      </w:r>
      <w:proofErr w:type="spellStart"/>
      <w:r>
        <w:rPr>
          <w:rStyle w:val="Hyperlink1"/>
        </w:rPr>
        <w:t>wienia</w:t>
      </w:r>
      <w:proofErr w:type="spellEnd"/>
      <w:r>
        <w:rPr>
          <w:rStyle w:val="Hyperlink1"/>
        </w:rPr>
        <w:t xml:space="preserve"> oraz posiadające kwalifikacje niezbędne do wykonania </w:t>
      </w:r>
      <w:proofErr w:type="spellStart"/>
      <w:r>
        <w:rPr>
          <w:rStyle w:val="Hyperlink1"/>
        </w:rPr>
        <w:t>zam</w:t>
      </w:r>
      <w:proofErr w:type="spellEnd"/>
      <w:r>
        <w:rPr>
          <w:rStyle w:val="Hyperlink1"/>
          <w:lang w:val="es-ES_tradnl"/>
        </w:rPr>
        <w:t>ó</w:t>
      </w:r>
      <w:proofErr w:type="spellStart"/>
      <w:r>
        <w:rPr>
          <w:rStyle w:val="Hyperlink1"/>
        </w:rPr>
        <w:t>wienia</w:t>
      </w:r>
      <w:proofErr w:type="spellEnd"/>
      <w:r>
        <w:rPr>
          <w:rStyle w:val="Hyperlink1"/>
        </w:rPr>
        <w:t>, w tym:</w:t>
      </w:r>
    </w:p>
    <w:p w14:paraId="23C7D640" w14:textId="18E21690" w:rsidR="00265ED8" w:rsidRPr="00816B0F" w:rsidRDefault="00265ED8" w:rsidP="00DE3846">
      <w:pPr>
        <w:pStyle w:val="Akapitzlist"/>
        <w:numPr>
          <w:ilvl w:val="0"/>
          <w:numId w:val="2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line="240" w:lineRule="auto"/>
        <w:ind w:left="993" w:hanging="284"/>
        <w:jc w:val="both"/>
        <w:rPr>
          <w:rStyle w:val="Hyperlink1"/>
        </w:rPr>
      </w:pPr>
      <w:r w:rsidRPr="00816B0F">
        <w:rPr>
          <w:rStyle w:val="Hyperlink1"/>
          <w:u w:val="single"/>
        </w:rPr>
        <w:t xml:space="preserve">Kierownik </w:t>
      </w:r>
      <w:r w:rsidR="001A4778">
        <w:rPr>
          <w:rStyle w:val="Hyperlink1"/>
          <w:u w:val="single"/>
        </w:rPr>
        <w:t>robót</w:t>
      </w:r>
      <w:r w:rsidRPr="00816B0F">
        <w:rPr>
          <w:rStyle w:val="Hyperlink1"/>
        </w:rPr>
        <w:t xml:space="preserve"> – winien posiadać:</w:t>
      </w:r>
    </w:p>
    <w:p w14:paraId="447313AA" w14:textId="77777777" w:rsidR="00265ED8" w:rsidRPr="00BE273A" w:rsidRDefault="00265ED8" w:rsidP="00DE3846">
      <w:pPr>
        <w:pStyle w:val="Akapitzlist"/>
        <w:numPr>
          <w:ilvl w:val="3"/>
          <w:numId w:val="219"/>
        </w:numPr>
        <w:tabs>
          <w:tab w:val="left" w:pos="709"/>
        </w:tabs>
        <w:spacing w:after="0" w:line="240" w:lineRule="auto"/>
        <w:ind w:left="1276" w:hanging="283"/>
        <w:jc w:val="both"/>
        <w:rPr>
          <w:rFonts w:ascii="Arial Narrow" w:hAnsi="Arial Narrow"/>
        </w:rPr>
      </w:pPr>
      <w:r w:rsidRPr="00816B0F">
        <w:rPr>
          <w:rFonts w:ascii="Arial Narrow" w:hAnsi="Arial Narrow" w:cs="Arial"/>
        </w:rPr>
        <w:t xml:space="preserve">ważne uprawnienia budowlane do kierowania robotami budowlanymi w specjalności </w:t>
      </w:r>
      <w:r>
        <w:rPr>
          <w:rFonts w:ascii="Arial Narrow" w:hAnsi="Arial Narrow" w:cs="Arial"/>
        </w:rPr>
        <w:t xml:space="preserve">inżynieryjnej </w:t>
      </w:r>
      <w:r w:rsidRPr="00816B0F">
        <w:rPr>
          <w:rFonts w:ascii="Arial Narrow" w:hAnsi="Arial Narrow" w:cs="Arial"/>
        </w:rPr>
        <w:t>drogowej lub odpowiadające im ważne uprawnienia budowlane, które zostały wydane na podstawie wcześniej wydanych przepisów</w:t>
      </w:r>
      <w:r>
        <w:rPr>
          <w:rFonts w:ascii="Arial Narrow" w:hAnsi="Arial Narrow" w:cs="Arial"/>
        </w:rPr>
        <w:t xml:space="preserve"> oraz</w:t>
      </w:r>
    </w:p>
    <w:p w14:paraId="0DC6465D" w14:textId="73389C2C" w:rsidR="00265ED8" w:rsidRPr="00B658E9" w:rsidRDefault="00265ED8" w:rsidP="00DE3846">
      <w:pPr>
        <w:pStyle w:val="Akapitzlist"/>
        <w:numPr>
          <w:ilvl w:val="3"/>
          <w:numId w:val="219"/>
        </w:numPr>
        <w:tabs>
          <w:tab w:val="left" w:pos="709"/>
        </w:tabs>
        <w:spacing w:after="0" w:line="240" w:lineRule="auto"/>
        <w:ind w:left="1276" w:hanging="283"/>
        <w:jc w:val="both"/>
        <w:rPr>
          <w:rFonts w:ascii="Arial Narrow" w:hAnsi="Arial Narrow"/>
        </w:rPr>
      </w:pPr>
      <w:r w:rsidRPr="00BE273A">
        <w:rPr>
          <w:rFonts w:ascii="Arial Narrow" w:hAnsi="Arial Narrow" w:cs="Arial"/>
        </w:rPr>
        <w:t>doświadczenie w kierowaniu co najmniej 2 robotami budow</w:t>
      </w:r>
      <w:r w:rsidR="00B658E9">
        <w:rPr>
          <w:rFonts w:ascii="Arial Narrow" w:hAnsi="Arial Narrow" w:cs="Arial"/>
        </w:rPr>
        <w:t>lanymi w powyższej specjalności;</w:t>
      </w:r>
    </w:p>
    <w:p w14:paraId="47558F4A" w14:textId="77777777" w:rsidR="00B658E9" w:rsidRPr="00D603E9" w:rsidRDefault="00B658E9" w:rsidP="00B658E9">
      <w:pPr>
        <w:pStyle w:val="Akapitzlist"/>
        <w:numPr>
          <w:ilvl w:val="0"/>
          <w:numId w:val="21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line="240" w:lineRule="auto"/>
        <w:ind w:left="993" w:hanging="284"/>
        <w:jc w:val="both"/>
        <w:rPr>
          <w:rFonts w:ascii="Arial Narrow" w:hAnsi="Arial Narrow" w:cs="Arial"/>
        </w:rPr>
      </w:pPr>
      <w:r w:rsidRPr="00D603E9">
        <w:rPr>
          <w:rFonts w:ascii="Arial Narrow" w:hAnsi="Arial Narrow" w:cs="Arial"/>
          <w:szCs w:val="20"/>
          <w:u w:val="single"/>
        </w:rPr>
        <w:t>kierownik robót branży sanitarnej</w:t>
      </w:r>
      <w:r w:rsidRPr="00D603E9">
        <w:rPr>
          <w:rFonts w:ascii="Arial Narrow" w:hAnsi="Arial Narrow" w:cs="Arial"/>
          <w:szCs w:val="20"/>
        </w:rPr>
        <w:t xml:space="preserve"> –  winien</w:t>
      </w:r>
      <w:r w:rsidRPr="00D603E9">
        <w:rPr>
          <w:rFonts w:ascii="Arial Narrow" w:hAnsi="Arial Narrow" w:cs="Arial"/>
        </w:rPr>
        <w:t xml:space="preserve"> posiadać:</w:t>
      </w:r>
    </w:p>
    <w:p w14:paraId="3866D44A" w14:textId="77777777" w:rsidR="00B658E9" w:rsidRDefault="00B658E9" w:rsidP="00B658E9">
      <w:pPr>
        <w:pStyle w:val="Akapitzlist"/>
        <w:numPr>
          <w:ilvl w:val="1"/>
          <w:numId w:val="2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line="240" w:lineRule="auto"/>
        <w:ind w:left="1276" w:hanging="283"/>
        <w:jc w:val="both"/>
        <w:rPr>
          <w:rFonts w:ascii="Arial Narrow" w:hAnsi="Arial Narrow" w:cs="Arial"/>
        </w:rPr>
      </w:pPr>
      <w:r w:rsidRPr="00D603E9">
        <w:rPr>
          <w:rFonts w:ascii="Arial Narrow" w:hAnsi="Arial Narrow" w:cs="Arial"/>
        </w:rPr>
        <w:t xml:space="preserve">ważne uprawnienia budowlane do kierowania robotami budowlanymi w specjalności instalacyjnej </w:t>
      </w:r>
      <w:r w:rsidRPr="00D603E9">
        <w:rPr>
          <w:rFonts w:ascii="Arial Narrow" w:hAnsi="Arial Narrow" w:cs="Arial"/>
        </w:rPr>
        <w:br/>
        <w:t>w zakresie sieci wodociągowych i kanalizacyjnych lub odpowiadające im ważne uprawnienia budowlane, które zostały wydane na podstawie wcześniej wydanych przepisów oraz</w:t>
      </w:r>
    </w:p>
    <w:p w14:paraId="5BEADC85" w14:textId="77777777" w:rsidR="00B658E9" w:rsidRDefault="00B658E9" w:rsidP="00B658E9">
      <w:pPr>
        <w:pStyle w:val="Akapitzlist"/>
        <w:numPr>
          <w:ilvl w:val="1"/>
          <w:numId w:val="2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0" w:line="240" w:lineRule="auto"/>
        <w:ind w:left="1276" w:hanging="283"/>
        <w:jc w:val="both"/>
        <w:rPr>
          <w:rFonts w:ascii="Arial Narrow" w:hAnsi="Arial Narrow" w:cs="Arial"/>
        </w:rPr>
      </w:pPr>
      <w:r w:rsidRPr="00D603E9">
        <w:rPr>
          <w:rFonts w:ascii="Arial Narrow" w:hAnsi="Arial Narrow" w:cs="Arial"/>
        </w:rPr>
        <w:t>doświadczenie w kierowaniu co najmniej 2 robotami budowlanymi w powyższej specjalności;</w:t>
      </w:r>
    </w:p>
    <w:p w14:paraId="7D653FE1" w14:textId="34884903" w:rsidR="00816B0F" w:rsidRPr="007A33C0" w:rsidRDefault="00F02C62" w:rsidP="007A33C0">
      <w:pPr>
        <w:tabs>
          <w:tab w:val="left" w:pos="567"/>
        </w:tabs>
        <w:autoSpaceDE w:val="0"/>
        <w:autoSpaceDN w:val="0"/>
        <w:adjustRightInd w:val="0"/>
        <w:ind w:left="567"/>
        <w:jc w:val="both"/>
        <w:rPr>
          <w:rFonts w:ascii="Arial Narrow" w:hAnsi="Arial Narrow" w:cs="Arial"/>
          <w:sz w:val="22"/>
          <w:szCs w:val="20"/>
        </w:rPr>
      </w:pPr>
      <w:r w:rsidRPr="007A33C0">
        <w:rPr>
          <w:rFonts w:ascii="Arial Narrow" w:hAnsi="Arial Narrow" w:cs="Arial"/>
          <w:sz w:val="22"/>
          <w:szCs w:val="20"/>
        </w:rPr>
        <w:t>Z</w:t>
      </w:r>
      <w:r w:rsidR="00816B0F" w:rsidRPr="007A33C0">
        <w:rPr>
          <w:rFonts w:ascii="Arial Narrow" w:hAnsi="Arial Narrow" w:cs="Arial"/>
          <w:sz w:val="22"/>
          <w:szCs w:val="20"/>
        </w:rPr>
        <w:t>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w:t>
      </w:r>
      <w:r w:rsidR="00816B0F" w:rsidRPr="007A33C0">
        <w:rPr>
          <w:rFonts w:ascii="Arial Narrow" w:hAnsi="Arial Narrow" w:cs="Arial"/>
          <w:sz w:val="22"/>
          <w:szCs w:val="20"/>
        </w:rPr>
        <w:br/>
        <w:t>z uwzględnieniem ustawy z dnia 22.12.2015r. o zasadach uznawania kwalifikacji zawodowych nabytych w państwach czł</w:t>
      </w:r>
      <w:r w:rsidR="009B76F2" w:rsidRPr="007A33C0">
        <w:rPr>
          <w:rFonts w:ascii="Arial Narrow" w:hAnsi="Arial Narrow" w:cs="Arial"/>
          <w:sz w:val="22"/>
          <w:szCs w:val="20"/>
        </w:rPr>
        <w:t>onkowskich Unii Europejskiej (</w:t>
      </w:r>
      <w:r w:rsidR="00816B0F" w:rsidRPr="007A33C0">
        <w:rPr>
          <w:rFonts w:ascii="Arial Narrow" w:hAnsi="Arial Narrow" w:cs="Arial"/>
          <w:sz w:val="22"/>
          <w:szCs w:val="20"/>
        </w:rPr>
        <w:t>Dz.U. z 202</w:t>
      </w:r>
      <w:r w:rsidR="00D4621A">
        <w:rPr>
          <w:rFonts w:ascii="Arial Narrow" w:hAnsi="Arial Narrow" w:cs="Arial"/>
          <w:sz w:val="22"/>
          <w:szCs w:val="20"/>
        </w:rPr>
        <w:t>3</w:t>
      </w:r>
      <w:r w:rsidR="00816B0F" w:rsidRPr="007A33C0">
        <w:rPr>
          <w:rFonts w:ascii="Arial Narrow" w:hAnsi="Arial Narrow" w:cs="Arial"/>
          <w:sz w:val="22"/>
          <w:szCs w:val="20"/>
        </w:rPr>
        <w:t xml:space="preserve"> r., poz. </w:t>
      </w:r>
      <w:r w:rsidR="00D4621A">
        <w:rPr>
          <w:rFonts w:ascii="Arial Narrow" w:hAnsi="Arial Narrow" w:cs="Arial"/>
          <w:sz w:val="22"/>
          <w:szCs w:val="20"/>
        </w:rPr>
        <w:t>334</w:t>
      </w:r>
      <w:r w:rsidR="009B76F2" w:rsidRPr="007A33C0">
        <w:rPr>
          <w:rFonts w:ascii="Arial Narrow" w:hAnsi="Arial Narrow" w:cs="Arial"/>
          <w:sz w:val="22"/>
          <w:szCs w:val="20"/>
        </w:rPr>
        <w:t>)</w:t>
      </w:r>
      <w:r w:rsidR="00816B0F" w:rsidRPr="007A33C0">
        <w:rPr>
          <w:rFonts w:ascii="Arial Narrow" w:hAnsi="Arial Narrow" w:cs="Arial"/>
          <w:sz w:val="22"/>
          <w:szCs w:val="20"/>
        </w:rPr>
        <w:t>.</w:t>
      </w:r>
    </w:p>
    <w:p w14:paraId="3050A4FB" w14:textId="77777777" w:rsidR="006E18F5" w:rsidRPr="00530CFD" w:rsidRDefault="000C6B1A" w:rsidP="00507FBA">
      <w:pPr>
        <w:numPr>
          <w:ilvl w:val="1"/>
          <w:numId w:val="28"/>
        </w:numPr>
        <w:jc w:val="both"/>
        <w:rPr>
          <w:rStyle w:val="Hyperlink1"/>
          <w:rFonts w:ascii="Times New Roman" w:eastAsia="Arial Unicode MS" w:hAnsi="Times New Roman" w:cs="Arial Unicode MS"/>
        </w:rPr>
      </w:pPr>
      <w:r>
        <w:rPr>
          <w:rStyle w:val="Hyperlink1"/>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0D60FF8" w14:textId="77777777" w:rsidR="006E18F5" w:rsidRDefault="000C6B1A" w:rsidP="00507FBA">
      <w:pPr>
        <w:numPr>
          <w:ilvl w:val="1"/>
          <w:numId w:val="28"/>
        </w:numPr>
        <w:jc w:val="both"/>
        <w:rPr>
          <w:sz w:val="22"/>
          <w:szCs w:val="22"/>
        </w:rPr>
      </w:pPr>
      <w:r>
        <w:rPr>
          <w:rStyle w:val="Hyperlink1"/>
        </w:rPr>
        <w:t>Wykonawca może w celu potwierdzenia spełniania warunków udziału w postępowaniu, o których mowa w pkt 7.1. niniejszej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F2F6E51" w14:textId="77777777" w:rsidR="005D6CDF" w:rsidRPr="005D6CDF" w:rsidRDefault="000C6B1A" w:rsidP="00507FBA">
      <w:pPr>
        <w:numPr>
          <w:ilvl w:val="1"/>
          <w:numId w:val="28"/>
        </w:numPr>
        <w:jc w:val="both"/>
        <w:rPr>
          <w:rStyle w:val="Hyperlink1"/>
        </w:rPr>
      </w:pPr>
      <w:r>
        <w:rPr>
          <w:rStyle w:val="Hyperlink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9A7EF5E" w14:textId="77777777" w:rsidR="006E18F5" w:rsidRDefault="000C6B1A" w:rsidP="00507FBA">
      <w:pPr>
        <w:numPr>
          <w:ilvl w:val="1"/>
          <w:numId w:val="28"/>
        </w:numPr>
        <w:jc w:val="both"/>
        <w:rPr>
          <w:sz w:val="22"/>
          <w:szCs w:val="22"/>
        </w:rPr>
      </w:pPr>
      <w:r>
        <w:rPr>
          <w:rStyle w:val="Hyperlink1"/>
        </w:rPr>
        <w:t>Wykonawca, który polega na zdolnościach lub sytuacji podmiotów udostępniających zasoby, składa, wraz</w:t>
      </w:r>
      <w:r>
        <w:rPr>
          <w:rStyle w:val="Hyperlink1"/>
          <w:rFonts w:ascii="Arial Unicode MS" w:eastAsia="Arial Unicode MS" w:hAnsi="Arial Unicode MS" w:cs="Arial Unicode MS"/>
        </w:rPr>
        <w:br/>
      </w:r>
      <w:r>
        <w:rPr>
          <w:rStyle w:val="Hyperlink1"/>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do </w:t>
      </w:r>
      <w:proofErr w:type="spellStart"/>
      <w:r>
        <w:rPr>
          <w:rStyle w:val="Hyperlink1"/>
        </w:rPr>
        <w:t>swz</w:t>
      </w:r>
      <w:proofErr w:type="spellEnd"/>
      <w:r>
        <w:rPr>
          <w:rStyle w:val="Hyperlink1"/>
        </w:rPr>
        <w:t>.</w:t>
      </w:r>
    </w:p>
    <w:p w14:paraId="6A96D019" w14:textId="77777777" w:rsidR="006E18F5" w:rsidRDefault="000C6B1A" w:rsidP="00507FBA">
      <w:pPr>
        <w:numPr>
          <w:ilvl w:val="1"/>
          <w:numId w:val="28"/>
        </w:numPr>
        <w:jc w:val="both"/>
        <w:rPr>
          <w:sz w:val="22"/>
          <w:szCs w:val="22"/>
        </w:rPr>
      </w:pPr>
      <w:r>
        <w:rPr>
          <w:rStyle w:val="Hyperlink1"/>
        </w:rPr>
        <w:t>Zobowiązanie podmiotu udostępniającego zasoby, o którym mowa powyżej, winien potwierdzać, że stosunek łączący wykonawcę z podmiotami udostępniającymi zasoby gwarantuje rzeczywisty dostęp do tych zasobów oraz określa w szczególności:</w:t>
      </w:r>
    </w:p>
    <w:p w14:paraId="36BA3EF3" w14:textId="77777777" w:rsidR="006E18F5" w:rsidRDefault="000C6B1A" w:rsidP="00507FBA">
      <w:pPr>
        <w:numPr>
          <w:ilvl w:val="0"/>
          <w:numId w:val="30"/>
        </w:numPr>
        <w:jc w:val="both"/>
        <w:rPr>
          <w:sz w:val="22"/>
          <w:szCs w:val="22"/>
        </w:rPr>
      </w:pPr>
      <w:r>
        <w:rPr>
          <w:rStyle w:val="Hyperlink1"/>
        </w:rPr>
        <w:t>zakres dostępnych wykonawcy zasobów podmiotu udostępniającego zasoby;</w:t>
      </w:r>
    </w:p>
    <w:p w14:paraId="220DD163" w14:textId="77777777" w:rsidR="006E18F5" w:rsidRDefault="000C6B1A" w:rsidP="00507FBA">
      <w:pPr>
        <w:numPr>
          <w:ilvl w:val="0"/>
          <w:numId w:val="30"/>
        </w:numPr>
        <w:jc w:val="both"/>
        <w:rPr>
          <w:sz w:val="22"/>
          <w:szCs w:val="22"/>
        </w:rPr>
      </w:pPr>
      <w:r>
        <w:rPr>
          <w:rStyle w:val="Hyperlink1"/>
        </w:rPr>
        <w:t>sposób i okres udostępnienia wykonawcy i wykorzystania przez niego zasobów podmiotu udostępniającego te zasoby przy wykonywaniu zamówienia;</w:t>
      </w:r>
    </w:p>
    <w:p w14:paraId="07268608" w14:textId="77777777" w:rsidR="006E18F5" w:rsidRDefault="000C6B1A" w:rsidP="00507FBA">
      <w:pPr>
        <w:numPr>
          <w:ilvl w:val="0"/>
          <w:numId w:val="30"/>
        </w:numPr>
        <w:jc w:val="both"/>
        <w:rPr>
          <w:sz w:val="22"/>
          <w:szCs w:val="22"/>
        </w:rPr>
      </w:pPr>
      <w:r>
        <w:rPr>
          <w:rStyle w:val="Hyperlink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F083D2" w14:textId="77777777" w:rsidR="006E18F5" w:rsidRDefault="000C6B1A" w:rsidP="00507FBA">
      <w:pPr>
        <w:numPr>
          <w:ilvl w:val="1"/>
          <w:numId w:val="31"/>
        </w:numPr>
        <w:jc w:val="both"/>
        <w:rPr>
          <w:sz w:val="22"/>
          <w:szCs w:val="22"/>
        </w:rPr>
      </w:pPr>
      <w:r>
        <w:rPr>
          <w:rStyle w:val="Hyperlink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00845653" w:rsidRPr="00845653">
        <w:rPr>
          <w:rStyle w:val="Hyperlink1"/>
        </w:rPr>
        <w:t>7.1.</w:t>
      </w:r>
      <w:r w:rsidR="00845653">
        <w:rPr>
          <w:rStyle w:val="Hyperlink1"/>
        </w:rPr>
        <w:t xml:space="preserve"> </w:t>
      </w:r>
      <w:r>
        <w:rPr>
          <w:rStyle w:val="Hyperlink1"/>
        </w:rPr>
        <w:t xml:space="preserve">a także bada, czy nie zachodzą wobec tego podmiotu podstawy wykluczenia, które zostały przewidziane względem Wykonawcy. </w:t>
      </w:r>
    </w:p>
    <w:p w14:paraId="04FE01DC" w14:textId="77777777" w:rsidR="006E18F5" w:rsidRDefault="000C6B1A" w:rsidP="00507FBA">
      <w:pPr>
        <w:numPr>
          <w:ilvl w:val="1"/>
          <w:numId w:val="28"/>
        </w:numPr>
        <w:jc w:val="both"/>
        <w:rPr>
          <w:sz w:val="22"/>
          <w:szCs w:val="22"/>
        </w:rPr>
      </w:pPr>
      <w:r>
        <w:rPr>
          <w:rStyle w:val="Hyperlink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99FE0F" w14:textId="77777777" w:rsidR="006E18F5" w:rsidRDefault="000C6B1A" w:rsidP="00507FBA">
      <w:pPr>
        <w:numPr>
          <w:ilvl w:val="1"/>
          <w:numId w:val="28"/>
        </w:numPr>
        <w:jc w:val="both"/>
        <w:rPr>
          <w:sz w:val="22"/>
          <w:szCs w:val="22"/>
        </w:rPr>
      </w:pPr>
      <w:r>
        <w:rPr>
          <w:rStyle w:val="Hyperlink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71B45492" w14:textId="77777777" w:rsidR="006E18F5" w:rsidRDefault="000C6B1A" w:rsidP="00507FBA">
      <w:pPr>
        <w:numPr>
          <w:ilvl w:val="0"/>
          <w:numId w:val="33"/>
        </w:numPr>
        <w:jc w:val="both"/>
        <w:rPr>
          <w:sz w:val="22"/>
          <w:szCs w:val="22"/>
        </w:rPr>
      </w:pPr>
      <w:r>
        <w:rPr>
          <w:rStyle w:val="Hyperlink1"/>
        </w:rPr>
        <w:t>zastąpił ten podmiot innym podmiotem lub podmiotami albo</w:t>
      </w:r>
    </w:p>
    <w:p w14:paraId="2E1D5E0D" w14:textId="77777777" w:rsidR="006E18F5" w:rsidRDefault="000C6B1A" w:rsidP="00507FBA">
      <w:pPr>
        <w:numPr>
          <w:ilvl w:val="0"/>
          <w:numId w:val="33"/>
        </w:numPr>
        <w:jc w:val="both"/>
        <w:rPr>
          <w:sz w:val="22"/>
          <w:szCs w:val="22"/>
        </w:rPr>
      </w:pPr>
      <w:r>
        <w:rPr>
          <w:rStyle w:val="Hyperlink1"/>
        </w:rPr>
        <w:t xml:space="preserve">wykazał, że samodzielnie spełnia warunki udziału w postępowaniu. </w:t>
      </w:r>
    </w:p>
    <w:p w14:paraId="37ADD9B0" w14:textId="77777777" w:rsidR="006E18F5" w:rsidRDefault="000C6B1A" w:rsidP="00507FBA">
      <w:pPr>
        <w:numPr>
          <w:ilvl w:val="1"/>
          <w:numId w:val="34"/>
        </w:numPr>
        <w:jc w:val="both"/>
        <w:rPr>
          <w:sz w:val="22"/>
          <w:szCs w:val="22"/>
        </w:rPr>
      </w:pPr>
      <w:r>
        <w:rPr>
          <w:rStyle w:val="Hyperlink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84FAEC" w14:textId="77777777" w:rsidR="006E18F5" w:rsidRDefault="000C6B1A" w:rsidP="00507FBA">
      <w:pPr>
        <w:numPr>
          <w:ilvl w:val="1"/>
          <w:numId w:val="28"/>
        </w:numPr>
        <w:jc w:val="both"/>
        <w:rPr>
          <w:sz w:val="22"/>
          <w:szCs w:val="22"/>
        </w:rPr>
      </w:pPr>
      <w:r>
        <w:rPr>
          <w:rStyle w:val="Hyperlink1"/>
        </w:rPr>
        <w:t xml:space="preserve">Wykonawca w przypadku polegania na zdolnościach lub sytuacji podmiotów udostępniających zasoby, przedstawia wraz z oświadczeniami, o których mowa w pkt 9.1 SWZ także </w:t>
      </w:r>
      <w:r>
        <w:rPr>
          <w:rStyle w:val="Brak"/>
          <w:rFonts w:ascii="Arial Narrow" w:hAnsi="Arial Narrow"/>
          <w:sz w:val="22"/>
          <w:szCs w:val="22"/>
          <w:u w:val="single"/>
        </w:rPr>
        <w:t>oświadczenie podmiotu udostępniającego zasoby, potwierdzające brak podstaw wykluczenia tego podmiotu oraz odpowiednio spełnianie warunków udziału w postępowaniu, w zakresie, w jakim Wykonawca powołuje się na jego zasob</w:t>
      </w:r>
      <w:r>
        <w:rPr>
          <w:rStyle w:val="Hyperlink1"/>
        </w:rPr>
        <w:t>y.</w:t>
      </w:r>
    </w:p>
    <w:p w14:paraId="3F9AFC3D" w14:textId="77777777" w:rsidR="006E18F5" w:rsidRDefault="000C6B1A" w:rsidP="00507FBA">
      <w:pPr>
        <w:numPr>
          <w:ilvl w:val="1"/>
          <w:numId w:val="28"/>
        </w:numPr>
        <w:jc w:val="both"/>
        <w:rPr>
          <w:sz w:val="22"/>
          <w:szCs w:val="22"/>
        </w:rPr>
      </w:pPr>
      <w:r>
        <w:rPr>
          <w:rStyle w:val="Hyperlink1"/>
        </w:rPr>
        <w:t>Zamawiający odrzuci ofertę Wykonawcy, który</w:t>
      </w:r>
      <w:r>
        <w:rPr>
          <w:rStyle w:val="Numerstrony"/>
        </w:rPr>
        <w:t xml:space="preserve"> </w:t>
      </w:r>
      <w:r>
        <w:rPr>
          <w:rStyle w:val="Hyperlink1"/>
        </w:rPr>
        <w:t>nie wykaże spełnienia warunków udziału w postępowaniu.</w:t>
      </w:r>
    </w:p>
    <w:p w14:paraId="37CB7518" w14:textId="77777777" w:rsidR="006E18F5" w:rsidRDefault="000C6B1A">
      <w:pPr>
        <w:numPr>
          <w:ilvl w:val="1"/>
          <w:numId w:val="9"/>
        </w:numPr>
        <w:jc w:val="both"/>
        <w:rPr>
          <w:sz w:val="22"/>
          <w:szCs w:val="22"/>
        </w:rPr>
      </w:pPr>
      <w:r>
        <w:rPr>
          <w:rStyle w:val="Hyperlink1"/>
        </w:rPr>
        <w:t xml:space="preserve">Informacja dla Wykonawców wspólnie ubiegających się o udzielenie zamówienia (spółki cywilne/konsorcja). </w:t>
      </w:r>
    </w:p>
    <w:p w14:paraId="1357F7C2" w14:textId="77777777" w:rsidR="006E18F5" w:rsidRDefault="000C6B1A" w:rsidP="00507FBA">
      <w:pPr>
        <w:numPr>
          <w:ilvl w:val="0"/>
          <w:numId w:val="36"/>
        </w:numPr>
        <w:jc w:val="both"/>
        <w:rPr>
          <w:sz w:val="22"/>
          <w:szCs w:val="22"/>
        </w:rPr>
      </w:pPr>
      <w:r>
        <w:rPr>
          <w:rStyle w:val="Hyperlink1"/>
        </w:rPr>
        <w:t>Wykonawcy mogą wspólnie ubiegać się o udzielenie zamówienia.</w:t>
      </w:r>
    </w:p>
    <w:p w14:paraId="30C87F61" w14:textId="77777777" w:rsidR="006E18F5" w:rsidRDefault="000C6B1A" w:rsidP="00507FBA">
      <w:pPr>
        <w:numPr>
          <w:ilvl w:val="0"/>
          <w:numId w:val="36"/>
        </w:numPr>
        <w:jc w:val="both"/>
        <w:rPr>
          <w:sz w:val="22"/>
          <w:szCs w:val="22"/>
        </w:rPr>
      </w:pPr>
      <w:r>
        <w:rPr>
          <w:rStyle w:val="Hyperlink1"/>
        </w:rPr>
        <w:t>Wykonawcy ustanawiają pełnomocnika do reprezentowania ich w postępowaniu o udzielenie zamówienia albo reprezentowania w postępowaniu i zawarcia umowy w sprawie zamówienia publicznego. Pełnomocnictwa winno być załączone do oferty.</w:t>
      </w:r>
    </w:p>
    <w:p w14:paraId="16CB8508" w14:textId="77777777" w:rsidR="006E18F5" w:rsidRDefault="000C6B1A" w:rsidP="00507FBA">
      <w:pPr>
        <w:numPr>
          <w:ilvl w:val="0"/>
          <w:numId w:val="36"/>
        </w:numPr>
        <w:jc w:val="both"/>
        <w:rPr>
          <w:sz w:val="22"/>
          <w:szCs w:val="22"/>
        </w:rPr>
      </w:pPr>
      <w:r>
        <w:rPr>
          <w:rStyle w:val="Hyperlink1"/>
        </w:rPr>
        <w:t xml:space="preserve">Przepisy dotyczące Wykonawcy stosuje się odpowiednio Wykonawców wspólnie ubiegających się o zamówienie. </w:t>
      </w:r>
    </w:p>
    <w:p w14:paraId="18BB40C0" w14:textId="77777777" w:rsidR="006E18F5" w:rsidRDefault="000C6B1A" w:rsidP="00507FBA">
      <w:pPr>
        <w:numPr>
          <w:ilvl w:val="0"/>
          <w:numId w:val="36"/>
        </w:numPr>
        <w:jc w:val="both"/>
        <w:rPr>
          <w:sz w:val="22"/>
          <w:szCs w:val="22"/>
        </w:rPr>
      </w:pPr>
      <w:r>
        <w:rPr>
          <w:rStyle w:val="Hyperlink1"/>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62AFCC1B" w14:textId="77777777" w:rsidR="006E18F5" w:rsidRDefault="000C6B1A" w:rsidP="00507FBA">
      <w:pPr>
        <w:numPr>
          <w:ilvl w:val="0"/>
          <w:numId w:val="36"/>
        </w:numPr>
        <w:jc w:val="both"/>
        <w:rPr>
          <w:rStyle w:val="Numerstrony"/>
          <w:rFonts w:ascii="Arial Narrow" w:hAnsi="Arial Narrow"/>
          <w:sz w:val="22"/>
          <w:szCs w:val="22"/>
        </w:rPr>
      </w:pPr>
      <w:r>
        <w:rPr>
          <w:rStyle w:val="Numerstrony"/>
          <w:rFonts w:ascii="Arial Narrow" w:hAnsi="Arial Narrow"/>
          <w:sz w:val="22"/>
          <w:szCs w:val="22"/>
        </w:rPr>
        <w:lastRenderedPageBreak/>
        <w:t xml:space="preserve">Wykonawcy wspólnie ubiegający się o udzielenie zamówienia dołączają do oferty oświadczenie, z którego wynika, które roboty budowlane, usługi wykonają poszczególni wykonawcy (wg wzoru formularza nr 2.4 stanowiącego zał. do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w:t>
      </w:r>
    </w:p>
    <w:p w14:paraId="0D361728" w14:textId="77777777" w:rsidR="000017E2" w:rsidRPr="0017132C" w:rsidRDefault="000017E2" w:rsidP="00507FBA">
      <w:pPr>
        <w:numPr>
          <w:ilvl w:val="0"/>
          <w:numId w:val="36"/>
        </w:numPr>
        <w:jc w:val="both"/>
        <w:rPr>
          <w:rFonts w:ascii="Arial Narrow" w:hAnsi="Arial Narrow"/>
          <w:sz w:val="22"/>
          <w:szCs w:val="22"/>
        </w:rPr>
      </w:pPr>
      <w:r w:rsidRPr="0017132C">
        <w:rPr>
          <w:rStyle w:val="Hyperlink1"/>
        </w:rPr>
        <w:t>W odniesieniu do warunków dotyczących wykształcenia,</w:t>
      </w:r>
      <w:r w:rsidR="001F46B1" w:rsidRPr="0017132C">
        <w:rPr>
          <w:rStyle w:val="Hyperlink1"/>
        </w:rPr>
        <w:t xml:space="preserve"> kwalifikacji zawodowych lub do</w:t>
      </w:r>
      <w:r w:rsidRPr="0017132C">
        <w:rPr>
          <w:rStyle w:val="Hyperlink1"/>
        </w:rPr>
        <w:t>świadczenia wykonawcy wspólnie ubiegający się o udzielenie zamówienia mogą polegać na zdolnościach tych z wykonawców, którzy wykonają roboty budowlane lub usługi, do realizacji których te zdolności są wymagane.</w:t>
      </w:r>
    </w:p>
    <w:p w14:paraId="6F2309DC" w14:textId="77777777" w:rsidR="006E18F5" w:rsidRDefault="000C6B1A" w:rsidP="00507FBA">
      <w:pPr>
        <w:numPr>
          <w:ilvl w:val="0"/>
          <w:numId w:val="36"/>
        </w:numPr>
        <w:jc w:val="both"/>
        <w:rPr>
          <w:rFonts w:ascii="Arial Narrow" w:hAnsi="Arial Narrow"/>
          <w:sz w:val="22"/>
          <w:szCs w:val="22"/>
        </w:rPr>
      </w:pPr>
      <w:r>
        <w:rPr>
          <w:rStyle w:val="Numerstrony"/>
          <w:rFonts w:ascii="Arial Narrow" w:hAnsi="Arial Narrow"/>
          <w:sz w:val="22"/>
          <w:szCs w:val="22"/>
        </w:rPr>
        <w:t>Oświadczenia i dokumenty potwierdzające brak podstaw do wykluczenia z postępowania składa każdy z Wykonawców wspólnie ubiegających się o zamówienie.</w:t>
      </w:r>
    </w:p>
    <w:p w14:paraId="2E3E1CD5" w14:textId="77777777" w:rsidR="006E18F5" w:rsidRDefault="000C6B1A" w:rsidP="00507FBA">
      <w:pPr>
        <w:numPr>
          <w:ilvl w:val="0"/>
          <w:numId w:val="36"/>
        </w:numPr>
        <w:jc w:val="both"/>
        <w:rPr>
          <w:sz w:val="22"/>
          <w:szCs w:val="22"/>
        </w:rPr>
      </w:pPr>
      <w:r>
        <w:rPr>
          <w:rStyle w:val="Hyperlink1"/>
        </w:rPr>
        <w:t>Wykonawca składający ofertę wspólną, nie może złożyć w jednym postępowaniu o udzielenie zamówienia publicznego odrębnej oferty własnej lub drugiej oferty wspólnie z innymi wykonawcami.</w:t>
      </w:r>
    </w:p>
    <w:p w14:paraId="1FE4DE0A" w14:textId="77777777" w:rsidR="006E18F5" w:rsidRDefault="000C6B1A" w:rsidP="00507FBA">
      <w:pPr>
        <w:numPr>
          <w:ilvl w:val="0"/>
          <w:numId w:val="36"/>
        </w:numPr>
        <w:jc w:val="both"/>
        <w:rPr>
          <w:sz w:val="22"/>
          <w:szCs w:val="22"/>
        </w:rPr>
      </w:pPr>
      <w:r>
        <w:rPr>
          <w:rStyle w:val="Hyperlink1"/>
        </w:rPr>
        <w:t>Wykonawcy ubiegający się wspólnie o udzielenie zamówienia publicznego ponoszą solidarną odpowiedzialność za wykonanie umowy – dla Zamawiającego nie są wiążące w tym zakresie wzajemne uregulowania umowne (np. umowa konsorcjum lub spółki cywilnej) pomiędzy wykonawcami.</w:t>
      </w:r>
    </w:p>
    <w:p w14:paraId="2A26E420" w14:textId="77777777" w:rsidR="006E18F5" w:rsidRDefault="000C6B1A" w:rsidP="00507FBA">
      <w:pPr>
        <w:numPr>
          <w:ilvl w:val="0"/>
          <w:numId w:val="36"/>
        </w:numPr>
        <w:jc w:val="both"/>
        <w:rPr>
          <w:sz w:val="22"/>
          <w:szCs w:val="22"/>
        </w:rPr>
      </w:pPr>
      <w:r>
        <w:rPr>
          <w:rStyle w:val="Hyperlink1"/>
        </w:rPr>
        <w:t>Zamawiający zastrzega sobie prawo żądania od wykonawców składających ofertę wspólną, aby przed podpisaniem umowy (w przypadku wyboru oferty) złożyli zamawiającemu umowę regulującą współpracę tych podmiotów.</w:t>
      </w:r>
    </w:p>
    <w:p w14:paraId="310A65D6" w14:textId="77777777" w:rsidR="006E18F5" w:rsidRPr="00BD7284" w:rsidRDefault="000C6B1A" w:rsidP="00507FBA">
      <w:pPr>
        <w:numPr>
          <w:ilvl w:val="0"/>
          <w:numId w:val="36"/>
        </w:numPr>
        <w:jc w:val="both"/>
        <w:rPr>
          <w:rStyle w:val="Hyperlink1"/>
          <w:rFonts w:ascii="Times New Roman" w:eastAsia="Arial Unicode MS" w:hAnsi="Times New Roman" w:cs="Arial Unicode MS"/>
        </w:rPr>
      </w:pPr>
      <w:r>
        <w:rPr>
          <w:rStyle w:val="Hyperlink1"/>
        </w:rPr>
        <w:t>Zamawiający będzie kierował korespondencję wyłącznie z Wykonawcą występującym jako pełnomocnik pozostałych (lider).</w:t>
      </w:r>
    </w:p>
    <w:p w14:paraId="76F17DC8" w14:textId="77777777" w:rsidR="006E18F5" w:rsidRDefault="000C6B1A" w:rsidP="00507FBA">
      <w:pPr>
        <w:numPr>
          <w:ilvl w:val="0"/>
          <w:numId w:val="37"/>
        </w:numPr>
        <w:spacing w:before="120"/>
        <w:jc w:val="both"/>
        <w:rPr>
          <w:sz w:val="22"/>
          <w:szCs w:val="22"/>
        </w:rPr>
      </w:pPr>
      <w:r>
        <w:rPr>
          <w:rStyle w:val="Brak"/>
          <w:rFonts w:ascii="Arial Narrow" w:hAnsi="Arial Narrow"/>
          <w:b/>
          <w:bCs/>
          <w:sz w:val="22"/>
          <w:szCs w:val="22"/>
        </w:rPr>
        <w:t>PODSTAWY WYKLUCZENIA</w:t>
      </w:r>
    </w:p>
    <w:p w14:paraId="297366F5" w14:textId="77777777" w:rsidR="00874B4B" w:rsidRPr="00A77706" w:rsidRDefault="00874B4B" w:rsidP="00580CF5">
      <w:pPr>
        <w:numPr>
          <w:ilvl w:val="1"/>
          <w:numId w:val="116"/>
        </w:numPr>
        <w:tabs>
          <w:tab w:val="clear" w:pos="567"/>
        </w:tabs>
        <w:jc w:val="both"/>
        <w:rPr>
          <w:rStyle w:val="Hyperlink1"/>
          <w:rFonts w:ascii="Times New Roman" w:eastAsia="Arial Unicode MS" w:hAnsi="Times New Roman" w:cs="Arial Unicode MS"/>
        </w:rPr>
      </w:pPr>
      <w:r>
        <w:rPr>
          <w:rStyle w:val="Hyperlink1"/>
        </w:rPr>
        <w:t xml:space="preserve">Z postępowania wyklucza się Wykonawcę w okolicznościach, o których mowa w art. 108 ust. 1 pkt. 1 – 6 ustawy </w:t>
      </w:r>
      <w:proofErr w:type="spellStart"/>
      <w:r>
        <w:rPr>
          <w:rStyle w:val="Hyperlink1"/>
        </w:rPr>
        <w:t>Pzp</w:t>
      </w:r>
      <w:proofErr w:type="spellEnd"/>
      <w:r>
        <w:rPr>
          <w:rStyle w:val="Hyperlink1"/>
        </w:rPr>
        <w:t>:</w:t>
      </w:r>
    </w:p>
    <w:p w14:paraId="4B417DE0"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będącego osobą fizyczną, którego prawomocnie skazano za przestępstwo:</w:t>
      </w:r>
    </w:p>
    <w:p w14:paraId="2A86CF0C"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udziału w zorganizowanej grupie przestępczej albo związku mającym na celu popełnienie przestępstwa lub przestępstwa skarbowego, o którym mowa w </w:t>
      </w:r>
      <w:hyperlink r:id="rId14" w:anchor="/document/16798683?unitId=art(258)&amp;cm=DOCUMENT" w:history="1">
        <w:r w:rsidRPr="00993AB0">
          <w:rPr>
            <w:rFonts w:ascii="Arial Narrow" w:hAnsi="Arial Narrow"/>
          </w:rPr>
          <w:t>art. 258</w:t>
        </w:r>
      </w:hyperlink>
      <w:r w:rsidRPr="00993AB0">
        <w:rPr>
          <w:rFonts w:ascii="Arial Narrow" w:hAnsi="Arial Narrow"/>
        </w:rPr>
        <w:t xml:space="preserve"> Kodeksu karnego,</w:t>
      </w:r>
    </w:p>
    <w:p w14:paraId="10C1BC94"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handlu ludźmi, o którym mowa w </w:t>
      </w:r>
      <w:hyperlink r:id="rId15" w:anchor="/document/16798683?unitId=art(189(a))&amp;cm=DOCUMENT" w:history="1">
        <w:r w:rsidRPr="00993AB0">
          <w:rPr>
            <w:rFonts w:ascii="Arial Narrow" w:hAnsi="Arial Narrow"/>
          </w:rPr>
          <w:t>art. 189a</w:t>
        </w:r>
      </w:hyperlink>
      <w:r w:rsidRPr="00993AB0">
        <w:rPr>
          <w:rFonts w:ascii="Arial Narrow" w:hAnsi="Arial Narrow"/>
        </w:rPr>
        <w:t xml:space="preserve"> Kodeksu karnego,</w:t>
      </w:r>
    </w:p>
    <w:p w14:paraId="736C3C99"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o którym mowa w </w:t>
      </w:r>
      <w:hyperlink r:id="rId16" w:anchor="/document/16798683?unitId=art(228)&amp;cm=DOCUMENT" w:history="1">
        <w:r w:rsidRPr="00993AB0">
          <w:rPr>
            <w:rFonts w:ascii="Arial Narrow" w:hAnsi="Arial Narrow"/>
          </w:rPr>
          <w:t>art. 228-230a</w:t>
        </w:r>
      </w:hyperlink>
      <w:r w:rsidRPr="00993AB0">
        <w:rPr>
          <w:rFonts w:ascii="Arial Narrow" w:hAnsi="Arial Narrow"/>
        </w:rPr>
        <w:t xml:space="preserve">, </w:t>
      </w:r>
      <w:hyperlink r:id="rId17" w:anchor="/document/17631344?unitId=art(250(a))&amp;cm=DOCUMENT" w:history="1">
        <w:r w:rsidRPr="00993AB0">
          <w:rPr>
            <w:rFonts w:ascii="Arial Narrow" w:hAnsi="Arial Narrow"/>
          </w:rPr>
          <w:t>art. 250a</w:t>
        </w:r>
      </w:hyperlink>
      <w:r w:rsidRPr="00993AB0">
        <w:rPr>
          <w:rFonts w:ascii="Arial Narrow" w:hAnsi="Arial Narrow"/>
        </w:rPr>
        <w:t xml:space="preserve"> Kodeksu karnego, w </w:t>
      </w:r>
      <w:hyperlink r:id="rId18" w:anchor="/document/17631344?unitId=art(46)&amp;cm=DOCUMENT" w:history="1">
        <w:r w:rsidRPr="00993AB0">
          <w:rPr>
            <w:rFonts w:ascii="Arial Narrow" w:hAnsi="Arial Narrow"/>
          </w:rPr>
          <w:t>art. 46-48</w:t>
        </w:r>
      </w:hyperlink>
      <w:r w:rsidRPr="00993AB0">
        <w:rPr>
          <w:rFonts w:ascii="Arial Narrow" w:hAnsi="Arial Narrow"/>
        </w:rPr>
        <w:t xml:space="preserve"> ustawy z dnia 25 czerwca 2010 r. o sporcie (Dz. U. z 2020 r. poz. 1133 oraz z 2021 r. poz. 2054 i 2142) lub w </w:t>
      </w:r>
      <w:hyperlink r:id="rId19" w:anchor="/document/17712396?unitId=art(54)ust(1)&amp;cm=DOCUMENT" w:history="1">
        <w:r w:rsidRPr="00993AB0">
          <w:rPr>
            <w:rFonts w:ascii="Arial Narrow" w:hAnsi="Arial Narrow"/>
          </w:rPr>
          <w:t>art. 54 ust. 1-4</w:t>
        </w:r>
      </w:hyperlink>
      <w:r w:rsidRPr="00993AB0">
        <w:rPr>
          <w:rFonts w:ascii="Arial Narrow" w:hAnsi="Arial Narrow"/>
        </w:rPr>
        <w:t xml:space="preserve"> ustawy z dnia 12 maja 2011 r. o refundacji leków, środków spożywczych specjalnego przeznaczenia żywieniowego oraz wyrobów medycznych (Dz. U. z 2022 r. poz. 463, 583 i 974),</w:t>
      </w:r>
    </w:p>
    <w:p w14:paraId="1A5DBAB0"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finansowania przestępstwa o charakterze terrorystycznym, o którym mowa w </w:t>
      </w:r>
      <w:hyperlink r:id="rId20" w:anchor="/document/16798683?unitId=art(165(a))&amp;cm=DOCUMENT" w:history="1">
        <w:r w:rsidRPr="00993AB0">
          <w:rPr>
            <w:rFonts w:ascii="Arial Narrow" w:hAnsi="Arial Narrow"/>
          </w:rPr>
          <w:t>art. 165a</w:t>
        </w:r>
      </w:hyperlink>
      <w:r w:rsidRPr="00993AB0">
        <w:rPr>
          <w:rFonts w:ascii="Arial Narrow" w:hAnsi="Arial Narrow"/>
        </w:rPr>
        <w:t xml:space="preserve"> Kodeksu karnego, lub przestępstwo udaremniania lub utrudniania stwierdzenia przestępnego pochodzenia pieniędzy lub ukrywania ich pochodzenia, o którym mowa w </w:t>
      </w:r>
      <w:hyperlink r:id="rId21" w:anchor="/document/16798683?unitId=art(299)&amp;cm=DOCUMENT" w:history="1">
        <w:r w:rsidRPr="00993AB0">
          <w:rPr>
            <w:rFonts w:ascii="Arial Narrow" w:hAnsi="Arial Narrow"/>
          </w:rPr>
          <w:t>art. 299</w:t>
        </w:r>
      </w:hyperlink>
      <w:r w:rsidRPr="00993AB0">
        <w:rPr>
          <w:rFonts w:ascii="Arial Narrow" w:hAnsi="Arial Narrow"/>
        </w:rPr>
        <w:t xml:space="preserve"> Kodeksu karnego,</w:t>
      </w:r>
    </w:p>
    <w:p w14:paraId="18CFA438"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o charakterze terrorystycznym, o którym mowa w </w:t>
      </w:r>
      <w:hyperlink r:id="rId22" w:anchor="/document/16798683?unitId=art(115)par(20)&amp;cm=DOCUMENT" w:history="1">
        <w:r w:rsidRPr="00993AB0">
          <w:rPr>
            <w:rFonts w:ascii="Arial Narrow" w:hAnsi="Arial Narrow"/>
          </w:rPr>
          <w:t>art. 115 § 20</w:t>
        </w:r>
      </w:hyperlink>
      <w:r w:rsidRPr="00993AB0">
        <w:rPr>
          <w:rFonts w:ascii="Arial Narrow" w:hAnsi="Arial Narrow"/>
        </w:rPr>
        <w:t xml:space="preserve"> Kodeksu karnego, lub mające na celu popełnienie tego przestępstwa,</w:t>
      </w:r>
    </w:p>
    <w:p w14:paraId="70DBA73F"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powierzenia wykonywania pracy małoletniemu cudzoziemcowi, o którym mowa w </w:t>
      </w:r>
      <w:hyperlink r:id="rId23" w:anchor="/document/17896506?unitId=art(9)ust(2)&amp;cm=DOCUMENT" w:history="1">
        <w:r w:rsidRPr="00993AB0">
          <w:rPr>
            <w:rFonts w:ascii="Arial Narrow" w:hAnsi="Arial Narrow"/>
          </w:rPr>
          <w:t>art. 9 ust. 2</w:t>
        </w:r>
      </w:hyperlink>
      <w:r w:rsidRPr="00993AB0">
        <w:rPr>
          <w:rFonts w:ascii="Arial Narrow" w:hAnsi="Arial Narrow"/>
        </w:rPr>
        <w:t xml:space="preserve"> ustawy z dnia 15 czerwca 2012 r. o skutkach powierzania wykonywania pracy cudzoziemcom przebywającym wbrew przepisom na terytorium Rzeczypospolitej Polskiej (Dz. U. z 2021 r. poz. 1745),</w:t>
      </w:r>
    </w:p>
    <w:p w14:paraId="35AC10DA"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 xml:space="preserve">przeciwko obrotowi gospodarczemu, o których mowa w </w:t>
      </w:r>
      <w:hyperlink r:id="rId24" w:anchor="/document/16798683?unitId=art(296)&amp;cm=DOCUMENT" w:history="1">
        <w:r w:rsidRPr="00993AB0">
          <w:rPr>
            <w:rFonts w:ascii="Arial Narrow" w:hAnsi="Arial Narrow"/>
          </w:rPr>
          <w:t>art. 296-307</w:t>
        </w:r>
      </w:hyperlink>
      <w:r w:rsidRPr="00993AB0">
        <w:rPr>
          <w:rFonts w:ascii="Arial Narrow" w:hAnsi="Arial Narrow"/>
        </w:rPr>
        <w:t xml:space="preserve"> Kodeksu karnego, przestępstwo oszustwa, o którym mowa w </w:t>
      </w:r>
      <w:hyperlink r:id="rId25" w:anchor="/document/16798683?unitId=art(286)&amp;cm=DOCUMENT" w:history="1">
        <w:r w:rsidRPr="00993AB0">
          <w:rPr>
            <w:rFonts w:ascii="Arial Narrow" w:hAnsi="Arial Narrow"/>
          </w:rPr>
          <w:t>art. 286</w:t>
        </w:r>
      </w:hyperlink>
      <w:r w:rsidRPr="00993AB0">
        <w:rPr>
          <w:rFonts w:ascii="Arial Narrow" w:hAnsi="Arial Narrow"/>
        </w:rPr>
        <w:t xml:space="preserve"> Kodeksu karnego, przestępstwo przeciwko wiarygodności dokumentów, o których mowa w </w:t>
      </w:r>
      <w:hyperlink r:id="rId26" w:anchor="/document/16798683?unitId=art(270)&amp;cm=DOCUMENT" w:history="1">
        <w:r w:rsidRPr="00993AB0">
          <w:rPr>
            <w:rFonts w:ascii="Arial Narrow" w:hAnsi="Arial Narrow"/>
          </w:rPr>
          <w:t>art. 270-277d</w:t>
        </w:r>
      </w:hyperlink>
      <w:r w:rsidRPr="00993AB0">
        <w:rPr>
          <w:rFonts w:ascii="Arial Narrow" w:hAnsi="Arial Narrow"/>
        </w:rPr>
        <w:t xml:space="preserve"> Kodeksu karnego, lub przestępstwo skarbowe,</w:t>
      </w:r>
    </w:p>
    <w:p w14:paraId="250F4381" w14:textId="77777777" w:rsidR="00874B4B" w:rsidRPr="00993AB0" w:rsidRDefault="00874B4B" w:rsidP="00DE3846">
      <w:pPr>
        <w:pStyle w:val="Akapitzlist"/>
        <w:numPr>
          <w:ilvl w:val="0"/>
          <w:numId w:val="225"/>
        </w:numPr>
        <w:tabs>
          <w:tab w:val="left" w:pos="4169"/>
        </w:tabs>
        <w:spacing w:after="0" w:line="240" w:lineRule="auto"/>
        <w:jc w:val="both"/>
        <w:rPr>
          <w:rFonts w:ascii="Arial Narrow" w:hAnsi="Arial Narrow"/>
        </w:rPr>
      </w:pPr>
      <w:r w:rsidRPr="00993AB0">
        <w:rPr>
          <w:rFonts w:ascii="Arial Narrow" w:hAnsi="Arial Narrow"/>
        </w:rPr>
        <w:t>o którym mowa w art. 9 ust. 1 i 3 lub art. 10 ustawy z dnia 15 czerwca 2012 r. o skutkach powierzania wykonywania pracy cudzoziemcom przebywającym wbrew przepisom na terytorium Rzeczypospolitej Polskiej</w:t>
      </w:r>
    </w:p>
    <w:p w14:paraId="559D6A34" w14:textId="77777777" w:rsidR="00874B4B" w:rsidRPr="00A77706" w:rsidRDefault="00874B4B" w:rsidP="00874B4B">
      <w:pPr>
        <w:tabs>
          <w:tab w:val="left" w:pos="4169"/>
        </w:tabs>
        <w:ind w:left="714"/>
        <w:jc w:val="both"/>
        <w:rPr>
          <w:rFonts w:ascii="Arial Narrow" w:hAnsi="Arial Narrow"/>
        </w:rPr>
      </w:pPr>
      <w:r w:rsidRPr="00A77706">
        <w:rPr>
          <w:rFonts w:ascii="Arial Narrow" w:hAnsi="Arial Narrow"/>
          <w:sz w:val="22"/>
          <w:szCs w:val="22"/>
        </w:rPr>
        <w:t>- lub za odpowiedni czyn zabroniony określony w przepisach prawa obcego;</w:t>
      </w:r>
    </w:p>
    <w:p w14:paraId="13002B87"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929D55"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AA7DB2"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wobec którego prawomocnie orzeczono zakaz ubiegania się o zamówienia publiczne;</w:t>
      </w:r>
    </w:p>
    <w:p w14:paraId="56A5223A"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anchor="/document/17337528?cm=DOCUMENT" w:history="1">
        <w:r w:rsidRPr="00A77706">
          <w:rPr>
            <w:rStyle w:val="Hipercze"/>
            <w:rFonts w:ascii="Arial Narrow" w:hAnsi="Arial Narrow"/>
            <w:u w:val="none"/>
          </w:rPr>
          <w:t>ustawy</w:t>
        </w:r>
      </w:hyperlink>
      <w:r w:rsidRPr="00A77706">
        <w:rPr>
          <w:rFonts w:ascii="Arial Narrow" w:hAnsi="Arial Narrow"/>
        </w:rPr>
        <w:t xml:space="preserve"> z dnia 16 lutego 2007 r. o ochronie </w:t>
      </w:r>
      <w:r w:rsidRPr="00A77706">
        <w:rPr>
          <w:rFonts w:ascii="Arial Narrow" w:hAnsi="Arial Narrow"/>
        </w:rPr>
        <w:lastRenderedPageBreak/>
        <w:t>konkurencji i konsumentów, złożyli odrębne oferty, oferty częściowe lub wnioski o dopuszczenie do udziału w postępowaniu, chyba że wykażą, że przygotowali te oferty lub wnioski niezależnie od siebie;</w:t>
      </w:r>
    </w:p>
    <w:p w14:paraId="181F01FC" w14:textId="77777777" w:rsidR="00874B4B" w:rsidRPr="00A77706" w:rsidRDefault="00874B4B" w:rsidP="00DE3846">
      <w:pPr>
        <w:pStyle w:val="Akapitzlist"/>
        <w:numPr>
          <w:ilvl w:val="0"/>
          <w:numId w:val="224"/>
        </w:numPr>
        <w:tabs>
          <w:tab w:val="left" w:pos="4169"/>
        </w:tabs>
        <w:spacing w:after="0" w:line="240" w:lineRule="auto"/>
        <w:ind w:left="714" w:hanging="357"/>
        <w:jc w:val="both"/>
        <w:rPr>
          <w:rFonts w:ascii="Arial Narrow" w:eastAsia="Arial Unicode MS" w:hAnsi="Arial Narrow" w:cs="Arial Unicode MS"/>
        </w:rPr>
      </w:pPr>
      <w:r w:rsidRPr="00A77706">
        <w:rPr>
          <w:rFonts w:ascii="Arial Narrow" w:hAnsi="Arial Narrow"/>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history="1">
        <w:r w:rsidRPr="00A77706">
          <w:rPr>
            <w:rStyle w:val="Hipercze"/>
            <w:rFonts w:ascii="Arial Narrow" w:hAnsi="Arial Narrow"/>
            <w:u w:val="none"/>
          </w:rPr>
          <w:t>ustawy</w:t>
        </w:r>
      </w:hyperlink>
      <w:r w:rsidRPr="00A77706">
        <w:rPr>
          <w:rFonts w:ascii="Arial Narrow" w:hAnsi="Arial Narrow"/>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9BDE23" w14:textId="77777777" w:rsidR="00874B4B" w:rsidRPr="008C7359" w:rsidRDefault="00874B4B" w:rsidP="00874B4B">
      <w:pPr>
        <w:numPr>
          <w:ilvl w:val="1"/>
          <w:numId w:val="9"/>
        </w:numPr>
        <w:tabs>
          <w:tab w:val="clear" w:pos="4169"/>
        </w:tabs>
        <w:jc w:val="both"/>
        <w:rPr>
          <w:sz w:val="22"/>
          <w:szCs w:val="22"/>
        </w:rPr>
      </w:pPr>
      <w:r>
        <w:rPr>
          <w:rStyle w:val="Hyperlink1"/>
        </w:rPr>
        <w:t xml:space="preserve">Dodatkowo Zamawiający przewiduje wykluczenie Wykonawcy w okolicznościach, o których mowa w art. 109 ust. 1 pkt 4, 8, 10 ustawy </w:t>
      </w:r>
      <w:proofErr w:type="spellStart"/>
      <w:r>
        <w:rPr>
          <w:rStyle w:val="Hyperlink1"/>
        </w:rPr>
        <w:t>pzp</w:t>
      </w:r>
      <w:proofErr w:type="spellEnd"/>
      <w:r>
        <w:rPr>
          <w:rStyle w:val="Hyperlink1"/>
        </w:rPr>
        <w:t>:</w:t>
      </w:r>
    </w:p>
    <w:p w14:paraId="0EA5CA65" w14:textId="77777777" w:rsidR="00874B4B" w:rsidRPr="00607C73" w:rsidRDefault="00874B4B" w:rsidP="00DE3846">
      <w:pPr>
        <w:numPr>
          <w:ilvl w:val="0"/>
          <w:numId w:val="223"/>
        </w:numPr>
        <w:jc w:val="both"/>
        <w:rPr>
          <w:rStyle w:val="Hyperlink1"/>
          <w:rFonts w:ascii="Times New Roman" w:eastAsia="Arial Unicode MS" w:hAnsi="Times New Roman" w:cs="Arial Unicode MS"/>
        </w:rPr>
      </w:pPr>
      <w:r w:rsidRPr="008C7359">
        <w:rPr>
          <w:rStyle w:val="Hyperlink1"/>
        </w:rPr>
        <w:t xml:space="preserve">w stosunku do którego otwarto likwidację, ogłoszono upadłość, którego aktywami zarządza likwidator lub sąd, zawarł układ z wierzycielami, którego działalność gospodarcza jest zawieszona albo znajduje się on w innej </w:t>
      </w:r>
      <w:r w:rsidRPr="00607C73">
        <w:rPr>
          <w:rStyle w:val="Hyperlink1"/>
        </w:rPr>
        <w:t>tego rodzaju sytuacji wynikającej z podobnej procedury przewidzianej w przepisach miejsca wszczęcia tej procedury;</w:t>
      </w:r>
    </w:p>
    <w:p w14:paraId="09524AE7" w14:textId="77777777" w:rsidR="00874B4B" w:rsidRPr="00607C73" w:rsidRDefault="00874B4B" w:rsidP="00DE3846">
      <w:pPr>
        <w:numPr>
          <w:ilvl w:val="0"/>
          <w:numId w:val="223"/>
        </w:numPr>
        <w:jc w:val="both"/>
        <w:rPr>
          <w:rStyle w:val="Hyperlink1"/>
          <w:rFonts w:eastAsia="Arial Unicode MS" w:cs="Arial Unicode MS"/>
        </w:rPr>
      </w:pPr>
      <w:r w:rsidRPr="00607C73">
        <w:rPr>
          <w:rFonts w:ascii="Arial Narrow" w:hAnsi="Arial Narrow"/>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5103AF6" w14:textId="77777777" w:rsidR="00874B4B" w:rsidRPr="00607C73" w:rsidRDefault="00874B4B" w:rsidP="00DE3846">
      <w:pPr>
        <w:numPr>
          <w:ilvl w:val="0"/>
          <w:numId w:val="223"/>
        </w:numPr>
        <w:jc w:val="both"/>
        <w:rPr>
          <w:rStyle w:val="Hyperlink1"/>
          <w:rFonts w:eastAsia="Arial Unicode MS" w:cs="Arial Unicode MS"/>
        </w:rPr>
      </w:pPr>
      <w:r w:rsidRPr="00607C73">
        <w:rPr>
          <w:rFonts w:ascii="Arial Narrow" w:hAnsi="Arial Narrow"/>
          <w:sz w:val="22"/>
          <w:szCs w:val="22"/>
        </w:rPr>
        <w:t>który w wyniku lekkomyślności lub niedbalstwa przedstawił informacje wprowadzające w błąd, co mogło mieć istotny wpływ na decyzje podejmowane przez zamawiającego w postępowaniu o udzielenie zamówienia.</w:t>
      </w:r>
    </w:p>
    <w:p w14:paraId="4AB2CE4D" w14:textId="77777777" w:rsidR="00874B4B" w:rsidRPr="00607C73" w:rsidRDefault="00874B4B" w:rsidP="00874B4B">
      <w:pPr>
        <w:numPr>
          <w:ilvl w:val="1"/>
          <w:numId w:val="9"/>
        </w:numPr>
        <w:tabs>
          <w:tab w:val="clear" w:pos="4169"/>
        </w:tabs>
        <w:jc w:val="both"/>
        <w:rPr>
          <w:sz w:val="22"/>
          <w:szCs w:val="22"/>
        </w:rPr>
      </w:pPr>
      <w:r w:rsidRPr="00607C73">
        <w:rPr>
          <w:rFonts w:ascii="Arial Narrow" w:hAnsi="Arial Narrow" w:cstheme="minorHAnsi"/>
          <w:color w:val="auto"/>
          <w:sz w:val="22"/>
          <w:szCs w:val="22"/>
        </w:rPr>
        <w:t xml:space="preserve">Wykonawca nie podlega wykluczeniu w okolicznościach określonych w art. 108 ust. 1 pkt. 1, 2 i 5 lub art. 109 ust. 1 pkt 4 ustawy </w:t>
      </w:r>
      <w:proofErr w:type="spellStart"/>
      <w:r w:rsidRPr="00607C73">
        <w:rPr>
          <w:rFonts w:ascii="Arial Narrow" w:hAnsi="Arial Narrow" w:cstheme="minorHAnsi"/>
          <w:color w:val="auto"/>
          <w:sz w:val="22"/>
          <w:szCs w:val="22"/>
        </w:rPr>
        <w:t>Pzp</w:t>
      </w:r>
      <w:proofErr w:type="spellEnd"/>
      <w:r w:rsidRPr="00607C73">
        <w:rPr>
          <w:rFonts w:ascii="Arial Narrow" w:hAnsi="Arial Narrow" w:cstheme="minorHAnsi"/>
          <w:color w:val="auto"/>
          <w:sz w:val="22"/>
          <w:szCs w:val="22"/>
        </w:rPr>
        <w:t xml:space="preserve">, jeśli udowodni zamawiającemu, że spełnił przesłanki wskazane w art. 110 ust. 2 ustawy </w:t>
      </w:r>
      <w:proofErr w:type="spellStart"/>
      <w:r w:rsidRPr="00607C73">
        <w:rPr>
          <w:rFonts w:ascii="Arial Narrow" w:hAnsi="Arial Narrow" w:cstheme="minorHAnsi"/>
          <w:color w:val="auto"/>
          <w:sz w:val="22"/>
          <w:szCs w:val="22"/>
        </w:rPr>
        <w:t>Pzp</w:t>
      </w:r>
      <w:proofErr w:type="spellEnd"/>
      <w:r w:rsidRPr="00607C73">
        <w:rPr>
          <w:rFonts w:ascii="Arial Narrow" w:hAnsi="Arial Narrow" w:cstheme="minorHAnsi"/>
          <w:color w:val="auto"/>
          <w:sz w:val="22"/>
          <w:szCs w:val="22"/>
        </w:rPr>
        <w:t>.</w:t>
      </w:r>
    </w:p>
    <w:p w14:paraId="48A13F22" w14:textId="77777777" w:rsidR="00874B4B" w:rsidRPr="00607C73" w:rsidRDefault="00874B4B" w:rsidP="00874B4B">
      <w:pPr>
        <w:numPr>
          <w:ilvl w:val="1"/>
          <w:numId w:val="9"/>
        </w:numPr>
        <w:tabs>
          <w:tab w:val="clear" w:pos="4169"/>
        </w:tabs>
        <w:jc w:val="both"/>
        <w:rPr>
          <w:rFonts w:ascii="Arial Narrow" w:hAnsi="Arial Narrow" w:cstheme="minorHAnsi"/>
          <w:color w:val="auto"/>
          <w:sz w:val="22"/>
          <w:szCs w:val="22"/>
        </w:rPr>
      </w:pPr>
      <w:r w:rsidRPr="00607C73">
        <w:rPr>
          <w:rFonts w:ascii="Arial Narrow" w:hAnsi="Arial Narrow"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 (Dz.U. z 2022, poz. 835), tj.:</w:t>
      </w:r>
    </w:p>
    <w:p w14:paraId="6CFFC90D" w14:textId="77777777" w:rsidR="00874B4B" w:rsidRPr="00607C73" w:rsidRDefault="00874B4B" w:rsidP="00DE3846">
      <w:pPr>
        <w:pStyle w:val="Akapitzlist"/>
        <w:numPr>
          <w:ilvl w:val="0"/>
          <w:numId w:val="226"/>
        </w:numPr>
        <w:spacing w:after="0" w:line="240" w:lineRule="auto"/>
        <w:jc w:val="both"/>
        <w:rPr>
          <w:rFonts w:ascii="Arial Narrow" w:hAnsi="Arial Narrow"/>
        </w:rPr>
      </w:pPr>
      <w:r w:rsidRPr="00607C73">
        <w:rPr>
          <w:rFonts w:ascii="Arial Narrow" w:hAnsi="Arial Narrow"/>
        </w:rPr>
        <w:t xml:space="preserve">wykonawcę oraz uczestnika konkursu wymienionego w wykazach określonych w </w:t>
      </w:r>
      <w:hyperlink r:id="rId29" w:anchor="/document/67607987?cm=DOCUMENT" w:history="1">
        <w:r w:rsidRPr="00607C73">
          <w:rPr>
            <w:rStyle w:val="Hipercze"/>
            <w:rFonts w:ascii="Arial Narrow" w:hAnsi="Arial Narrow"/>
            <w:u w:val="none"/>
          </w:rPr>
          <w:t>rozporządzeniu</w:t>
        </w:r>
      </w:hyperlink>
      <w:r w:rsidRPr="00607C73">
        <w:rPr>
          <w:rFonts w:ascii="Arial Narrow" w:hAnsi="Arial Narrow"/>
        </w:rPr>
        <w:t xml:space="preserve"> 765/2006 i </w:t>
      </w:r>
      <w:hyperlink r:id="rId30" w:anchor="/document/68410867?cm=DOCUMENT" w:history="1">
        <w:r w:rsidRPr="00607C73">
          <w:rPr>
            <w:rStyle w:val="Hipercze"/>
            <w:rFonts w:ascii="Arial Narrow" w:hAnsi="Arial Narrow"/>
            <w:u w:val="none"/>
          </w:rPr>
          <w:t>rozporządzeniu</w:t>
        </w:r>
      </w:hyperlink>
      <w:r w:rsidRPr="00607C73">
        <w:rPr>
          <w:rFonts w:ascii="Arial Narrow" w:hAnsi="Arial Narrow"/>
        </w:rPr>
        <w:t xml:space="preserve"> 269/2014 albo wpisanego na listę na podstawie decyzji w sprawie wpisu na listę rozstrzygającej o zastosowaniu środka, o którym mowa w art. 1 pkt 3 ustawy </w:t>
      </w:r>
      <w:r w:rsidRPr="00607C73">
        <w:rPr>
          <w:rFonts w:ascii="Arial Narrow" w:hAnsi="Arial Narrow" w:cstheme="minorHAnsi"/>
          <w:color w:val="auto"/>
        </w:rPr>
        <w:t xml:space="preserve">o szczególnych rozwiązaniach w zakresie przeciwdziałania wspieraniu agresji na Ukrainę oraz służących ochronie bezpieczeństwa narodowego z dnia 13 kwietnia 2022 r. </w:t>
      </w:r>
      <w:r w:rsidRPr="00607C73">
        <w:rPr>
          <w:rFonts w:ascii="Arial Narrow" w:hAnsi="Arial Narrow"/>
        </w:rPr>
        <w:t>;</w:t>
      </w:r>
    </w:p>
    <w:p w14:paraId="2BD0DF6D" w14:textId="77777777" w:rsidR="00874B4B" w:rsidRPr="00607C73" w:rsidRDefault="00874B4B" w:rsidP="00DE3846">
      <w:pPr>
        <w:pStyle w:val="Akapitzlist"/>
        <w:numPr>
          <w:ilvl w:val="0"/>
          <w:numId w:val="226"/>
        </w:numPr>
        <w:spacing w:after="0" w:line="240" w:lineRule="auto"/>
        <w:jc w:val="both"/>
        <w:rPr>
          <w:rFonts w:ascii="Arial Narrow" w:hAnsi="Arial Narrow"/>
        </w:rPr>
      </w:pPr>
      <w:r w:rsidRPr="00607C73">
        <w:rPr>
          <w:rFonts w:ascii="Arial Narrow" w:hAnsi="Arial Narrow"/>
        </w:rPr>
        <w:t xml:space="preserve">wykonawcę oraz uczestnika konkursu, którego beneficjentem rzeczywistym w rozumieniu </w:t>
      </w:r>
      <w:hyperlink r:id="rId31" w:anchor="/document/18708093?cm=DOCUMENT" w:history="1">
        <w:r w:rsidRPr="00607C73">
          <w:rPr>
            <w:rStyle w:val="Hipercze"/>
            <w:rFonts w:ascii="Arial Narrow" w:hAnsi="Arial Narrow"/>
            <w:u w:val="none"/>
          </w:rPr>
          <w:t>ustawy</w:t>
        </w:r>
      </w:hyperlink>
      <w:r w:rsidRPr="00607C73">
        <w:rPr>
          <w:rFonts w:ascii="Arial Narrow" w:hAnsi="Arial Narrow"/>
        </w:rPr>
        <w:t xml:space="preserve"> z dnia</w:t>
      </w:r>
      <w:r w:rsidRPr="00607C73">
        <w:rPr>
          <w:rFonts w:ascii="Arial Narrow" w:hAnsi="Arial Narrow"/>
        </w:rPr>
        <w:br/>
        <w:t xml:space="preserve">1 marca 2018 r. o przeciwdziałaniu praniu pieniędzy oraz finansowaniu terroryzmu (Dz. U. z 2022 r. poz. 593 i 655) jest osoba wymieniona w wykazach określonych w </w:t>
      </w:r>
      <w:hyperlink r:id="rId32" w:anchor="/document/67607987?cm=DOCUMENT" w:history="1">
        <w:r w:rsidRPr="00607C73">
          <w:rPr>
            <w:rStyle w:val="Hipercze"/>
            <w:rFonts w:ascii="Arial Narrow" w:hAnsi="Arial Narrow"/>
            <w:u w:val="none"/>
          </w:rPr>
          <w:t>rozporządzeniu</w:t>
        </w:r>
      </w:hyperlink>
      <w:r w:rsidRPr="00607C73">
        <w:rPr>
          <w:rFonts w:ascii="Arial Narrow" w:hAnsi="Arial Narrow"/>
        </w:rPr>
        <w:t xml:space="preserve"> 765/2006 i </w:t>
      </w:r>
      <w:hyperlink r:id="rId33" w:anchor="/document/68410867?cm=DOCUMENT" w:history="1">
        <w:r w:rsidRPr="00607C73">
          <w:rPr>
            <w:rStyle w:val="Hipercze"/>
            <w:rFonts w:ascii="Arial Narrow" w:hAnsi="Arial Narrow"/>
            <w:u w:val="none"/>
          </w:rPr>
          <w:t>rozporządzeniu</w:t>
        </w:r>
      </w:hyperlink>
      <w:r w:rsidRPr="00607C73">
        <w:rPr>
          <w:rFonts w:ascii="Arial Narrow" w:hAnsi="Arial Narrow"/>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w:t>
      </w:r>
      <w:r w:rsidRPr="00607C73">
        <w:rPr>
          <w:rFonts w:ascii="Arial Narrow" w:hAnsi="Arial Narrow" w:cstheme="minorHAnsi"/>
          <w:color w:val="auto"/>
        </w:rPr>
        <w:t>o szczególnych rozwiązaniach w zakresie przeciwdziałania wspieraniu agresji na Ukrainę oraz służących ochronie bezpieczeństwa narodowego z dnia 13 kwietnia 2022 r.</w:t>
      </w:r>
      <w:r w:rsidRPr="00607C73">
        <w:rPr>
          <w:rFonts w:ascii="Arial Narrow" w:hAnsi="Arial Narrow"/>
        </w:rPr>
        <w:t>;</w:t>
      </w:r>
    </w:p>
    <w:p w14:paraId="07181B10" w14:textId="77777777" w:rsidR="00874B4B" w:rsidRPr="00607C73" w:rsidRDefault="00874B4B" w:rsidP="00DE3846">
      <w:pPr>
        <w:pStyle w:val="Akapitzlist"/>
        <w:numPr>
          <w:ilvl w:val="0"/>
          <w:numId w:val="226"/>
        </w:numPr>
        <w:spacing w:after="0" w:line="240" w:lineRule="auto"/>
        <w:jc w:val="both"/>
        <w:rPr>
          <w:rFonts w:ascii="Arial Narrow" w:hAnsi="Arial Narrow"/>
        </w:rPr>
      </w:pPr>
      <w:r w:rsidRPr="00607C73">
        <w:rPr>
          <w:rFonts w:ascii="Arial Narrow" w:hAnsi="Arial Narrow"/>
        </w:rPr>
        <w:t xml:space="preserve">wykonawcę oraz uczestnika konkursu, którego jednostką dominującą w rozumieniu </w:t>
      </w:r>
      <w:hyperlink r:id="rId34" w:anchor="/document/16796295?unitId=art(3)ust(1)pkt(37)&amp;cm=DOCUMENT" w:history="1">
        <w:r w:rsidRPr="00607C73">
          <w:rPr>
            <w:rStyle w:val="Hipercze"/>
            <w:rFonts w:ascii="Arial Narrow" w:hAnsi="Arial Narrow"/>
            <w:u w:val="none"/>
          </w:rPr>
          <w:t>art. 3 ust. 1 pkt 37</w:t>
        </w:r>
      </w:hyperlink>
      <w:r w:rsidRPr="00607C73">
        <w:rPr>
          <w:rFonts w:ascii="Arial Narrow" w:hAnsi="Arial Narrow"/>
        </w:rPr>
        <w:t xml:space="preserve"> ustawy z dnia 29 września 1994 r. o rachunkowości (Dz. U. z 2021 r. poz. 217, 2105 i 2106) jest podmiot wymieniony w wykazach określonych w </w:t>
      </w:r>
      <w:hyperlink r:id="rId35" w:anchor="/document/67607987?cm=DOCUMENT" w:history="1">
        <w:r w:rsidRPr="00607C73">
          <w:rPr>
            <w:rStyle w:val="Hipercze"/>
            <w:rFonts w:ascii="Arial Narrow" w:hAnsi="Arial Narrow"/>
            <w:u w:val="none"/>
          </w:rPr>
          <w:t>rozporządzeniu</w:t>
        </w:r>
      </w:hyperlink>
      <w:r w:rsidRPr="00607C73">
        <w:rPr>
          <w:rFonts w:ascii="Arial Narrow" w:hAnsi="Arial Narrow"/>
        </w:rPr>
        <w:t xml:space="preserve"> 765/2006 i </w:t>
      </w:r>
      <w:hyperlink r:id="rId36" w:anchor="/document/68410867?cm=DOCUMENT" w:history="1">
        <w:r w:rsidRPr="00607C73">
          <w:rPr>
            <w:rStyle w:val="Hipercze"/>
            <w:rFonts w:ascii="Arial Narrow" w:hAnsi="Arial Narrow"/>
            <w:u w:val="none"/>
          </w:rPr>
          <w:t>rozporządzeniu</w:t>
        </w:r>
      </w:hyperlink>
      <w:r w:rsidRPr="00607C73">
        <w:rPr>
          <w:rFonts w:ascii="Arial Narrow" w:hAnsi="Arial Narrow"/>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w:t>
      </w:r>
      <w:r w:rsidRPr="00607C73">
        <w:rPr>
          <w:rFonts w:ascii="Arial Narrow" w:hAnsi="Arial Narrow" w:cstheme="minorHAnsi"/>
          <w:color w:val="auto"/>
        </w:rPr>
        <w:t xml:space="preserve">o szczególnych rozwiązaniach w zakresie przeciwdziałania wspieraniu agresji na Ukrainę oraz służących ochronie bezpieczeństwa narodowego z dnia 13 kwietnia 2022 r. </w:t>
      </w:r>
    </w:p>
    <w:p w14:paraId="42D2ECB6" w14:textId="77777777" w:rsidR="00874B4B" w:rsidRPr="00874B4B" w:rsidRDefault="00874B4B" w:rsidP="00874B4B">
      <w:pPr>
        <w:numPr>
          <w:ilvl w:val="1"/>
          <w:numId w:val="9"/>
        </w:numPr>
        <w:tabs>
          <w:tab w:val="left" w:pos="766"/>
        </w:tabs>
        <w:ind w:left="425" w:hanging="425"/>
        <w:jc w:val="both"/>
        <w:rPr>
          <w:rStyle w:val="Hyperlink1"/>
          <w:rFonts w:eastAsia="Arial Unicode MS" w:cs="Arial Unicode MS"/>
        </w:rPr>
      </w:pPr>
      <w:r w:rsidRPr="00607C73">
        <w:rPr>
          <w:rStyle w:val="Numerstrony"/>
          <w:rFonts w:ascii="Arial Narrow" w:hAnsi="Arial Narrow"/>
          <w:sz w:val="22"/>
          <w:szCs w:val="22"/>
        </w:rPr>
        <w:t xml:space="preserve">Wykonawca może zostać wykluczony przez zamawiającego na każdym etapie postępowania o udzielenie zamówienia. </w:t>
      </w:r>
      <w:r>
        <w:rPr>
          <w:rStyle w:val="Numerstrony"/>
          <w:rFonts w:ascii="Arial Narrow" w:hAnsi="Arial Narrow"/>
          <w:sz w:val="22"/>
          <w:szCs w:val="22"/>
        </w:rPr>
        <w:t xml:space="preserve"> </w:t>
      </w:r>
    </w:p>
    <w:p w14:paraId="30CFC8ED" w14:textId="77777777" w:rsidR="006E18F5" w:rsidRDefault="000C6B1A" w:rsidP="000A0BB5">
      <w:pPr>
        <w:numPr>
          <w:ilvl w:val="0"/>
          <w:numId w:val="40"/>
        </w:numPr>
        <w:spacing w:before="120"/>
        <w:ind w:left="391" w:hanging="391"/>
        <w:jc w:val="both"/>
        <w:rPr>
          <w:sz w:val="22"/>
          <w:szCs w:val="22"/>
        </w:rPr>
      </w:pPr>
      <w:r>
        <w:rPr>
          <w:rStyle w:val="Brak"/>
          <w:rFonts w:ascii="Arial Narrow" w:hAnsi="Arial Narrow"/>
          <w:b/>
          <w:bCs/>
          <w:sz w:val="22"/>
          <w:szCs w:val="22"/>
        </w:rPr>
        <w:t xml:space="preserve">INFORMACJA O PODMIOTOWYCH ŚRODKACH DOWODOWYCH </w:t>
      </w:r>
    </w:p>
    <w:p w14:paraId="2E5BF887" w14:textId="77777777" w:rsidR="006E18F5" w:rsidRDefault="000C6B1A" w:rsidP="000A0BB5">
      <w:pPr>
        <w:numPr>
          <w:ilvl w:val="1"/>
          <w:numId w:val="41"/>
        </w:numPr>
        <w:jc w:val="both"/>
        <w:rPr>
          <w:sz w:val="22"/>
          <w:szCs w:val="22"/>
        </w:rPr>
      </w:pPr>
      <w:r>
        <w:rPr>
          <w:rStyle w:val="Hyperlink1"/>
        </w:rPr>
        <w:t xml:space="preserve">Wykonawca do oferty dołącza aktualne na dzień składania ofert oświadczenia o braku podstaw do wykluczenia i spełnianiu warunków udziału w niniejszym postępowaniu – załącznik do </w:t>
      </w:r>
      <w:proofErr w:type="spellStart"/>
      <w:r>
        <w:rPr>
          <w:rStyle w:val="Hyperlink1"/>
        </w:rPr>
        <w:t>swz</w:t>
      </w:r>
      <w:proofErr w:type="spellEnd"/>
      <w:r>
        <w:rPr>
          <w:rStyle w:val="Hyperlink1"/>
        </w:rPr>
        <w:t xml:space="preserve"> wg wzoru formularza nr 2.1. i nr 2.2. do </w:t>
      </w:r>
      <w:proofErr w:type="spellStart"/>
      <w:r>
        <w:rPr>
          <w:rStyle w:val="Hyperlink1"/>
        </w:rPr>
        <w:t>swz</w:t>
      </w:r>
      <w:proofErr w:type="spellEnd"/>
      <w:r>
        <w:rPr>
          <w:rStyle w:val="Hyperlink1"/>
        </w:rPr>
        <w:t>. Informacje zawarte w w/w oświadczeniach stanowią dowód potwierdzający brak podstaw wykluczenia, spełnianie warunków udziału w postępowaniu na dzień składania ofert, tymczasowo zastępujący wymagane przez zamawiającego podmiotowe środki dowodowe.</w:t>
      </w:r>
    </w:p>
    <w:p w14:paraId="195A1103" w14:textId="77777777" w:rsidR="006E18F5" w:rsidRDefault="000C6B1A" w:rsidP="000A0BB5">
      <w:pPr>
        <w:numPr>
          <w:ilvl w:val="1"/>
          <w:numId w:val="41"/>
        </w:numPr>
        <w:jc w:val="both"/>
        <w:rPr>
          <w:rFonts w:ascii="Arial Narrow" w:hAnsi="Arial Narrow"/>
          <w:sz w:val="22"/>
          <w:szCs w:val="22"/>
        </w:rPr>
      </w:pPr>
      <w:r>
        <w:rPr>
          <w:rStyle w:val="Numerstrony"/>
          <w:rFonts w:ascii="Arial Narrow" w:hAnsi="Arial Narrow"/>
          <w:sz w:val="22"/>
          <w:szCs w:val="22"/>
        </w:rPr>
        <w:t xml:space="preserve">W przypadku wspólnego ubiegania się o zamówienie przez wykonawców, oświadczenia, o których mowa </w:t>
      </w:r>
      <w:r>
        <w:rPr>
          <w:rStyle w:val="Numerstrony"/>
          <w:rFonts w:ascii="Arial Unicode MS" w:hAnsi="Arial Unicode MS"/>
          <w:sz w:val="22"/>
          <w:szCs w:val="22"/>
        </w:rPr>
        <w:br/>
      </w:r>
      <w:r>
        <w:rPr>
          <w:rStyle w:val="Numerstrony"/>
          <w:rFonts w:ascii="Arial Narrow" w:hAnsi="Arial Narrow"/>
          <w:sz w:val="22"/>
          <w:szCs w:val="22"/>
        </w:rPr>
        <w:t xml:space="preserve">w pkt. 9.1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 xml:space="preserve">, składa każdy z wykonawców. Oświadczenia te potwierdzają brak podstaw wykluczenia oraz </w:t>
      </w:r>
      <w:r>
        <w:rPr>
          <w:rStyle w:val="Numerstrony"/>
          <w:rFonts w:ascii="Arial Narrow" w:hAnsi="Arial Narrow"/>
          <w:sz w:val="22"/>
          <w:szCs w:val="22"/>
        </w:rPr>
        <w:lastRenderedPageBreak/>
        <w:t xml:space="preserve">spełnianie warunków udziału w postępowaniu w zakresie, w jakim każdy z wykonawców wykazuje spełnianie warunków udziału w postępowaniu. </w:t>
      </w:r>
    </w:p>
    <w:p w14:paraId="2F4B5BE2" w14:textId="77777777" w:rsidR="006E18F5" w:rsidRDefault="000C6B1A" w:rsidP="000A0BB5">
      <w:pPr>
        <w:numPr>
          <w:ilvl w:val="1"/>
          <w:numId w:val="41"/>
        </w:numPr>
        <w:jc w:val="both"/>
        <w:rPr>
          <w:rFonts w:ascii="Arial Narrow" w:hAnsi="Arial Narrow"/>
          <w:sz w:val="22"/>
          <w:szCs w:val="22"/>
        </w:rPr>
      </w:pPr>
      <w:r>
        <w:rPr>
          <w:rStyle w:val="Numerstrony"/>
          <w:rFonts w:ascii="Arial Narrow" w:hAnsi="Arial Narrow"/>
          <w:sz w:val="22"/>
          <w:szCs w:val="22"/>
        </w:rPr>
        <w:t xml:space="preserve">Wykonawca, w przypadku polegania na zdolnościach lub sytuacji podmiotów udostępniających zasoby, przedstawia, wraz z oświadczeniami, o których mowa w pkt 9.1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 także oświadczenia podmiotu udostępniającego zasoby, potwierdzające brak podstaw wykluczenia tego podmiotu oraz odpowiednio spełnianie warunków udziału w postępowaniu, w zakresie, w jakim wykonawca powołuje się na jego zasoby.</w:t>
      </w:r>
    </w:p>
    <w:p w14:paraId="7910C4FD" w14:textId="77777777" w:rsidR="006E18F5" w:rsidRDefault="000C6B1A">
      <w:pPr>
        <w:tabs>
          <w:tab w:val="left" w:pos="426"/>
          <w:tab w:val="left" w:pos="4169"/>
        </w:tabs>
        <w:spacing w:before="120"/>
        <w:jc w:val="both"/>
        <w:rPr>
          <w:rStyle w:val="Hyperlink1"/>
        </w:rPr>
      </w:pPr>
      <w:r>
        <w:rPr>
          <w:rStyle w:val="Hyperlink1"/>
        </w:rPr>
        <w:t>Oświadczenia o braku podstaw do wykluczenia i spełniania warunków udziału w niniejszym postępowaniu muszą być złożone pod rygorem nieważności w formie elektronicznej podpisane kwalifikowanym podpisem elektronicznym lub w postaci elektronicznej opatrzonej podpisem zaufanym, lub podpisem osobistym.</w:t>
      </w:r>
    </w:p>
    <w:p w14:paraId="13622097" w14:textId="77777777" w:rsidR="006E18F5" w:rsidRDefault="006E18F5">
      <w:pPr>
        <w:tabs>
          <w:tab w:val="left" w:pos="426"/>
          <w:tab w:val="left" w:pos="4169"/>
        </w:tabs>
        <w:ind w:left="426"/>
        <w:jc w:val="both"/>
        <w:rPr>
          <w:rStyle w:val="Brak"/>
          <w:rFonts w:ascii="Arial Narrow" w:eastAsia="Arial Narrow" w:hAnsi="Arial Narrow" w:cs="Arial Narrow"/>
          <w:sz w:val="22"/>
          <w:szCs w:val="22"/>
        </w:rPr>
      </w:pPr>
    </w:p>
    <w:p w14:paraId="3688EBF1" w14:textId="77777777" w:rsidR="006E18F5" w:rsidRDefault="000C6B1A" w:rsidP="000A0BB5">
      <w:pPr>
        <w:numPr>
          <w:ilvl w:val="1"/>
          <w:numId w:val="41"/>
        </w:numPr>
        <w:jc w:val="both"/>
        <w:rPr>
          <w:sz w:val="22"/>
          <w:szCs w:val="22"/>
        </w:rPr>
      </w:pPr>
      <w:r>
        <w:rPr>
          <w:rStyle w:val="Hyperlink1"/>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 należy złożyć wraz </w:t>
      </w:r>
      <w:r>
        <w:rPr>
          <w:rStyle w:val="Hyperlink1"/>
          <w:rFonts w:ascii="Arial Unicode MS" w:eastAsia="Arial Unicode MS" w:hAnsi="Arial Unicode MS" w:cs="Arial Unicode MS"/>
        </w:rPr>
        <w:br/>
      </w:r>
      <w:r>
        <w:rPr>
          <w:rStyle w:val="Hyperlink1"/>
        </w:rPr>
        <w:t xml:space="preserve">z ofertą (wg wzoru formularza nr 2.3 stanowiącego zał. do </w:t>
      </w:r>
      <w:proofErr w:type="spellStart"/>
      <w:r>
        <w:rPr>
          <w:rStyle w:val="Hyperlink1"/>
        </w:rPr>
        <w:t>swz</w:t>
      </w:r>
      <w:proofErr w:type="spellEnd"/>
      <w:r>
        <w:rPr>
          <w:rStyle w:val="Hyperlink1"/>
        </w:rPr>
        <w:t>);</w:t>
      </w:r>
    </w:p>
    <w:p w14:paraId="3DD04109" w14:textId="77777777" w:rsidR="006E18F5" w:rsidRDefault="000C6B1A" w:rsidP="000A0BB5">
      <w:pPr>
        <w:numPr>
          <w:ilvl w:val="1"/>
          <w:numId w:val="41"/>
        </w:numPr>
        <w:jc w:val="both"/>
        <w:rPr>
          <w:sz w:val="22"/>
          <w:szCs w:val="22"/>
        </w:rPr>
      </w:pPr>
      <w:r>
        <w:rPr>
          <w:rStyle w:val="Hyperlink1"/>
        </w:rPr>
        <w:t>Zamawiający przed udzieleniem zamówienia, wezwie Wykonawcę, którego oferta została najwyżej oceniona, do złożenia w wyznaczonym terminie, nie krótszym niż 5 dni od dnia wezwania, aktualnych na dzień złożenia następujących podmiotowych środków dowodowych, tj. oświadczeń i dokumentów:</w:t>
      </w:r>
    </w:p>
    <w:p w14:paraId="795BD0DB" w14:textId="77121F66" w:rsidR="006E18F5" w:rsidRPr="00E37EFA" w:rsidRDefault="000C6B1A" w:rsidP="000A0BB5">
      <w:pPr>
        <w:numPr>
          <w:ilvl w:val="0"/>
          <w:numId w:val="43"/>
        </w:numPr>
        <w:jc w:val="both"/>
        <w:rPr>
          <w:sz w:val="22"/>
          <w:szCs w:val="22"/>
        </w:rPr>
      </w:pPr>
      <w:r>
        <w:rPr>
          <w:rStyle w:val="Hyperlink1"/>
        </w:rPr>
        <w:t xml:space="preserve">na potwierdzenie okoliczności, o których mowa w art. 273 ust. 1 pkt 1 ustawy </w:t>
      </w:r>
      <w:proofErr w:type="spellStart"/>
      <w:r>
        <w:rPr>
          <w:rStyle w:val="Hyperlink1"/>
        </w:rPr>
        <w:t>Pzp</w:t>
      </w:r>
      <w:proofErr w:type="spellEnd"/>
      <w:r>
        <w:rPr>
          <w:rStyle w:val="Hyperlink1"/>
        </w:rPr>
        <w:t>, tj. potwierdzających brak podstaw wykluczenia</w:t>
      </w:r>
      <w:r w:rsidR="00EB146D">
        <w:rPr>
          <w:rStyle w:val="Hyperlink1"/>
        </w:rPr>
        <w:t xml:space="preserve"> - </w:t>
      </w:r>
      <w:r w:rsidR="00EB146D" w:rsidRPr="00E37EFA">
        <w:rPr>
          <w:rStyle w:val="Numerstrony"/>
          <w:rFonts w:ascii="Arial Narrow" w:hAnsi="Arial Narrow"/>
          <w:sz w:val="22"/>
          <w:szCs w:val="22"/>
          <w:u w:val="single"/>
        </w:rPr>
        <w:t>dotyczy Wykonawcy</w:t>
      </w:r>
      <w:r w:rsidR="00EB146D" w:rsidRPr="00E37EFA">
        <w:rPr>
          <w:rStyle w:val="Numerstrony"/>
          <w:rFonts w:ascii="Arial Narrow" w:hAnsi="Arial Narrow"/>
          <w:sz w:val="22"/>
          <w:szCs w:val="22"/>
        </w:rPr>
        <w:t xml:space="preserve"> </w:t>
      </w:r>
      <w:r w:rsidR="00EB146D" w:rsidRPr="00E37EFA">
        <w:rPr>
          <w:rStyle w:val="Hyperlink1"/>
          <w:u w:val="single"/>
        </w:rPr>
        <w:t>i podmiotu na którego zdolnościach lub sytuacji Wykonawca polega</w:t>
      </w:r>
      <w:r w:rsidRPr="00E37EFA">
        <w:rPr>
          <w:rStyle w:val="Hyperlink1"/>
        </w:rPr>
        <w:t>:</w:t>
      </w:r>
    </w:p>
    <w:p w14:paraId="5268528D" w14:textId="243FA985" w:rsidR="006E18F5" w:rsidRDefault="000C6B1A" w:rsidP="000A0BB5">
      <w:pPr>
        <w:numPr>
          <w:ilvl w:val="0"/>
          <w:numId w:val="45"/>
        </w:numPr>
        <w:ind w:hanging="436"/>
        <w:jc w:val="both"/>
        <w:rPr>
          <w:rFonts w:ascii="Arial Narrow" w:hAnsi="Arial Narrow"/>
          <w:sz w:val="22"/>
          <w:szCs w:val="22"/>
        </w:rPr>
      </w:pPr>
      <w:r>
        <w:rPr>
          <w:rStyle w:val="Numerstrony"/>
          <w:rFonts w:ascii="Arial Narrow" w:hAnsi="Arial Narrow"/>
          <w:sz w:val="22"/>
          <w:szCs w:val="22"/>
        </w:rPr>
        <w:t xml:space="preserve">oświadczenia wykonawcy, w zakresie </w:t>
      </w:r>
      <w:hyperlink r:id="rId37" w:anchor="/document/17337528?unitId=art(108)ust(1)pkt(5)&amp;cm=DOCUMENT" w:history="1">
        <w:r>
          <w:rPr>
            <w:rStyle w:val="Numerstrony"/>
            <w:rFonts w:ascii="Arial Narrow" w:hAnsi="Arial Narrow"/>
            <w:sz w:val="22"/>
            <w:szCs w:val="22"/>
          </w:rPr>
          <w:t>art. 108 ust. 1 pkt 5</w:t>
        </w:r>
      </w:hyperlink>
      <w:r>
        <w:rPr>
          <w:rStyle w:val="Numerstrony"/>
          <w:rFonts w:ascii="Arial Narrow" w:hAnsi="Arial Narrow"/>
          <w:sz w:val="22"/>
          <w:szCs w:val="22"/>
        </w:rPr>
        <w:t xml:space="preserve"> ustawy, o braku przynależności do tej samej grupy kapitałowej w rozumieniu </w:t>
      </w:r>
      <w:hyperlink r:id="rId38" w:anchor="/document/17337528?cm=DOCUMENT" w:history="1">
        <w:r>
          <w:rPr>
            <w:rStyle w:val="Numerstrony"/>
            <w:rFonts w:ascii="Arial Narrow" w:hAnsi="Arial Narrow"/>
            <w:sz w:val="22"/>
            <w:szCs w:val="22"/>
          </w:rPr>
          <w:t>ustawy</w:t>
        </w:r>
      </w:hyperlink>
      <w:r>
        <w:rPr>
          <w:rStyle w:val="Numerstrony"/>
          <w:rFonts w:ascii="Arial Narrow" w:hAnsi="Arial Narrow"/>
          <w:sz w:val="22"/>
          <w:szCs w:val="22"/>
        </w:rPr>
        <w:t xml:space="preserve">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(wg wzoru wzór formularza nr </w:t>
      </w:r>
      <w:r w:rsidR="00F11CB1">
        <w:rPr>
          <w:rStyle w:val="Numerstrony"/>
          <w:rFonts w:ascii="Arial Narrow" w:hAnsi="Arial Narrow"/>
          <w:sz w:val="22"/>
          <w:szCs w:val="22"/>
        </w:rPr>
        <w:t>3.3</w:t>
      </w:r>
      <w:r>
        <w:rPr>
          <w:rStyle w:val="Numerstrony"/>
          <w:rFonts w:ascii="Arial Narrow" w:hAnsi="Arial Narrow"/>
          <w:sz w:val="22"/>
          <w:szCs w:val="22"/>
        </w:rPr>
        <w:t xml:space="preserve"> stanowiącego załącznik do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w:t>
      </w:r>
    </w:p>
    <w:p w14:paraId="0733C1C5" w14:textId="7961E2E3" w:rsidR="006E18F5" w:rsidRDefault="000C6B1A" w:rsidP="000A0BB5">
      <w:pPr>
        <w:numPr>
          <w:ilvl w:val="0"/>
          <w:numId w:val="45"/>
        </w:numPr>
        <w:ind w:hanging="436"/>
        <w:jc w:val="both"/>
        <w:rPr>
          <w:sz w:val="22"/>
          <w:szCs w:val="22"/>
        </w:rPr>
      </w:pPr>
      <w:r>
        <w:rPr>
          <w:rStyle w:val="Hyperlink1"/>
        </w:rPr>
        <w:t xml:space="preserve">odpisu lub informacji z Krajowego Rejestru Sądowego lub z Centralnej Ewidencji i Informacji o Działalności Gospodarczej, w zakresie art. 109 ust. 1 pkt 4 ustawy </w:t>
      </w:r>
      <w:proofErr w:type="spellStart"/>
      <w:r>
        <w:rPr>
          <w:rStyle w:val="Hyperlink1"/>
        </w:rPr>
        <w:t>Pzp</w:t>
      </w:r>
      <w:proofErr w:type="spellEnd"/>
      <w:r>
        <w:rPr>
          <w:rStyle w:val="Hyperlink1"/>
        </w:rPr>
        <w:t>, sporządzonego nie wcześniej niż 3 miesiące przez  jej złożeniem, jeżeli odrębne przepisy wymagają wpisu do rejestru lub ewidencji;</w:t>
      </w:r>
    </w:p>
    <w:p w14:paraId="0736CBFF" w14:textId="205D19C8" w:rsidR="00236D39" w:rsidRPr="00CF37F6" w:rsidRDefault="000C6B1A" w:rsidP="00CF37F6">
      <w:pPr>
        <w:numPr>
          <w:ilvl w:val="0"/>
          <w:numId w:val="46"/>
        </w:numPr>
        <w:tabs>
          <w:tab w:val="clear" w:pos="310"/>
          <w:tab w:val="num" w:pos="426"/>
        </w:tabs>
        <w:jc w:val="both"/>
        <w:rPr>
          <w:sz w:val="22"/>
          <w:szCs w:val="22"/>
        </w:rPr>
      </w:pPr>
      <w:r>
        <w:rPr>
          <w:rStyle w:val="Hyperlink1"/>
        </w:rPr>
        <w:t>w celu potwierdzenia spełnienia przez Wykonawcę warunków udziału w postępowaniu w zakresie</w:t>
      </w:r>
      <w:r w:rsidR="00CF37F6">
        <w:rPr>
          <w:rStyle w:val="Hyperlink1"/>
        </w:rPr>
        <w:t xml:space="preserve"> </w:t>
      </w:r>
      <w:r w:rsidR="00236D39">
        <w:rPr>
          <w:rStyle w:val="Hyperlink1"/>
        </w:rPr>
        <w:t xml:space="preserve">zdolności technicznej lub zawodowej: </w:t>
      </w:r>
    </w:p>
    <w:p w14:paraId="5C3C9C86" w14:textId="77777777" w:rsidR="00236D39" w:rsidRDefault="00236D39" w:rsidP="00DE3846">
      <w:pPr>
        <w:numPr>
          <w:ilvl w:val="4"/>
          <w:numId w:val="219"/>
        </w:numPr>
        <w:tabs>
          <w:tab w:val="left" w:pos="284"/>
        </w:tabs>
        <w:ind w:left="993" w:hanging="284"/>
        <w:jc w:val="both"/>
        <w:rPr>
          <w:rStyle w:val="Numerstrony"/>
          <w:rFonts w:ascii="Arial Narrow" w:hAnsi="Arial Narrow"/>
          <w:sz w:val="22"/>
          <w:szCs w:val="22"/>
        </w:rPr>
      </w:pPr>
      <w:r>
        <w:rPr>
          <w:rStyle w:val="Numerstrony"/>
          <w:rFonts w:ascii="Arial Narrow" w:hAnsi="Arial Narrow"/>
          <w:sz w:val="22"/>
          <w:szCs w:val="22"/>
        </w:rPr>
        <w:t>wykazu robót budowlanych wykonanych nie wcześniej niż w okresie ostatnich 5 lat, a jeżeli okres prowadzenia działalności jest krótszy - w tym okresie, wraz z podaniem ich rodzaju, wartości, daty</w:t>
      </w:r>
      <w:r>
        <w:rPr>
          <w:rStyle w:val="Numerstrony"/>
          <w:rFonts w:ascii="Arial Unicode MS" w:hAnsi="Arial Unicode MS"/>
          <w:sz w:val="22"/>
          <w:szCs w:val="22"/>
        </w:rPr>
        <w:br/>
      </w:r>
      <w:r>
        <w:rPr>
          <w:rStyle w:val="Numerstrony"/>
          <w:rFonts w:ascii="Arial Narrow" w:hAnsi="Arial Narrow"/>
          <w:sz w:val="22"/>
          <w:szCs w:val="22"/>
        </w:rPr>
        <w:t xml:space="preserve"> i miejsca wykonania oraz podmiotów, na rzecz których roboty te zostały wykonane, oraz załączeniem dowodów określających, czy te roboty budowlane zostały wykonane należycie, przy czym dowodami,</w:t>
      </w:r>
      <w:r>
        <w:rPr>
          <w:rStyle w:val="Numerstrony"/>
          <w:rFonts w:ascii="Arial Unicode MS" w:hAnsi="Arial Unicode MS"/>
          <w:sz w:val="22"/>
          <w:szCs w:val="22"/>
        </w:rPr>
        <w:br/>
      </w:r>
      <w:r>
        <w:rPr>
          <w:rStyle w:val="Numerstrony"/>
          <w:rFonts w:ascii="Arial Narrow" w:hAnsi="Arial Narrow"/>
          <w:sz w:val="22"/>
          <w:szCs w:val="22"/>
        </w:rPr>
        <w:t xml:space="preserve">o których mowa, są referencje bądź inne dokumenty sporządzone przez podmiot, na rzecz którego roboty budowlane zostały wykonane, a jeżeli wykonawca z przyczyn niezależnych od niego nie jest w stanie uzyskać tych dokumentów - inne odpowiednie dokumenty (wg wzoru formularza nr 3.1 stanowiącego zał. do </w:t>
      </w:r>
      <w:proofErr w:type="spellStart"/>
      <w:r>
        <w:rPr>
          <w:rStyle w:val="Numerstrony"/>
          <w:rFonts w:ascii="Arial Narrow" w:hAnsi="Arial Narrow"/>
          <w:sz w:val="22"/>
          <w:szCs w:val="22"/>
        </w:rPr>
        <w:t>swz</w:t>
      </w:r>
      <w:proofErr w:type="spellEnd"/>
      <w:r>
        <w:rPr>
          <w:rStyle w:val="Numerstrony"/>
          <w:rFonts w:ascii="Arial Narrow" w:hAnsi="Arial Narrow"/>
          <w:sz w:val="22"/>
          <w:szCs w:val="22"/>
        </w:rPr>
        <w:t>);</w:t>
      </w:r>
    </w:p>
    <w:p w14:paraId="1C4DA4F0" w14:textId="77777777" w:rsidR="003D6DE2" w:rsidRPr="00236D39" w:rsidRDefault="00236D39" w:rsidP="00DE3846">
      <w:pPr>
        <w:numPr>
          <w:ilvl w:val="4"/>
          <w:numId w:val="219"/>
        </w:numPr>
        <w:tabs>
          <w:tab w:val="left" w:pos="284"/>
        </w:tabs>
        <w:ind w:left="993" w:hanging="284"/>
        <w:jc w:val="both"/>
        <w:rPr>
          <w:rStyle w:val="Numerstrony"/>
          <w:rFonts w:ascii="Arial Narrow" w:hAnsi="Arial Narrow"/>
          <w:sz w:val="22"/>
          <w:szCs w:val="22"/>
        </w:rPr>
      </w:pPr>
      <w:r w:rsidRPr="00236D39">
        <w:rPr>
          <w:rStyle w:val="Numerstrony"/>
          <w:rFonts w:ascii="Arial Narrow" w:hAnsi="Arial Narrow"/>
          <w:sz w:val="22"/>
          <w:szCs w:val="22"/>
        </w:rPr>
        <w:t xml:space="preserve">wykazu osób, skierowanych przez wykonawcę do realizacji zamówienia publicznego, w szczególności odpowiedzialnych za świadczenie usług, kontrolę jakości lub kierowanie robotami budowlanymi, wraz </w:t>
      </w:r>
      <w:r w:rsidRPr="00236D39">
        <w:rPr>
          <w:rStyle w:val="Numerstrony"/>
          <w:rFonts w:ascii="Arial Narrow" w:hAnsi="Arial Narrow"/>
          <w:sz w:val="22"/>
          <w:szCs w:val="22"/>
        </w:rPr>
        <w:br/>
        <w:t xml:space="preserve">z informacjami na temat ich kwalifikacji zawodowych, uprawnień, doświadczenia i wykształcenia niezbędnych do wykonania zamówienia publicznego, a także zakresu wykonywanych przez nie czynności oraz informacją o podstawie do dysponowania tymi osobami (wg wzoru formularza nr 3.2 stanowiącego zał. do </w:t>
      </w:r>
      <w:proofErr w:type="spellStart"/>
      <w:r w:rsidRPr="00236D39">
        <w:rPr>
          <w:rStyle w:val="Numerstrony"/>
          <w:rFonts w:ascii="Arial Narrow" w:hAnsi="Arial Narrow"/>
          <w:sz w:val="22"/>
          <w:szCs w:val="22"/>
        </w:rPr>
        <w:t>swz</w:t>
      </w:r>
      <w:proofErr w:type="spellEnd"/>
      <w:r w:rsidRPr="00236D39">
        <w:rPr>
          <w:rStyle w:val="Numerstrony"/>
          <w:rFonts w:ascii="Arial Narrow" w:hAnsi="Arial Narrow"/>
          <w:sz w:val="22"/>
          <w:szCs w:val="22"/>
        </w:rPr>
        <w:t>).</w:t>
      </w:r>
    </w:p>
    <w:p w14:paraId="69BD4002" w14:textId="77777777" w:rsidR="006E18F5" w:rsidRDefault="000C6B1A" w:rsidP="000A0BB5">
      <w:pPr>
        <w:numPr>
          <w:ilvl w:val="1"/>
          <w:numId w:val="47"/>
        </w:numPr>
        <w:jc w:val="both"/>
        <w:rPr>
          <w:sz w:val="22"/>
          <w:szCs w:val="22"/>
        </w:rPr>
      </w:pPr>
      <w:r>
        <w:rPr>
          <w:rStyle w:val="Hyperlink1"/>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Style w:val="Hyperlink1"/>
        </w:rPr>
        <w:t>Pzp</w:t>
      </w:r>
      <w:proofErr w:type="spellEnd"/>
      <w:r>
        <w:rPr>
          <w:rStyle w:val="Hyperlink1"/>
        </w:rPr>
        <w:t>, dane umożliwiające dostęp do tych środków.</w:t>
      </w:r>
    </w:p>
    <w:p w14:paraId="1C4D8F1B"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Wykonawca nie jest zobowiązany do złożenia podmiotowych środków dowodowych, które Zamawiający posiada, jeżeli wykonawca wskaże te środki oraz potwierdzi ich prawidłowość i aktualność</w:t>
      </w:r>
    </w:p>
    <w:p w14:paraId="6677B461" w14:textId="77777777" w:rsidR="006E18F5" w:rsidRDefault="000C6B1A">
      <w:pPr>
        <w:numPr>
          <w:ilvl w:val="1"/>
          <w:numId w:val="9"/>
        </w:numPr>
        <w:jc w:val="both"/>
        <w:rPr>
          <w:sz w:val="22"/>
          <w:szCs w:val="22"/>
        </w:rPr>
      </w:pPr>
      <w:r>
        <w:rPr>
          <w:rStyle w:val="Hyperlink1"/>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w:t>
      </w:r>
      <w:r>
        <w:rPr>
          <w:rStyle w:val="Hyperlink1"/>
        </w:rPr>
        <w:lastRenderedPageBreak/>
        <w:t xml:space="preserve">podmiotowych środków dowodowych, jeżeli wymagał ich złożenia w ogłoszeniu o zamówieniu lub dokumentach zamówienia, aktualnych na dzień ich złożenia. </w:t>
      </w:r>
    </w:p>
    <w:p w14:paraId="194FE893" w14:textId="77777777" w:rsidR="006E18F5" w:rsidRDefault="000C6B1A" w:rsidP="000A0BB5">
      <w:pPr>
        <w:numPr>
          <w:ilvl w:val="1"/>
          <w:numId w:val="48"/>
        </w:numPr>
        <w:jc w:val="both"/>
      </w:pPr>
      <w:r w:rsidRPr="002B3395">
        <w:rPr>
          <w:rStyle w:val="Hyperlink1"/>
        </w:rPr>
        <w:t>J</w:t>
      </w:r>
      <w:r>
        <w:rPr>
          <w:rStyle w:val="Hyperlink1"/>
        </w:rPr>
        <w:t>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Pr>
          <w:rStyle w:val="Brak"/>
          <w:sz w:val="23"/>
          <w:szCs w:val="23"/>
        </w:rPr>
        <w:t>.</w:t>
      </w:r>
    </w:p>
    <w:p w14:paraId="299A0221" w14:textId="547DF79A" w:rsidR="006E18F5" w:rsidRDefault="000C6B1A">
      <w:pPr>
        <w:numPr>
          <w:ilvl w:val="1"/>
          <w:numId w:val="9"/>
        </w:numPr>
        <w:jc w:val="both"/>
        <w:rPr>
          <w:sz w:val="22"/>
          <w:szCs w:val="22"/>
        </w:rPr>
      </w:pPr>
      <w:r>
        <w:rPr>
          <w:rStyle w:val="Hyperlink1"/>
        </w:rPr>
        <w:t>Jeżeli Wykonawca ma siedzibę lub miejsce zamieszkania poza granicami Rzeczypospolitej Polskiej, stosuje się do przepisów Rozporządzenia Ministra Rozwoju, Pracy i Technologii z dnia 23.12.2020r. w sprawie podmiotowych środków dowodowych oraz innych dokumentów lub oświadczeń, jakich może żądać zamawiający od wykonawcy (DZ. U. z 2020 poz. 2415</w:t>
      </w:r>
      <w:r w:rsidR="00BD2FB4">
        <w:rPr>
          <w:rStyle w:val="Hyperlink1"/>
        </w:rPr>
        <w:t xml:space="preserve"> ze zm.</w:t>
      </w:r>
      <w:r>
        <w:rPr>
          <w:rStyle w:val="Hyperlink1"/>
        </w:rPr>
        <w:t xml:space="preserve">), składa zamiast </w:t>
      </w:r>
      <w:r>
        <w:rPr>
          <w:rStyle w:val="Brak"/>
          <w:rFonts w:ascii="Arial Narrow" w:hAnsi="Arial Narrow"/>
          <w:sz w:val="22"/>
          <w:szCs w:val="22"/>
        </w:rPr>
        <w:t xml:space="preserve">odpisu lub informacji z Krajowego Rejestru Sądowego lub z Centralnej Ewidencji i Informacji o Działalności Gospodarczej, w zakresie art. 109 ust. 1 pkt 4 ustawy </w:t>
      </w:r>
      <w:proofErr w:type="spellStart"/>
      <w:r>
        <w:rPr>
          <w:rStyle w:val="Brak"/>
          <w:rFonts w:ascii="Arial Narrow" w:hAnsi="Arial Narrow"/>
          <w:sz w:val="22"/>
          <w:szCs w:val="22"/>
        </w:rPr>
        <w:t>Pzp</w:t>
      </w:r>
      <w:proofErr w:type="spellEnd"/>
      <w:r>
        <w:rPr>
          <w:rStyle w:val="Brak"/>
          <w:rFonts w:ascii="Arial Narrow" w:hAnsi="Arial Narrow"/>
          <w:sz w:val="22"/>
          <w:szCs w:val="22"/>
        </w:rPr>
        <w:t xml:space="preserve">, </w:t>
      </w:r>
      <w:r>
        <w:rPr>
          <w:rStyle w:val="Hyperlink1"/>
        </w:rPr>
        <w:t>dokument lub dokumenty wystawione w kraju, w którym Wykonawca ma siedzibę lub miejsce zamieszkania potwierdzające, że nie otwarto jego likwidacji, nie ogłoszono upadłości, jego aktywami</w:t>
      </w:r>
      <w:r>
        <w:rPr>
          <w:rStyle w:val="Numerstrony"/>
        </w:rPr>
        <w:t xml:space="preserve"> </w:t>
      </w:r>
      <w:r>
        <w:rPr>
          <w:rStyle w:val="Hyperlink1"/>
        </w:rPr>
        <w:t>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14:paraId="145084B5"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Jeżeli w kraju, w którym wykonawca ma siedzibę lub miejsce zamieszkania, nie wydaje się dokumentów, o których mowa w pkt 9.10.,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Oświadczenie powinno być wystawione nie wcześniej niż 3 miesiące przed jego złożeniem.</w:t>
      </w:r>
    </w:p>
    <w:p w14:paraId="6FFFC9A0" w14:textId="77777777" w:rsidR="006E18F5" w:rsidRDefault="000C6B1A">
      <w:pPr>
        <w:numPr>
          <w:ilvl w:val="1"/>
          <w:numId w:val="9"/>
        </w:numPr>
        <w:jc w:val="both"/>
        <w:rPr>
          <w:sz w:val="22"/>
          <w:szCs w:val="22"/>
        </w:rPr>
      </w:pPr>
      <w:r>
        <w:rPr>
          <w:rStyle w:val="Hyperlink1"/>
        </w:rPr>
        <w:t xml:space="preserve">W przypadku wykazania wartości wykonanych robót budowlanych w walutach innych niż PLN, Wykonawca winien podać także te wartości w PLN, przeliczając je odpowiednio według średniego kursu NBP złotego </w:t>
      </w:r>
      <w:r>
        <w:rPr>
          <w:rStyle w:val="Hyperlink1"/>
          <w:rFonts w:ascii="Arial Unicode MS" w:eastAsia="Arial Unicode MS" w:hAnsi="Arial Unicode MS" w:cs="Arial Unicode MS"/>
        </w:rPr>
        <w:br/>
      </w:r>
      <w:r>
        <w:rPr>
          <w:rStyle w:val="Hyperlink1"/>
        </w:rPr>
        <w:t>w stosunku do euro lub odpowiednio do innych walut obcych obowiązującego w dniu protokolarnego odbioru zadania.</w:t>
      </w:r>
    </w:p>
    <w:p w14:paraId="42E6EFF8" w14:textId="77777777" w:rsidR="006E18F5" w:rsidRDefault="000C6B1A">
      <w:pPr>
        <w:numPr>
          <w:ilvl w:val="1"/>
          <w:numId w:val="9"/>
        </w:numPr>
        <w:jc w:val="both"/>
        <w:rPr>
          <w:sz w:val="22"/>
          <w:szCs w:val="22"/>
        </w:rPr>
      </w:pPr>
      <w:r>
        <w:rPr>
          <w:rStyle w:val="Hyperlink1"/>
        </w:rPr>
        <w:t xml:space="preserve">Jeżeli wykonawca nie złożył oświadczeń, o którym mowa w pkt 9.1 niniejszej </w:t>
      </w:r>
      <w:proofErr w:type="spellStart"/>
      <w:r>
        <w:rPr>
          <w:rStyle w:val="Hyperlink1"/>
        </w:rPr>
        <w:t>swz</w:t>
      </w:r>
      <w:proofErr w:type="spellEnd"/>
      <w:r>
        <w:rPr>
          <w:rStyle w:val="Hyperlink1"/>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090C5DA" w14:textId="77777777" w:rsidR="006E18F5" w:rsidRDefault="000C6B1A">
      <w:pPr>
        <w:numPr>
          <w:ilvl w:val="1"/>
          <w:numId w:val="9"/>
        </w:numPr>
        <w:jc w:val="both"/>
        <w:rPr>
          <w:sz w:val="22"/>
          <w:szCs w:val="22"/>
        </w:rPr>
      </w:pPr>
      <w:r>
        <w:rPr>
          <w:rStyle w:val="Hyperlink1"/>
        </w:rPr>
        <w:t>Wykonawca składa podmiotowe środki dowodowe na wezwanie, o którym mowa w pkt 9.13, aktualne na dzień ich złożenia.</w:t>
      </w:r>
    </w:p>
    <w:p w14:paraId="3D02FDFC" w14:textId="77777777" w:rsidR="006E18F5" w:rsidRDefault="000C6B1A">
      <w:pPr>
        <w:numPr>
          <w:ilvl w:val="1"/>
          <w:numId w:val="9"/>
        </w:numPr>
        <w:jc w:val="both"/>
        <w:rPr>
          <w:sz w:val="22"/>
          <w:szCs w:val="22"/>
        </w:rPr>
      </w:pPr>
      <w:r>
        <w:rPr>
          <w:rStyle w:val="Hyperlink1"/>
        </w:rPr>
        <w:t xml:space="preserve">Zamawiający może żądać od wykonawców wyjaśnień dotyczących treści oświadczeń, o których mowa w pkt 9.1. </w:t>
      </w:r>
      <w:proofErr w:type="spellStart"/>
      <w:r>
        <w:rPr>
          <w:rStyle w:val="Hyperlink1"/>
        </w:rPr>
        <w:t>swz</w:t>
      </w:r>
      <w:proofErr w:type="spellEnd"/>
      <w:r>
        <w:rPr>
          <w:rStyle w:val="Hyperlink1"/>
        </w:rPr>
        <w:t>, lub złożonych podmiotowych środków dowodowych lub innych dokumentów lub oświadczeń składanych w postępowaniu.</w:t>
      </w:r>
    </w:p>
    <w:p w14:paraId="36D67275" w14:textId="77777777" w:rsidR="006E18F5" w:rsidRDefault="000C6B1A">
      <w:pPr>
        <w:numPr>
          <w:ilvl w:val="1"/>
          <w:numId w:val="9"/>
        </w:numPr>
        <w:jc w:val="both"/>
        <w:rPr>
          <w:sz w:val="22"/>
          <w:szCs w:val="22"/>
        </w:rPr>
      </w:pPr>
      <w:r>
        <w:rPr>
          <w:rStyle w:val="Hyperlink1"/>
        </w:rPr>
        <w:t xml:space="preserve">Jeżeli złożone przez Wykonawcę oświadczenia, o których mowa w pkt 9.1 </w:t>
      </w:r>
      <w:proofErr w:type="spellStart"/>
      <w:r>
        <w:rPr>
          <w:rStyle w:val="Hyperlink1"/>
        </w:rPr>
        <w:t>swz</w:t>
      </w:r>
      <w:proofErr w:type="spellEnd"/>
      <w:r>
        <w:rPr>
          <w:rStyle w:val="Hyperlink1"/>
        </w:rPr>
        <w:t xml:space="preserve">, lub podmiotowe środki dowodowe budzą wątpliwości zamawiającego, może on zwrócić się bezpośrednio do podmiotu, który jest </w:t>
      </w:r>
      <w:r>
        <w:rPr>
          <w:rStyle w:val="Hyperlink1"/>
          <w:rFonts w:ascii="Arial Unicode MS" w:eastAsia="Arial Unicode MS" w:hAnsi="Arial Unicode MS" w:cs="Arial Unicode MS"/>
        </w:rPr>
        <w:br/>
      </w:r>
      <w:r>
        <w:rPr>
          <w:rStyle w:val="Hyperlink1"/>
        </w:rPr>
        <w:t>w posiadaniu informacji lub dokumentów istotnych w tym zakresie dla oceny spełniania przez wykonawcę warunków udziału w postępowaniu lub braku podstaw wykluczenia, o przedstawienie takich informacji lub dokumentów.</w:t>
      </w:r>
    </w:p>
    <w:p w14:paraId="5BF1B809" w14:textId="77777777" w:rsidR="006E18F5" w:rsidRDefault="002B107E">
      <w:pPr>
        <w:numPr>
          <w:ilvl w:val="1"/>
          <w:numId w:val="9"/>
        </w:numPr>
        <w:jc w:val="both"/>
        <w:rPr>
          <w:sz w:val="22"/>
          <w:szCs w:val="22"/>
        </w:rPr>
      </w:pPr>
      <w:r w:rsidRPr="00A45044">
        <w:rPr>
          <w:rStyle w:val="Hyperlink1"/>
        </w:rPr>
        <w:t xml:space="preserve">Podmiotowe środki dowodowe oraz inne dokumenty lub oświadczenia, o których mowa w rozporządzeniu </w:t>
      </w:r>
      <w:r w:rsidRPr="004440E1">
        <w:rPr>
          <w:rStyle w:val="Hyperlink1"/>
          <w:rFonts w:ascii="Arial Unicode MS" w:eastAsia="Arial Unicode MS" w:hAnsi="Arial Unicode MS" w:cs="Arial Unicode MS"/>
        </w:rPr>
        <w:br/>
      </w:r>
      <w:r w:rsidRPr="00A45044">
        <w:rPr>
          <w:rStyle w:val="Hyperlink1"/>
        </w:rPr>
        <w:t xml:space="preserve">o którym mowa w pkt 9.28. niniejszej SWZ, składane są w formach, w zakresie i w sposób określony </w:t>
      </w:r>
      <w:r w:rsidRPr="00A45044">
        <w:rPr>
          <w:rStyle w:val="Hyperlink1"/>
        </w:rPr>
        <w:br/>
        <w:t xml:space="preserve">w przepisach wydanych na podstawie </w:t>
      </w:r>
      <w:hyperlink r:id="rId39" w:anchor="/document/18903829?unitId=art(70)&amp;cm=DOCUMENT" w:history="1">
        <w:r w:rsidRPr="00A45044">
          <w:rPr>
            <w:rStyle w:val="Hyperlink1"/>
          </w:rPr>
          <w:t>art. 70</w:t>
        </w:r>
      </w:hyperlink>
      <w:r w:rsidRPr="00A45044">
        <w:rPr>
          <w:rStyle w:val="Hyperlink1"/>
        </w:rPr>
        <w:t xml:space="preserve"> ustawy </w:t>
      </w:r>
      <w:proofErr w:type="spellStart"/>
      <w:r w:rsidRPr="00A45044">
        <w:rPr>
          <w:rStyle w:val="Hyperlink1"/>
        </w:rPr>
        <w:t>Pzp</w:t>
      </w:r>
      <w:proofErr w:type="spellEnd"/>
      <w:r w:rsidRPr="00A45044">
        <w:rPr>
          <w:rStyle w:val="Hyperlink1"/>
        </w:rPr>
        <w:t xml:space="preserve">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poz. 2452)</w:t>
      </w:r>
      <w:r w:rsidR="000C6B1A">
        <w:rPr>
          <w:rStyle w:val="Hyperlink1"/>
        </w:rPr>
        <w:t>.</w:t>
      </w:r>
    </w:p>
    <w:p w14:paraId="632E20B0" w14:textId="77777777" w:rsidR="006E18F5" w:rsidRDefault="000C6B1A">
      <w:pPr>
        <w:numPr>
          <w:ilvl w:val="1"/>
          <w:numId w:val="9"/>
        </w:numPr>
        <w:jc w:val="both"/>
        <w:rPr>
          <w:sz w:val="22"/>
          <w:szCs w:val="22"/>
        </w:rPr>
      </w:pPr>
      <w:r>
        <w:rPr>
          <w:rStyle w:val="Hyperlink1"/>
        </w:rPr>
        <w:t xml:space="preserve">W przypadku, gdy podmiotowe środki dowodowe, przedmiotowe środki dowodowe, inne dokumenty, w tym dokumenty, o których mowa w </w:t>
      </w:r>
      <w:hyperlink r:id="rId40" w:anchor="/document/18903829?unitId=art(94)ust(2)&amp;cm=DOCUMENT" w:history="1">
        <w:r>
          <w:rPr>
            <w:rStyle w:val="Hyperlink1"/>
          </w:rPr>
          <w:t>art. 94 ust. 2</w:t>
        </w:r>
      </w:hyperlink>
      <w:r>
        <w:rPr>
          <w:rStyle w:val="Hyperlink1"/>
        </w:rPr>
        <w:t xml:space="preserve"> ustawy </w:t>
      </w:r>
      <w:proofErr w:type="spellStart"/>
      <w:r>
        <w:rPr>
          <w:rStyle w:val="Hyperlink1"/>
        </w:rPr>
        <w:t>Pzp</w:t>
      </w:r>
      <w:proofErr w:type="spellEnd"/>
      <w:r>
        <w:rPr>
          <w:rStyle w:val="Hyperlink1"/>
        </w:rPr>
        <w:t xml:space="preserve">, lub dokumenty potwierdzające umocowanie do reprezentowania odpowiednio wykonawcy, wykonawców wspólnie ubiegających się o udzielenie zamówienia publicznego, podmiotu udostępniającego zasoby na zasadach określonych w </w:t>
      </w:r>
      <w:hyperlink r:id="rId41" w:anchor="/document/18903829?unitId=art(118)&amp;cm=DOCUMENT" w:history="1">
        <w:r>
          <w:rPr>
            <w:rStyle w:val="Hyperlink1"/>
          </w:rPr>
          <w:t>art. 118</w:t>
        </w:r>
      </w:hyperlink>
      <w:r>
        <w:rPr>
          <w:rStyle w:val="Hyperlink1"/>
        </w:rPr>
        <w:t xml:space="preserve">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Dokumenty i oświadczenia, o których mowa w niniejszym punkcie nie obejmują oświadczeń wykonawcy, podmiotu udostępniającego zasoby oraz podwykonawcy.</w:t>
      </w:r>
    </w:p>
    <w:p w14:paraId="7BA8DD98"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lastRenderedPageBreak/>
        <w:t xml:space="preserve">W przypadku, gdy podmiotowe środki dowodowe, przedmiotowe środki dowodowe, inne dokumenty, w tym dokumenty, o których mowa w </w:t>
      </w:r>
      <w:hyperlink r:id="rId42" w:anchor="/document/18903829?unitId=art(94)ust(2)&amp;cm=DOCUMENT" w:history="1">
        <w:r>
          <w:rPr>
            <w:rStyle w:val="Numerstrony"/>
            <w:rFonts w:ascii="Arial Narrow" w:hAnsi="Arial Narrow"/>
            <w:sz w:val="22"/>
            <w:szCs w:val="22"/>
          </w:rPr>
          <w:t>art. 94 ust. 2</w:t>
        </w:r>
      </w:hyperlink>
      <w:r>
        <w:rPr>
          <w:rStyle w:val="Numerstrony"/>
          <w:rFonts w:ascii="Arial Narrow" w:hAnsi="Arial Narrow"/>
          <w:sz w:val="22"/>
          <w:szCs w:val="22"/>
        </w:rPr>
        <w:t xml:space="preserve">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w:t>
      </w:r>
      <w:r>
        <w:rPr>
          <w:rStyle w:val="Numerstrony"/>
          <w:rFonts w:ascii="Arial Unicode MS" w:hAnsi="Arial Unicode MS"/>
          <w:sz w:val="22"/>
          <w:szCs w:val="22"/>
        </w:rPr>
        <w:br/>
      </w:r>
      <w:r>
        <w:rPr>
          <w:rStyle w:val="Numerstrony"/>
          <w:rFonts w:ascii="Arial Narrow" w:hAnsi="Arial Narrow"/>
          <w:sz w:val="22"/>
          <w:szCs w:val="22"/>
        </w:rPr>
        <w:t>z dokumentem w postaci papierowej.</w:t>
      </w:r>
    </w:p>
    <w:p w14:paraId="184A125F"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Poświadczenia zgodności cyfrowego odwzorowania z dokumentem w postaci papierowej, o którym mowa w pkt 9.19, dokonuje w przypadku:</w:t>
      </w:r>
    </w:p>
    <w:p w14:paraId="6CAF8D9E" w14:textId="77777777" w:rsidR="006E18F5" w:rsidRDefault="000C6B1A" w:rsidP="000A0BB5">
      <w:pPr>
        <w:numPr>
          <w:ilvl w:val="0"/>
          <w:numId w:val="50"/>
        </w:numPr>
        <w:jc w:val="both"/>
        <w:rPr>
          <w:rFonts w:ascii="Arial Narrow" w:hAnsi="Arial Narrow"/>
          <w:sz w:val="22"/>
          <w:szCs w:val="22"/>
        </w:rPr>
      </w:pPr>
      <w:r>
        <w:rPr>
          <w:rStyle w:val="Numerstrony"/>
          <w:rFonts w:ascii="Arial Narrow" w:hAnsi="Arial Narrow"/>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5D8CEB3" w14:textId="77777777" w:rsidR="006E18F5" w:rsidRDefault="000C6B1A" w:rsidP="000A0BB5">
      <w:pPr>
        <w:numPr>
          <w:ilvl w:val="0"/>
          <w:numId w:val="50"/>
        </w:numPr>
        <w:jc w:val="both"/>
        <w:rPr>
          <w:rFonts w:ascii="Arial Narrow" w:hAnsi="Arial Narrow"/>
          <w:sz w:val="22"/>
          <w:szCs w:val="22"/>
        </w:rPr>
      </w:pPr>
      <w:r>
        <w:rPr>
          <w:rStyle w:val="Numerstrony"/>
          <w:rFonts w:ascii="Arial Narrow" w:hAnsi="Arial Narrow"/>
          <w:sz w:val="22"/>
          <w:szCs w:val="22"/>
        </w:rPr>
        <w:t>przedmiotowych środków dowodowych - odpowiednio wykonawca lub wykonawca wspólnie ubiegający się o udzielenie zamówienia;</w:t>
      </w:r>
    </w:p>
    <w:p w14:paraId="097E7CE0" w14:textId="77777777" w:rsidR="006E18F5" w:rsidRDefault="000C6B1A" w:rsidP="000A0BB5">
      <w:pPr>
        <w:numPr>
          <w:ilvl w:val="0"/>
          <w:numId w:val="50"/>
        </w:numPr>
        <w:jc w:val="both"/>
        <w:rPr>
          <w:rFonts w:ascii="Arial Narrow" w:hAnsi="Arial Narrow"/>
          <w:sz w:val="22"/>
          <w:szCs w:val="22"/>
        </w:rPr>
      </w:pPr>
      <w:r>
        <w:rPr>
          <w:rStyle w:val="Numerstrony"/>
          <w:rFonts w:ascii="Arial Narrow" w:hAnsi="Arial Narrow"/>
          <w:sz w:val="22"/>
          <w:szCs w:val="22"/>
        </w:rPr>
        <w:t xml:space="preserve">innych dokumentów, w tym dokumentów, o których mowa w </w:t>
      </w:r>
      <w:hyperlink r:id="rId43" w:anchor="/document/18903829?unitId=art(94)ust(2)&amp;cm=DOCUMENT" w:history="1">
        <w:r>
          <w:rPr>
            <w:rStyle w:val="Numerstrony"/>
            <w:rFonts w:ascii="Arial Narrow" w:hAnsi="Arial Narrow"/>
            <w:sz w:val="22"/>
            <w:szCs w:val="22"/>
          </w:rPr>
          <w:t>art. 94 ust. 2</w:t>
        </w:r>
      </w:hyperlink>
      <w:r>
        <w:rPr>
          <w:rStyle w:val="Numerstrony"/>
          <w:rFonts w:ascii="Arial Narrow" w:hAnsi="Arial Narrow"/>
          <w:sz w:val="22"/>
          <w:szCs w:val="22"/>
        </w:rPr>
        <w:t xml:space="preserve"> ustawy - odpowiednio wykonawca lub wykonawca wspólnie ubiegający się o udzielenie zamówienia, w zakresie dokumentów, które każdego z nich dotyczą.</w:t>
      </w:r>
    </w:p>
    <w:p w14:paraId="54895AAA" w14:textId="77777777" w:rsidR="006E18F5" w:rsidRDefault="00727FC0" w:rsidP="000A0BB5">
      <w:pPr>
        <w:numPr>
          <w:ilvl w:val="1"/>
          <w:numId w:val="51"/>
        </w:numPr>
        <w:jc w:val="both"/>
        <w:rPr>
          <w:rFonts w:ascii="Arial Narrow" w:hAnsi="Arial Narrow"/>
          <w:sz w:val="22"/>
          <w:szCs w:val="22"/>
        </w:rPr>
      </w:pPr>
      <w:r w:rsidRPr="00B41F4A">
        <w:rPr>
          <w:rStyle w:val="Numerstrony"/>
          <w:rFonts w:ascii="Arial Narrow" w:hAnsi="Arial Narrow"/>
          <w:sz w:val="22"/>
          <w:szCs w:val="22"/>
        </w:rPr>
        <w:t xml:space="preserve">Podmiotowe środki dowodowe, w tym oświadczenie, o którym mowa w </w:t>
      </w:r>
      <w:hyperlink r:id="rId44" w:anchor="/document/18903829?unitId=art(117)ust(4)&amp;cm=DOCUMENT" w:history="1">
        <w:r w:rsidRPr="00B41F4A">
          <w:rPr>
            <w:rStyle w:val="Numerstrony"/>
            <w:rFonts w:ascii="Arial Narrow" w:hAnsi="Arial Narrow"/>
            <w:sz w:val="22"/>
            <w:szCs w:val="22"/>
          </w:rPr>
          <w:t>art. 117 ust. 4</w:t>
        </w:r>
      </w:hyperlink>
      <w:r w:rsidRPr="00B41F4A">
        <w:rPr>
          <w:rStyle w:val="Numerstrony"/>
          <w:rFonts w:ascii="Arial Narrow" w:hAnsi="Arial Narrow"/>
          <w:sz w:val="22"/>
          <w:szCs w:val="22"/>
        </w:rPr>
        <w:t xml:space="preserve"> ustawy, oraz zobowiązanie podmiotu udostępniającego zasoby, przedmiotowe środki dowodowe, dokumenty, o których mowa w </w:t>
      </w:r>
      <w:hyperlink r:id="rId45" w:anchor="/document/18903829?unitId=art(94)ust(2)&amp;cm=DOCUMENT" w:history="1">
        <w:r w:rsidRPr="00B41F4A">
          <w:rPr>
            <w:rStyle w:val="Numerstrony"/>
            <w:rFonts w:ascii="Arial Narrow" w:hAnsi="Arial Narrow"/>
            <w:sz w:val="22"/>
            <w:szCs w:val="22"/>
          </w:rPr>
          <w:t>art. 94 ust. 2</w:t>
        </w:r>
      </w:hyperlink>
      <w:r w:rsidRPr="00B41F4A">
        <w:rPr>
          <w:rStyle w:val="Numerstrony"/>
          <w:rFonts w:ascii="Arial Narrow" w:hAnsi="Arial Narrow"/>
          <w:sz w:val="22"/>
          <w:szCs w:val="22"/>
        </w:rPr>
        <w:t xml:space="preserve"> ustawy, niewystawione przez upoważnione podmioty, oraz pełnomocnictwo przekazuje się w postaci elektronicznej i opatruje się kwalifikowanym podpisem elektronicznym, podpisem zaufanym lub podpisem osobistym.</w:t>
      </w:r>
    </w:p>
    <w:p w14:paraId="34681BED" w14:textId="77777777" w:rsidR="006E18F5" w:rsidRDefault="00F42BF8">
      <w:pPr>
        <w:numPr>
          <w:ilvl w:val="1"/>
          <w:numId w:val="9"/>
        </w:numPr>
        <w:jc w:val="both"/>
        <w:rPr>
          <w:rFonts w:ascii="Arial Narrow" w:hAnsi="Arial Narrow"/>
          <w:sz w:val="22"/>
          <w:szCs w:val="22"/>
        </w:rPr>
      </w:pPr>
      <w:r w:rsidRPr="00B41F4A">
        <w:rPr>
          <w:rStyle w:val="Numerstrony"/>
          <w:rFonts w:ascii="Arial Narrow" w:hAnsi="Arial Narrow"/>
          <w:sz w:val="22"/>
          <w:szCs w:val="22"/>
        </w:rPr>
        <w:t xml:space="preserve">W przypadku gdy podmiotowe środki dowodowe, w tym oświadczenie, o którym mowa w </w:t>
      </w:r>
      <w:hyperlink r:id="rId46" w:anchor="/document/18903829?unitId=art(117)ust(4)&amp;cm=DOCUMENT" w:history="1">
        <w:r w:rsidRPr="00B41F4A">
          <w:rPr>
            <w:rStyle w:val="Numerstrony"/>
            <w:rFonts w:ascii="Arial Narrow" w:hAnsi="Arial Narrow"/>
            <w:sz w:val="22"/>
            <w:szCs w:val="22"/>
          </w:rPr>
          <w:t>art. 117 ust. 4</w:t>
        </w:r>
      </w:hyperlink>
      <w:r w:rsidRPr="00B41F4A">
        <w:rPr>
          <w:rStyle w:val="Numerstrony"/>
          <w:rFonts w:ascii="Arial Narrow" w:hAnsi="Arial Narrow"/>
          <w:sz w:val="22"/>
          <w:szCs w:val="22"/>
        </w:rPr>
        <w:t xml:space="preserve"> ustawy, oraz zobowiązanie podmiotu udostępniającego zasoby, przedmiotowe środki dowodowe, dokumenty, o których mowa w </w:t>
      </w:r>
      <w:hyperlink r:id="rId47" w:anchor="/document/18903829?unitId=art(94)ust(2)&amp;cm=DOCUMENT" w:history="1">
        <w:r w:rsidRPr="00B41F4A">
          <w:rPr>
            <w:rStyle w:val="Numerstrony"/>
            <w:rFonts w:ascii="Arial Narrow" w:hAnsi="Arial Narrow"/>
            <w:sz w:val="22"/>
            <w:szCs w:val="22"/>
          </w:rPr>
          <w:t>art. 94 ust. 2</w:t>
        </w:r>
      </w:hyperlink>
      <w:r w:rsidRPr="00B41F4A">
        <w:rPr>
          <w:rStyle w:val="Numerstrony"/>
          <w:rFonts w:ascii="Arial Narrow" w:hAnsi="Arial Narrow"/>
          <w:sz w:val="22"/>
          <w:szCs w:val="22"/>
        </w:rPr>
        <w:t xml:space="preserve"> ustawy, niewystawione przez upoważnione podmioty lub pełnomocnictwo, zostały sporządzone jako dokument w postaci papierowej i opatrzone własnoręcznym podpisem, przekazuje się cyfrowe odwzorowanie tego dokumentu opatrzone kwalifik</w:t>
      </w:r>
      <w:r>
        <w:rPr>
          <w:rStyle w:val="Numerstrony"/>
          <w:rFonts w:ascii="Arial Narrow" w:hAnsi="Arial Narrow"/>
          <w:sz w:val="22"/>
          <w:szCs w:val="22"/>
        </w:rPr>
        <w:t xml:space="preserve">owanym podpisem elektronicznym, </w:t>
      </w:r>
      <w:r w:rsidRPr="00B41F4A">
        <w:rPr>
          <w:rStyle w:val="Numerstrony"/>
          <w:rFonts w:ascii="Arial Narrow" w:hAnsi="Arial Narrow"/>
          <w:sz w:val="22"/>
          <w:szCs w:val="22"/>
        </w:rPr>
        <w:t>podpisem zaufanym lub podpisem osobistym, poświadczającym zgodność cyfrowego odwzorowania</w:t>
      </w:r>
      <w:r>
        <w:rPr>
          <w:rStyle w:val="Numerstrony"/>
          <w:rFonts w:ascii="Arial Narrow" w:hAnsi="Arial Narrow"/>
          <w:sz w:val="22"/>
          <w:szCs w:val="22"/>
        </w:rPr>
        <w:t xml:space="preserve"> </w:t>
      </w:r>
      <w:r w:rsidRPr="00B41F4A">
        <w:rPr>
          <w:rStyle w:val="Numerstrony"/>
          <w:rFonts w:ascii="Arial Narrow" w:hAnsi="Arial Narrow"/>
          <w:sz w:val="22"/>
          <w:szCs w:val="22"/>
        </w:rPr>
        <w:t>z dokumentem</w:t>
      </w:r>
      <w:r>
        <w:rPr>
          <w:rStyle w:val="Numerstrony"/>
          <w:rFonts w:ascii="Arial Narrow" w:hAnsi="Arial Narrow"/>
          <w:sz w:val="22"/>
          <w:szCs w:val="22"/>
        </w:rPr>
        <w:br/>
      </w:r>
      <w:r w:rsidRPr="00B41F4A">
        <w:rPr>
          <w:rStyle w:val="Numerstrony"/>
          <w:rFonts w:ascii="Arial Narrow" w:hAnsi="Arial Narrow"/>
          <w:sz w:val="22"/>
          <w:szCs w:val="22"/>
        </w:rPr>
        <w:t>w postaci papierowej.</w:t>
      </w:r>
    </w:p>
    <w:p w14:paraId="190429B8"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 xml:space="preserve">Poświadczenia zgodności cyfrowego odwzorowania z dokumentem w postaci papierowej, o którym mowa </w:t>
      </w:r>
      <w:r>
        <w:rPr>
          <w:rStyle w:val="Numerstrony"/>
          <w:rFonts w:ascii="Arial Unicode MS" w:hAnsi="Arial Unicode MS"/>
          <w:sz w:val="22"/>
          <w:szCs w:val="22"/>
        </w:rPr>
        <w:br/>
      </w:r>
      <w:r>
        <w:rPr>
          <w:rStyle w:val="Numerstrony"/>
          <w:rFonts w:ascii="Arial Narrow" w:hAnsi="Arial Narrow"/>
          <w:sz w:val="22"/>
          <w:szCs w:val="22"/>
        </w:rPr>
        <w:t>w pkt 9.22 dokonuje w przypadku:</w:t>
      </w:r>
    </w:p>
    <w:p w14:paraId="4FC12A6B" w14:textId="77777777" w:rsidR="006E18F5" w:rsidRDefault="000C6B1A" w:rsidP="000A0BB5">
      <w:pPr>
        <w:numPr>
          <w:ilvl w:val="0"/>
          <w:numId w:val="53"/>
        </w:numPr>
        <w:jc w:val="both"/>
        <w:rPr>
          <w:rFonts w:ascii="Arial Narrow" w:hAnsi="Arial Narrow"/>
          <w:sz w:val="22"/>
          <w:szCs w:val="22"/>
        </w:rPr>
      </w:pPr>
      <w:r>
        <w:rPr>
          <w:rStyle w:val="Numerstrony"/>
          <w:rFonts w:ascii="Arial Narrow" w:hAnsi="Arial Narrow"/>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14:paraId="40853C03" w14:textId="77777777" w:rsidR="006E18F5" w:rsidRDefault="000C6B1A" w:rsidP="000A0BB5">
      <w:pPr>
        <w:numPr>
          <w:ilvl w:val="0"/>
          <w:numId w:val="53"/>
        </w:numPr>
        <w:jc w:val="both"/>
        <w:rPr>
          <w:rFonts w:ascii="Arial Narrow" w:hAnsi="Arial Narrow"/>
          <w:sz w:val="22"/>
          <w:szCs w:val="22"/>
        </w:rPr>
      </w:pPr>
      <w:r>
        <w:rPr>
          <w:rStyle w:val="Numerstrony"/>
          <w:rFonts w:ascii="Arial Narrow" w:hAnsi="Arial Narrow"/>
          <w:sz w:val="22"/>
          <w:szCs w:val="22"/>
        </w:rPr>
        <w:t xml:space="preserve">przedmiotowego środka dowodowego, dokumentu, o którym mowa w </w:t>
      </w:r>
      <w:hyperlink r:id="rId48" w:anchor="/document/18903829?unitId=art(94)ust(2)&amp;cm=DOCUMENT" w:history="1">
        <w:r>
          <w:rPr>
            <w:rStyle w:val="Numerstrony"/>
            <w:rFonts w:ascii="Arial Narrow" w:hAnsi="Arial Narrow"/>
            <w:sz w:val="22"/>
            <w:szCs w:val="22"/>
          </w:rPr>
          <w:t>art. 94 ust. 2</w:t>
        </w:r>
      </w:hyperlink>
      <w:r>
        <w:rPr>
          <w:rStyle w:val="Numerstrony"/>
          <w:rFonts w:ascii="Arial Narrow" w:hAnsi="Arial Narrow"/>
          <w:sz w:val="22"/>
          <w:szCs w:val="22"/>
        </w:rPr>
        <w:t xml:space="preserve"> ustawy, oświadczenia, o którym mowa w </w:t>
      </w:r>
      <w:hyperlink r:id="rId49" w:anchor="/document/18903829?unitId=art(117)ust(4)&amp;cm=DOCUMENT" w:history="1">
        <w:r>
          <w:rPr>
            <w:rStyle w:val="Numerstrony"/>
            <w:rFonts w:ascii="Arial Narrow" w:hAnsi="Arial Narrow"/>
            <w:sz w:val="22"/>
            <w:szCs w:val="22"/>
          </w:rPr>
          <w:t>art. 117 ust. 4</w:t>
        </w:r>
      </w:hyperlink>
      <w:r>
        <w:rPr>
          <w:rStyle w:val="Numerstrony"/>
          <w:rFonts w:ascii="Arial Narrow" w:hAnsi="Arial Narrow"/>
          <w:sz w:val="22"/>
          <w:szCs w:val="22"/>
        </w:rPr>
        <w:t xml:space="preserve"> ustawy, lub zobowiązania podmiotu udostępniającego zasoby - odpowiednio wykonawca lub wykonawca wspólnie ubiegający się o udzielenie zamówienia;</w:t>
      </w:r>
    </w:p>
    <w:p w14:paraId="525C2391" w14:textId="77777777" w:rsidR="006E18F5" w:rsidRDefault="000C6B1A" w:rsidP="000A0BB5">
      <w:pPr>
        <w:numPr>
          <w:ilvl w:val="0"/>
          <w:numId w:val="53"/>
        </w:numPr>
        <w:jc w:val="both"/>
        <w:rPr>
          <w:rFonts w:ascii="Arial Narrow" w:hAnsi="Arial Narrow"/>
          <w:sz w:val="22"/>
          <w:szCs w:val="22"/>
        </w:rPr>
      </w:pPr>
      <w:r>
        <w:rPr>
          <w:rStyle w:val="Numerstrony"/>
          <w:rFonts w:ascii="Arial Narrow" w:hAnsi="Arial Narrow"/>
          <w:sz w:val="22"/>
          <w:szCs w:val="22"/>
        </w:rPr>
        <w:t>pełnomocnictwa - mocodawca.</w:t>
      </w:r>
    </w:p>
    <w:p w14:paraId="33CD61C5" w14:textId="77777777" w:rsidR="006E18F5" w:rsidRDefault="000C6B1A" w:rsidP="000A0BB5">
      <w:pPr>
        <w:numPr>
          <w:ilvl w:val="1"/>
          <w:numId w:val="54"/>
        </w:numPr>
        <w:jc w:val="both"/>
        <w:rPr>
          <w:rFonts w:ascii="Arial Narrow" w:hAnsi="Arial Narrow"/>
          <w:sz w:val="22"/>
          <w:szCs w:val="22"/>
        </w:rPr>
      </w:pPr>
      <w:r>
        <w:rPr>
          <w:rStyle w:val="Numerstrony"/>
          <w:rFonts w:ascii="Arial Narrow" w:hAnsi="Arial Narrow"/>
          <w:sz w:val="22"/>
          <w:szCs w:val="22"/>
        </w:rPr>
        <w:t>Poświadczenia zgodności cyfrowego odwzorowania z dokumentem w postaci papierowej, o którym mowa w pkt 9. 19 i pkt 9.22 może dokonać również notariusz.</w:t>
      </w:r>
    </w:p>
    <w:p w14:paraId="692C9237"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 xml:space="preserve">Przez cyfrowe odwzorowanie, o którym mowa w pkt 9.19 i 9.22, należy rozumieć dokument elektroniczny będący kopią elektroniczną treści zapisanej w postaci papierowej, umożliwiający zapoznanie się z tą treścią </w:t>
      </w:r>
      <w:r>
        <w:rPr>
          <w:rStyle w:val="Numerstrony"/>
          <w:rFonts w:ascii="Arial Unicode MS" w:hAnsi="Arial Unicode MS"/>
          <w:sz w:val="22"/>
          <w:szCs w:val="22"/>
        </w:rPr>
        <w:br/>
      </w:r>
      <w:r>
        <w:rPr>
          <w:rStyle w:val="Numerstrony"/>
          <w:rFonts w:ascii="Arial Narrow" w:hAnsi="Arial Narrow"/>
          <w:sz w:val="22"/>
          <w:szCs w:val="22"/>
        </w:rPr>
        <w:t>i jej zrozumienie, bez konieczności bezpośredniego dostępu do oryginału.</w:t>
      </w:r>
    </w:p>
    <w:p w14:paraId="6DF2250A"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Podmiotowe środki dowodowe, przedmiotowe środki dowodowe oraz inne dokumenty lub oświadczenia, sporządzone w języku obcym przekazuje się wraz z tłumaczeniem na język polski.</w:t>
      </w:r>
    </w:p>
    <w:p w14:paraId="7D83E165" w14:textId="77777777" w:rsidR="006E18F5" w:rsidRDefault="000C6B1A">
      <w:pPr>
        <w:numPr>
          <w:ilvl w:val="1"/>
          <w:numId w:val="9"/>
        </w:numPr>
        <w:jc w:val="both"/>
        <w:rPr>
          <w:sz w:val="22"/>
          <w:szCs w:val="22"/>
        </w:rPr>
      </w:pPr>
      <w:r>
        <w:rPr>
          <w:rStyle w:val="Hyperlink1"/>
        </w:rPr>
        <w:t xml:space="preserve">W przypadku wskazania przez wykonawcę dostępności podmiotowych środków dowodowych lub dokumentów potwierdzających, że osoba działająca w imieniu wykonawcy jest umocowana do jego reprezentowania, tj. odpisu lub informacji z Krajowego Rejestru Sądowego, Centralnej Ewidencji i Informacji </w:t>
      </w:r>
      <w:r>
        <w:rPr>
          <w:rStyle w:val="Hyperlink1"/>
          <w:rFonts w:ascii="Arial Unicode MS" w:eastAsia="Arial Unicode MS" w:hAnsi="Arial Unicode MS" w:cs="Arial Unicode MS"/>
        </w:rPr>
        <w:br/>
      </w:r>
      <w:r>
        <w:rPr>
          <w:rStyle w:val="Hyperlink1"/>
        </w:rPr>
        <w:t>o Działalności Gospodarczej lub innego właściwego rejestru,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76AEE21" w14:textId="7F90A3FC" w:rsidR="00E53D5F" w:rsidRPr="00D96B26" w:rsidRDefault="000C6B1A" w:rsidP="00E53D5F">
      <w:pPr>
        <w:numPr>
          <w:ilvl w:val="1"/>
          <w:numId w:val="9"/>
        </w:numPr>
        <w:jc w:val="both"/>
        <w:rPr>
          <w:rStyle w:val="Hyperlink1"/>
        </w:rPr>
      </w:pPr>
      <w:r>
        <w:rPr>
          <w:rStyle w:val="Hyperlink1"/>
        </w:rPr>
        <w:t xml:space="preserve">W zakresie nie uregulowanym ustawą </w:t>
      </w:r>
      <w:proofErr w:type="spellStart"/>
      <w:r>
        <w:rPr>
          <w:rStyle w:val="Hyperlink1"/>
        </w:rPr>
        <w:t>Pzp</w:t>
      </w:r>
      <w:proofErr w:type="spellEnd"/>
      <w:r>
        <w:rPr>
          <w:rStyle w:val="Hyperlink1"/>
        </w:rPr>
        <w:t xml:space="preserve"> lub niniejszą SWZ do oświadczeń i dokumentów składanych przez Wykonawcę w postępowaniu zastosowanie mają w szczególności przepisy Rozporządzenia Ministra Rozwoju, Pracy i Tech</w:t>
      </w:r>
      <w:r w:rsidRPr="00D96B26">
        <w:rPr>
          <w:rStyle w:val="Hyperlink1"/>
        </w:rPr>
        <w:t>nologii z dnia 23.12.2020 r. w sprawie podmiotowych środków dowodowych oraz innych dokumentów lub oświadczeń, jakich może żądać zamawiający od wykonawcy (DZ. U. z 2020 poz. 2415</w:t>
      </w:r>
      <w:r w:rsidR="00BD2FB4">
        <w:rPr>
          <w:rStyle w:val="Hyperlink1"/>
        </w:rPr>
        <w:t xml:space="preserve"> ze zm.</w:t>
      </w:r>
      <w:r w:rsidRPr="00D96B26">
        <w:rPr>
          <w:rStyle w:val="Hyperlink1"/>
        </w:rPr>
        <w:t xml:space="preserve">) oraz przepisy rozporządzenia Rady Ministrów z dnia 30 grudnia 2020 r. w sprawie sposobu sporządzania i przekazywania informacji oraz wymagań technicznych dla dokumentów elektronicznych oraz </w:t>
      </w:r>
      <w:r w:rsidRPr="00D96B26">
        <w:rPr>
          <w:rStyle w:val="Hyperlink1"/>
        </w:rPr>
        <w:lastRenderedPageBreak/>
        <w:t xml:space="preserve">środków komunikacji elektronicznej w postępowaniu o udzielenie zamówienia publicznego lub konkursie </w:t>
      </w:r>
      <w:r w:rsidR="00D96B26">
        <w:rPr>
          <w:rStyle w:val="Hyperlink1"/>
        </w:rPr>
        <w:br/>
      </w:r>
      <w:r w:rsidRPr="00D96B26">
        <w:rPr>
          <w:rStyle w:val="Hyperlink1"/>
        </w:rPr>
        <w:t>(Dz. U. z 2020 r., poz. 2452).</w:t>
      </w:r>
    </w:p>
    <w:p w14:paraId="6C3E4D5D" w14:textId="77777777" w:rsidR="006E18F5" w:rsidRDefault="000C6B1A" w:rsidP="000A0BB5">
      <w:pPr>
        <w:numPr>
          <w:ilvl w:val="0"/>
          <w:numId w:val="55"/>
        </w:numPr>
        <w:spacing w:before="120"/>
        <w:jc w:val="both"/>
      </w:pPr>
      <w:r>
        <w:rPr>
          <w:rStyle w:val="Brak"/>
          <w:rFonts w:ascii="Arial Narrow" w:hAnsi="Arial Narrow"/>
          <w:b/>
          <w:bCs/>
        </w:rPr>
        <w:t>OPIS SPOSOBU PRZYGOTOWANIA OFERT</w:t>
      </w:r>
    </w:p>
    <w:p w14:paraId="2D2ADFC6" w14:textId="77777777" w:rsidR="006E18F5" w:rsidRDefault="000C6B1A" w:rsidP="000A0BB5">
      <w:pPr>
        <w:numPr>
          <w:ilvl w:val="1"/>
          <w:numId w:val="55"/>
        </w:numPr>
        <w:jc w:val="both"/>
        <w:rPr>
          <w:sz w:val="22"/>
          <w:szCs w:val="22"/>
        </w:rPr>
      </w:pPr>
      <w:r>
        <w:rPr>
          <w:rStyle w:val="Hyperlink1"/>
        </w:rPr>
        <w:t xml:space="preserve">Oferta (wszystkie dokumenty składające się na ofertę) powinna być sporządzona, pod rygorem nieważności, w języku polskim w </w:t>
      </w:r>
      <w:r w:rsidR="00335E1E">
        <w:rPr>
          <w:rStyle w:val="Hyperlink3"/>
          <w:sz w:val="22"/>
          <w:szCs w:val="22"/>
        </w:rPr>
        <w:t xml:space="preserve">formie elektronicznej lub w </w:t>
      </w:r>
      <w:r>
        <w:rPr>
          <w:rStyle w:val="Hyperlink1"/>
        </w:rPr>
        <w:t>postaci elektronicznej opatrzona podpisem zaufanym lub podpisem osobistym. Zamawiający rekomenduje sporządzenie jej w formatach: .pdf, .</w:t>
      </w:r>
      <w:proofErr w:type="spellStart"/>
      <w:r>
        <w:rPr>
          <w:rStyle w:val="Hyperlink1"/>
        </w:rPr>
        <w:t>doc</w:t>
      </w:r>
      <w:proofErr w:type="spellEnd"/>
      <w:r>
        <w:rPr>
          <w:rStyle w:val="Hyperlink1"/>
        </w:rPr>
        <w:t>, .</w:t>
      </w:r>
      <w:proofErr w:type="spellStart"/>
      <w:r>
        <w:rPr>
          <w:rStyle w:val="Hyperlink1"/>
        </w:rPr>
        <w:t>docx</w:t>
      </w:r>
      <w:proofErr w:type="spellEnd"/>
      <w:r>
        <w:rPr>
          <w:rStyle w:val="Hyperlink1"/>
        </w:rPr>
        <w:t>, .</w:t>
      </w:r>
      <w:proofErr w:type="spellStart"/>
      <w:r>
        <w:rPr>
          <w:rStyle w:val="Hyperlink1"/>
        </w:rPr>
        <w:t>odt</w:t>
      </w:r>
      <w:proofErr w:type="spellEnd"/>
      <w:r>
        <w:rPr>
          <w:rStyle w:val="Hyperlink1"/>
        </w:rPr>
        <w:t xml:space="preserve">  ze szczególnym wskazaniem na .pdf</w:t>
      </w:r>
      <w:r w:rsidR="00335E1E">
        <w:rPr>
          <w:rStyle w:val="Hyperlink1"/>
        </w:rPr>
        <w:t>.</w:t>
      </w:r>
    </w:p>
    <w:p w14:paraId="60D7737D" w14:textId="77777777" w:rsidR="006E18F5" w:rsidRDefault="000C6B1A">
      <w:pPr>
        <w:tabs>
          <w:tab w:val="left" w:pos="426"/>
        </w:tabs>
        <w:ind w:left="357"/>
        <w:jc w:val="both"/>
        <w:rPr>
          <w:rStyle w:val="Brak"/>
          <w:rFonts w:ascii="Arial Narrow" w:eastAsia="Arial Narrow" w:hAnsi="Arial Narrow" w:cs="Arial Narrow"/>
          <w:sz w:val="22"/>
          <w:szCs w:val="22"/>
          <w:u w:val="single"/>
        </w:rPr>
      </w:pPr>
      <w:r>
        <w:rPr>
          <w:rStyle w:val="Brak"/>
          <w:rFonts w:ascii="Arial Narrow" w:hAnsi="Arial Narrow"/>
          <w:sz w:val="22"/>
          <w:szCs w:val="22"/>
          <w:u w:val="single"/>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w:t>
      </w:r>
    </w:p>
    <w:p w14:paraId="447663F8" w14:textId="77777777" w:rsidR="006E18F5" w:rsidRDefault="000C6B1A" w:rsidP="000A0BB5">
      <w:pPr>
        <w:numPr>
          <w:ilvl w:val="1"/>
          <w:numId w:val="56"/>
        </w:numPr>
        <w:jc w:val="both"/>
        <w:rPr>
          <w:sz w:val="22"/>
          <w:szCs w:val="22"/>
        </w:rPr>
      </w:pPr>
      <w:r>
        <w:rPr>
          <w:rStyle w:val="Hyperlink1"/>
        </w:rPr>
        <w:t>W procesie składania oferty, wniosku w tym przedmiotowych środków dowodowych na platformie,  kwalifikowany podpis elektroniczny, podpis zaufany lub podpis osobisty</w:t>
      </w:r>
      <w:r>
        <w:rPr>
          <w:rStyle w:val="Numerstrony"/>
        </w:rPr>
        <w:t xml:space="preserve"> </w:t>
      </w:r>
      <w:r>
        <w:rPr>
          <w:rStyle w:val="Hyperlink1"/>
        </w:rPr>
        <w:t>Wykonawca może złożyć bezpośrednio na dokumencie, który następnie przesyła do systemu (</w:t>
      </w:r>
      <w:r>
        <w:rPr>
          <w:rStyle w:val="Brak"/>
          <w:rFonts w:ascii="Arial Narrow" w:hAnsi="Arial Narrow"/>
          <w:b/>
          <w:bCs/>
          <w:sz w:val="22"/>
          <w:szCs w:val="22"/>
        </w:rPr>
        <w:t xml:space="preserve">opcja rekomendowana </w:t>
      </w:r>
      <w:r>
        <w:rPr>
          <w:rStyle w:val="Hyperlink1"/>
        </w:rPr>
        <w:t>przez</w:t>
      </w:r>
      <w:r>
        <w:rPr>
          <w:rStyle w:val="Brak"/>
          <w:rFonts w:ascii="Arial Narrow" w:hAnsi="Arial Narrow"/>
          <w:b/>
          <w:bCs/>
          <w:sz w:val="22"/>
          <w:szCs w:val="22"/>
        </w:rPr>
        <w:t xml:space="preserve"> </w:t>
      </w:r>
      <w:hyperlink r:id="rId50" w:history="1">
        <w:r>
          <w:rPr>
            <w:rStyle w:val="Hyperlink5"/>
          </w:rPr>
          <w:t>platformazakupowa.pl</w:t>
        </w:r>
      </w:hyperlink>
      <w:r>
        <w:rPr>
          <w:rStyle w:val="Hyperlink1"/>
        </w:rPr>
        <w:t xml:space="preserve">) oraz dodatkowo dla całego pakietu dokumentów w kroku 2 </w:t>
      </w:r>
      <w:r>
        <w:rPr>
          <w:rStyle w:val="Brak"/>
          <w:rFonts w:ascii="Arial Narrow" w:hAnsi="Arial Narrow"/>
          <w:b/>
          <w:bCs/>
          <w:sz w:val="22"/>
          <w:szCs w:val="22"/>
        </w:rPr>
        <w:t xml:space="preserve">Formularza składania oferty lub wniosku </w:t>
      </w:r>
      <w:r>
        <w:rPr>
          <w:rStyle w:val="Hyperlink1"/>
        </w:rPr>
        <w:t xml:space="preserve">(po kliknięciu w przycisk </w:t>
      </w:r>
      <w:r>
        <w:rPr>
          <w:rStyle w:val="Brak"/>
          <w:rFonts w:ascii="Arial Narrow" w:hAnsi="Arial Narrow"/>
          <w:b/>
          <w:bCs/>
          <w:sz w:val="22"/>
          <w:szCs w:val="22"/>
        </w:rPr>
        <w:t>Przejdź do podsumowania</w:t>
      </w:r>
      <w:r>
        <w:rPr>
          <w:rStyle w:val="Hyperlink1"/>
        </w:rPr>
        <w:t>).</w:t>
      </w:r>
    </w:p>
    <w:p w14:paraId="0CE5E79B" w14:textId="77777777" w:rsidR="006E18F5" w:rsidRDefault="000C6B1A" w:rsidP="000A0BB5">
      <w:pPr>
        <w:numPr>
          <w:ilvl w:val="1"/>
          <w:numId w:val="56"/>
        </w:numPr>
        <w:jc w:val="both"/>
        <w:rPr>
          <w:sz w:val="22"/>
          <w:szCs w:val="22"/>
        </w:rPr>
      </w:pPr>
      <w:r>
        <w:rPr>
          <w:rStyle w:val="Hyperlink1"/>
        </w:rPr>
        <w:t>Oferta powinna być:</w:t>
      </w:r>
    </w:p>
    <w:p w14:paraId="6AF2D5DC" w14:textId="77777777" w:rsidR="006E18F5" w:rsidRDefault="000C6B1A" w:rsidP="000A0BB5">
      <w:pPr>
        <w:numPr>
          <w:ilvl w:val="0"/>
          <w:numId w:val="58"/>
        </w:numPr>
        <w:jc w:val="both"/>
        <w:rPr>
          <w:sz w:val="22"/>
          <w:szCs w:val="22"/>
        </w:rPr>
      </w:pPr>
      <w:r>
        <w:rPr>
          <w:rStyle w:val="Hyperlink1"/>
        </w:rPr>
        <w:t>sporządzona na podstawie wzorów formularzy załączników do niniejszej SWZ w języku polskim,</w:t>
      </w:r>
    </w:p>
    <w:p w14:paraId="01034DBD" w14:textId="77777777" w:rsidR="006E18F5" w:rsidRDefault="000C6B1A" w:rsidP="000A0BB5">
      <w:pPr>
        <w:numPr>
          <w:ilvl w:val="0"/>
          <w:numId w:val="58"/>
        </w:numPr>
        <w:jc w:val="both"/>
        <w:rPr>
          <w:sz w:val="22"/>
          <w:szCs w:val="22"/>
        </w:rPr>
      </w:pPr>
      <w:r>
        <w:rPr>
          <w:rStyle w:val="Hyperlink1"/>
        </w:rPr>
        <w:t xml:space="preserve">złożona przy użyciu środków komunikacji elektronicznej tzn. za pośrednictwem </w:t>
      </w:r>
      <w:hyperlink r:id="rId51" w:history="1">
        <w:r>
          <w:rPr>
            <w:rStyle w:val="Hyperlink1"/>
          </w:rPr>
          <w:t>platformazakupowa.pl</w:t>
        </w:r>
      </w:hyperlink>
      <w:r>
        <w:rPr>
          <w:rStyle w:val="Hyperlink1"/>
        </w:rPr>
        <w:t>,</w:t>
      </w:r>
    </w:p>
    <w:p w14:paraId="76CA0607" w14:textId="77777777" w:rsidR="006E18F5" w:rsidRDefault="000C6B1A" w:rsidP="000A0BB5">
      <w:pPr>
        <w:numPr>
          <w:ilvl w:val="0"/>
          <w:numId w:val="58"/>
        </w:numPr>
        <w:jc w:val="both"/>
        <w:rPr>
          <w:sz w:val="22"/>
          <w:szCs w:val="22"/>
        </w:rPr>
      </w:pPr>
      <w:r>
        <w:rPr>
          <w:rStyle w:val="Hyperlink1"/>
        </w:rPr>
        <w:t xml:space="preserve">podpisana </w:t>
      </w:r>
      <w:hyperlink r:id="rId52" w:history="1">
        <w:r>
          <w:rPr>
            <w:rStyle w:val="Hyperlink1"/>
          </w:rPr>
          <w:t>kwalifikowanym podpisem elektronicznym</w:t>
        </w:r>
      </w:hyperlink>
      <w:r>
        <w:rPr>
          <w:rStyle w:val="Hyperlink1"/>
        </w:rPr>
        <w:t xml:space="preserve"> lub </w:t>
      </w:r>
      <w:hyperlink r:id="rId53" w:history="1">
        <w:r>
          <w:rPr>
            <w:rStyle w:val="Hyperlink1"/>
          </w:rPr>
          <w:t>podpisem zaufanym</w:t>
        </w:r>
      </w:hyperlink>
      <w:r>
        <w:rPr>
          <w:rStyle w:val="Hyperlink1"/>
        </w:rPr>
        <w:t xml:space="preserve"> lub </w:t>
      </w:r>
      <w:hyperlink r:id="rId54" w:history="1">
        <w:r>
          <w:rPr>
            <w:rStyle w:val="Hyperlink1"/>
          </w:rPr>
          <w:t>podpisem osobistym</w:t>
        </w:r>
      </w:hyperlink>
      <w:r>
        <w:rPr>
          <w:rStyle w:val="Hyperlink1"/>
        </w:rPr>
        <w:t xml:space="preserve"> przez osobę/osoby upoważnioną/upoważnione.</w:t>
      </w:r>
    </w:p>
    <w:p w14:paraId="3F56277E" w14:textId="77777777" w:rsidR="006E18F5" w:rsidRDefault="000C6B1A" w:rsidP="000A0BB5">
      <w:pPr>
        <w:numPr>
          <w:ilvl w:val="1"/>
          <w:numId w:val="59"/>
        </w:numPr>
        <w:jc w:val="both"/>
        <w:rPr>
          <w:rFonts w:ascii="Arial Narrow" w:hAnsi="Arial Narrow"/>
          <w:sz w:val="22"/>
          <w:szCs w:val="22"/>
        </w:rPr>
      </w:pPr>
      <w:r>
        <w:rPr>
          <w:rStyle w:val="Numerstrony"/>
          <w:rFonts w:ascii="Arial Narrow" w:hAnsi="Arial Narrow"/>
          <w:sz w:val="22"/>
          <w:szCs w:val="22"/>
        </w:rPr>
        <w:t xml:space="preserve">W przypadku wykorzystania formatu podpisu </w:t>
      </w:r>
      <w:proofErr w:type="spellStart"/>
      <w:r>
        <w:rPr>
          <w:rStyle w:val="Numerstrony"/>
          <w:rFonts w:ascii="Arial Narrow" w:hAnsi="Arial Narrow"/>
          <w:sz w:val="22"/>
          <w:szCs w:val="22"/>
        </w:rPr>
        <w:t>XAdES</w:t>
      </w:r>
      <w:proofErr w:type="spellEnd"/>
      <w:r>
        <w:rPr>
          <w:rStyle w:val="Numerstrony"/>
          <w:rFonts w:ascii="Arial Narrow" w:hAnsi="Arial Narrow"/>
          <w:sz w:val="22"/>
          <w:szCs w:val="22"/>
        </w:rPr>
        <w:t xml:space="preserve"> zewnętrzny. Zamawiający wymaga dołączenia odpowiedniej ilości plików, tj. podpisywanych plików z danymi oraz plików </w:t>
      </w:r>
      <w:proofErr w:type="spellStart"/>
      <w:r>
        <w:rPr>
          <w:rStyle w:val="Numerstrony"/>
          <w:rFonts w:ascii="Arial Narrow" w:hAnsi="Arial Narrow"/>
          <w:sz w:val="22"/>
          <w:szCs w:val="22"/>
        </w:rPr>
        <w:t>XAdES</w:t>
      </w:r>
      <w:proofErr w:type="spellEnd"/>
      <w:r>
        <w:rPr>
          <w:rStyle w:val="Numerstrony"/>
          <w:rFonts w:ascii="Arial Narrow" w:hAnsi="Arial Narrow"/>
          <w:sz w:val="22"/>
          <w:szCs w:val="22"/>
        </w:rPr>
        <w:t>.</w:t>
      </w:r>
    </w:p>
    <w:p w14:paraId="6735CFD5" w14:textId="77777777" w:rsidR="006E18F5" w:rsidRDefault="000C6B1A" w:rsidP="000A0BB5">
      <w:pPr>
        <w:numPr>
          <w:ilvl w:val="1"/>
          <w:numId w:val="56"/>
        </w:numPr>
        <w:jc w:val="both"/>
        <w:rPr>
          <w:sz w:val="22"/>
          <w:szCs w:val="22"/>
        </w:rPr>
      </w:pPr>
      <w:r>
        <w:rPr>
          <w:rStyle w:val="Hyperlink1"/>
        </w:rPr>
        <w:t>Wykonawca może złożyć tylko jedną ofertę. Treść oferty musi być zgodna z warunkami zamówienia określonymi w niniejszej SWZ.</w:t>
      </w:r>
    </w:p>
    <w:p w14:paraId="16730E06" w14:textId="77777777" w:rsidR="006E18F5" w:rsidRDefault="000C6B1A" w:rsidP="000A0BB5">
      <w:pPr>
        <w:numPr>
          <w:ilvl w:val="1"/>
          <w:numId w:val="56"/>
        </w:numPr>
        <w:jc w:val="both"/>
        <w:rPr>
          <w:rFonts w:ascii="Arial Narrow" w:hAnsi="Arial Narrow"/>
          <w:sz w:val="22"/>
          <w:szCs w:val="22"/>
        </w:rPr>
      </w:pPr>
      <w:r>
        <w:rPr>
          <w:rStyle w:val="Brak"/>
          <w:rFonts w:ascii="Arial Narrow" w:hAnsi="Arial Narrow"/>
          <w:sz w:val="22"/>
          <w:szCs w:val="22"/>
        </w:rPr>
        <w:t xml:space="preserve">Zamawiający </w:t>
      </w:r>
      <w:r w:rsidR="00111AA3">
        <w:rPr>
          <w:rStyle w:val="Brak"/>
          <w:rFonts w:ascii="Arial Narrow" w:hAnsi="Arial Narrow"/>
          <w:sz w:val="22"/>
          <w:szCs w:val="22"/>
        </w:rPr>
        <w:t>dopuszcza składanie</w:t>
      </w:r>
      <w:r>
        <w:rPr>
          <w:rStyle w:val="Brak"/>
          <w:rFonts w:ascii="Arial Narrow" w:hAnsi="Arial Narrow"/>
          <w:sz w:val="22"/>
          <w:szCs w:val="22"/>
        </w:rPr>
        <w:t xml:space="preserve"> ofert częściowych.</w:t>
      </w:r>
    </w:p>
    <w:p w14:paraId="56EDC861" w14:textId="77777777" w:rsidR="006E18F5" w:rsidRDefault="000C6B1A" w:rsidP="000A0BB5">
      <w:pPr>
        <w:numPr>
          <w:ilvl w:val="1"/>
          <w:numId w:val="56"/>
        </w:numPr>
        <w:jc w:val="both"/>
        <w:rPr>
          <w:rFonts w:ascii="Arial Narrow" w:hAnsi="Arial Narrow"/>
          <w:sz w:val="22"/>
          <w:szCs w:val="22"/>
        </w:rPr>
      </w:pPr>
      <w:r>
        <w:rPr>
          <w:rStyle w:val="Brak"/>
          <w:rFonts w:ascii="Arial Narrow" w:hAnsi="Arial Narrow"/>
          <w:sz w:val="22"/>
          <w:szCs w:val="22"/>
        </w:rPr>
        <w:t>Zamawiający nie dopuszcza składania ofert wariantowych.</w:t>
      </w:r>
    </w:p>
    <w:p w14:paraId="7B2D2706" w14:textId="77777777" w:rsidR="006E18F5" w:rsidRDefault="000C6B1A" w:rsidP="000A0BB5">
      <w:pPr>
        <w:numPr>
          <w:ilvl w:val="1"/>
          <w:numId w:val="56"/>
        </w:numPr>
        <w:jc w:val="both"/>
        <w:rPr>
          <w:sz w:val="22"/>
          <w:szCs w:val="22"/>
        </w:rPr>
      </w:pPr>
      <w:r>
        <w:rPr>
          <w:rStyle w:val="Hyperlink1"/>
        </w:rPr>
        <w:t xml:space="preserve"> Ofertę należy złożyć wg wzoru stanowiącego załącznik do SWZ - Formularz „OFERTA”. Do oferty należy dołączyć następujące oświadczenia i dokumenty:</w:t>
      </w:r>
    </w:p>
    <w:p w14:paraId="0E3EFFB4" w14:textId="77777777" w:rsidR="006E18F5" w:rsidRDefault="000C6B1A" w:rsidP="000A0BB5">
      <w:pPr>
        <w:numPr>
          <w:ilvl w:val="0"/>
          <w:numId w:val="61"/>
        </w:numPr>
        <w:jc w:val="both"/>
        <w:rPr>
          <w:sz w:val="22"/>
          <w:szCs w:val="22"/>
        </w:rPr>
      </w:pPr>
      <w:r>
        <w:rPr>
          <w:rStyle w:val="Hyperlink1"/>
        </w:rPr>
        <w:t xml:space="preserve">aktualne na dzień składania ofert oświadczenia wymienione w pkt 9.1. </w:t>
      </w:r>
      <w:proofErr w:type="spellStart"/>
      <w:r>
        <w:rPr>
          <w:rStyle w:val="Hyperlink1"/>
        </w:rPr>
        <w:t>swz</w:t>
      </w:r>
      <w:proofErr w:type="spellEnd"/>
      <w:r>
        <w:rPr>
          <w:rStyle w:val="Hyperlink1"/>
        </w:rPr>
        <w:t xml:space="preserve"> dotyczące Wykonawcy, a w przypadku polegania na zdolnościach lub sytuacji podmiotów udostępniających zasoby, przedstawia także oświadczenia podmiotu udostępniającego zasoby, potwierdzające brak podstaw wykluczenia tego podmiotu oraz odpowiednio spełnianie warunków udziału w postępowaniu lub kryteriów selekcji, </w:t>
      </w:r>
      <w:r w:rsidR="009D4F41">
        <w:rPr>
          <w:rStyle w:val="Hyperlink1"/>
        </w:rPr>
        <w:br/>
      </w:r>
      <w:r>
        <w:rPr>
          <w:rStyle w:val="Hyperlink1"/>
        </w:rPr>
        <w:t>w zakresie, w jakim wykonawca powołuje się na jego zasoby</w:t>
      </w:r>
      <w:r>
        <w:rPr>
          <w:rStyle w:val="Numerstrony"/>
        </w:rPr>
        <w:t xml:space="preserve"> </w:t>
      </w:r>
      <w:r>
        <w:rPr>
          <w:rStyle w:val="Hyperlink1"/>
        </w:rPr>
        <w:t xml:space="preserve">(wg wzoru formularza nr 2.1. i nr 2.2. stanowiących zał. do </w:t>
      </w:r>
      <w:proofErr w:type="spellStart"/>
      <w:r>
        <w:rPr>
          <w:rStyle w:val="Hyperlink1"/>
        </w:rPr>
        <w:t>swz</w:t>
      </w:r>
      <w:proofErr w:type="spellEnd"/>
      <w:r>
        <w:rPr>
          <w:rStyle w:val="Hyperlink1"/>
        </w:rPr>
        <w:t>),</w:t>
      </w:r>
    </w:p>
    <w:p w14:paraId="21E44CDF" w14:textId="77777777" w:rsidR="006E18F5" w:rsidRDefault="000C6B1A" w:rsidP="000A0BB5">
      <w:pPr>
        <w:numPr>
          <w:ilvl w:val="0"/>
          <w:numId w:val="61"/>
        </w:numPr>
        <w:jc w:val="both"/>
        <w:rPr>
          <w:sz w:val="22"/>
          <w:szCs w:val="22"/>
        </w:rPr>
      </w:pPr>
      <w:r>
        <w:rPr>
          <w:rStyle w:val="Hyperlink1"/>
        </w:rPr>
        <w:t xml:space="preserve">w przypadku, gdy Wykonawca polega na zdolnościach lub sytuacji innych podmiotów - zobowiązanie tych podmiotów do oddania mu do dyspozycji niezbędne zasoby na potrzeby realizacji zamówienia lub inny podmiotowy środek dowodowy potwierdzający, że wykonawca realizując zamówienie, będzie dysponował niezbędnymi zasobami tych podmiotów (wg wzoru formularza nr 2.3 stanowiącego zał. do </w:t>
      </w:r>
      <w:proofErr w:type="spellStart"/>
      <w:r>
        <w:rPr>
          <w:rStyle w:val="Hyperlink1"/>
        </w:rPr>
        <w:t>swz</w:t>
      </w:r>
      <w:proofErr w:type="spellEnd"/>
      <w:r>
        <w:rPr>
          <w:rStyle w:val="Hyperlink1"/>
        </w:rPr>
        <w:t>);</w:t>
      </w:r>
    </w:p>
    <w:p w14:paraId="4E65CE7E" w14:textId="77777777" w:rsidR="006E18F5" w:rsidRDefault="000C6B1A" w:rsidP="000A0BB5">
      <w:pPr>
        <w:numPr>
          <w:ilvl w:val="0"/>
          <w:numId w:val="61"/>
        </w:numPr>
        <w:jc w:val="both"/>
        <w:rPr>
          <w:sz w:val="22"/>
          <w:szCs w:val="22"/>
        </w:rPr>
      </w:pPr>
      <w:r>
        <w:rPr>
          <w:rStyle w:val="Hyperlink1"/>
        </w:rPr>
        <w:t xml:space="preserve">w przypadku Wykonawców wspólnie ubiegających się o udzielenie zamówienia w odniesieniu do warunku udziału w niniejszym postępowaniu dotyczącego wykształcenia, kwalifikacji zawodowych, doświadczenia wykonawcy – oświadczenie, z którego wynika, które roboty budowlane lub usługi wykonają poszczególni wykonawcy (wg wzoru formularza nr 2.4 stanowiącego zał. do </w:t>
      </w:r>
      <w:proofErr w:type="spellStart"/>
      <w:r>
        <w:rPr>
          <w:rStyle w:val="Hyperlink1"/>
        </w:rPr>
        <w:t>swz</w:t>
      </w:r>
      <w:proofErr w:type="spellEnd"/>
      <w:r>
        <w:rPr>
          <w:rStyle w:val="Hyperlink1"/>
        </w:rPr>
        <w:t>);</w:t>
      </w:r>
    </w:p>
    <w:p w14:paraId="32AF9C8E" w14:textId="77777777" w:rsidR="006E18F5" w:rsidRDefault="000C6B1A" w:rsidP="000A0BB5">
      <w:pPr>
        <w:numPr>
          <w:ilvl w:val="0"/>
          <w:numId w:val="61"/>
        </w:numPr>
        <w:jc w:val="both"/>
        <w:rPr>
          <w:sz w:val="22"/>
          <w:szCs w:val="22"/>
        </w:rPr>
      </w:pPr>
      <w:r>
        <w:rPr>
          <w:rStyle w:val="Hyperlink1"/>
        </w:rPr>
        <w:t>Dowód wniesienia wadium.</w:t>
      </w:r>
    </w:p>
    <w:p w14:paraId="1615B2D4" w14:textId="77777777" w:rsidR="006E18F5" w:rsidRDefault="000C6B1A">
      <w:pPr>
        <w:tabs>
          <w:tab w:val="left" w:pos="426"/>
        </w:tabs>
        <w:ind w:left="720"/>
        <w:jc w:val="both"/>
        <w:rPr>
          <w:rStyle w:val="Hyperlink1"/>
        </w:rPr>
      </w:pPr>
      <w:r>
        <w:rPr>
          <w:rStyle w:val="Hyperlink1"/>
        </w:rPr>
        <w:t>W przypadku, gdy wadium wnoszone jest w innej formie niż pieniądz, Wykonawca musi złożyć oryginał gwarancji lub poręczenia w postaci elektronicznej przed upływem terminu składania ofert.</w:t>
      </w:r>
    </w:p>
    <w:p w14:paraId="597A2E2E" w14:textId="77777777" w:rsidR="006E18F5" w:rsidRDefault="000C6B1A" w:rsidP="000A0BB5">
      <w:pPr>
        <w:numPr>
          <w:ilvl w:val="0"/>
          <w:numId w:val="61"/>
        </w:numPr>
        <w:jc w:val="both"/>
        <w:rPr>
          <w:sz w:val="22"/>
          <w:szCs w:val="22"/>
        </w:rPr>
      </w:pPr>
      <w:r>
        <w:rPr>
          <w:rStyle w:val="Hyperlink1"/>
        </w:rPr>
        <w:t xml:space="preserve">Pełnomocnictwo dla pełnomocnika do reprezentowania wszystkich Wykonawców wspólnie ubiegających się o udzielenie zamówienia (ewentualnie umowę o współdziałaniu, z której będzie wynikać przedmiotowe pełnomocnictwo). Pełnomocnik może być ustanowiony do reprezentowania Wykonawców </w:t>
      </w:r>
      <w:r>
        <w:rPr>
          <w:rStyle w:val="Hyperlink1"/>
          <w:rFonts w:ascii="Arial Unicode MS" w:eastAsia="Arial Unicode MS" w:hAnsi="Arial Unicode MS" w:cs="Arial Unicode MS"/>
        </w:rPr>
        <w:br/>
      </w:r>
      <w:r>
        <w:rPr>
          <w:rStyle w:val="Hyperlink1"/>
        </w:rPr>
        <w:t>w postępowaniu albo reprezentowania Wykonawców w postępowaniu i zawarcia umowy.</w:t>
      </w:r>
    </w:p>
    <w:p w14:paraId="3F4A7945" w14:textId="77777777" w:rsidR="006E18F5" w:rsidRPr="007E75CE" w:rsidRDefault="000C6B1A" w:rsidP="000A0BB5">
      <w:pPr>
        <w:numPr>
          <w:ilvl w:val="0"/>
          <w:numId w:val="61"/>
        </w:numPr>
        <w:jc w:val="both"/>
        <w:rPr>
          <w:rStyle w:val="Hyperlink1"/>
          <w:rFonts w:ascii="Times New Roman" w:eastAsia="Arial Unicode MS" w:hAnsi="Times New Roman" w:cs="Arial Unicode MS"/>
        </w:rPr>
      </w:pPr>
      <w:r>
        <w:rPr>
          <w:rStyle w:val="Hyperlink1"/>
        </w:rPr>
        <w:t>Pełnomocnictwo do podpisania oferty, względnie do podpisania innych dokumentów składanych wraz</w:t>
      </w:r>
      <w:r>
        <w:rPr>
          <w:rStyle w:val="Hyperlink1"/>
          <w:rFonts w:ascii="Arial Unicode MS" w:eastAsia="Arial Unicode MS" w:hAnsi="Arial Unicode MS" w:cs="Arial Unicode MS"/>
        </w:rPr>
        <w:br/>
      </w:r>
      <w:r>
        <w:rPr>
          <w:rStyle w:val="Hyperlink1"/>
        </w:rPr>
        <w:t xml:space="preserve">z ofertą, o ile prawo do ich podpisania nie wynika z innych dokumentów złożonych wraz z ofertą. </w:t>
      </w:r>
      <w:r w:rsidR="00A912DE" w:rsidRPr="00A912DE">
        <w:rPr>
          <w:rStyle w:val="Hyperlink1"/>
        </w:rPr>
        <w:t>Przedłożone pełnomocnictwo winno potwierdzać istnienie umocowania do dokonania danej cz</w:t>
      </w:r>
      <w:r w:rsidR="00A912DE">
        <w:rPr>
          <w:rStyle w:val="Hyperlink1"/>
        </w:rPr>
        <w:t>ynności na dzień jej dokonania.</w:t>
      </w:r>
    </w:p>
    <w:p w14:paraId="271B2EC0" w14:textId="77777777" w:rsidR="006E18F5" w:rsidRDefault="000C6B1A" w:rsidP="000A0BB5">
      <w:pPr>
        <w:numPr>
          <w:ilvl w:val="1"/>
          <w:numId w:val="62"/>
        </w:numPr>
        <w:ind w:left="567" w:hanging="567"/>
        <w:jc w:val="both"/>
        <w:rPr>
          <w:sz w:val="22"/>
          <w:szCs w:val="22"/>
        </w:rPr>
      </w:pPr>
      <w:r>
        <w:rPr>
          <w:rStyle w:val="Hyperlink1"/>
        </w:rPr>
        <w:t>Oferta powinna być podpisana przez osobę upoważnioną do reprezentowania Wykonawcy, zgodnie ze sposobem reprezentacji Wykonawcy określonym w rejestrze lub innym dokumencie, właściwym dla danej formy organizacyjnej Wykonawcy albo przez upełnomocnionego przedstawiciela Wykonawcy.</w:t>
      </w:r>
    </w:p>
    <w:p w14:paraId="58DD37B1" w14:textId="77777777" w:rsidR="006E18F5" w:rsidRDefault="000C6B1A" w:rsidP="000A0BB5">
      <w:pPr>
        <w:numPr>
          <w:ilvl w:val="1"/>
          <w:numId w:val="63"/>
        </w:numPr>
        <w:suppressAutoHyphens w:val="0"/>
        <w:ind w:left="567" w:hanging="567"/>
        <w:jc w:val="both"/>
        <w:rPr>
          <w:rFonts w:ascii="Arial Narrow" w:hAnsi="Arial Narrow"/>
          <w:sz w:val="22"/>
          <w:szCs w:val="22"/>
        </w:rPr>
      </w:pPr>
      <w:r>
        <w:rPr>
          <w:rStyle w:val="Numerstrony"/>
          <w:rFonts w:ascii="Arial Narrow" w:hAnsi="Arial Narrow"/>
          <w:sz w:val="22"/>
          <w:szCs w:val="22"/>
        </w:rPr>
        <w:t xml:space="preserve">Formularz Ofertowy wraz ze wszystkimi załącznikami, musi być podpisany kwalifikowanym podpisem elektronicznym, podpisem zaufanym lub podpisem osobistym przez Wykonawcę lub osobę/osoby </w:t>
      </w:r>
      <w:r>
        <w:rPr>
          <w:rStyle w:val="Numerstrony"/>
          <w:rFonts w:ascii="Arial Narrow" w:hAnsi="Arial Narrow"/>
          <w:sz w:val="22"/>
          <w:szCs w:val="22"/>
        </w:rPr>
        <w:lastRenderedPageBreak/>
        <w:t xml:space="preserve">upoważnione do reprezentowania Wykonawcy. Pełnomocnictwo powinno określać zakres umocowania na dzień dokonania czynności i powinno być dołączone do oferty, o ile nie wynika ono z innych załączonych dokumentów. </w:t>
      </w:r>
    </w:p>
    <w:p w14:paraId="39AE6721" w14:textId="77777777" w:rsidR="006E18F5" w:rsidRDefault="000C6B1A" w:rsidP="000A0BB5">
      <w:pPr>
        <w:numPr>
          <w:ilvl w:val="1"/>
          <w:numId w:val="63"/>
        </w:numPr>
        <w:suppressAutoHyphens w:val="0"/>
        <w:ind w:left="567" w:hanging="567"/>
        <w:jc w:val="both"/>
        <w:rPr>
          <w:rFonts w:ascii="Arial Narrow" w:hAnsi="Arial Narrow"/>
          <w:sz w:val="22"/>
          <w:szCs w:val="22"/>
        </w:rPr>
      </w:pPr>
      <w:r>
        <w:rPr>
          <w:rStyle w:val="Numerstrony"/>
          <w:rFonts w:ascii="Arial Narrow" w:hAnsi="Arial Narrow"/>
          <w:sz w:val="22"/>
          <w:szCs w:val="22"/>
        </w:rPr>
        <w:t xml:space="preserve">Pełnomocnictwo do złożenia oferty musi być złożone w oryginale w takiej samej formie, jak składana oferta, </w:t>
      </w:r>
      <w:r>
        <w:rPr>
          <w:rStyle w:val="Numerstrony"/>
          <w:rFonts w:ascii="Arial Unicode MS" w:hAnsi="Arial Unicode MS"/>
          <w:sz w:val="22"/>
          <w:szCs w:val="22"/>
        </w:rPr>
        <w:br/>
      </w:r>
      <w:r>
        <w:rPr>
          <w:rStyle w:val="Numerstrony"/>
          <w:rFonts w:ascii="Arial Narrow" w:hAnsi="Arial Narrow"/>
          <w:sz w:val="22"/>
          <w:szCs w:val="22"/>
        </w:rPr>
        <w:t xml:space="preserve">tj. w formie elektronicznej lub w postaci elektronicznej opatrzonej podpisem zaufanym lub podpisem osobistym. W przypadku sporządzenia pełnomocnictwa w formie pisemnej dopuszcza się złożenie cyfrowego odwzorowania tego dokumentu, tj. skanu opatrzonego kwalifikowanym podpisem elektronicznym, podpisem zaufanym lub podpisem osobistym mocodawcy, który poświadcza zgodność cyfrowego odwzorowania z dokumentem w postaci papierowej. Poświadczenia zgodności cyfrowego odwzorowania z dokumentem w postaci papierowej może dokonać również notariusz. </w:t>
      </w:r>
    </w:p>
    <w:p w14:paraId="72B7310E" w14:textId="77777777" w:rsidR="006E18F5" w:rsidRDefault="000C6B1A" w:rsidP="000A0BB5">
      <w:pPr>
        <w:numPr>
          <w:ilvl w:val="1"/>
          <w:numId w:val="63"/>
        </w:numPr>
        <w:ind w:left="567" w:hanging="567"/>
        <w:jc w:val="both"/>
        <w:rPr>
          <w:sz w:val="22"/>
          <w:szCs w:val="22"/>
        </w:rPr>
      </w:pPr>
      <w:r>
        <w:rPr>
          <w:rStyle w:val="Hyperlink1"/>
        </w:rPr>
        <w:t>Oferta oraz pozostałe oświadczenia i dokumenty, dla których Zamawiający określił wzory w formie formularzy zamieszczonych w niniejszej SWZ, powinny być sporządzone zgodnie z tymi wzorami, co do treści oraz opisu kolumn i wierszy. Jeżeli na formularzach zabraknie miejsca należy załączyć dodatkowe strony zgodne ze wzorami.</w:t>
      </w:r>
    </w:p>
    <w:p w14:paraId="78E1DEA4" w14:textId="77777777" w:rsidR="006E18F5" w:rsidRDefault="000C6B1A" w:rsidP="000A0BB5">
      <w:pPr>
        <w:numPr>
          <w:ilvl w:val="1"/>
          <w:numId w:val="64"/>
        </w:numPr>
        <w:jc w:val="both"/>
        <w:rPr>
          <w:sz w:val="22"/>
          <w:szCs w:val="22"/>
        </w:rPr>
      </w:pPr>
      <w:r>
        <w:rPr>
          <w:rStyle w:val="Hyperlink1"/>
        </w:rPr>
        <w:t xml:space="preserve">Wykonawca ponosi wszelkie koszty związane z przygotowaniem oferty. </w:t>
      </w:r>
    </w:p>
    <w:p w14:paraId="0C2743D3" w14:textId="77777777" w:rsidR="006E18F5" w:rsidRDefault="000C6B1A" w:rsidP="000A0BB5">
      <w:pPr>
        <w:numPr>
          <w:ilvl w:val="1"/>
          <w:numId w:val="64"/>
        </w:numPr>
        <w:jc w:val="both"/>
        <w:rPr>
          <w:sz w:val="22"/>
          <w:szCs w:val="22"/>
        </w:rPr>
      </w:pPr>
      <w:r>
        <w:rPr>
          <w:rStyle w:val="Hyperlink1"/>
        </w:rPr>
        <w:t>Zamawiający nie przewiduje zwrotu kosztów udziału w postępowaniu.</w:t>
      </w:r>
    </w:p>
    <w:p w14:paraId="5961AE12" w14:textId="77777777" w:rsidR="006E18F5" w:rsidRDefault="000C6B1A" w:rsidP="000A0BB5">
      <w:pPr>
        <w:numPr>
          <w:ilvl w:val="1"/>
          <w:numId w:val="64"/>
        </w:numPr>
        <w:jc w:val="both"/>
        <w:rPr>
          <w:sz w:val="22"/>
          <w:szCs w:val="22"/>
        </w:rPr>
      </w:pPr>
      <w:r>
        <w:rPr>
          <w:rStyle w:val="Hyperlink1"/>
        </w:rPr>
        <w:t xml:space="preserve">Wykonawca, za pośrednictwem </w:t>
      </w:r>
      <w:hyperlink r:id="rId55" w:history="1">
        <w:r>
          <w:rPr>
            <w:rStyle w:val="Hyperlink1"/>
          </w:rPr>
          <w:t>platformazakupowa.pl</w:t>
        </w:r>
      </w:hyperlink>
      <w:r>
        <w:rPr>
          <w:rStyle w:val="Hyperlink1"/>
        </w:rPr>
        <w:t xml:space="preserve"> może przed upływem terminu do składania ofert zmienić lub wycofać ofertę. Sposób dokonywania zmiany lub wycofania oferty zamieszczono w instrukcji zamieszczonej na stronie internetowej pod adresem:</w:t>
      </w:r>
      <w:r>
        <w:rPr>
          <w:rStyle w:val="Numerstrony"/>
        </w:rPr>
        <w:t xml:space="preserve"> </w:t>
      </w:r>
      <w:hyperlink r:id="rId56" w:history="1">
        <w:r>
          <w:rPr>
            <w:rStyle w:val="Hyperlink6"/>
          </w:rPr>
          <w:t>https://platformazakupowa.pl/strona/45-instrukcje</w:t>
        </w:r>
      </w:hyperlink>
      <w:r>
        <w:rPr>
          <w:rStyle w:val="Hyperlink6"/>
        </w:rPr>
        <w:t>.</w:t>
      </w:r>
    </w:p>
    <w:p w14:paraId="135FE021" w14:textId="77777777" w:rsidR="006E18F5" w:rsidRDefault="000C6B1A" w:rsidP="000A0BB5">
      <w:pPr>
        <w:numPr>
          <w:ilvl w:val="1"/>
          <w:numId w:val="63"/>
        </w:numPr>
        <w:suppressAutoHyphens w:val="0"/>
        <w:jc w:val="both"/>
        <w:rPr>
          <w:rFonts w:ascii="Arial Narrow" w:hAnsi="Arial Narrow"/>
          <w:sz w:val="22"/>
          <w:szCs w:val="22"/>
        </w:rPr>
      </w:pPr>
      <w:r>
        <w:rPr>
          <w:rStyle w:val="Numerstrony"/>
          <w:rFonts w:ascii="Arial Narrow" w:hAnsi="Arial Narrow"/>
          <w:sz w:val="22"/>
          <w:szCs w:val="22"/>
        </w:rPr>
        <w:t>Postępowanie o udzielenie zamówienia jest jawne.</w:t>
      </w:r>
    </w:p>
    <w:p w14:paraId="60260191" w14:textId="77777777" w:rsidR="006E18F5" w:rsidRDefault="000C6B1A" w:rsidP="000A0BB5">
      <w:pPr>
        <w:numPr>
          <w:ilvl w:val="1"/>
          <w:numId w:val="63"/>
        </w:numPr>
        <w:suppressAutoHyphens w:val="0"/>
        <w:ind w:left="567" w:hanging="567"/>
        <w:jc w:val="both"/>
        <w:rPr>
          <w:rFonts w:ascii="Arial Narrow" w:hAnsi="Arial Narrow"/>
          <w:sz w:val="22"/>
          <w:szCs w:val="22"/>
        </w:rPr>
      </w:pPr>
      <w:r>
        <w:rPr>
          <w:rStyle w:val="Numerstrony"/>
          <w:rFonts w:ascii="Arial Narrow" w:hAnsi="Arial Narrow"/>
          <w:sz w:val="22"/>
          <w:szCs w:val="22"/>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pkt 14.5 SWZ.</w:t>
      </w:r>
    </w:p>
    <w:p w14:paraId="2D16FEA1" w14:textId="77777777" w:rsidR="006E18F5" w:rsidRDefault="000C6B1A" w:rsidP="00BD7284">
      <w:pPr>
        <w:tabs>
          <w:tab w:val="left" w:pos="567"/>
        </w:tabs>
        <w:suppressAutoHyphens w:val="0"/>
        <w:ind w:left="567"/>
        <w:jc w:val="both"/>
        <w:rPr>
          <w:rStyle w:val="Hyperlink1"/>
        </w:rPr>
      </w:pPr>
      <w:r>
        <w:rPr>
          <w:rStyle w:val="Hyperlink1"/>
        </w:rPr>
        <w:t>Na Platformie zakupowej w formularzu składania oferty znajduje się miejsce wyznaczone do dołączenia części oferty stanowiącej tajemnicę przedsiębiorstwa (jako odrębny plik).</w:t>
      </w:r>
    </w:p>
    <w:p w14:paraId="66332FFE" w14:textId="77777777" w:rsidR="006E18F5" w:rsidRPr="00C410B5" w:rsidRDefault="000C6B1A" w:rsidP="000A0BB5">
      <w:pPr>
        <w:numPr>
          <w:ilvl w:val="1"/>
          <w:numId w:val="63"/>
        </w:numPr>
        <w:suppressAutoHyphens w:val="0"/>
        <w:ind w:left="567" w:hanging="567"/>
        <w:jc w:val="both"/>
        <w:rPr>
          <w:rStyle w:val="Numerstrony"/>
        </w:rPr>
      </w:pPr>
      <w:r>
        <w:rPr>
          <w:rStyle w:val="Numerstrony"/>
          <w:rFonts w:ascii="Arial Narrow" w:hAnsi="Arial Narrow"/>
          <w:sz w:val="22"/>
          <w:szCs w:val="22"/>
        </w:rPr>
        <w:t xml:space="preserve">Przez tajemnicę przedsiębiorstwa </w:t>
      </w:r>
      <w:r w:rsidRPr="00C410B5">
        <w:rPr>
          <w:rStyle w:val="Numerstrony"/>
          <w:rFonts w:ascii="Arial Narrow" w:hAnsi="Arial Narrow"/>
          <w:sz w:val="22"/>
          <w:szCs w:val="22"/>
        </w:rPr>
        <w:t>rozumie się informacje techniczne, technol</w:t>
      </w:r>
      <w:r w:rsidR="00093DB0">
        <w:rPr>
          <w:rStyle w:val="Numerstrony"/>
          <w:rFonts w:ascii="Arial Narrow" w:hAnsi="Arial Narrow"/>
          <w:sz w:val="22"/>
          <w:szCs w:val="22"/>
        </w:rPr>
        <w:t>ogiczne, organizacyjne przedsię</w:t>
      </w:r>
      <w:r w:rsidRPr="00C410B5">
        <w:rPr>
          <w:rStyle w:val="Numerstrony"/>
          <w:rFonts w:ascii="Arial Narrow" w:hAnsi="Arial Narrow"/>
          <w:sz w:val="22"/>
          <w:szCs w:val="22"/>
        </w:rPr>
        <w:t>biorstwa lub inne informacje posiadające wartość gospod</w:t>
      </w:r>
      <w:r w:rsidR="00C410B5">
        <w:rPr>
          <w:rStyle w:val="Numerstrony"/>
          <w:rFonts w:ascii="Arial Narrow" w:hAnsi="Arial Narrow"/>
          <w:sz w:val="22"/>
          <w:szCs w:val="22"/>
        </w:rPr>
        <w:t>arczą, któ</w:t>
      </w:r>
      <w:r w:rsidRPr="00C410B5">
        <w:rPr>
          <w:rStyle w:val="Numerstrony"/>
          <w:rFonts w:ascii="Arial Narrow" w:hAnsi="Arial Narrow"/>
          <w:sz w:val="22"/>
          <w:szCs w:val="22"/>
        </w:rPr>
        <w:t>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4C50461" w14:textId="77777777" w:rsidR="006E18F5" w:rsidRDefault="000C6B1A" w:rsidP="000A0BB5">
      <w:pPr>
        <w:numPr>
          <w:ilvl w:val="1"/>
          <w:numId w:val="63"/>
        </w:numPr>
        <w:suppressAutoHyphens w:val="0"/>
        <w:ind w:left="567" w:hanging="567"/>
        <w:jc w:val="both"/>
        <w:rPr>
          <w:rFonts w:ascii="Arial Narrow" w:hAnsi="Arial Narrow"/>
          <w:sz w:val="22"/>
          <w:szCs w:val="22"/>
        </w:rPr>
      </w:pPr>
      <w:r>
        <w:rPr>
          <w:rStyle w:val="Numerstrony"/>
          <w:rFonts w:ascii="Arial Narrow" w:hAnsi="Arial Narrow"/>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2545E6AA" w14:textId="77777777" w:rsidR="006E18F5" w:rsidRDefault="000C6B1A" w:rsidP="000A0BB5">
      <w:pPr>
        <w:numPr>
          <w:ilvl w:val="1"/>
          <w:numId w:val="63"/>
        </w:numPr>
        <w:suppressAutoHyphens w:val="0"/>
        <w:ind w:left="567" w:hanging="567"/>
        <w:jc w:val="both"/>
        <w:rPr>
          <w:rFonts w:ascii="Arial Narrow" w:hAnsi="Arial Narrow"/>
          <w:sz w:val="22"/>
          <w:szCs w:val="22"/>
        </w:rPr>
      </w:pPr>
      <w:r>
        <w:rPr>
          <w:rStyle w:val="Numerstrony"/>
          <w:rFonts w:ascii="Arial Narrow" w:hAnsi="Arial Narrow"/>
          <w:sz w:val="22"/>
          <w:szCs w:val="22"/>
        </w:rPr>
        <w:t xml:space="preserve">W przypadku gdy Wykonawca otrzyma od Zamawiającego wezwanie w trybie art. 224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a złożone przez niego wyjaśnienia i/lub dowody stanowić będą tajemnicę przedsiębiorstwa w rozumieniu ustawy o zwalczaniu nieuczciwej konkurencji Wykonawcy będzie przysługiwało prawo zastrzeżenia tych dokumentów, jako tajemnicy przedsiębiorstwa. Przedmiotowe zastrzeżenie Zamawiający uzna za skuteczne wyłącznie w sytuacji kiedy Wykonawca oprócz samego zastrzeżenia, jednocześnie wykaże, iż dane informacje stanowią tajemnicę przedsiębiorstwa.</w:t>
      </w:r>
    </w:p>
    <w:p w14:paraId="05AED10B" w14:textId="77777777" w:rsidR="006E18F5" w:rsidRDefault="000C6B1A" w:rsidP="000A0BB5">
      <w:pPr>
        <w:numPr>
          <w:ilvl w:val="1"/>
          <w:numId w:val="64"/>
        </w:numPr>
        <w:jc w:val="both"/>
        <w:rPr>
          <w:sz w:val="22"/>
          <w:szCs w:val="22"/>
        </w:rPr>
      </w:pPr>
      <w:r>
        <w:rPr>
          <w:rStyle w:val="Hyperlink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E9638D6" w14:textId="77777777" w:rsidR="006E18F5" w:rsidRDefault="000C6B1A" w:rsidP="000A0BB5">
      <w:pPr>
        <w:numPr>
          <w:ilvl w:val="1"/>
          <w:numId w:val="64"/>
        </w:numPr>
        <w:jc w:val="both"/>
        <w:rPr>
          <w:sz w:val="22"/>
          <w:szCs w:val="22"/>
        </w:rPr>
      </w:pPr>
      <w:r>
        <w:rPr>
          <w:rStyle w:val="Hyperlink1"/>
        </w:rPr>
        <w:t>Maksymalny rozmiar jednego pliku przesyłanego za pośrednictwem dedykowanych formularzy do: złożenia, zmiany, wycofania oferty wynosi 150 MB natomiast przy komunikacji wielkość pliku to maksymalnie 500 MB</w:t>
      </w:r>
      <w:r w:rsidR="00B20C6E">
        <w:rPr>
          <w:rStyle w:val="Hyperlink1"/>
        </w:rPr>
        <w:t>.</w:t>
      </w:r>
    </w:p>
    <w:p w14:paraId="040F392C" w14:textId="77777777" w:rsidR="006E18F5" w:rsidRDefault="000C6B1A" w:rsidP="000A0BB5">
      <w:pPr>
        <w:numPr>
          <w:ilvl w:val="1"/>
          <w:numId w:val="64"/>
        </w:numPr>
        <w:jc w:val="both"/>
        <w:rPr>
          <w:sz w:val="22"/>
          <w:szCs w:val="22"/>
        </w:rPr>
      </w:pPr>
      <w:r>
        <w:rPr>
          <w:rStyle w:val="Hyperlink1"/>
        </w:rPr>
        <w:t xml:space="preserve">Oferta, której treść nie będzie zgodna z warunkami zamówienia, z zastrzeżeniem art. 223 ust. 2 pkt 3 ustawy </w:t>
      </w:r>
      <w:proofErr w:type="spellStart"/>
      <w:r>
        <w:rPr>
          <w:rStyle w:val="Hyperlink1"/>
        </w:rPr>
        <w:t>Pzp</w:t>
      </w:r>
      <w:proofErr w:type="spellEnd"/>
      <w:r>
        <w:rPr>
          <w:rStyle w:val="Hyperlink1"/>
        </w:rPr>
        <w:t xml:space="preserve"> zostanie odrzucona (art. 226 ust. 1 pkt 5 ustawy PZP). W przypadku wszelkich niejasności treści SWZ Wykonawca powinien zwrócić się do Zamawiającego o ich wyjaśnienie w trybie określonym w art. 284 ustawy </w:t>
      </w:r>
      <w:proofErr w:type="spellStart"/>
      <w:r>
        <w:rPr>
          <w:rStyle w:val="Hyperlink1"/>
        </w:rPr>
        <w:t>Pzp</w:t>
      </w:r>
      <w:proofErr w:type="spellEnd"/>
      <w:r>
        <w:rPr>
          <w:rStyle w:val="Hyperlink1"/>
        </w:rPr>
        <w:t xml:space="preserve"> przed terminem składania ofert.</w:t>
      </w:r>
    </w:p>
    <w:p w14:paraId="5710EEC7" w14:textId="77777777" w:rsidR="006E18F5" w:rsidRDefault="000C6B1A" w:rsidP="000A0BB5">
      <w:pPr>
        <w:numPr>
          <w:ilvl w:val="1"/>
          <w:numId w:val="64"/>
        </w:numPr>
        <w:jc w:val="both"/>
        <w:rPr>
          <w:sz w:val="22"/>
          <w:szCs w:val="22"/>
        </w:rPr>
      </w:pPr>
      <w:r>
        <w:rPr>
          <w:rStyle w:val="Hyperlink1"/>
        </w:rPr>
        <w:t>Podwykonawstwo.</w:t>
      </w:r>
    </w:p>
    <w:p w14:paraId="3FA51F0F" w14:textId="77777777" w:rsidR="003410A0" w:rsidRDefault="000C6B1A" w:rsidP="002A6A01">
      <w:pPr>
        <w:tabs>
          <w:tab w:val="left" w:pos="567"/>
        </w:tabs>
        <w:ind w:left="567"/>
        <w:jc w:val="both"/>
        <w:rPr>
          <w:rStyle w:val="Hyperlink1"/>
        </w:rPr>
      </w:pPr>
      <w:r>
        <w:rPr>
          <w:rStyle w:val="Hyperlink1"/>
        </w:rPr>
        <w:t xml:space="preserve">Zamawiający wymaga, aby w przypadku powierzenia części zamówienia podwykonawcom, Wykonawca wskazał w ofercie części zamówienia, których wykonanie zamierza powierzyć podwykonawcom oraz podał </w:t>
      </w:r>
      <w:r>
        <w:rPr>
          <w:rStyle w:val="Hyperlink1"/>
          <w:rFonts w:ascii="Arial Unicode MS" w:eastAsia="Arial Unicode MS" w:hAnsi="Arial Unicode MS" w:cs="Arial Unicode MS"/>
        </w:rPr>
        <w:br/>
      </w:r>
      <w:r>
        <w:rPr>
          <w:rStyle w:val="Hyperlink1"/>
        </w:rPr>
        <w:t>(o ile są już znani na tym etapie) nazwy</w:t>
      </w:r>
      <w:r>
        <w:rPr>
          <w:rStyle w:val="Brak"/>
          <w:rFonts w:ascii="Arial Narrow" w:hAnsi="Arial Narrow"/>
          <w:sz w:val="22"/>
          <w:szCs w:val="22"/>
        </w:rPr>
        <w:t xml:space="preserve"> </w:t>
      </w:r>
      <w:r>
        <w:rPr>
          <w:rStyle w:val="Hyperlink1"/>
        </w:rPr>
        <w:t>tych podwykonawców.</w:t>
      </w:r>
    </w:p>
    <w:p w14:paraId="3CA56954" w14:textId="77777777" w:rsidR="006E18F5" w:rsidRDefault="000C6B1A" w:rsidP="000A0BB5">
      <w:pPr>
        <w:numPr>
          <w:ilvl w:val="0"/>
          <w:numId w:val="65"/>
        </w:numPr>
        <w:spacing w:before="120"/>
        <w:jc w:val="both"/>
        <w:rPr>
          <w:sz w:val="22"/>
          <w:szCs w:val="22"/>
        </w:rPr>
      </w:pPr>
      <w:r>
        <w:rPr>
          <w:rStyle w:val="Brak"/>
          <w:rFonts w:ascii="Arial Narrow" w:hAnsi="Arial Narrow"/>
          <w:b/>
          <w:bCs/>
          <w:sz w:val="22"/>
          <w:szCs w:val="22"/>
        </w:rPr>
        <w:t>SPOSÓB OBLICZENIA CENY OFERTY</w:t>
      </w:r>
    </w:p>
    <w:p w14:paraId="30C67E0E" w14:textId="77777777" w:rsidR="000A0BB5" w:rsidRPr="00826465" w:rsidRDefault="000A0BB5" w:rsidP="000A0BB5">
      <w:pPr>
        <w:numPr>
          <w:ilvl w:val="1"/>
          <w:numId w:val="65"/>
        </w:numPr>
        <w:jc w:val="both"/>
        <w:rPr>
          <w:sz w:val="22"/>
          <w:szCs w:val="22"/>
        </w:rPr>
      </w:pPr>
      <w:r w:rsidRPr="00826465">
        <w:rPr>
          <w:rFonts w:ascii="Arial Narrow" w:hAnsi="Arial Narrow"/>
          <w:sz w:val="22"/>
          <w:szCs w:val="22"/>
        </w:rPr>
        <w:lastRenderedPageBreak/>
        <w:t xml:space="preserve">Cenę oferty należy podać w formie kwoty wynagrodzenia ryczałtowego (art. 632 kodeksu cywilnego). </w:t>
      </w:r>
    </w:p>
    <w:p w14:paraId="49DE9DF3" w14:textId="77777777" w:rsidR="00D05B4D" w:rsidRPr="00DE2883" w:rsidRDefault="00D05B4D" w:rsidP="00D05B4D">
      <w:pPr>
        <w:numPr>
          <w:ilvl w:val="1"/>
          <w:numId w:val="65"/>
        </w:numPr>
        <w:jc w:val="both"/>
        <w:rPr>
          <w:rStyle w:val="Hyperlink1"/>
          <w:rFonts w:ascii="Times New Roman" w:eastAsia="Arial Unicode MS" w:hAnsi="Times New Roman" w:cs="Arial Unicode MS"/>
        </w:rPr>
      </w:pPr>
      <w:r>
        <w:rPr>
          <w:rStyle w:val="Hyperlink1"/>
        </w:rPr>
        <w:t>Wykonawca obliczy cenę oferty na podstawie zakresu rob</w:t>
      </w:r>
      <w:r w:rsidR="00DE2883">
        <w:rPr>
          <w:rStyle w:val="Hyperlink1"/>
        </w:rPr>
        <w:t xml:space="preserve">ót określonych w niniejszej </w:t>
      </w:r>
      <w:proofErr w:type="spellStart"/>
      <w:r w:rsidR="00DE2883">
        <w:rPr>
          <w:rStyle w:val="Hyperlink1"/>
        </w:rPr>
        <w:t>swz</w:t>
      </w:r>
      <w:proofErr w:type="spellEnd"/>
      <w:r w:rsidR="00DE2883">
        <w:rPr>
          <w:rStyle w:val="Hyperlink1"/>
        </w:rPr>
        <w:t xml:space="preserve">, </w:t>
      </w:r>
      <w:r>
        <w:rPr>
          <w:rStyle w:val="Hyperlink1"/>
        </w:rPr>
        <w:t>dokumentacji projektowej, przedmiarze i Specyfikacjach Technicznych Wykonania i Odbioru Robót Budowlanych, zwanych dalej „STWiORB”. Zamawiający uzna, że podana przez Wykonawcę w ofercie cena ryczałtowa obejmuje wszelkie koszty niezbędne do prawidłowego wykonania zobowiązań Wykonawcy, nawet jeśli nie zostały ujęte w Kosztorysie Ofertowym lub w chwili zawarcia umowy nie można było przewidzieć rozmiaru lub kosztów wszystkich prac.</w:t>
      </w:r>
    </w:p>
    <w:p w14:paraId="7C5E5C53" w14:textId="77777777" w:rsidR="007B67E4" w:rsidRPr="007B67E4" w:rsidRDefault="007B67E4" w:rsidP="007B67E4">
      <w:pPr>
        <w:numPr>
          <w:ilvl w:val="1"/>
          <w:numId w:val="65"/>
        </w:numPr>
        <w:jc w:val="both"/>
        <w:rPr>
          <w:rStyle w:val="Hyperlink1"/>
          <w:rFonts w:ascii="Times New Roman" w:eastAsia="Arial Unicode MS" w:hAnsi="Times New Roman" w:cs="Arial Unicode MS"/>
        </w:rPr>
      </w:pPr>
      <w:r>
        <w:rPr>
          <w:rStyle w:val="Hyperlink1"/>
        </w:rPr>
        <w:t>Wykonawca sporządza Kosztorys Ofertowy na podstawie dołączonego do SWZ przedmiaru robót. Udostępnienie przez Zamawiającego przedmiaru robót nie zwalnia Wykonawcy od obowiązku skalkulowania ceny oferty w oparciu o dokumentację projektową i STWiORB, jak również uwzględnienia wszystkich innych niezbędnych robót i kosztów (także nieprzewidzianych w przedmiarze).</w:t>
      </w:r>
    </w:p>
    <w:p w14:paraId="4B08CF51" w14:textId="77777777" w:rsidR="00AF6FAF" w:rsidRPr="00E15B22" w:rsidRDefault="00AF6FAF" w:rsidP="00AF6FAF">
      <w:pPr>
        <w:numPr>
          <w:ilvl w:val="1"/>
          <w:numId w:val="66"/>
        </w:numPr>
        <w:jc w:val="both"/>
        <w:rPr>
          <w:sz w:val="22"/>
          <w:szCs w:val="22"/>
        </w:rPr>
      </w:pPr>
      <w:r>
        <w:rPr>
          <w:rStyle w:val="Hyperlink1"/>
        </w:rPr>
        <w:t>Zamawiający będzie żądał dostarczenia Kosztorysu Ofertowego, sporządzonego zgodnie z pkt 11.3 niniejszej SWZ, jedynie:</w:t>
      </w:r>
    </w:p>
    <w:p w14:paraId="2C06374F" w14:textId="77777777" w:rsidR="00AF6FAF" w:rsidRDefault="00AF6FAF" w:rsidP="00DE3846">
      <w:pPr>
        <w:numPr>
          <w:ilvl w:val="0"/>
          <w:numId w:val="221"/>
        </w:numPr>
        <w:suppressAutoHyphens w:val="0"/>
        <w:jc w:val="both"/>
        <w:rPr>
          <w:rStyle w:val="Numerstrony"/>
          <w:rFonts w:ascii="Arial Narrow" w:hAnsi="Arial Narrow"/>
          <w:sz w:val="22"/>
          <w:szCs w:val="22"/>
        </w:rPr>
      </w:pPr>
      <w:r>
        <w:rPr>
          <w:rStyle w:val="Numerstrony"/>
          <w:rFonts w:ascii="Arial Narrow" w:hAnsi="Arial Narrow"/>
          <w:sz w:val="22"/>
          <w:szCs w:val="22"/>
        </w:rPr>
        <w:t>w ewentualnej procedurze wyjaśnienia rażąco niskiej ceny oferty,</w:t>
      </w:r>
    </w:p>
    <w:p w14:paraId="0584A639" w14:textId="77777777" w:rsidR="00AF6FAF" w:rsidRDefault="00AF6FAF" w:rsidP="00DE3846">
      <w:pPr>
        <w:numPr>
          <w:ilvl w:val="0"/>
          <w:numId w:val="221"/>
        </w:numPr>
        <w:suppressAutoHyphens w:val="0"/>
        <w:jc w:val="both"/>
        <w:rPr>
          <w:rFonts w:ascii="Arial Narrow" w:hAnsi="Arial Narrow"/>
          <w:sz w:val="22"/>
          <w:szCs w:val="22"/>
        </w:rPr>
      </w:pPr>
      <w:r>
        <w:rPr>
          <w:rStyle w:val="Numerstrony"/>
          <w:rFonts w:ascii="Arial Narrow" w:hAnsi="Arial Narrow"/>
          <w:sz w:val="22"/>
          <w:szCs w:val="22"/>
        </w:rPr>
        <w:t xml:space="preserve">przed zawarciem umowy od Wykonawcy, którego oferta została wybrana. Do Kosztorysu Ofertowego Wykonawca dołączy zbiorcze zestawienie kosztów sporządzone w oparciu </w:t>
      </w:r>
      <w:r w:rsidRPr="00981EC7">
        <w:rPr>
          <w:rStyle w:val="Numerstrony"/>
          <w:rFonts w:ascii="Arial Narrow" w:hAnsi="Arial Narrow"/>
          <w:sz w:val="22"/>
          <w:szCs w:val="22"/>
        </w:rPr>
        <w:t>o działy Kosztorysu or</w:t>
      </w:r>
      <w:r>
        <w:rPr>
          <w:rStyle w:val="Numerstrony"/>
          <w:rFonts w:ascii="Arial Narrow" w:hAnsi="Arial Narrow"/>
          <w:sz w:val="22"/>
          <w:szCs w:val="22"/>
        </w:rPr>
        <w:t>az zestawienie kosztów: robocizny, materiałów i sprzętu oraz wartości narzutów.</w:t>
      </w:r>
    </w:p>
    <w:p w14:paraId="4CE987FC" w14:textId="77777777" w:rsidR="00AF6FAF" w:rsidRDefault="00AF6FAF" w:rsidP="00AF6FAF">
      <w:pPr>
        <w:numPr>
          <w:ilvl w:val="1"/>
          <w:numId w:val="68"/>
        </w:numPr>
        <w:jc w:val="both"/>
        <w:rPr>
          <w:rFonts w:ascii="Arial Narrow" w:hAnsi="Arial Narrow"/>
          <w:sz w:val="22"/>
          <w:szCs w:val="22"/>
        </w:rPr>
      </w:pPr>
      <w:r>
        <w:rPr>
          <w:rStyle w:val="Numerstrony"/>
          <w:rFonts w:ascii="Arial Narrow" w:hAnsi="Arial Narrow"/>
          <w:sz w:val="22"/>
          <w:szCs w:val="22"/>
        </w:rPr>
        <w:t>Kosztorys Ofertowy sporządzony przez Wykonawcę, z którym Zamawiający zawrze umowę będzie służył do:</w:t>
      </w:r>
    </w:p>
    <w:p w14:paraId="3612BFFD" w14:textId="77777777" w:rsidR="00AF6FAF" w:rsidRDefault="00AF6FAF" w:rsidP="00AF6FAF">
      <w:pPr>
        <w:numPr>
          <w:ilvl w:val="0"/>
          <w:numId w:val="70"/>
        </w:numPr>
        <w:suppressAutoHyphens w:val="0"/>
        <w:jc w:val="both"/>
        <w:rPr>
          <w:rFonts w:ascii="Arial Narrow" w:hAnsi="Arial Narrow"/>
          <w:sz w:val="22"/>
          <w:szCs w:val="22"/>
        </w:rPr>
      </w:pPr>
      <w:r>
        <w:rPr>
          <w:rStyle w:val="Numerstrony"/>
          <w:rFonts w:ascii="Arial Narrow" w:hAnsi="Arial Narrow"/>
          <w:sz w:val="22"/>
          <w:szCs w:val="22"/>
        </w:rPr>
        <w:t xml:space="preserve">obliczania wartości robót wynikających z ewentualnych zmian umowy, o których mowa w § 7 i 8 wzoru umowy oraz w art. 455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w:t>
      </w:r>
    </w:p>
    <w:p w14:paraId="085C26E7" w14:textId="77777777" w:rsidR="00AF6FAF" w:rsidRDefault="00AF6FAF" w:rsidP="00AF6FAF">
      <w:pPr>
        <w:numPr>
          <w:ilvl w:val="0"/>
          <w:numId w:val="70"/>
        </w:numPr>
        <w:suppressAutoHyphens w:val="0"/>
        <w:jc w:val="both"/>
        <w:rPr>
          <w:rFonts w:ascii="Arial Narrow" w:hAnsi="Arial Narrow"/>
          <w:sz w:val="22"/>
          <w:szCs w:val="22"/>
        </w:rPr>
      </w:pPr>
      <w:r>
        <w:rPr>
          <w:rStyle w:val="Numerstrony"/>
          <w:rFonts w:ascii="Arial Narrow" w:hAnsi="Arial Narrow"/>
          <w:sz w:val="22"/>
          <w:szCs w:val="22"/>
        </w:rPr>
        <w:t>rozliczeń z Wykonawcą w przypadku odstąpienia od umowy, o którym mowa w § 20 wzoru umowy.</w:t>
      </w:r>
    </w:p>
    <w:p w14:paraId="524D252A" w14:textId="77777777" w:rsidR="00AF6FAF" w:rsidRDefault="00AF6FAF" w:rsidP="00AF6FAF">
      <w:pPr>
        <w:numPr>
          <w:ilvl w:val="1"/>
          <w:numId w:val="65"/>
        </w:numPr>
        <w:tabs>
          <w:tab w:val="clear" w:pos="4169"/>
        </w:tabs>
        <w:jc w:val="both"/>
        <w:rPr>
          <w:rFonts w:ascii="Arial Narrow" w:hAnsi="Arial Narrow"/>
          <w:sz w:val="22"/>
          <w:szCs w:val="22"/>
        </w:rPr>
      </w:pPr>
      <w:r>
        <w:rPr>
          <w:rStyle w:val="Numerstrony"/>
          <w:rFonts w:ascii="Arial Narrow" w:hAnsi="Arial Narrow"/>
          <w:sz w:val="22"/>
          <w:szCs w:val="22"/>
        </w:rPr>
        <w:t xml:space="preserve">Wykonawca sporządza Kosztorys Ofertowy wyliczając poszczególne ceny jednostkowe netto metodą kalkulacji uproszczonej. </w:t>
      </w:r>
    </w:p>
    <w:p w14:paraId="74978D67" w14:textId="77777777" w:rsidR="00AF6FAF" w:rsidRDefault="00AF6FAF" w:rsidP="00AF6FAF">
      <w:pPr>
        <w:numPr>
          <w:ilvl w:val="1"/>
          <w:numId w:val="65"/>
        </w:numPr>
        <w:jc w:val="both"/>
        <w:rPr>
          <w:rFonts w:ascii="Arial Narrow" w:hAnsi="Arial Narrow"/>
          <w:sz w:val="22"/>
          <w:szCs w:val="22"/>
        </w:rPr>
      </w:pPr>
      <w:r>
        <w:rPr>
          <w:rStyle w:val="Numerstrony"/>
          <w:rFonts w:ascii="Arial Narrow" w:hAnsi="Arial Narrow"/>
          <w:sz w:val="22"/>
          <w:szCs w:val="22"/>
        </w:rPr>
        <w:t xml:space="preserve">Do ceny netto oferty Wykonawca dodaje wartość podatku VAT w wysokości zgodnej z obowiązującymi przepisami. Tak wyliczoną cenę z podatkiem VAT zamieszcza w ofercie jako cenę ofertową brutto. Cena ofertowa brutto będzie brana pod uwagę przez Komisję Przetargową w trakcie wyboru najkorzystniejszej oferty.   </w:t>
      </w:r>
    </w:p>
    <w:p w14:paraId="75189DC1" w14:textId="77777777" w:rsidR="00AF6FAF" w:rsidRDefault="00AF6FAF" w:rsidP="00AF6FAF">
      <w:pPr>
        <w:numPr>
          <w:ilvl w:val="1"/>
          <w:numId w:val="65"/>
        </w:numPr>
        <w:jc w:val="both"/>
        <w:rPr>
          <w:rFonts w:ascii="Arial Narrow" w:hAnsi="Arial Narrow"/>
          <w:sz w:val="22"/>
          <w:szCs w:val="22"/>
        </w:rPr>
      </w:pPr>
      <w:r>
        <w:rPr>
          <w:rStyle w:val="Numerstrony"/>
          <w:rFonts w:ascii="Arial Narrow" w:hAnsi="Arial Narrow"/>
          <w:sz w:val="22"/>
          <w:szCs w:val="22"/>
        </w:rPr>
        <w:t>Cena oferty winna obejmować całkowity koszt wykonania przedmiotu zamówienia, w tym również wszelkie koszty towarzyszące, jakie Wykonawca poniesie na wykonanie przedmiotu zamówienia, w szczególności:</w:t>
      </w:r>
    </w:p>
    <w:p w14:paraId="4C68E056"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Koszty ogólne, koszty zakupu, koszty pośrednie, zysk.</w:t>
      </w:r>
    </w:p>
    <w:p w14:paraId="6E731A62"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Koszty dojazdu, podatków,</w:t>
      </w:r>
    </w:p>
    <w:p w14:paraId="50C804F5"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Koszty ubezpieczenia,</w:t>
      </w:r>
    </w:p>
    <w:p w14:paraId="2472FF73" w14:textId="77777777" w:rsidR="00AF6FAF" w:rsidRDefault="00AF6FAF" w:rsidP="00580CF5">
      <w:pPr>
        <w:numPr>
          <w:ilvl w:val="0"/>
          <w:numId w:val="72"/>
        </w:numPr>
        <w:suppressAutoHyphens w:val="0"/>
        <w:jc w:val="both"/>
        <w:rPr>
          <w:rStyle w:val="Numerstrony"/>
          <w:rFonts w:ascii="Arial Narrow" w:hAnsi="Arial Narrow"/>
          <w:sz w:val="22"/>
          <w:szCs w:val="22"/>
        </w:rPr>
      </w:pPr>
      <w:r>
        <w:rPr>
          <w:rStyle w:val="Numerstrony"/>
          <w:rFonts w:ascii="Arial Narrow" w:hAnsi="Arial Narrow"/>
          <w:sz w:val="22"/>
          <w:szCs w:val="22"/>
        </w:rPr>
        <w:t>Koszty zorganizowania zaplecza budowy, koszty wykonania oznakowania na czas budowy i utrzymania tego oznakowania w należytym stanie przez cały okres trwania budowy,</w:t>
      </w:r>
    </w:p>
    <w:p w14:paraId="6ABEAD73"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 posprzątania i uporządkowania terenu budowy,</w:t>
      </w:r>
    </w:p>
    <w:p w14:paraId="30110A57" w14:textId="77777777" w:rsidR="00AF6FAF" w:rsidRPr="00981EC7"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 xml:space="preserve">Koszty </w:t>
      </w:r>
      <w:r w:rsidRPr="00981EC7">
        <w:rPr>
          <w:rStyle w:val="Numerstrony"/>
          <w:rFonts w:ascii="Arial Narrow" w:hAnsi="Arial Narrow"/>
          <w:sz w:val="22"/>
          <w:szCs w:val="22"/>
        </w:rPr>
        <w:t>wykonania operatu kolaudacyjnego,</w:t>
      </w:r>
    </w:p>
    <w:p w14:paraId="18C68539"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Koszty wynikające z zapewnienia sprzętu, materiałów biurowych i innych środków,</w:t>
      </w:r>
    </w:p>
    <w:p w14:paraId="12F1987A"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Koszty usuwania wad i usterek, które wystąpią w okresie gwarancji i rękojmi,</w:t>
      </w:r>
    </w:p>
    <w:p w14:paraId="59733FB5" w14:textId="77777777" w:rsidR="00AF6FAF" w:rsidRDefault="00AF6FAF" w:rsidP="00580CF5">
      <w:pPr>
        <w:numPr>
          <w:ilvl w:val="0"/>
          <w:numId w:val="72"/>
        </w:numPr>
        <w:suppressAutoHyphens w:val="0"/>
        <w:jc w:val="both"/>
        <w:rPr>
          <w:rFonts w:ascii="Arial Narrow" w:hAnsi="Arial Narrow"/>
          <w:sz w:val="22"/>
          <w:szCs w:val="22"/>
        </w:rPr>
      </w:pPr>
      <w:r>
        <w:rPr>
          <w:rStyle w:val="Numerstrony"/>
          <w:rFonts w:ascii="Arial Narrow" w:hAnsi="Arial Narrow"/>
          <w:sz w:val="22"/>
          <w:szCs w:val="22"/>
        </w:rPr>
        <w:t>Wszelkie inne koszty realizacji umowy, nawet w przypadku, gdy na chwilę składania oferty nie można było przewidzieć wszystkich kosztów i pełnego zakresu robót budowlanych, niezbędnych do całkowitego i należytego wykonania umowy, z wyjątkiem kosztów będących następstwem okoliczności, za które wyłączną odpowiedzialność ponosi Zamawiający.</w:t>
      </w:r>
    </w:p>
    <w:p w14:paraId="355FF638" w14:textId="77777777" w:rsidR="00AF6FAF" w:rsidRDefault="00AF6FAF" w:rsidP="00AF6FAF">
      <w:pPr>
        <w:numPr>
          <w:ilvl w:val="1"/>
          <w:numId w:val="65"/>
        </w:numPr>
        <w:tabs>
          <w:tab w:val="clear" w:pos="4169"/>
        </w:tabs>
        <w:jc w:val="both"/>
        <w:rPr>
          <w:rFonts w:ascii="Arial Narrow" w:hAnsi="Arial Narrow"/>
          <w:sz w:val="22"/>
          <w:szCs w:val="22"/>
        </w:rPr>
      </w:pPr>
      <w:r>
        <w:rPr>
          <w:rStyle w:val="Numerstrony"/>
          <w:rFonts w:ascii="Arial Narrow" w:hAnsi="Arial Narrow"/>
          <w:sz w:val="22"/>
          <w:szCs w:val="22"/>
        </w:rPr>
        <w:t>Cena oferty powinna być wyrażona w PLN (złotych polskich) z dokładnością do dwóch miejsc po przecinku. Wyliczenie zaokrągleń winno być dokonane zgodnie z zasadami przybliżeń dziesiętnych.</w:t>
      </w:r>
    </w:p>
    <w:p w14:paraId="3D7598A9" w14:textId="77777777" w:rsidR="00AF6FAF" w:rsidRDefault="00AF6FAF" w:rsidP="00AF6FAF">
      <w:pPr>
        <w:numPr>
          <w:ilvl w:val="1"/>
          <w:numId w:val="65"/>
        </w:numPr>
        <w:jc w:val="both"/>
        <w:rPr>
          <w:rFonts w:ascii="Arial Narrow" w:hAnsi="Arial Narrow"/>
          <w:sz w:val="22"/>
          <w:szCs w:val="22"/>
        </w:rPr>
      </w:pPr>
      <w:r>
        <w:rPr>
          <w:rStyle w:val="Numerstrony"/>
          <w:rFonts w:ascii="Arial Narrow" w:hAnsi="Arial Narrow"/>
          <w:sz w:val="22"/>
          <w:szCs w:val="22"/>
        </w:rPr>
        <w:t>Ryczałtowa cena netto oferty oraz jednostkowe ceny netto określone w Kosztorysie Ofertowym nie będą zmieniane w toku realizacji umowy i nie będą podlegały waloryzacji.</w:t>
      </w:r>
    </w:p>
    <w:p w14:paraId="636E6ED3" w14:textId="77777777" w:rsidR="00AF6FAF" w:rsidRDefault="00AF6FAF" w:rsidP="00AF6FAF">
      <w:pPr>
        <w:numPr>
          <w:ilvl w:val="1"/>
          <w:numId w:val="65"/>
        </w:numPr>
        <w:jc w:val="both"/>
        <w:rPr>
          <w:rFonts w:ascii="Arial Narrow" w:hAnsi="Arial Narrow"/>
          <w:sz w:val="22"/>
          <w:szCs w:val="22"/>
        </w:rPr>
      </w:pPr>
      <w:r>
        <w:rPr>
          <w:rStyle w:val="Numerstrony"/>
          <w:rFonts w:ascii="Arial Narrow" w:hAnsi="Arial Narrow"/>
          <w:sz w:val="22"/>
          <w:szCs w:val="22"/>
        </w:rPr>
        <w:t xml:space="preserve">Jeżeli w postępowaniu złożona będzie oferta, której wybór prowadziłby do powstania u Zamawiającego obowiązku podatkowego zgodnie z ustawą z dnia 11 marca 2004 r. o podatku od towarów i usług </w:t>
      </w:r>
      <w:r>
        <w:rPr>
          <w:rStyle w:val="Numerstrony"/>
          <w:rFonts w:ascii="Arial Unicode MS" w:hAnsi="Arial Unicode MS"/>
          <w:sz w:val="22"/>
          <w:szCs w:val="22"/>
        </w:rPr>
        <w:br/>
      </w:r>
      <w:r>
        <w:rPr>
          <w:rStyle w:val="Numerstrony"/>
          <w:rFonts w:ascii="Arial Narrow" w:hAnsi="Arial Narrow"/>
          <w:sz w:val="22"/>
          <w:szCs w:val="22"/>
        </w:rPr>
        <w:t xml:space="preserve">(Dz. U. z 2018 r. poz. 2174, z </w:t>
      </w:r>
      <w:proofErr w:type="spellStart"/>
      <w:r>
        <w:rPr>
          <w:rStyle w:val="Numerstrony"/>
          <w:rFonts w:ascii="Arial Narrow" w:hAnsi="Arial Narrow"/>
          <w:sz w:val="22"/>
          <w:szCs w:val="22"/>
        </w:rPr>
        <w:t>późn</w:t>
      </w:r>
      <w:proofErr w:type="spellEnd"/>
      <w:r>
        <w:rPr>
          <w:rStyle w:val="Numerstrony"/>
          <w:rFonts w:ascii="Arial Narrow" w:hAnsi="Arial Narrow"/>
          <w:sz w:val="22"/>
          <w:szCs w:val="22"/>
        </w:rPr>
        <w:t>. zm.15), dla celów zastosowania kryterium ceny lub kosztu Zamawiający doliczy do przedstawionej w tej ofercie ceny kwotę podatku od towarów i usług, którą miałby obowiązek rozliczyć. W takim przypadku Wykonawca, składając ofertę, jest zobligowany do:</w:t>
      </w:r>
    </w:p>
    <w:p w14:paraId="1E9E6FEB" w14:textId="77777777" w:rsidR="00AF6FAF" w:rsidRDefault="00AF6FAF" w:rsidP="00DE3846">
      <w:pPr>
        <w:numPr>
          <w:ilvl w:val="0"/>
          <w:numId w:val="210"/>
        </w:numPr>
        <w:tabs>
          <w:tab w:val="clear" w:pos="1418"/>
          <w:tab w:val="left" w:pos="567"/>
          <w:tab w:val="left" w:pos="851"/>
        </w:tabs>
        <w:ind w:left="851" w:hanging="284"/>
        <w:jc w:val="both"/>
        <w:rPr>
          <w:rFonts w:ascii="Arial Narrow" w:hAnsi="Arial Narrow"/>
          <w:sz w:val="22"/>
          <w:szCs w:val="22"/>
        </w:rPr>
      </w:pPr>
      <w:r>
        <w:rPr>
          <w:rStyle w:val="Numerstrony"/>
          <w:rFonts w:ascii="Arial Narrow" w:hAnsi="Arial Narrow"/>
          <w:sz w:val="22"/>
          <w:szCs w:val="22"/>
        </w:rPr>
        <w:t>poinformowania zamawiającego, że wybór jego oferty będzie prowadził do powstania u Zamawiającego obowiązku podatkowego,</w:t>
      </w:r>
    </w:p>
    <w:p w14:paraId="3F3846FD" w14:textId="77777777" w:rsidR="00AF6FAF" w:rsidRDefault="00AF6FAF" w:rsidP="00DE3846">
      <w:pPr>
        <w:numPr>
          <w:ilvl w:val="0"/>
          <w:numId w:val="210"/>
        </w:numPr>
        <w:tabs>
          <w:tab w:val="clear" w:pos="1418"/>
          <w:tab w:val="left" w:pos="567"/>
          <w:tab w:val="left" w:pos="851"/>
        </w:tabs>
        <w:ind w:left="851" w:hanging="284"/>
        <w:jc w:val="both"/>
        <w:rPr>
          <w:rFonts w:ascii="Arial Narrow" w:hAnsi="Arial Narrow"/>
          <w:sz w:val="22"/>
          <w:szCs w:val="22"/>
        </w:rPr>
      </w:pPr>
      <w:r>
        <w:rPr>
          <w:rStyle w:val="Numerstrony"/>
          <w:rFonts w:ascii="Arial Narrow" w:hAnsi="Arial Narrow"/>
          <w:sz w:val="22"/>
          <w:szCs w:val="22"/>
        </w:rPr>
        <w:t>wskazania nazwy (rodzaju) towaru lub usługi, których dostawa lub świadczenie będą prowadziły do powstania obowiązku podatkowego;</w:t>
      </w:r>
    </w:p>
    <w:p w14:paraId="6D082FB9" w14:textId="77777777" w:rsidR="00AF6FAF" w:rsidRDefault="00AF6FAF" w:rsidP="00DE3846">
      <w:pPr>
        <w:numPr>
          <w:ilvl w:val="0"/>
          <w:numId w:val="210"/>
        </w:numPr>
        <w:tabs>
          <w:tab w:val="clear" w:pos="1418"/>
          <w:tab w:val="left" w:pos="567"/>
          <w:tab w:val="left" w:pos="851"/>
        </w:tabs>
        <w:ind w:left="851" w:hanging="284"/>
        <w:jc w:val="both"/>
        <w:rPr>
          <w:rFonts w:ascii="Arial Narrow" w:hAnsi="Arial Narrow"/>
          <w:sz w:val="22"/>
          <w:szCs w:val="22"/>
        </w:rPr>
      </w:pPr>
      <w:r>
        <w:rPr>
          <w:rStyle w:val="Numerstrony"/>
          <w:rFonts w:ascii="Arial Narrow" w:hAnsi="Arial Narrow"/>
          <w:sz w:val="22"/>
          <w:szCs w:val="22"/>
        </w:rPr>
        <w:t>wskazania wartości towaru lub usługi objętego obowiązkiem podatkowym zamawiającego, bez kwoty podatku;</w:t>
      </w:r>
    </w:p>
    <w:p w14:paraId="6E1BC7E9" w14:textId="77777777" w:rsidR="00AF6FAF" w:rsidRDefault="00AF6FAF" w:rsidP="00DE3846">
      <w:pPr>
        <w:numPr>
          <w:ilvl w:val="0"/>
          <w:numId w:val="210"/>
        </w:numPr>
        <w:tabs>
          <w:tab w:val="clear" w:pos="1418"/>
          <w:tab w:val="left" w:pos="567"/>
          <w:tab w:val="left" w:pos="851"/>
        </w:tabs>
        <w:ind w:left="851" w:hanging="284"/>
        <w:jc w:val="both"/>
        <w:rPr>
          <w:rFonts w:ascii="Arial Narrow" w:hAnsi="Arial Narrow"/>
          <w:sz w:val="22"/>
          <w:szCs w:val="22"/>
        </w:rPr>
      </w:pPr>
      <w:r>
        <w:rPr>
          <w:rStyle w:val="Numerstrony"/>
          <w:rFonts w:ascii="Arial Narrow" w:hAnsi="Arial Narrow"/>
          <w:sz w:val="22"/>
          <w:szCs w:val="22"/>
        </w:rPr>
        <w:t xml:space="preserve">wskazania stawki podatku od towarów i usług, która zgodnie z wiedzą wykonawcy, będzie miała zastosowanie. </w:t>
      </w:r>
    </w:p>
    <w:p w14:paraId="3AD131A7" w14:textId="77777777" w:rsidR="00AF6FAF" w:rsidRPr="001D3652" w:rsidRDefault="00AF6FAF" w:rsidP="00AF6FAF">
      <w:pPr>
        <w:numPr>
          <w:ilvl w:val="1"/>
          <w:numId w:val="65"/>
        </w:numPr>
        <w:tabs>
          <w:tab w:val="clear" w:pos="4169"/>
        </w:tabs>
        <w:jc w:val="both"/>
        <w:rPr>
          <w:rFonts w:ascii="Arial Narrow" w:hAnsi="Arial Narrow"/>
          <w:sz w:val="22"/>
          <w:szCs w:val="22"/>
        </w:rPr>
      </w:pPr>
      <w:r>
        <w:rPr>
          <w:rStyle w:val="Numerstrony"/>
          <w:rFonts w:ascii="Arial Narrow" w:hAnsi="Arial Narrow"/>
          <w:sz w:val="22"/>
          <w:szCs w:val="22"/>
        </w:rPr>
        <w:lastRenderedPageBreak/>
        <w:t xml:space="preserve">Wzór Formularza Ofertowego został opracowany przy założeniu, iż wybór oferty nie będzie prowadzić do powstania u Zamawiającego obowiązku podatkowego w zakresie podatku VAT. W przypadku, jeśli wybór oferty złożonej przez Wykonawcę będzie prowadził do powstania zobowiązania podatkowego u Zamawiającego Wykonawca winien to zaznaczyć w treści Formularza. </w:t>
      </w:r>
    </w:p>
    <w:p w14:paraId="066A9ED3" w14:textId="77777777" w:rsidR="006E18F5" w:rsidRDefault="000C6B1A" w:rsidP="00580CF5">
      <w:pPr>
        <w:numPr>
          <w:ilvl w:val="0"/>
          <w:numId w:val="74"/>
        </w:numPr>
        <w:spacing w:before="120"/>
        <w:jc w:val="both"/>
        <w:rPr>
          <w:sz w:val="22"/>
          <w:szCs w:val="22"/>
        </w:rPr>
      </w:pPr>
      <w:r>
        <w:rPr>
          <w:rStyle w:val="Brak"/>
          <w:rFonts w:ascii="Arial Narrow" w:hAnsi="Arial Narrow"/>
          <w:b/>
          <w:bCs/>
          <w:sz w:val="22"/>
          <w:szCs w:val="22"/>
        </w:rPr>
        <w:t>WYMAGANIA DOTYCZĄCE WADIUM</w:t>
      </w:r>
    </w:p>
    <w:p w14:paraId="435BBF3F" w14:textId="67A1B974"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Wykonawca zobowiązany jest do zabezpieczenia s</w:t>
      </w:r>
      <w:r w:rsidR="00304F9A">
        <w:rPr>
          <w:rStyle w:val="Numerstrony"/>
          <w:rFonts w:ascii="Arial Narrow" w:hAnsi="Arial Narrow"/>
          <w:sz w:val="22"/>
          <w:szCs w:val="22"/>
        </w:rPr>
        <w:t>wojej oferty wadium w wysokości:</w:t>
      </w:r>
      <w:r w:rsidR="00CE4179">
        <w:rPr>
          <w:rStyle w:val="Numerstrony"/>
          <w:rFonts w:ascii="Arial Narrow" w:hAnsi="Arial Narrow"/>
          <w:sz w:val="22"/>
          <w:szCs w:val="22"/>
        </w:rPr>
        <w:t xml:space="preserve"> </w:t>
      </w:r>
      <w:r w:rsidR="00B658E9">
        <w:rPr>
          <w:rStyle w:val="Numerstrony"/>
          <w:rFonts w:ascii="Arial Narrow" w:hAnsi="Arial Narrow"/>
          <w:sz w:val="22"/>
          <w:szCs w:val="22"/>
        </w:rPr>
        <w:t>5</w:t>
      </w:r>
      <w:r w:rsidR="008A2A53">
        <w:rPr>
          <w:rStyle w:val="Numerstrony"/>
          <w:rFonts w:ascii="Arial Narrow" w:hAnsi="Arial Narrow"/>
          <w:sz w:val="22"/>
          <w:szCs w:val="22"/>
        </w:rPr>
        <w:t>.000</w:t>
      </w:r>
      <w:r w:rsidR="00935011" w:rsidRPr="004B6E6D">
        <w:rPr>
          <w:rStyle w:val="Numerstrony"/>
          <w:rFonts w:ascii="Arial Narrow" w:hAnsi="Arial Narrow"/>
          <w:sz w:val="22"/>
          <w:szCs w:val="22"/>
        </w:rPr>
        <w:t xml:space="preserve"> zł.</w:t>
      </w:r>
    </w:p>
    <w:p w14:paraId="31C4AF60" w14:textId="77777777" w:rsidR="006E18F5" w:rsidRPr="00092BAE" w:rsidRDefault="000C6B1A" w:rsidP="00580CF5">
      <w:pPr>
        <w:numPr>
          <w:ilvl w:val="1"/>
          <w:numId w:val="75"/>
        </w:numPr>
        <w:jc w:val="both"/>
        <w:rPr>
          <w:rFonts w:ascii="Arial Narrow" w:hAnsi="Arial Narrow"/>
          <w:sz w:val="22"/>
          <w:szCs w:val="22"/>
          <w:highlight w:val="yellow"/>
        </w:rPr>
      </w:pPr>
      <w:r w:rsidRPr="00092BAE">
        <w:rPr>
          <w:rStyle w:val="Numerstrony"/>
          <w:rFonts w:ascii="Arial Narrow" w:hAnsi="Arial Narrow"/>
          <w:sz w:val="22"/>
          <w:szCs w:val="22"/>
        </w:rPr>
        <w:t>Wadium wnosi się przed upływem terminu składania ofert i utrzymuje nieprzerwanie do dnia upływu terminu związania ofertą</w:t>
      </w:r>
      <w:r w:rsidR="00092BAE">
        <w:rPr>
          <w:rStyle w:val="Numerstrony"/>
          <w:rFonts w:ascii="Arial Narrow" w:hAnsi="Arial Narrow"/>
          <w:sz w:val="22"/>
          <w:szCs w:val="22"/>
        </w:rPr>
        <w:t>.</w:t>
      </w:r>
    </w:p>
    <w:p w14:paraId="6188C76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Wadium może być wnoszone w jednej lub kilku następujących formach:</w:t>
      </w:r>
    </w:p>
    <w:p w14:paraId="57565F82" w14:textId="77777777" w:rsidR="006E18F5" w:rsidRDefault="000C6B1A" w:rsidP="00580CF5">
      <w:pPr>
        <w:numPr>
          <w:ilvl w:val="1"/>
          <w:numId w:val="77"/>
        </w:numPr>
        <w:suppressAutoHyphens w:val="0"/>
        <w:jc w:val="both"/>
        <w:rPr>
          <w:rFonts w:ascii="Arial Narrow" w:hAnsi="Arial Narrow"/>
          <w:sz w:val="22"/>
          <w:szCs w:val="22"/>
        </w:rPr>
      </w:pPr>
      <w:r>
        <w:rPr>
          <w:rStyle w:val="Numerstrony"/>
          <w:rFonts w:ascii="Arial Narrow" w:hAnsi="Arial Narrow"/>
          <w:sz w:val="22"/>
          <w:szCs w:val="22"/>
        </w:rPr>
        <w:t>pieniądzu wpłaconym przelewem na rachunek bankowy Zamawiającego w</w:t>
      </w:r>
      <w:r>
        <w:rPr>
          <w:rStyle w:val="Brak"/>
          <w:rFonts w:ascii="Arial Narrow" w:hAnsi="Arial Narrow"/>
          <w:sz w:val="22"/>
          <w:szCs w:val="22"/>
        </w:rPr>
        <w:t xml:space="preserve"> </w:t>
      </w:r>
      <w:r w:rsidR="00DF2E64">
        <w:rPr>
          <w:rStyle w:val="Numerstrony"/>
          <w:rFonts w:ascii="Arial Narrow" w:hAnsi="Arial Narrow"/>
          <w:sz w:val="22"/>
          <w:szCs w:val="22"/>
        </w:rPr>
        <w:t xml:space="preserve">Banku Spółdzielczym </w:t>
      </w:r>
      <w:r w:rsidR="00DF2E64">
        <w:rPr>
          <w:rStyle w:val="Numerstrony"/>
          <w:rFonts w:ascii="Arial Narrow" w:hAnsi="Arial Narrow"/>
          <w:sz w:val="22"/>
          <w:szCs w:val="22"/>
        </w:rPr>
        <w:br/>
        <w:t xml:space="preserve">w Kościerzynie nr </w:t>
      </w:r>
      <w:r w:rsidR="00DF2E64" w:rsidRPr="00A55953">
        <w:rPr>
          <w:rStyle w:val="Numerstrony"/>
          <w:rFonts w:ascii="Arial Narrow" w:hAnsi="Arial Narrow"/>
          <w:sz w:val="22"/>
          <w:szCs w:val="22"/>
        </w:rPr>
        <w:t>56 8328 0007 2001 0008 0884 0026</w:t>
      </w:r>
      <w:r w:rsidR="00DF2E64">
        <w:rPr>
          <w:rStyle w:val="Numerstrony"/>
          <w:rFonts w:ascii="Arial Narrow" w:hAnsi="Arial Narrow"/>
          <w:sz w:val="22"/>
          <w:szCs w:val="22"/>
        </w:rPr>
        <w:t xml:space="preserve"> </w:t>
      </w:r>
      <w:r>
        <w:rPr>
          <w:rStyle w:val="Numerstrony"/>
          <w:rFonts w:ascii="Arial Narrow" w:hAnsi="Arial Narrow"/>
          <w:sz w:val="22"/>
          <w:szCs w:val="22"/>
        </w:rPr>
        <w:t>z dopiskiem „Wadium – nr postępowania”</w:t>
      </w:r>
      <w:r>
        <w:rPr>
          <w:rStyle w:val="Brak"/>
          <w:rFonts w:ascii="Arial Narrow" w:hAnsi="Arial Narrow"/>
          <w:sz w:val="28"/>
          <w:szCs w:val="28"/>
        </w:rPr>
        <w:t>,</w:t>
      </w:r>
    </w:p>
    <w:p w14:paraId="279AD4B2" w14:textId="77777777" w:rsidR="006E18F5" w:rsidRDefault="000C6B1A" w:rsidP="00580CF5">
      <w:pPr>
        <w:numPr>
          <w:ilvl w:val="1"/>
          <w:numId w:val="78"/>
        </w:numPr>
        <w:suppressAutoHyphens w:val="0"/>
        <w:jc w:val="both"/>
        <w:rPr>
          <w:rFonts w:ascii="Arial Narrow" w:hAnsi="Arial Narrow"/>
          <w:sz w:val="22"/>
          <w:szCs w:val="22"/>
        </w:rPr>
      </w:pPr>
      <w:r>
        <w:rPr>
          <w:rStyle w:val="Numerstrony"/>
          <w:rFonts w:ascii="Arial Narrow" w:hAnsi="Arial Narrow"/>
          <w:sz w:val="22"/>
          <w:szCs w:val="22"/>
        </w:rPr>
        <w:t>gwarancjach bankowych;</w:t>
      </w:r>
    </w:p>
    <w:p w14:paraId="79DE7BAA" w14:textId="77777777" w:rsidR="006E18F5" w:rsidRDefault="000C6B1A" w:rsidP="00580CF5">
      <w:pPr>
        <w:numPr>
          <w:ilvl w:val="1"/>
          <w:numId w:val="78"/>
        </w:numPr>
        <w:suppressAutoHyphens w:val="0"/>
        <w:jc w:val="both"/>
        <w:rPr>
          <w:rFonts w:ascii="Arial Narrow" w:hAnsi="Arial Narrow"/>
          <w:sz w:val="22"/>
          <w:szCs w:val="22"/>
        </w:rPr>
      </w:pPr>
      <w:r>
        <w:rPr>
          <w:rStyle w:val="Numerstrony"/>
          <w:rFonts w:ascii="Arial Narrow" w:hAnsi="Arial Narrow"/>
          <w:sz w:val="22"/>
          <w:szCs w:val="22"/>
        </w:rPr>
        <w:t>gwarancjach ubezpieczeniowych;</w:t>
      </w:r>
    </w:p>
    <w:p w14:paraId="673B2224" w14:textId="77777777" w:rsidR="006E18F5" w:rsidRDefault="000C6B1A" w:rsidP="00580CF5">
      <w:pPr>
        <w:numPr>
          <w:ilvl w:val="1"/>
          <w:numId w:val="79"/>
        </w:numPr>
        <w:suppressAutoHyphens w:val="0"/>
        <w:jc w:val="both"/>
        <w:rPr>
          <w:rFonts w:ascii="Arial Narrow" w:hAnsi="Arial Narrow"/>
          <w:sz w:val="22"/>
          <w:szCs w:val="22"/>
        </w:rPr>
      </w:pPr>
      <w:r>
        <w:rPr>
          <w:rStyle w:val="Numerstrony"/>
          <w:rFonts w:ascii="Arial Narrow" w:hAnsi="Arial Narrow"/>
          <w:sz w:val="22"/>
          <w:szCs w:val="22"/>
        </w:rPr>
        <w:t>poręczeniach udzielanych przez podmioty, o których mowa w art. 6b ust. 5 pkt 2 ustawy z dnia 9 listopada 2000 r. o utworzeniu Polskiej Agencji Rozwoju Przedsiębiorczości (Dz. U. z 2020 r. poz. 299).</w:t>
      </w:r>
    </w:p>
    <w:p w14:paraId="6299A2CE" w14:textId="77777777" w:rsidR="006E18F5" w:rsidRDefault="000C6B1A" w:rsidP="00580CF5">
      <w:pPr>
        <w:numPr>
          <w:ilvl w:val="1"/>
          <w:numId w:val="80"/>
        </w:numPr>
        <w:jc w:val="both"/>
        <w:rPr>
          <w:rFonts w:ascii="Arial Narrow" w:hAnsi="Arial Narrow"/>
          <w:sz w:val="22"/>
          <w:szCs w:val="22"/>
        </w:rPr>
      </w:pPr>
      <w:r>
        <w:rPr>
          <w:rStyle w:val="Numerstrony"/>
          <w:rFonts w:ascii="Arial Narrow" w:hAnsi="Arial Narrow"/>
          <w:sz w:val="22"/>
          <w:szCs w:val="22"/>
        </w:rPr>
        <w:t>Za termin wniesienia wadium w formie pieniężnej zostanie przyjęty termin uznania rachunku Zamawiającego.</w:t>
      </w:r>
    </w:p>
    <w:p w14:paraId="3B07AFF9"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Wadium wnoszone w formie poręczeń lub gwarancji musi być złożone jako oryginał gwarancji lub poręczenia w postaci elektronicznej i spełniać co najmniej poniższe wymagania:</w:t>
      </w:r>
    </w:p>
    <w:p w14:paraId="30F6B5F4"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musi obejmować odpowiedzialność za wszystkie przypadki powodujące utratę wadium przez Wykonawcę określone w ustawie PZP;</w:t>
      </w:r>
    </w:p>
    <w:p w14:paraId="03AF2AF6"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z jej treści powinno jednoznacznie wynikać zobowiązanie gwaranta do zapłaty całej kwoty wadium;</w:t>
      </w:r>
    </w:p>
    <w:p w14:paraId="720FC042"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powinno być nieodwołalne i bezwarunkowe oraz płatne na pierwsze żądanie;</w:t>
      </w:r>
    </w:p>
    <w:p w14:paraId="614F9A36"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 xml:space="preserve">termin obowiązywania poręczenia lub gwarancji nie może być krótszy niż termin związania ofertą </w:t>
      </w:r>
      <w:r>
        <w:rPr>
          <w:rStyle w:val="Numerstrony"/>
          <w:rFonts w:ascii="Arial Unicode MS" w:hAnsi="Arial Unicode MS"/>
          <w:sz w:val="22"/>
          <w:szCs w:val="22"/>
        </w:rPr>
        <w:br/>
      </w:r>
      <w:r>
        <w:rPr>
          <w:rStyle w:val="Numerstrony"/>
          <w:rFonts w:ascii="Arial Narrow" w:hAnsi="Arial Narrow"/>
          <w:sz w:val="22"/>
          <w:szCs w:val="22"/>
        </w:rPr>
        <w:t>(z zastrzeżeniem iż pierwszym dniem związania ofertą jest dzień składania ofert);</w:t>
      </w:r>
    </w:p>
    <w:p w14:paraId="45DBFBBC"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w treści poręczenia lub gwarancji powinna znaleźć się nazwa oraz numer przedmiotowego postępowania;</w:t>
      </w:r>
    </w:p>
    <w:p w14:paraId="23552747"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beneficjentem poręczenia lub gwarancji jest: Gmina Miejska Kościerzyna.</w:t>
      </w:r>
    </w:p>
    <w:p w14:paraId="14D08951" w14:textId="77777777" w:rsidR="006E18F5" w:rsidRDefault="000C6B1A" w:rsidP="00580CF5">
      <w:pPr>
        <w:numPr>
          <w:ilvl w:val="0"/>
          <w:numId w:val="82"/>
        </w:numPr>
        <w:jc w:val="both"/>
        <w:rPr>
          <w:rFonts w:ascii="Arial Narrow" w:hAnsi="Arial Narrow"/>
          <w:sz w:val="22"/>
          <w:szCs w:val="22"/>
        </w:rPr>
      </w:pPr>
      <w:r>
        <w:rPr>
          <w:rStyle w:val="Numerstrony"/>
          <w:rFonts w:ascii="Arial Narrow" w:hAnsi="Arial Narrow"/>
          <w:sz w:val="22"/>
          <w:szCs w:val="22"/>
        </w:rPr>
        <w:t xml:space="preserve">w przypadku Wykonawców wspólnie ubiegających się o udzielenie zamówienia (art. 58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F309695" w14:textId="77777777" w:rsidR="006E18F5" w:rsidRDefault="000C6B1A" w:rsidP="00580CF5">
      <w:pPr>
        <w:numPr>
          <w:ilvl w:val="1"/>
          <w:numId w:val="83"/>
        </w:numPr>
        <w:jc w:val="both"/>
        <w:rPr>
          <w:rFonts w:ascii="Arial Narrow" w:hAnsi="Arial Narrow"/>
          <w:sz w:val="22"/>
          <w:szCs w:val="22"/>
        </w:rPr>
      </w:pPr>
      <w:r>
        <w:rPr>
          <w:rStyle w:val="Numerstrony"/>
          <w:rFonts w:ascii="Arial Narrow" w:hAnsi="Arial Narrow"/>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zostanie odrzucona.</w:t>
      </w:r>
    </w:p>
    <w:p w14:paraId="260DA7C6" w14:textId="77777777" w:rsidR="00BF0780" w:rsidRPr="00680D97" w:rsidRDefault="000C6B1A" w:rsidP="00580CF5">
      <w:pPr>
        <w:numPr>
          <w:ilvl w:val="1"/>
          <w:numId w:val="75"/>
        </w:numPr>
        <w:jc w:val="both"/>
        <w:rPr>
          <w:rStyle w:val="Numerstrony"/>
          <w:rFonts w:ascii="Arial Narrow" w:hAnsi="Arial Narrow"/>
          <w:sz w:val="22"/>
          <w:szCs w:val="22"/>
        </w:rPr>
      </w:pPr>
      <w:r>
        <w:rPr>
          <w:rStyle w:val="Numerstrony"/>
          <w:rFonts w:ascii="Arial Narrow" w:hAnsi="Arial Narrow"/>
          <w:sz w:val="22"/>
          <w:szCs w:val="22"/>
        </w:rPr>
        <w:t xml:space="preserve">Zasady zwrotu oraz okoliczności zatrzymania wadium określa art. 98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74EA2201" w14:textId="77777777" w:rsidR="006E18F5" w:rsidRDefault="000C6B1A" w:rsidP="00580CF5">
      <w:pPr>
        <w:numPr>
          <w:ilvl w:val="0"/>
          <w:numId w:val="84"/>
        </w:numPr>
        <w:spacing w:before="120"/>
        <w:rPr>
          <w:sz w:val="22"/>
          <w:szCs w:val="22"/>
        </w:rPr>
      </w:pPr>
      <w:r>
        <w:rPr>
          <w:rStyle w:val="Brak"/>
          <w:rFonts w:ascii="Arial Narrow" w:hAnsi="Arial Narrow"/>
          <w:b/>
          <w:bCs/>
          <w:sz w:val="22"/>
          <w:szCs w:val="22"/>
        </w:rPr>
        <w:t>SPOSÓB ORAZ TERMIN SKŁADANIA OFERT</w:t>
      </w:r>
    </w:p>
    <w:p w14:paraId="552780B7" w14:textId="1431318E" w:rsidR="006E18F5" w:rsidRDefault="000C6B1A" w:rsidP="00580CF5">
      <w:pPr>
        <w:numPr>
          <w:ilvl w:val="1"/>
          <w:numId w:val="75"/>
        </w:numPr>
        <w:suppressAutoHyphens w:val="0"/>
        <w:jc w:val="both"/>
        <w:rPr>
          <w:sz w:val="22"/>
          <w:szCs w:val="22"/>
        </w:rPr>
      </w:pPr>
      <w:r>
        <w:rPr>
          <w:rStyle w:val="Hyperlink1"/>
        </w:rPr>
        <w:t xml:space="preserve">Ofertę należy złożyć elektronicznie na platformazakupowa.pl pod adresem </w:t>
      </w:r>
      <w:r>
        <w:rPr>
          <w:rStyle w:val="Brak"/>
          <w:rFonts w:ascii="Arial Narrow" w:hAnsi="Arial Narrow"/>
          <w:sz w:val="22"/>
          <w:szCs w:val="22"/>
          <w:u w:val="single"/>
        </w:rPr>
        <w:t>https://platformazakupowa.pl/pn/koscierzyna</w:t>
      </w:r>
      <w:r>
        <w:rPr>
          <w:rStyle w:val="Hyperlink1"/>
        </w:rPr>
        <w:t xml:space="preserve">, w myśl ustawy </w:t>
      </w:r>
      <w:proofErr w:type="spellStart"/>
      <w:r>
        <w:rPr>
          <w:rStyle w:val="Hyperlink1"/>
        </w:rPr>
        <w:t>Pzp</w:t>
      </w:r>
      <w:proofErr w:type="spellEnd"/>
      <w:r>
        <w:rPr>
          <w:rStyle w:val="Hyperlink1"/>
        </w:rPr>
        <w:t xml:space="preserve">, na stronie internetowej prowadzonego postępowania, zgodnie z Instrukcją dla Wykonawców dostępną na stronie Platformy w terminie do dnia </w:t>
      </w:r>
      <w:r w:rsidR="00F47598">
        <w:rPr>
          <w:rStyle w:val="Hyperlink1"/>
          <w:b/>
        </w:rPr>
        <w:t>23</w:t>
      </w:r>
      <w:r w:rsidR="00EE54D3">
        <w:rPr>
          <w:rStyle w:val="Hyperlink1"/>
          <w:b/>
        </w:rPr>
        <w:t>.</w:t>
      </w:r>
      <w:r w:rsidR="009C4EB0">
        <w:rPr>
          <w:rStyle w:val="Hyperlink1"/>
          <w:b/>
        </w:rPr>
        <w:t>1</w:t>
      </w:r>
      <w:r w:rsidR="00B658E9">
        <w:rPr>
          <w:rStyle w:val="Hyperlink1"/>
          <w:b/>
        </w:rPr>
        <w:t>1</w:t>
      </w:r>
      <w:r w:rsidR="008A4E8E" w:rsidRPr="000370A2">
        <w:rPr>
          <w:rStyle w:val="Hyperlink1"/>
          <w:b/>
        </w:rPr>
        <w:t>.</w:t>
      </w:r>
      <w:r w:rsidR="00E433C1" w:rsidRPr="002308AC">
        <w:rPr>
          <w:rStyle w:val="Hyperlink1"/>
          <w:b/>
        </w:rPr>
        <w:t>202</w:t>
      </w:r>
      <w:r w:rsidR="008A4E8E">
        <w:rPr>
          <w:rStyle w:val="Hyperlink1"/>
          <w:b/>
        </w:rPr>
        <w:t>3</w:t>
      </w:r>
      <w:r w:rsidRPr="002308AC">
        <w:rPr>
          <w:rStyle w:val="Hyperlink1"/>
          <w:b/>
        </w:rPr>
        <w:t>r</w:t>
      </w:r>
      <w:r>
        <w:rPr>
          <w:rStyle w:val="Hyperlink1"/>
        </w:rPr>
        <w:t xml:space="preserve">. do godziny </w:t>
      </w:r>
      <w:r w:rsidR="000C4FF9">
        <w:rPr>
          <w:rStyle w:val="Hyperlink1"/>
        </w:rPr>
        <w:t>10:00</w:t>
      </w:r>
      <w:r>
        <w:rPr>
          <w:rStyle w:val="Hyperlink1"/>
        </w:rPr>
        <w:t>.</w:t>
      </w:r>
    </w:p>
    <w:p w14:paraId="6781CC29"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Oferta składana elektronicznie powinna być sporządzona </w:t>
      </w:r>
      <w:r w:rsidR="000B0AD6">
        <w:rPr>
          <w:rStyle w:val="Hyperlink3"/>
          <w:sz w:val="22"/>
          <w:szCs w:val="22"/>
        </w:rPr>
        <w:t xml:space="preserve">w formie elektronicznej lub </w:t>
      </w:r>
      <w:r>
        <w:rPr>
          <w:rStyle w:val="Numerstrony"/>
          <w:rFonts w:ascii="Arial Narrow" w:hAnsi="Arial Narrow"/>
          <w:sz w:val="22"/>
          <w:szCs w:val="22"/>
        </w:rPr>
        <w:t xml:space="preserve">w postaci elektronicznej i opatrzona podpisem zaufanym lub podpisem osobistym. </w:t>
      </w:r>
    </w:p>
    <w:p w14:paraId="79823F5F" w14:textId="77777777" w:rsidR="006E18F5" w:rsidRDefault="000C6B1A">
      <w:pPr>
        <w:widowControl w:val="0"/>
        <w:tabs>
          <w:tab w:val="left" w:pos="709"/>
          <w:tab w:val="left" w:pos="8695"/>
        </w:tabs>
        <w:ind w:left="709"/>
        <w:jc w:val="both"/>
        <w:rPr>
          <w:rStyle w:val="Brak"/>
          <w:rFonts w:ascii="Arial Narrow" w:eastAsia="Arial Narrow" w:hAnsi="Arial Narrow" w:cs="Arial Narrow"/>
          <w:sz w:val="22"/>
          <w:szCs w:val="22"/>
          <w:u w:val="single"/>
        </w:rPr>
      </w:pPr>
      <w:r>
        <w:rPr>
          <w:rStyle w:val="Brak"/>
          <w:rFonts w:ascii="Arial Narrow" w:hAnsi="Arial Narrow"/>
          <w:sz w:val="22"/>
          <w:szCs w:val="22"/>
          <w:u w:val="single"/>
        </w:rPr>
        <w:t>UWAGA:</w:t>
      </w:r>
    </w:p>
    <w:p w14:paraId="14C610BB" w14:textId="77777777" w:rsidR="006E18F5" w:rsidRDefault="000C6B1A">
      <w:pPr>
        <w:pStyle w:val="Akapitzlist"/>
        <w:tabs>
          <w:tab w:val="left" w:pos="426"/>
          <w:tab w:val="left" w:pos="567"/>
          <w:tab w:val="left" w:pos="8695"/>
        </w:tabs>
        <w:spacing w:after="0" w:line="240" w:lineRule="auto"/>
        <w:ind w:left="567"/>
        <w:jc w:val="both"/>
        <w:rPr>
          <w:rStyle w:val="Brak"/>
          <w:rFonts w:ascii="Arial Narrow" w:eastAsia="Arial Narrow" w:hAnsi="Arial Narrow" w:cs="Arial Narrow"/>
        </w:rPr>
      </w:pPr>
      <w:r>
        <w:rPr>
          <w:rStyle w:val="Brak"/>
          <w:rFonts w:ascii="Arial Narrow" w:hAnsi="Arial Narrow"/>
        </w:rPr>
        <w:t xml:space="preserve">Nie dopuszcza się składania ofert w formie pisemnej oraz przekazania jej na nośniku danych (np. na płycie CD, pendrive). </w:t>
      </w:r>
    </w:p>
    <w:p w14:paraId="0D7C9B19" w14:textId="77777777" w:rsidR="006E18F5" w:rsidRDefault="000C6B1A">
      <w:pPr>
        <w:tabs>
          <w:tab w:val="left" w:pos="567"/>
        </w:tabs>
        <w:ind w:left="567"/>
        <w:rPr>
          <w:rStyle w:val="Hyperlink1"/>
        </w:rPr>
      </w:pPr>
      <w:r>
        <w:rPr>
          <w:rStyle w:val="Hyperlink1"/>
        </w:rPr>
        <w:t xml:space="preserve">W przypadku pytań technicznych, prosimy o kontakt z Centrum Wsparcia Klienta tel. 22 101-02-02 (pn. - pt. od 8.00 - 17.00) gdzie otrzymacie Państwo wsparcie techniczne.  </w:t>
      </w:r>
    </w:p>
    <w:p w14:paraId="0056B44D"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Do oferty należy dołączyć wszystkie wymagane w SWZ dokumenty.</w:t>
      </w:r>
    </w:p>
    <w:p w14:paraId="194F9384"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Po wypełnieniu Formularza oferty i dołączeniu wszystkich wymaganych załączników należy kliknąć przycisk „Przejdź do podsumowania”.</w:t>
      </w:r>
    </w:p>
    <w:p w14:paraId="1CDAE282"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Oferta lub wniosek składana elektronicznie musi zostać podpisana </w:t>
      </w:r>
      <w:r>
        <w:rPr>
          <w:rFonts w:ascii="Arial Narrow" w:hAnsi="Arial Narrow"/>
          <w:sz w:val="22"/>
          <w:szCs w:val="22"/>
        </w:rPr>
        <w:t xml:space="preserve">kwalifikowanym podpisem elektronicznym, </w:t>
      </w:r>
      <w:r>
        <w:rPr>
          <w:rStyle w:val="Numerstrony"/>
          <w:rFonts w:ascii="Arial Narrow" w:hAnsi="Arial Narrow"/>
          <w:sz w:val="22"/>
          <w:szCs w:val="22"/>
        </w:rPr>
        <w:t xml:space="preserve">podpisem zaufanym lub podpisem osobistym. W procesie składania oferty za pośrednictwem </w:t>
      </w:r>
      <w:hyperlink r:id="rId57" w:history="1">
        <w:r>
          <w:rPr>
            <w:rStyle w:val="Numerstrony"/>
            <w:rFonts w:ascii="Arial Narrow" w:hAnsi="Arial Narrow"/>
            <w:sz w:val="22"/>
            <w:szCs w:val="22"/>
          </w:rPr>
          <w:t>platformazakupowa.pl</w:t>
        </w:r>
      </w:hyperlink>
      <w:r>
        <w:rPr>
          <w:rStyle w:val="Numerstrony"/>
          <w:rFonts w:ascii="Arial Narrow" w:hAnsi="Arial Narrow"/>
          <w:sz w:val="22"/>
          <w:szCs w:val="22"/>
        </w:rPr>
        <w:t xml:space="preserve">, Wykonawca powinien złożyć podpis bezpośrednio na dokumentach przesłanych za pośrednictwem </w:t>
      </w:r>
      <w:hyperlink r:id="rId58" w:history="1">
        <w:r>
          <w:rPr>
            <w:rStyle w:val="Numerstrony"/>
            <w:rFonts w:ascii="Arial Narrow" w:hAnsi="Arial Narrow"/>
            <w:sz w:val="22"/>
            <w:szCs w:val="22"/>
          </w:rPr>
          <w:t>platformazakupowa.pl</w:t>
        </w:r>
      </w:hyperlink>
      <w:r>
        <w:rPr>
          <w:rStyle w:val="Numerstrony"/>
          <w:rFonts w:ascii="Arial Narrow" w:hAnsi="Arial Narrow"/>
          <w:sz w:val="22"/>
          <w:szCs w:val="22"/>
        </w:rPr>
        <w:t xml:space="preserve">. Zalecamy stosowanie podpisu na każdym załączonym pliku osobno, w szczególności wskazanych w art. 63 ust. 2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gdzie zaznaczono, iż oferty, wnioski o dopuszczenie do udziału w postępowaniu oraz oświadczenie, o którym mowa w art. 125 ust.1 sporządza się, pod rygorem nieważności, w postaci lub formie elektronicznej</w:t>
      </w:r>
      <w:r>
        <w:rPr>
          <w:rStyle w:val="Numerstrony"/>
          <w:rFonts w:ascii="Arial Unicode MS" w:hAnsi="Arial Unicode MS"/>
          <w:sz w:val="22"/>
          <w:szCs w:val="22"/>
        </w:rPr>
        <w:br/>
      </w:r>
      <w:r>
        <w:rPr>
          <w:rStyle w:val="Numerstrony"/>
          <w:rFonts w:ascii="Arial Narrow" w:hAnsi="Arial Narrow"/>
          <w:sz w:val="22"/>
          <w:szCs w:val="22"/>
        </w:rPr>
        <w:lastRenderedPageBreak/>
        <w:t>i opatruje się odpowiednio w odniesieniu do wartości postępowania kwalifikowanym podpisem elektronicznym, podpisem zaufanym lub podpisem osobistym.</w:t>
      </w:r>
    </w:p>
    <w:p w14:paraId="143055E0"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D5B245B"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Szczegółowa instrukcja dla Wykonawców dotycząca złożenia, zmiany i wycofania oferty znajduje się na stronie internetowej pod adresem:  </w:t>
      </w:r>
      <w:hyperlink r:id="rId59" w:history="1">
        <w:r>
          <w:rPr>
            <w:rStyle w:val="Numerstrony"/>
            <w:rFonts w:ascii="Arial Narrow" w:hAnsi="Arial Narrow"/>
            <w:sz w:val="22"/>
            <w:szCs w:val="22"/>
          </w:rPr>
          <w:t>https://platformazakupowa.pl/strona/45-instrukcje</w:t>
        </w:r>
      </w:hyperlink>
      <w:r>
        <w:rPr>
          <w:rStyle w:val="Numerstrony"/>
          <w:rFonts w:ascii="Arial Narrow" w:hAnsi="Arial Narrow"/>
          <w:sz w:val="22"/>
          <w:szCs w:val="22"/>
        </w:rPr>
        <w:t>.</w:t>
      </w:r>
    </w:p>
    <w:p w14:paraId="4C8E7074" w14:textId="77777777" w:rsidR="006E18F5" w:rsidRDefault="000C6B1A">
      <w:pPr>
        <w:numPr>
          <w:ilvl w:val="0"/>
          <w:numId w:val="9"/>
        </w:numPr>
        <w:spacing w:before="120"/>
        <w:jc w:val="both"/>
        <w:rPr>
          <w:rFonts w:ascii="Arial Narrow" w:hAnsi="Arial Narrow"/>
          <w:b/>
          <w:bCs/>
          <w:sz w:val="22"/>
          <w:szCs w:val="22"/>
        </w:rPr>
      </w:pPr>
      <w:r>
        <w:rPr>
          <w:rStyle w:val="Numerstrony"/>
          <w:rFonts w:ascii="Arial Narrow" w:hAnsi="Arial Narrow"/>
          <w:b/>
          <w:bCs/>
          <w:sz w:val="22"/>
          <w:szCs w:val="22"/>
        </w:rPr>
        <w:t>TERMIN OTWARCIA OFERT</w:t>
      </w:r>
    </w:p>
    <w:p w14:paraId="0F7CF13A" w14:textId="079D0669"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Otwarcie ofert następuje niezwłocznie po upływie terminu składania ofert, nie później niż następnego dnia po dniu, w którym upłynął termin składania ofert</w:t>
      </w:r>
      <w:r w:rsidR="00F41E44">
        <w:rPr>
          <w:rStyle w:val="Numerstrony"/>
          <w:rFonts w:ascii="Arial Narrow" w:hAnsi="Arial Narrow"/>
          <w:sz w:val="22"/>
          <w:szCs w:val="22"/>
        </w:rPr>
        <w:t>,</w:t>
      </w:r>
      <w:r>
        <w:rPr>
          <w:rStyle w:val="Numerstrony"/>
          <w:rFonts w:ascii="Arial Narrow" w:hAnsi="Arial Narrow"/>
          <w:sz w:val="22"/>
          <w:szCs w:val="22"/>
        </w:rPr>
        <w:t xml:space="preserve"> tj.  w dniu</w:t>
      </w:r>
      <w:r w:rsidR="00F41E44">
        <w:rPr>
          <w:rStyle w:val="Numerstrony"/>
          <w:rFonts w:ascii="Arial Narrow" w:hAnsi="Arial Narrow"/>
          <w:sz w:val="22"/>
          <w:szCs w:val="22"/>
        </w:rPr>
        <w:t xml:space="preserve"> </w:t>
      </w:r>
      <w:r w:rsidR="00B658E9" w:rsidRPr="00B658E9">
        <w:rPr>
          <w:rStyle w:val="Numerstrony"/>
          <w:rFonts w:ascii="Arial Narrow" w:hAnsi="Arial Narrow"/>
          <w:b/>
          <w:sz w:val="22"/>
          <w:szCs w:val="22"/>
        </w:rPr>
        <w:t>2</w:t>
      </w:r>
      <w:r w:rsidR="00385A87">
        <w:rPr>
          <w:rStyle w:val="Numerstrony"/>
          <w:rFonts w:ascii="Arial Narrow" w:hAnsi="Arial Narrow"/>
          <w:b/>
          <w:sz w:val="22"/>
          <w:szCs w:val="22"/>
        </w:rPr>
        <w:t>3</w:t>
      </w:r>
      <w:r w:rsidR="00EE54D3" w:rsidRPr="00B658E9">
        <w:rPr>
          <w:rStyle w:val="Numerstrony"/>
          <w:rFonts w:ascii="Arial Narrow" w:hAnsi="Arial Narrow"/>
          <w:b/>
          <w:sz w:val="22"/>
          <w:szCs w:val="22"/>
        </w:rPr>
        <w:t>.</w:t>
      </w:r>
      <w:r w:rsidR="009C4EB0" w:rsidRPr="00B658E9">
        <w:rPr>
          <w:rStyle w:val="Numerstrony"/>
          <w:rFonts w:ascii="Arial Narrow" w:hAnsi="Arial Narrow"/>
          <w:b/>
          <w:sz w:val="22"/>
          <w:szCs w:val="22"/>
        </w:rPr>
        <w:t>1</w:t>
      </w:r>
      <w:r w:rsidR="00B658E9" w:rsidRPr="00B658E9">
        <w:rPr>
          <w:rStyle w:val="Numerstrony"/>
          <w:rFonts w:ascii="Arial Narrow" w:hAnsi="Arial Narrow"/>
          <w:b/>
          <w:sz w:val="22"/>
          <w:szCs w:val="22"/>
        </w:rPr>
        <w:t>1</w:t>
      </w:r>
      <w:r w:rsidR="002308AC" w:rsidRPr="00012549">
        <w:rPr>
          <w:rStyle w:val="Numerstrony"/>
          <w:rFonts w:ascii="Arial Narrow" w:hAnsi="Arial Narrow"/>
          <w:b/>
          <w:sz w:val="22"/>
          <w:szCs w:val="22"/>
        </w:rPr>
        <w:t>.</w:t>
      </w:r>
      <w:r w:rsidR="00E433C1" w:rsidRPr="00012549">
        <w:rPr>
          <w:rStyle w:val="Numerstrony"/>
          <w:rFonts w:ascii="Arial Narrow" w:hAnsi="Arial Narrow"/>
          <w:b/>
          <w:sz w:val="22"/>
          <w:szCs w:val="22"/>
        </w:rPr>
        <w:t>202</w:t>
      </w:r>
      <w:r w:rsidR="008A4E8E" w:rsidRPr="00012549">
        <w:rPr>
          <w:rStyle w:val="Numerstrony"/>
          <w:rFonts w:ascii="Arial Narrow" w:hAnsi="Arial Narrow"/>
          <w:b/>
          <w:sz w:val="22"/>
          <w:szCs w:val="22"/>
        </w:rPr>
        <w:t>3</w:t>
      </w:r>
      <w:r w:rsidR="00E433C1">
        <w:rPr>
          <w:rStyle w:val="Numerstrony"/>
          <w:rFonts w:ascii="Arial Narrow" w:hAnsi="Arial Narrow"/>
          <w:b/>
          <w:sz w:val="22"/>
          <w:szCs w:val="22"/>
        </w:rPr>
        <w:t xml:space="preserve"> </w:t>
      </w:r>
      <w:r w:rsidR="00F41E44" w:rsidRPr="00750B79">
        <w:rPr>
          <w:rStyle w:val="Numerstrony"/>
          <w:rFonts w:ascii="Arial Narrow" w:hAnsi="Arial Narrow"/>
          <w:b/>
          <w:sz w:val="22"/>
          <w:szCs w:val="22"/>
        </w:rPr>
        <w:t>r</w:t>
      </w:r>
      <w:r>
        <w:rPr>
          <w:rStyle w:val="Numerstrony"/>
          <w:rFonts w:ascii="Arial Narrow" w:hAnsi="Arial Narrow"/>
          <w:sz w:val="22"/>
          <w:szCs w:val="22"/>
        </w:rPr>
        <w:t xml:space="preserve">. o godz. </w:t>
      </w:r>
      <w:r w:rsidR="00F41E44">
        <w:rPr>
          <w:rStyle w:val="Numerstrony"/>
          <w:rFonts w:ascii="Arial Narrow" w:hAnsi="Arial Narrow"/>
          <w:sz w:val="22"/>
          <w:szCs w:val="22"/>
        </w:rPr>
        <w:t>10:30.</w:t>
      </w:r>
      <w:r>
        <w:rPr>
          <w:rStyle w:val="Numerstrony"/>
          <w:rFonts w:ascii="Arial Narrow" w:hAnsi="Arial Narrow"/>
          <w:sz w:val="22"/>
          <w:szCs w:val="22"/>
        </w:rPr>
        <w:t xml:space="preserve"> </w:t>
      </w:r>
    </w:p>
    <w:p w14:paraId="473F04CD" w14:textId="77777777" w:rsidR="006E18F5" w:rsidRDefault="000C6B1A">
      <w:pPr>
        <w:tabs>
          <w:tab w:val="left" w:pos="4169"/>
        </w:tabs>
        <w:ind w:left="567"/>
        <w:jc w:val="both"/>
        <w:rPr>
          <w:rStyle w:val="Hyperlink1"/>
        </w:rPr>
      </w:pPr>
      <w:r>
        <w:rPr>
          <w:rStyle w:val="Hyperlink5"/>
        </w:rPr>
        <w:t>Uwaga!</w:t>
      </w:r>
      <w:r>
        <w:rPr>
          <w:rStyle w:val="Brak"/>
          <w:rFonts w:ascii="Arial Narrow" w:hAnsi="Arial Narrow"/>
          <w:b/>
          <w:bCs/>
          <w:sz w:val="22"/>
          <w:szCs w:val="22"/>
        </w:rPr>
        <w:t xml:space="preserve"> </w:t>
      </w:r>
      <w:r>
        <w:rPr>
          <w:rStyle w:val="Hyperlink1"/>
        </w:rPr>
        <w:t xml:space="preserve">Zgodnie z ustawą </w:t>
      </w:r>
      <w:proofErr w:type="spellStart"/>
      <w:r>
        <w:rPr>
          <w:rStyle w:val="Hyperlink1"/>
        </w:rPr>
        <w:t>Pzp</w:t>
      </w:r>
      <w:proofErr w:type="spellEnd"/>
      <w:r>
        <w:rPr>
          <w:rStyle w:val="Brak"/>
          <w:rFonts w:ascii="Arial Narrow" w:hAnsi="Arial Narrow"/>
          <w:b/>
          <w:bCs/>
          <w:sz w:val="22"/>
          <w:szCs w:val="22"/>
        </w:rPr>
        <w:t xml:space="preserve"> Zamawiający nie ma obowiązku przeprowadzania jawnej sesji otwarcia ofert</w:t>
      </w:r>
      <w:r>
        <w:rPr>
          <w:rStyle w:val="Hyperlink1"/>
        </w:rPr>
        <w:t xml:space="preserve"> z udziałem Wykonawców lub transmitowania sesji otwarcia za pośrednictwem elektronicznych narzędzi do przekazu wideo on-line.</w:t>
      </w:r>
    </w:p>
    <w:p w14:paraId="57A8184B"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 przypadku awarii systemu teleinformatycznego, przy użyciu którego następuje otwarcie ofert, która powoduje brak możliwości otwarcia ofert w terminie określonym przez zamawiającego, otwarcie ofert następuje niezwłocznie po usunięciu awarii.</w:t>
      </w:r>
    </w:p>
    <w:p w14:paraId="66B8DDB2"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Zamawiający poinformuje o zmianie terminu otwarcia ofert na stronie internetowej prowadzonego postępowania.</w:t>
      </w:r>
    </w:p>
    <w:p w14:paraId="5D1DD772"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Zamawiający, najpóźniej przed otwarciem ofert, udostępnia na stronie internetowej prowadzonego postępowania informację o kwocie, jaką zamierza przeznaczyć na sfinansowanie zamówienia.</w:t>
      </w:r>
    </w:p>
    <w:p w14:paraId="5CDF0BD3"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Zamawiający, niezwłocznie po otwarciu ofert, udostępnia na stronie internetowej prowadzonego postępowania informacje o:</w:t>
      </w:r>
    </w:p>
    <w:p w14:paraId="73D58E91" w14:textId="77777777" w:rsidR="006E18F5" w:rsidRDefault="000C6B1A" w:rsidP="00580CF5">
      <w:pPr>
        <w:pStyle w:val="Akapitzlist"/>
        <w:numPr>
          <w:ilvl w:val="0"/>
          <w:numId w:val="166"/>
        </w:numPr>
        <w:shd w:val="clear" w:color="auto" w:fill="FFFFFF"/>
        <w:tabs>
          <w:tab w:val="left" w:pos="851"/>
        </w:tabs>
        <w:spacing w:after="0" w:line="240" w:lineRule="auto"/>
        <w:ind w:left="851" w:hanging="284"/>
        <w:jc w:val="both"/>
        <w:rPr>
          <w:rStyle w:val="Numerstrony"/>
          <w:rFonts w:ascii="Arial Narrow" w:hAnsi="Arial Narrow"/>
        </w:rPr>
      </w:pPr>
      <w:r w:rsidRPr="00FB2346">
        <w:rPr>
          <w:rStyle w:val="Numerstrony"/>
          <w:rFonts w:ascii="Arial Narrow" w:hAnsi="Arial Narrow"/>
        </w:rPr>
        <w:t xml:space="preserve">nazwach albo imionach i nazwiskach oraz siedzibach lub miejscach prowadzonej działalności </w:t>
      </w:r>
      <w:r w:rsidR="00A1553A" w:rsidRPr="00FB2346">
        <w:rPr>
          <w:rStyle w:val="Numerstrony"/>
          <w:rFonts w:ascii="Arial Narrow" w:hAnsi="Arial Narrow"/>
        </w:rPr>
        <w:t xml:space="preserve"> </w:t>
      </w:r>
      <w:r w:rsidR="00A1553A" w:rsidRPr="00FB2346">
        <w:rPr>
          <w:rStyle w:val="Numerstrony"/>
          <w:rFonts w:ascii="Arial Narrow" w:hAnsi="Arial Narrow"/>
        </w:rPr>
        <w:br/>
      </w:r>
      <w:r w:rsidRPr="00FB2346">
        <w:rPr>
          <w:rStyle w:val="Numerstrony"/>
          <w:rFonts w:ascii="Arial Narrow" w:hAnsi="Arial Narrow"/>
        </w:rPr>
        <w:t>gospodarczej albo miejscach zamieszkania Wykonawców, których oferty zostały otwarte;</w:t>
      </w:r>
    </w:p>
    <w:p w14:paraId="62CB469C" w14:textId="77777777" w:rsidR="006E18F5" w:rsidRPr="00FB2346" w:rsidRDefault="000C6B1A" w:rsidP="00580CF5">
      <w:pPr>
        <w:pStyle w:val="Akapitzlist"/>
        <w:numPr>
          <w:ilvl w:val="0"/>
          <w:numId w:val="166"/>
        </w:numPr>
        <w:shd w:val="clear" w:color="auto" w:fill="FFFFFF"/>
        <w:tabs>
          <w:tab w:val="left" w:pos="851"/>
        </w:tabs>
        <w:spacing w:after="0" w:line="240" w:lineRule="auto"/>
        <w:ind w:left="851" w:hanging="284"/>
        <w:jc w:val="both"/>
        <w:rPr>
          <w:rFonts w:ascii="Arial Narrow" w:hAnsi="Arial Narrow"/>
        </w:rPr>
      </w:pPr>
      <w:r w:rsidRPr="00FB2346">
        <w:rPr>
          <w:rStyle w:val="Numerstrony"/>
          <w:rFonts w:ascii="Arial Narrow" w:hAnsi="Arial Narrow"/>
        </w:rPr>
        <w:t>cenach zawartych w ofertach.</w:t>
      </w:r>
    </w:p>
    <w:p w14:paraId="2B60CB47" w14:textId="77777777" w:rsidR="0089419F" w:rsidRPr="00F8258B" w:rsidRDefault="000C6B1A" w:rsidP="0089419F">
      <w:pPr>
        <w:tabs>
          <w:tab w:val="left" w:pos="766"/>
        </w:tabs>
        <w:ind w:left="567"/>
        <w:jc w:val="both"/>
        <w:rPr>
          <w:rFonts w:ascii="Arial Narrow" w:eastAsia="Arial Narrow" w:hAnsi="Arial Narrow" w:cs="Arial Narrow"/>
          <w:sz w:val="22"/>
          <w:szCs w:val="22"/>
        </w:rPr>
      </w:pPr>
      <w:r>
        <w:rPr>
          <w:rStyle w:val="Hyperlink1"/>
        </w:rPr>
        <w:t>Informacja zostanie opublikowana na stronie internetowej prowadzonego postępowania na</w:t>
      </w:r>
      <w:hyperlink r:id="rId60" w:history="1">
        <w:r>
          <w:rPr>
            <w:rStyle w:val="Hyperlink1"/>
          </w:rPr>
          <w:t xml:space="preserve"> platformazakupowa.pl</w:t>
        </w:r>
      </w:hyperlink>
      <w:r>
        <w:rPr>
          <w:rStyle w:val="Hyperlink1"/>
        </w:rPr>
        <w:t xml:space="preserve"> w sekcji ,,Komunikaty”.</w:t>
      </w:r>
    </w:p>
    <w:p w14:paraId="3B633F41" w14:textId="77777777" w:rsidR="006E18F5" w:rsidRDefault="000C6B1A">
      <w:pPr>
        <w:numPr>
          <w:ilvl w:val="0"/>
          <w:numId w:val="9"/>
        </w:numPr>
        <w:spacing w:before="120"/>
        <w:rPr>
          <w:sz w:val="22"/>
          <w:szCs w:val="22"/>
        </w:rPr>
      </w:pPr>
      <w:r>
        <w:rPr>
          <w:rStyle w:val="Brak"/>
          <w:rFonts w:ascii="Arial Narrow" w:hAnsi="Arial Narrow"/>
          <w:b/>
          <w:bCs/>
          <w:sz w:val="22"/>
          <w:szCs w:val="22"/>
        </w:rPr>
        <w:t>TERMIN ZWIĄZANIA OFERTĄ</w:t>
      </w:r>
    </w:p>
    <w:p w14:paraId="697E7FFF" w14:textId="117F0DD9" w:rsidR="006E18F5" w:rsidRDefault="000C6B1A" w:rsidP="00580CF5">
      <w:pPr>
        <w:numPr>
          <w:ilvl w:val="1"/>
          <w:numId w:val="75"/>
        </w:numPr>
        <w:jc w:val="both"/>
        <w:rPr>
          <w:sz w:val="22"/>
          <w:szCs w:val="22"/>
        </w:rPr>
      </w:pPr>
      <w:r>
        <w:rPr>
          <w:rStyle w:val="Hyperlink1"/>
        </w:rPr>
        <w:t>Wykonawca jest związany ofertą przez okres 30 dni, tj. do dnia</w:t>
      </w:r>
      <w:r w:rsidR="00012549">
        <w:rPr>
          <w:rStyle w:val="Hyperlink1"/>
        </w:rPr>
        <w:t xml:space="preserve"> </w:t>
      </w:r>
      <w:r w:rsidR="00B658E9">
        <w:rPr>
          <w:rStyle w:val="Hyperlink1"/>
          <w:u w:val="single"/>
        </w:rPr>
        <w:t>2</w:t>
      </w:r>
      <w:r w:rsidR="00385A87">
        <w:rPr>
          <w:rStyle w:val="Hyperlink1"/>
          <w:u w:val="single"/>
        </w:rPr>
        <w:t>2</w:t>
      </w:r>
      <w:bookmarkStart w:id="1" w:name="_GoBack"/>
      <w:bookmarkEnd w:id="1"/>
      <w:r w:rsidR="000370A2" w:rsidRPr="001043F9">
        <w:rPr>
          <w:rStyle w:val="Hyperlink1"/>
          <w:u w:val="single"/>
        </w:rPr>
        <w:t>.</w:t>
      </w:r>
      <w:r w:rsidR="0099126C">
        <w:rPr>
          <w:rStyle w:val="Hyperlink1"/>
          <w:u w:val="single"/>
        </w:rPr>
        <w:t>1</w:t>
      </w:r>
      <w:r w:rsidR="00B658E9">
        <w:rPr>
          <w:rStyle w:val="Hyperlink1"/>
          <w:u w:val="single"/>
        </w:rPr>
        <w:t>2</w:t>
      </w:r>
      <w:r w:rsidR="008A4E8E">
        <w:rPr>
          <w:rStyle w:val="Hyperlink1"/>
          <w:u w:val="single"/>
        </w:rPr>
        <w:t>.2023</w:t>
      </w:r>
      <w:r>
        <w:rPr>
          <w:rStyle w:val="Hyperlink1"/>
        </w:rPr>
        <w:t xml:space="preserve"> r. Bieg terminu związania ofertą rozpoczyna się od dnia upływu składania ofert, przy czym pierwszym dniem terminu związania ofertą jest dzień, w którym upływa termin składania ofert. </w:t>
      </w:r>
    </w:p>
    <w:p w14:paraId="35013C3E" w14:textId="77777777" w:rsidR="006E18F5" w:rsidRDefault="000C6B1A" w:rsidP="00580CF5">
      <w:pPr>
        <w:numPr>
          <w:ilvl w:val="1"/>
          <w:numId w:val="75"/>
        </w:numPr>
        <w:jc w:val="both"/>
        <w:rPr>
          <w:sz w:val="22"/>
          <w:szCs w:val="22"/>
        </w:rPr>
      </w:pPr>
      <w:r>
        <w:rPr>
          <w:rStyle w:val="Hyperlink1"/>
        </w:rPr>
        <w:t>W przypadku gdy wybór najkorzystniejszej oferty nie nastąpi przed upływem terminu związania ofertą wskazanego w pkt 15.1,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B70F1DD" w14:textId="77777777" w:rsidR="006E18F5" w:rsidRDefault="000C6B1A" w:rsidP="00580CF5">
      <w:pPr>
        <w:numPr>
          <w:ilvl w:val="1"/>
          <w:numId w:val="75"/>
        </w:numPr>
        <w:jc w:val="both"/>
        <w:rPr>
          <w:sz w:val="22"/>
          <w:szCs w:val="22"/>
        </w:rPr>
      </w:pPr>
      <w:r>
        <w:rPr>
          <w:rStyle w:val="Hyperlink1"/>
        </w:rPr>
        <w:t xml:space="preserve">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06FB6EE0" w14:textId="77777777" w:rsidR="006E18F5" w:rsidRDefault="000C6B1A">
      <w:pPr>
        <w:numPr>
          <w:ilvl w:val="0"/>
          <w:numId w:val="9"/>
        </w:numPr>
        <w:spacing w:before="240"/>
        <w:rPr>
          <w:sz w:val="22"/>
          <w:szCs w:val="22"/>
        </w:rPr>
      </w:pPr>
      <w:r>
        <w:rPr>
          <w:rStyle w:val="Brak"/>
          <w:rFonts w:ascii="Arial Narrow" w:hAnsi="Arial Narrow"/>
          <w:b/>
          <w:bCs/>
          <w:sz w:val="22"/>
          <w:szCs w:val="22"/>
        </w:rPr>
        <w:t>OPIS KRYTERIÓW OCENY OFERT, WRAZ Z PODANIEM WAG TYCH KRYTERIÓW, I SPOSOBU OCENY OFERT</w:t>
      </w:r>
    </w:p>
    <w:p w14:paraId="76D934B4" w14:textId="77777777" w:rsidR="006E18F5" w:rsidRDefault="000C6B1A" w:rsidP="00580CF5">
      <w:pPr>
        <w:numPr>
          <w:ilvl w:val="1"/>
          <w:numId w:val="86"/>
        </w:numPr>
        <w:spacing w:before="120"/>
        <w:jc w:val="both"/>
        <w:rPr>
          <w:sz w:val="22"/>
          <w:szCs w:val="22"/>
        </w:rPr>
      </w:pPr>
      <w:r>
        <w:rPr>
          <w:rStyle w:val="Hyperlink1"/>
        </w:rPr>
        <w:t>Przy dokonywaniu wyboru najkorzystniejszej oferty Zamawiający stosować będzie kryteria:</w:t>
      </w:r>
    </w:p>
    <w:p w14:paraId="05C7D97A" w14:textId="77777777" w:rsidR="006E18F5" w:rsidRDefault="000C6B1A">
      <w:pPr>
        <w:tabs>
          <w:tab w:val="left" w:pos="567"/>
        </w:tabs>
        <w:spacing w:before="120"/>
        <w:ind w:left="539"/>
        <w:jc w:val="both"/>
      </w:pPr>
      <w:r>
        <w:rPr>
          <w:rStyle w:val="Brak"/>
          <w:rFonts w:ascii="Arial Narrow" w:hAnsi="Arial Narrow"/>
          <w:b/>
          <w:bCs/>
          <w:sz w:val="22"/>
          <w:szCs w:val="22"/>
        </w:rPr>
        <w:t xml:space="preserve">                        kryterium</w:t>
      </w:r>
      <w:r>
        <w:rPr>
          <w:rStyle w:val="Brak"/>
          <w:rFonts w:ascii="Arial Narrow" w:hAnsi="Arial Narrow"/>
          <w:b/>
          <w:bCs/>
          <w:sz w:val="22"/>
          <w:szCs w:val="22"/>
        </w:rPr>
        <w:tab/>
      </w:r>
      <w:r>
        <w:rPr>
          <w:rStyle w:val="Numerstrony"/>
        </w:rPr>
        <w:tab/>
      </w:r>
      <w:r>
        <w:rPr>
          <w:rStyle w:val="Brak"/>
          <w:rFonts w:ascii="Arial Narrow" w:hAnsi="Arial Narrow"/>
          <w:b/>
          <w:bCs/>
          <w:sz w:val="22"/>
          <w:szCs w:val="22"/>
        </w:rPr>
        <w:t>wartość punktowa wagi w %</w:t>
      </w:r>
    </w:p>
    <w:p w14:paraId="5EEEC900" w14:textId="77777777" w:rsidR="006E18F5" w:rsidRDefault="000C6B1A">
      <w:pPr>
        <w:tabs>
          <w:tab w:val="left" w:pos="567"/>
        </w:tabs>
        <w:ind w:left="540"/>
        <w:jc w:val="both"/>
      </w:pPr>
      <w:r>
        <w:rPr>
          <w:rStyle w:val="Brak"/>
          <w:rFonts w:ascii="Arial Narrow" w:eastAsia="Arial Narrow" w:hAnsi="Arial Narrow" w:cs="Arial Narrow"/>
          <w:b/>
          <w:bCs/>
          <w:sz w:val="22"/>
          <w:szCs w:val="22"/>
        </w:rPr>
        <w:tab/>
      </w:r>
      <w:r>
        <w:rPr>
          <w:rStyle w:val="Brak"/>
          <w:rFonts w:ascii="Arial Narrow" w:eastAsia="Arial Narrow" w:hAnsi="Arial Narrow" w:cs="Arial Narrow"/>
          <w:b/>
          <w:bCs/>
          <w:sz w:val="22"/>
          <w:szCs w:val="22"/>
        </w:rPr>
        <w:tab/>
        <w:t xml:space="preserve">           </w:t>
      </w:r>
      <w:r>
        <w:rPr>
          <w:rStyle w:val="Brak"/>
          <w:rFonts w:ascii="Arial Narrow" w:hAnsi="Arial Narrow"/>
          <w:b/>
          <w:bCs/>
          <w:sz w:val="22"/>
          <w:szCs w:val="22"/>
        </w:rPr>
        <w:t xml:space="preserve"> - cena oferty  </w:t>
      </w:r>
      <w:r>
        <w:rPr>
          <w:rStyle w:val="Brak"/>
          <w:rFonts w:ascii="Arial Narrow" w:hAnsi="Arial Narrow"/>
          <w:b/>
          <w:bCs/>
          <w:sz w:val="22"/>
          <w:szCs w:val="22"/>
        </w:rPr>
        <w:tab/>
      </w:r>
      <w:r>
        <w:rPr>
          <w:rStyle w:val="Brak"/>
          <w:rFonts w:ascii="Arial Narrow" w:hAnsi="Arial Narrow"/>
          <w:b/>
          <w:bCs/>
          <w:sz w:val="22"/>
          <w:szCs w:val="22"/>
        </w:rPr>
        <w:tab/>
      </w:r>
      <w:r>
        <w:rPr>
          <w:rStyle w:val="Brak"/>
          <w:rFonts w:ascii="Arial Narrow" w:hAnsi="Arial Narrow"/>
          <w:b/>
          <w:bCs/>
          <w:sz w:val="22"/>
          <w:szCs w:val="22"/>
        </w:rPr>
        <w:tab/>
        <w:t xml:space="preserve">60 %   </w:t>
      </w:r>
    </w:p>
    <w:p w14:paraId="09A2013C" w14:textId="77777777" w:rsidR="006E18F5" w:rsidRDefault="000C6B1A">
      <w:pPr>
        <w:tabs>
          <w:tab w:val="left" w:pos="567"/>
        </w:tabs>
        <w:ind w:left="540"/>
        <w:jc w:val="both"/>
      </w:pPr>
      <w:r>
        <w:rPr>
          <w:rStyle w:val="Brak"/>
          <w:rFonts w:ascii="Arial Narrow" w:eastAsia="Arial Narrow" w:hAnsi="Arial Narrow" w:cs="Arial Narrow"/>
          <w:b/>
          <w:bCs/>
          <w:sz w:val="22"/>
          <w:szCs w:val="22"/>
        </w:rPr>
        <w:tab/>
      </w:r>
      <w:r>
        <w:rPr>
          <w:rStyle w:val="Brak"/>
          <w:rFonts w:ascii="Arial Narrow" w:eastAsia="Arial Narrow" w:hAnsi="Arial Narrow" w:cs="Arial Narrow"/>
          <w:b/>
          <w:bCs/>
          <w:sz w:val="22"/>
          <w:szCs w:val="22"/>
        </w:rPr>
        <w:tab/>
        <w:t xml:space="preserve">            - okres gwarancji</w:t>
      </w:r>
      <w:r>
        <w:rPr>
          <w:rStyle w:val="Brak"/>
          <w:rFonts w:ascii="Arial Narrow" w:eastAsia="Arial Narrow" w:hAnsi="Arial Narrow" w:cs="Arial Narrow"/>
          <w:b/>
          <w:bCs/>
          <w:sz w:val="22"/>
          <w:szCs w:val="22"/>
        </w:rPr>
        <w:tab/>
      </w:r>
      <w:r>
        <w:rPr>
          <w:rStyle w:val="Brak"/>
          <w:rFonts w:ascii="Arial Narrow" w:eastAsia="Arial Narrow" w:hAnsi="Arial Narrow" w:cs="Arial Narrow"/>
          <w:b/>
          <w:bCs/>
          <w:sz w:val="22"/>
          <w:szCs w:val="22"/>
        </w:rPr>
        <w:tab/>
      </w:r>
      <w:r>
        <w:rPr>
          <w:rStyle w:val="Brak"/>
          <w:rFonts w:ascii="Arial Narrow" w:eastAsia="Arial Narrow" w:hAnsi="Arial Narrow" w:cs="Arial Narrow"/>
          <w:b/>
          <w:bCs/>
          <w:sz w:val="22"/>
          <w:szCs w:val="22"/>
        </w:rPr>
        <w:tab/>
        <w:t>40 %</w:t>
      </w:r>
    </w:p>
    <w:p w14:paraId="2716146B" w14:textId="77777777" w:rsidR="006E18F5" w:rsidRDefault="000C6B1A" w:rsidP="00580CF5">
      <w:pPr>
        <w:numPr>
          <w:ilvl w:val="1"/>
          <w:numId w:val="86"/>
        </w:numPr>
        <w:spacing w:before="120"/>
        <w:jc w:val="both"/>
        <w:rPr>
          <w:sz w:val="22"/>
          <w:szCs w:val="22"/>
        </w:rPr>
      </w:pPr>
      <w:r>
        <w:rPr>
          <w:rStyle w:val="Hyperlink1"/>
        </w:rPr>
        <w:t>Sposób oceny ofert:</w:t>
      </w:r>
    </w:p>
    <w:p w14:paraId="151A1A80" w14:textId="77777777" w:rsidR="00FB2346" w:rsidRPr="003C0F51" w:rsidRDefault="00FB2346" w:rsidP="00580CF5">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val="0"/>
        <w:autoSpaceDE w:val="0"/>
        <w:autoSpaceDN w:val="0"/>
        <w:adjustRightInd w:val="0"/>
        <w:spacing w:before="120" w:after="0"/>
        <w:ind w:left="568" w:hanging="284"/>
        <w:jc w:val="both"/>
        <w:rPr>
          <w:rFonts w:ascii="Arial Narrow" w:hAnsi="Arial Narrow" w:cs="Arial"/>
          <w:szCs w:val="20"/>
        </w:rPr>
      </w:pPr>
      <w:r w:rsidRPr="003C0F51">
        <w:rPr>
          <w:rFonts w:ascii="Arial Narrow" w:hAnsi="Arial Narrow" w:cs="Arial"/>
          <w:szCs w:val="20"/>
        </w:rPr>
        <w:t>Liczba punktów danej oferty będzie stanowiła sumę punktów przyznanych w każdym z kryteriów, zgodnie ze wzorem:</w:t>
      </w:r>
    </w:p>
    <w:p w14:paraId="25775ADF" w14:textId="77777777" w:rsidR="00FB2346" w:rsidRPr="003C0F51" w:rsidRDefault="00FB2346" w:rsidP="00FB2346">
      <w:pPr>
        <w:autoSpaceDE w:val="0"/>
        <w:autoSpaceDN w:val="0"/>
        <w:adjustRightInd w:val="0"/>
        <w:ind w:left="540"/>
        <w:jc w:val="both"/>
        <w:rPr>
          <w:rFonts w:ascii="Arial Narrow" w:hAnsi="Arial Narrow" w:cs="Arial"/>
        </w:rPr>
      </w:pPr>
      <w:r w:rsidRPr="003C0F51">
        <w:rPr>
          <w:rFonts w:ascii="Arial Narrow" w:hAnsi="Arial Narrow" w:cs="Arial"/>
          <w:sz w:val="22"/>
          <w:szCs w:val="20"/>
        </w:rPr>
        <w:tab/>
      </w:r>
      <w:r w:rsidRPr="003C0F51">
        <w:rPr>
          <w:rFonts w:ascii="Arial Narrow" w:hAnsi="Arial Narrow" w:cs="Arial"/>
          <w:sz w:val="22"/>
          <w:szCs w:val="20"/>
        </w:rPr>
        <w:tab/>
      </w:r>
      <w:r w:rsidRPr="003C0F51">
        <w:rPr>
          <w:rFonts w:ascii="Arial Narrow" w:hAnsi="Arial Narrow" w:cs="Arial"/>
        </w:rPr>
        <w:tab/>
        <w:t xml:space="preserve">PO = </w:t>
      </w:r>
      <w:proofErr w:type="spellStart"/>
      <w:r w:rsidRPr="003C0F51">
        <w:rPr>
          <w:rFonts w:ascii="Arial Narrow" w:hAnsi="Arial Narrow" w:cs="Arial"/>
        </w:rPr>
        <w:t>Pc</w:t>
      </w:r>
      <w:proofErr w:type="spellEnd"/>
      <w:r w:rsidRPr="003C0F51">
        <w:rPr>
          <w:rFonts w:ascii="Arial Narrow" w:hAnsi="Arial Narrow" w:cs="Arial"/>
        </w:rPr>
        <w:t xml:space="preserve"> + </w:t>
      </w:r>
      <w:proofErr w:type="spellStart"/>
      <w:r w:rsidRPr="003C0F51">
        <w:rPr>
          <w:rFonts w:ascii="Arial Narrow" w:hAnsi="Arial Narrow" w:cs="Arial"/>
        </w:rPr>
        <w:t>Pgw</w:t>
      </w:r>
      <w:proofErr w:type="spellEnd"/>
      <w:r w:rsidRPr="003C0F51">
        <w:rPr>
          <w:rFonts w:ascii="Arial Narrow" w:hAnsi="Arial Narrow" w:cs="Arial"/>
        </w:rPr>
        <w:t xml:space="preserve"> </w:t>
      </w:r>
    </w:p>
    <w:p w14:paraId="6EE5E397" w14:textId="77777777" w:rsidR="00FB2346" w:rsidRPr="003C0F51" w:rsidRDefault="00FB2346" w:rsidP="00FB2346">
      <w:pPr>
        <w:tabs>
          <w:tab w:val="num" w:pos="1418"/>
        </w:tabs>
        <w:autoSpaceDE w:val="0"/>
        <w:autoSpaceDN w:val="0"/>
        <w:adjustRightInd w:val="0"/>
        <w:ind w:left="540"/>
        <w:jc w:val="both"/>
        <w:rPr>
          <w:rFonts w:ascii="Arial Narrow" w:hAnsi="Arial Narrow" w:cs="Arial"/>
          <w:sz w:val="22"/>
          <w:szCs w:val="20"/>
        </w:rPr>
      </w:pPr>
      <w:r w:rsidRPr="003C0F51">
        <w:rPr>
          <w:rFonts w:ascii="Arial Narrow" w:hAnsi="Arial Narrow" w:cs="Arial"/>
          <w:sz w:val="22"/>
          <w:szCs w:val="20"/>
        </w:rPr>
        <w:tab/>
        <w:t>PO</w:t>
      </w:r>
      <w:r w:rsidR="002B62E1">
        <w:rPr>
          <w:rFonts w:ascii="Arial Narrow" w:hAnsi="Arial Narrow" w:cs="Arial"/>
          <w:sz w:val="22"/>
          <w:szCs w:val="20"/>
        </w:rPr>
        <w:t xml:space="preserve"> </w:t>
      </w:r>
      <w:r w:rsidRPr="003C0F51">
        <w:rPr>
          <w:rFonts w:ascii="Arial Narrow" w:hAnsi="Arial Narrow" w:cs="Arial"/>
          <w:sz w:val="22"/>
          <w:szCs w:val="20"/>
        </w:rPr>
        <w:t xml:space="preserve"> – liczba punktów przyznanych ofercie</w:t>
      </w:r>
    </w:p>
    <w:p w14:paraId="04591C1C" w14:textId="77777777" w:rsidR="00FB2346" w:rsidRPr="003C0F51" w:rsidRDefault="00FB2346" w:rsidP="00FB2346">
      <w:pPr>
        <w:tabs>
          <w:tab w:val="num" w:pos="1418"/>
        </w:tabs>
        <w:autoSpaceDE w:val="0"/>
        <w:autoSpaceDN w:val="0"/>
        <w:adjustRightInd w:val="0"/>
        <w:ind w:left="540"/>
        <w:jc w:val="both"/>
        <w:rPr>
          <w:rFonts w:ascii="Arial Narrow" w:hAnsi="Arial Narrow" w:cs="Arial"/>
          <w:sz w:val="22"/>
          <w:szCs w:val="20"/>
        </w:rPr>
      </w:pPr>
      <w:r w:rsidRPr="003C0F51">
        <w:rPr>
          <w:rFonts w:ascii="Arial Narrow" w:hAnsi="Arial Narrow" w:cs="Arial"/>
          <w:sz w:val="22"/>
          <w:szCs w:val="20"/>
        </w:rPr>
        <w:tab/>
      </w:r>
      <w:proofErr w:type="spellStart"/>
      <w:r w:rsidRPr="003C0F51">
        <w:rPr>
          <w:rFonts w:ascii="Arial Narrow" w:hAnsi="Arial Narrow" w:cs="Arial"/>
          <w:sz w:val="22"/>
          <w:szCs w:val="20"/>
        </w:rPr>
        <w:t>Pc</w:t>
      </w:r>
      <w:proofErr w:type="spellEnd"/>
      <w:r w:rsidR="002B62E1">
        <w:rPr>
          <w:rFonts w:ascii="Arial Narrow" w:hAnsi="Arial Narrow" w:cs="Arial"/>
          <w:sz w:val="22"/>
          <w:szCs w:val="20"/>
        </w:rPr>
        <w:t xml:space="preserve">  </w:t>
      </w:r>
      <w:r w:rsidRPr="003C0F51">
        <w:rPr>
          <w:rFonts w:ascii="Arial Narrow" w:hAnsi="Arial Narrow" w:cs="Arial"/>
          <w:sz w:val="22"/>
          <w:szCs w:val="20"/>
        </w:rPr>
        <w:t xml:space="preserve"> – liczba punktów w kryterium „cena”</w:t>
      </w:r>
    </w:p>
    <w:p w14:paraId="69980236" w14:textId="77777777" w:rsidR="00FB2346" w:rsidRPr="003C0F51" w:rsidRDefault="00FB2346" w:rsidP="00FB2346">
      <w:pPr>
        <w:tabs>
          <w:tab w:val="num" w:pos="1418"/>
        </w:tabs>
        <w:autoSpaceDE w:val="0"/>
        <w:autoSpaceDN w:val="0"/>
        <w:adjustRightInd w:val="0"/>
        <w:ind w:left="540"/>
        <w:jc w:val="both"/>
        <w:rPr>
          <w:rFonts w:ascii="Arial Narrow" w:hAnsi="Arial Narrow" w:cs="Arial"/>
          <w:sz w:val="22"/>
          <w:szCs w:val="20"/>
        </w:rPr>
      </w:pPr>
      <w:r w:rsidRPr="003C0F51">
        <w:rPr>
          <w:rFonts w:ascii="Arial Narrow" w:hAnsi="Arial Narrow" w:cs="Arial"/>
          <w:sz w:val="22"/>
          <w:szCs w:val="20"/>
        </w:rPr>
        <w:tab/>
      </w:r>
      <w:proofErr w:type="spellStart"/>
      <w:r w:rsidRPr="003C0F51">
        <w:rPr>
          <w:rFonts w:ascii="Arial Narrow" w:hAnsi="Arial Narrow" w:cs="Arial"/>
          <w:sz w:val="22"/>
          <w:szCs w:val="20"/>
        </w:rPr>
        <w:t>Pgw</w:t>
      </w:r>
      <w:proofErr w:type="spellEnd"/>
      <w:r w:rsidRPr="003C0F51">
        <w:rPr>
          <w:rFonts w:ascii="Arial Narrow" w:hAnsi="Arial Narrow" w:cs="Arial"/>
          <w:sz w:val="22"/>
          <w:szCs w:val="20"/>
        </w:rPr>
        <w:t xml:space="preserve"> </w:t>
      </w:r>
      <w:r w:rsidR="00865E29">
        <w:rPr>
          <w:rFonts w:ascii="Arial Narrow" w:hAnsi="Arial Narrow" w:cs="Arial"/>
          <w:sz w:val="22"/>
          <w:szCs w:val="20"/>
        </w:rPr>
        <w:t>–</w:t>
      </w:r>
      <w:r w:rsidRPr="003C0F51">
        <w:rPr>
          <w:rFonts w:ascii="Arial Narrow" w:hAnsi="Arial Narrow" w:cs="Arial"/>
          <w:sz w:val="22"/>
          <w:szCs w:val="20"/>
        </w:rPr>
        <w:t xml:space="preserve"> liczba punktów w kryterium „okres gwarancji”</w:t>
      </w:r>
    </w:p>
    <w:p w14:paraId="0799B99F" w14:textId="77777777" w:rsidR="00FB2346" w:rsidRPr="003C0F51" w:rsidRDefault="00FB2346" w:rsidP="00FB2346">
      <w:pPr>
        <w:autoSpaceDE w:val="0"/>
        <w:autoSpaceDN w:val="0"/>
        <w:adjustRightInd w:val="0"/>
        <w:spacing w:before="120"/>
        <w:ind w:left="284"/>
        <w:jc w:val="both"/>
        <w:rPr>
          <w:rFonts w:ascii="Arial Narrow" w:hAnsi="Arial Narrow" w:cs="Arial"/>
          <w:b/>
          <w:sz w:val="22"/>
          <w:szCs w:val="20"/>
        </w:rPr>
      </w:pPr>
      <w:r w:rsidRPr="003C0F51">
        <w:rPr>
          <w:rFonts w:ascii="Arial Narrow" w:hAnsi="Arial Narrow" w:cs="Arial"/>
          <w:b/>
          <w:sz w:val="22"/>
          <w:szCs w:val="20"/>
        </w:rPr>
        <w:t xml:space="preserve">     Oferta może otrzymać max. 100 pkt.</w:t>
      </w:r>
    </w:p>
    <w:p w14:paraId="2F72C0BC" w14:textId="77777777" w:rsidR="00FB2346" w:rsidRPr="003C0F51" w:rsidRDefault="00FB2346" w:rsidP="00580CF5">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autoSpaceDE w:val="0"/>
        <w:autoSpaceDN w:val="0"/>
        <w:adjustRightInd w:val="0"/>
        <w:spacing w:before="120"/>
        <w:jc w:val="both"/>
        <w:rPr>
          <w:rFonts w:ascii="Arial Narrow" w:hAnsi="Arial Narrow" w:cs="Arial"/>
          <w:szCs w:val="20"/>
        </w:rPr>
      </w:pPr>
      <w:r w:rsidRPr="003C0F51">
        <w:rPr>
          <w:rFonts w:ascii="Arial Narrow" w:hAnsi="Arial Narrow" w:cs="Arial"/>
          <w:szCs w:val="20"/>
        </w:rPr>
        <w:t>Liczba punktów w kryterium cena oferty (</w:t>
      </w:r>
      <w:proofErr w:type="spellStart"/>
      <w:r w:rsidRPr="003C0F51">
        <w:rPr>
          <w:rFonts w:ascii="Arial Narrow" w:hAnsi="Arial Narrow" w:cs="Arial"/>
          <w:szCs w:val="20"/>
        </w:rPr>
        <w:t>Pc</w:t>
      </w:r>
      <w:proofErr w:type="spellEnd"/>
      <w:r w:rsidRPr="003C0F51">
        <w:rPr>
          <w:rFonts w:ascii="Arial Narrow" w:hAnsi="Arial Narrow" w:cs="Arial"/>
          <w:szCs w:val="20"/>
        </w:rPr>
        <w:t>)</w:t>
      </w:r>
    </w:p>
    <w:p w14:paraId="6058BA12" w14:textId="77777777" w:rsidR="00FB2346" w:rsidRPr="003C0F51" w:rsidRDefault="00FB2346" w:rsidP="00FB2346">
      <w:pPr>
        <w:autoSpaceDE w:val="0"/>
        <w:autoSpaceDN w:val="0"/>
        <w:adjustRightInd w:val="0"/>
        <w:ind w:left="540"/>
        <w:jc w:val="both"/>
        <w:rPr>
          <w:rFonts w:ascii="Arial Narrow" w:hAnsi="Arial Narrow" w:cs="Arial"/>
          <w:sz w:val="22"/>
          <w:szCs w:val="20"/>
        </w:rPr>
      </w:pPr>
      <w:r w:rsidRPr="003C0F51">
        <w:rPr>
          <w:rFonts w:ascii="Arial Narrow" w:hAnsi="Arial Narrow" w:cs="Arial"/>
          <w:sz w:val="22"/>
          <w:szCs w:val="20"/>
        </w:rPr>
        <w:lastRenderedPageBreak/>
        <w:t>Kryterium „Cena” będzie rozpatrywane na podstawie ceny brutto za wykonanie przedmiotu zamówienia, podanej przez Wykonawcę na Formularzu Oferty. Ilość punktów w tym kryterium zostanie obliczona na podstawie poniższego wzoru:</w:t>
      </w:r>
    </w:p>
    <w:p w14:paraId="46E73335" w14:textId="77777777" w:rsidR="00FB2346" w:rsidRPr="003C0F51" w:rsidRDefault="00FB2346" w:rsidP="00FB2346">
      <w:pPr>
        <w:spacing w:before="60"/>
        <w:ind w:left="1416"/>
        <w:jc w:val="both"/>
        <w:rPr>
          <w:rFonts w:ascii="Arial Narrow" w:hAnsi="Arial Narrow" w:cs="Arial"/>
          <w:sz w:val="22"/>
          <w:szCs w:val="20"/>
        </w:rPr>
      </w:pPr>
      <w:r w:rsidRPr="003C0F51">
        <w:rPr>
          <w:rFonts w:ascii="Arial Narrow" w:hAnsi="Arial Narrow" w:cs="Arial"/>
          <w:sz w:val="22"/>
          <w:szCs w:val="20"/>
        </w:rPr>
        <w:t xml:space="preserve">   cena brutto najniższej oferty</w:t>
      </w:r>
    </w:p>
    <w:p w14:paraId="2EA45CF5" w14:textId="77777777" w:rsidR="00FB2346" w:rsidRPr="003C0F51" w:rsidRDefault="00FB2346" w:rsidP="00FB2346">
      <w:pPr>
        <w:ind w:firstLine="720"/>
        <w:jc w:val="both"/>
        <w:rPr>
          <w:rFonts w:ascii="Arial Narrow" w:hAnsi="Arial Narrow" w:cs="Arial"/>
          <w:sz w:val="22"/>
          <w:szCs w:val="20"/>
        </w:rPr>
      </w:pPr>
      <w:proofErr w:type="spellStart"/>
      <w:r w:rsidRPr="003C0F51">
        <w:rPr>
          <w:rFonts w:ascii="Arial Narrow" w:hAnsi="Arial Narrow" w:cs="Arial"/>
          <w:sz w:val="22"/>
          <w:szCs w:val="20"/>
        </w:rPr>
        <w:t>Pc</w:t>
      </w:r>
      <w:proofErr w:type="spellEnd"/>
      <w:r w:rsidRPr="003C0F51">
        <w:rPr>
          <w:rFonts w:ascii="Arial Narrow" w:hAnsi="Arial Narrow" w:cs="Arial"/>
          <w:sz w:val="22"/>
          <w:szCs w:val="20"/>
        </w:rPr>
        <w:t xml:space="preserve"> </w:t>
      </w:r>
      <w:r w:rsidRPr="003C0F51">
        <w:rPr>
          <w:rFonts w:ascii="Arial Narrow" w:hAnsi="Arial Narrow" w:cs="Arial"/>
          <w:i/>
          <w:iCs/>
          <w:sz w:val="22"/>
          <w:szCs w:val="20"/>
        </w:rPr>
        <w:t>=</w:t>
      </w:r>
      <w:r w:rsidRPr="003C0F51">
        <w:rPr>
          <w:rFonts w:ascii="Arial Narrow" w:hAnsi="Arial Narrow" w:cs="Arial"/>
          <w:sz w:val="22"/>
          <w:szCs w:val="20"/>
        </w:rPr>
        <w:t xml:space="preserve">      ——————————————  x 100 pkt x 0,60</w:t>
      </w:r>
    </w:p>
    <w:p w14:paraId="728F01A3" w14:textId="77777777" w:rsidR="00FB2346" w:rsidRPr="003C0F51" w:rsidRDefault="00FB2346" w:rsidP="00FB2346">
      <w:pPr>
        <w:autoSpaceDE w:val="0"/>
        <w:autoSpaceDN w:val="0"/>
        <w:adjustRightInd w:val="0"/>
        <w:ind w:left="708" w:firstLine="708"/>
        <w:jc w:val="both"/>
        <w:rPr>
          <w:rFonts w:ascii="Arial Narrow" w:hAnsi="Arial Narrow" w:cs="Arial"/>
          <w:sz w:val="22"/>
          <w:szCs w:val="20"/>
        </w:rPr>
      </w:pPr>
      <w:r w:rsidRPr="003C0F51">
        <w:rPr>
          <w:rFonts w:ascii="Arial Narrow" w:hAnsi="Arial Narrow" w:cs="Arial"/>
          <w:sz w:val="22"/>
          <w:szCs w:val="20"/>
        </w:rPr>
        <w:t xml:space="preserve">    cena brutto badanej oferty</w:t>
      </w:r>
    </w:p>
    <w:p w14:paraId="733EB3DC" w14:textId="77777777" w:rsidR="00FB2346" w:rsidRPr="003C0F51" w:rsidRDefault="00FB2346" w:rsidP="00FB2346">
      <w:pPr>
        <w:autoSpaceDE w:val="0"/>
        <w:autoSpaceDN w:val="0"/>
        <w:adjustRightInd w:val="0"/>
        <w:spacing w:before="100"/>
        <w:ind w:left="539"/>
        <w:jc w:val="both"/>
        <w:rPr>
          <w:rFonts w:ascii="Arial Narrow" w:hAnsi="Arial Narrow" w:cs="Arial"/>
          <w:b/>
          <w:sz w:val="22"/>
          <w:szCs w:val="20"/>
        </w:rPr>
      </w:pPr>
      <w:r w:rsidRPr="003C0F51">
        <w:rPr>
          <w:rFonts w:ascii="Arial Narrow" w:hAnsi="Arial Narrow" w:cs="Arial"/>
          <w:b/>
          <w:sz w:val="22"/>
          <w:szCs w:val="20"/>
        </w:rPr>
        <w:t>Najkorzystniejsza oferta w odniesieniu do tego kryterium może uzyskać maksimum 60 pkt.</w:t>
      </w:r>
    </w:p>
    <w:p w14:paraId="4787039F" w14:textId="77777777" w:rsidR="00FB2346" w:rsidRPr="003C0F51" w:rsidRDefault="00FB2346" w:rsidP="00580CF5">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val="0"/>
        <w:autoSpaceDE w:val="0"/>
        <w:autoSpaceDN w:val="0"/>
        <w:adjustRightInd w:val="0"/>
        <w:spacing w:before="100"/>
        <w:jc w:val="both"/>
        <w:rPr>
          <w:rFonts w:ascii="Arial Narrow" w:hAnsi="Arial Narrow" w:cs="Arial"/>
          <w:szCs w:val="20"/>
        </w:rPr>
      </w:pPr>
      <w:r w:rsidRPr="003C0F51">
        <w:rPr>
          <w:rFonts w:ascii="Arial Narrow" w:hAnsi="Arial Narrow" w:cs="Arial"/>
          <w:szCs w:val="20"/>
        </w:rPr>
        <w:t>Liczba punktów w kryterium „okres gwarancji” (</w:t>
      </w:r>
      <w:proofErr w:type="spellStart"/>
      <w:r w:rsidRPr="003C0F51">
        <w:rPr>
          <w:rFonts w:ascii="Arial Narrow" w:hAnsi="Arial Narrow" w:cs="Arial"/>
          <w:szCs w:val="20"/>
        </w:rPr>
        <w:t>Pgw</w:t>
      </w:r>
      <w:proofErr w:type="spellEnd"/>
      <w:r w:rsidRPr="003C0F51">
        <w:rPr>
          <w:rFonts w:ascii="Arial Narrow" w:hAnsi="Arial Narrow" w:cs="Arial"/>
          <w:szCs w:val="20"/>
        </w:rPr>
        <w:t>)</w:t>
      </w:r>
    </w:p>
    <w:p w14:paraId="21A2B89D" w14:textId="77777777" w:rsidR="00FB2346" w:rsidRPr="003C0F51" w:rsidRDefault="00FB2346" w:rsidP="00FB2346">
      <w:pPr>
        <w:autoSpaceDE w:val="0"/>
        <w:autoSpaceDN w:val="0"/>
        <w:adjustRightInd w:val="0"/>
        <w:ind w:left="567"/>
        <w:jc w:val="both"/>
        <w:rPr>
          <w:rFonts w:ascii="Arial Narrow" w:hAnsi="Arial Narrow" w:cs="Arial"/>
          <w:sz w:val="22"/>
          <w:szCs w:val="20"/>
        </w:rPr>
      </w:pPr>
      <w:r w:rsidRPr="003C0F51">
        <w:rPr>
          <w:rFonts w:ascii="Arial Narrow" w:hAnsi="Arial Narrow" w:cs="Arial"/>
          <w:sz w:val="22"/>
          <w:szCs w:val="20"/>
        </w:rPr>
        <w:t xml:space="preserve">Kryterium „okres gwarancji”, to okres gwarancji udzielany na roboty budowlano-montażowe i na dostarczone materiały i urządzenia </w:t>
      </w:r>
      <w:r w:rsidR="00865E29">
        <w:rPr>
          <w:rFonts w:ascii="Arial Narrow" w:hAnsi="Arial Narrow" w:cs="Arial"/>
          <w:sz w:val="22"/>
          <w:szCs w:val="20"/>
        </w:rPr>
        <w:t>–</w:t>
      </w:r>
      <w:r w:rsidRPr="003C0F51">
        <w:rPr>
          <w:rFonts w:ascii="Arial Narrow" w:hAnsi="Arial Narrow" w:cs="Arial"/>
          <w:sz w:val="22"/>
          <w:szCs w:val="20"/>
        </w:rPr>
        <w:t xml:space="preserve"> liczony w latach od dnia podpisania protokołu odbioru </w:t>
      </w:r>
      <w:r w:rsidR="009C18E8">
        <w:rPr>
          <w:rFonts w:ascii="Arial Narrow" w:hAnsi="Arial Narrow" w:cs="Arial"/>
          <w:sz w:val="22"/>
          <w:szCs w:val="20"/>
        </w:rPr>
        <w:t>końcowego</w:t>
      </w:r>
      <w:r w:rsidRPr="003C0F51">
        <w:rPr>
          <w:rFonts w:ascii="Arial Narrow" w:hAnsi="Arial Narrow" w:cs="Arial"/>
          <w:sz w:val="22"/>
          <w:szCs w:val="20"/>
        </w:rPr>
        <w:t xml:space="preserve"> </w:t>
      </w:r>
      <w:r w:rsidR="00865E29">
        <w:rPr>
          <w:rFonts w:ascii="Arial Narrow" w:hAnsi="Arial Narrow" w:cs="Arial"/>
          <w:sz w:val="22"/>
          <w:szCs w:val="20"/>
        </w:rPr>
        <w:t>–</w:t>
      </w:r>
      <w:r w:rsidRPr="003C0F51">
        <w:rPr>
          <w:rFonts w:ascii="Arial Narrow" w:hAnsi="Arial Narrow" w:cs="Arial"/>
          <w:sz w:val="22"/>
          <w:szCs w:val="20"/>
        </w:rPr>
        <w:t xml:space="preserve"> będzie rozpatrywane na podstawie okresu gwarancji, który zostanie podany przez Wykonawcę </w:t>
      </w:r>
      <w:r w:rsidR="00C505E1">
        <w:rPr>
          <w:rFonts w:ascii="Arial Narrow" w:hAnsi="Arial Narrow" w:cs="Arial"/>
          <w:sz w:val="22"/>
          <w:szCs w:val="20"/>
        </w:rPr>
        <w:br/>
      </w:r>
      <w:r w:rsidRPr="003C0F51">
        <w:rPr>
          <w:rFonts w:ascii="Arial Narrow" w:hAnsi="Arial Narrow" w:cs="Arial"/>
          <w:sz w:val="22"/>
          <w:szCs w:val="20"/>
        </w:rPr>
        <w:t>w Formularzu Oferty.</w:t>
      </w:r>
    </w:p>
    <w:p w14:paraId="7A912E4E" w14:textId="77777777" w:rsidR="00FB2346" w:rsidRPr="003C0F51" w:rsidRDefault="00FB2346" w:rsidP="00FB2346">
      <w:pPr>
        <w:autoSpaceDE w:val="0"/>
        <w:autoSpaceDN w:val="0"/>
        <w:adjustRightInd w:val="0"/>
        <w:ind w:left="567"/>
        <w:jc w:val="both"/>
        <w:rPr>
          <w:rFonts w:ascii="Arial Narrow" w:hAnsi="Arial Narrow" w:cs="Arial"/>
          <w:sz w:val="22"/>
          <w:szCs w:val="20"/>
        </w:rPr>
      </w:pPr>
      <w:r w:rsidRPr="003C0F51">
        <w:rPr>
          <w:rFonts w:ascii="Arial Narrow" w:hAnsi="Arial Narrow" w:cs="Arial"/>
          <w:sz w:val="22"/>
          <w:szCs w:val="20"/>
        </w:rPr>
        <w:t>Ilość punktów w tym kryterium będzie przyznana zgodnie z poniższym:</w:t>
      </w:r>
    </w:p>
    <w:p w14:paraId="2EAA6D48" w14:textId="77777777" w:rsidR="00FB2346" w:rsidRPr="003C0F51" w:rsidRDefault="00FB2346" w:rsidP="00FB2346">
      <w:pPr>
        <w:autoSpaceDE w:val="0"/>
        <w:autoSpaceDN w:val="0"/>
        <w:adjustRightInd w:val="0"/>
        <w:ind w:left="567" w:firstLine="141"/>
        <w:jc w:val="both"/>
        <w:rPr>
          <w:rFonts w:ascii="Arial Narrow" w:hAnsi="Arial Narrow" w:cs="Arial"/>
          <w:sz w:val="22"/>
          <w:szCs w:val="20"/>
        </w:rPr>
      </w:pPr>
      <w:r w:rsidRPr="003C0F51">
        <w:rPr>
          <w:rFonts w:ascii="Arial Narrow" w:hAnsi="Arial Narrow" w:cs="Arial"/>
          <w:sz w:val="22"/>
          <w:szCs w:val="20"/>
        </w:rPr>
        <w:t xml:space="preserve">5 lat </w:t>
      </w:r>
      <w:r w:rsidRPr="003C0F51">
        <w:rPr>
          <w:rFonts w:ascii="Arial Narrow" w:hAnsi="Arial Narrow" w:cs="Arial"/>
          <w:sz w:val="22"/>
          <w:szCs w:val="20"/>
        </w:rPr>
        <w:tab/>
        <w:t>- 100 pkt</w:t>
      </w:r>
    </w:p>
    <w:p w14:paraId="5B2F423D" w14:textId="77777777" w:rsidR="00FB2346" w:rsidRPr="003C0F51" w:rsidRDefault="00FB2346" w:rsidP="00FB2346">
      <w:pPr>
        <w:autoSpaceDE w:val="0"/>
        <w:autoSpaceDN w:val="0"/>
        <w:adjustRightInd w:val="0"/>
        <w:ind w:left="708"/>
        <w:jc w:val="both"/>
        <w:rPr>
          <w:rFonts w:ascii="Arial Narrow" w:hAnsi="Arial Narrow" w:cs="Arial"/>
          <w:sz w:val="22"/>
          <w:szCs w:val="20"/>
        </w:rPr>
      </w:pPr>
      <w:r w:rsidRPr="003C0F51">
        <w:rPr>
          <w:rFonts w:ascii="Arial Narrow" w:hAnsi="Arial Narrow" w:cs="Arial"/>
          <w:sz w:val="22"/>
          <w:szCs w:val="20"/>
        </w:rPr>
        <w:t xml:space="preserve">4 lata </w:t>
      </w:r>
      <w:r w:rsidRPr="003C0F51">
        <w:rPr>
          <w:rFonts w:ascii="Arial Narrow" w:hAnsi="Arial Narrow" w:cs="Arial"/>
          <w:sz w:val="22"/>
          <w:szCs w:val="20"/>
        </w:rPr>
        <w:tab/>
        <w:t>- 50 pkt</w:t>
      </w:r>
    </w:p>
    <w:p w14:paraId="3F0D0B42" w14:textId="77777777" w:rsidR="00FB2346" w:rsidRPr="003C0F51" w:rsidRDefault="00FB2346" w:rsidP="00FB2346">
      <w:pPr>
        <w:autoSpaceDE w:val="0"/>
        <w:autoSpaceDN w:val="0"/>
        <w:adjustRightInd w:val="0"/>
        <w:ind w:left="567" w:firstLine="141"/>
        <w:jc w:val="both"/>
        <w:rPr>
          <w:rFonts w:ascii="Arial Narrow" w:hAnsi="Arial Narrow" w:cs="Arial"/>
          <w:sz w:val="22"/>
          <w:szCs w:val="20"/>
        </w:rPr>
      </w:pPr>
      <w:r w:rsidRPr="003C0F51">
        <w:rPr>
          <w:rFonts w:ascii="Arial Narrow" w:hAnsi="Arial Narrow" w:cs="Arial"/>
          <w:sz w:val="22"/>
          <w:szCs w:val="20"/>
        </w:rPr>
        <w:t xml:space="preserve">3 lata </w:t>
      </w:r>
      <w:r w:rsidRPr="003C0F51">
        <w:rPr>
          <w:rFonts w:ascii="Arial Narrow" w:hAnsi="Arial Narrow" w:cs="Arial"/>
          <w:sz w:val="22"/>
          <w:szCs w:val="20"/>
        </w:rPr>
        <w:tab/>
        <w:t>- 0 pkt.</w:t>
      </w:r>
    </w:p>
    <w:p w14:paraId="7275A86F" w14:textId="77777777" w:rsidR="00FB2346" w:rsidRPr="003C0F51" w:rsidRDefault="00FB2346" w:rsidP="00FB2346">
      <w:pPr>
        <w:autoSpaceDE w:val="0"/>
        <w:autoSpaceDN w:val="0"/>
        <w:adjustRightInd w:val="0"/>
        <w:ind w:left="567"/>
        <w:jc w:val="both"/>
        <w:rPr>
          <w:rFonts w:ascii="Arial Narrow" w:hAnsi="Arial Narrow" w:cs="Arial"/>
          <w:sz w:val="22"/>
          <w:szCs w:val="20"/>
        </w:rPr>
      </w:pPr>
      <w:r w:rsidRPr="003C0F51">
        <w:rPr>
          <w:rFonts w:ascii="Arial Narrow" w:hAnsi="Arial Narrow" w:cs="Arial"/>
          <w:sz w:val="22"/>
          <w:szCs w:val="20"/>
        </w:rPr>
        <w:t xml:space="preserve">Wykonawca może przyjąć okres gwarancji: 3 lata, 4 lata, 5 lat. </w:t>
      </w:r>
      <w:r w:rsidRPr="003C0F51">
        <w:rPr>
          <w:rFonts w:ascii="Arial Narrow" w:hAnsi="Arial Narrow" w:cs="Arial"/>
          <w:sz w:val="22"/>
          <w:szCs w:val="20"/>
          <w:u w:val="single"/>
        </w:rPr>
        <w:t>Minimalny okres gwarancji wynosi 3 lata.</w:t>
      </w:r>
      <w:r w:rsidRPr="003C0F51">
        <w:rPr>
          <w:rFonts w:ascii="Arial Narrow" w:hAnsi="Arial Narrow" w:cs="Arial"/>
          <w:sz w:val="22"/>
          <w:szCs w:val="20"/>
        </w:rPr>
        <w:t xml:space="preserve"> </w:t>
      </w:r>
      <w:r w:rsidR="00C505E1">
        <w:rPr>
          <w:rFonts w:ascii="Arial Narrow" w:hAnsi="Arial Narrow" w:cs="Arial"/>
          <w:sz w:val="22"/>
          <w:szCs w:val="20"/>
        </w:rPr>
        <w:br/>
      </w:r>
      <w:r w:rsidRPr="003C0F51">
        <w:rPr>
          <w:rFonts w:ascii="Arial Narrow" w:hAnsi="Arial Narrow" w:cs="Arial"/>
          <w:sz w:val="22"/>
          <w:szCs w:val="20"/>
        </w:rPr>
        <w:t>W przypadku, kiedy:</w:t>
      </w:r>
    </w:p>
    <w:p w14:paraId="26CB92C7" w14:textId="77777777" w:rsidR="00FB2346" w:rsidRPr="003C0F51" w:rsidRDefault="00FB2346" w:rsidP="00580CF5">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0"/>
        </w:rPr>
      </w:pPr>
      <w:r w:rsidRPr="003C0F51">
        <w:rPr>
          <w:rFonts w:ascii="Arial Narrow" w:hAnsi="Arial Narrow" w:cs="Arial"/>
          <w:sz w:val="22"/>
          <w:szCs w:val="20"/>
        </w:rPr>
        <w:t>Wykonawca zaoferuje okres gwarancji dłuższy niż 5 lat, to oferta z okresem gwarancji dłuższym niż 5 lat zostanie oceniona tak jak z okresem gwarancji wynoszącym 5 lat. W przypadku, jeżeli oferta ta zostanie oceniona jako najkorzystniejsza, to do umowy z Wykonawcą zostanie wpisany okres gwarancji zaoferowany przez Wykonawcę w formularzu oferty;</w:t>
      </w:r>
    </w:p>
    <w:p w14:paraId="6ACA97DC" w14:textId="77777777" w:rsidR="00FB2346" w:rsidRPr="003C0F51" w:rsidRDefault="00FB2346" w:rsidP="00580CF5">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0"/>
        </w:rPr>
      </w:pPr>
      <w:r w:rsidRPr="003C0F51">
        <w:rPr>
          <w:rFonts w:ascii="Arial Narrow" w:hAnsi="Arial Narrow" w:cs="Arial"/>
          <w:sz w:val="22"/>
          <w:szCs w:val="20"/>
        </w:rPr>
        <w:t xml:space="preserve">Wykonawca zaoferuje okres gwarancji krótszy niż 3 lata, to oferta zostanie odrzucona jako oferta, której treść nie będzie odpowiadać treści </w:t>
      </w:r>
      <w:proofErr w:type="spellStart"/>
      <w:r w:rsidRPr="003C0F51">
        <w:rPr>
          <w:rFonts w:ascii="Arial Narrow" w:hAnsi="Arial Narrow" w:cs="Arial"/>
          <w:sz w:val="22"/>
          <w:szCs w:val="20"/>
        </w:rPr>
        <w:t>siwz</w:t>
      </w:r>
      <w:proofErr w:type="spellEnd"/>
      <w:r w:rsidRPr="003C0F51">
        <w:rPr>
          <w:rFonts w:ascii="Arial Narrow" w:hAnsi="Arial Narrow" w:cs="Arial"/>
          <w:sz w:val="22"/>
          <w:szCs w:val="20"/>
        </w:rPr>
        <w:t>.</w:t>
      </w:r>
    </w:p>
    <w:p w14:paraId="7930BC45" w14:textId="77777777" w:rsidR="00FB2346" w:rsidRPr="003C0F51" w:rsidRDefault="00865E29" w:rsidP="00865E29">
      <w:pPr>
        <w:autoSpaceDE w:val="0"/>
        <w:autoSpaceDN w:val="0"/>
        <w:adjustRightInd w:val="0"/>
        <w:spacing w:before="120"/>
        <w:ind w:left="1440"/>
        <w:jc w:val="both"/>
        <w:rPr>
          <w:rFonts w:ascii="Arial Narrow" w:hAnsi="Arial Narrow" w:cs="Arial"/>
          <w:sz w:val="22"/>
          <w:szCs w:val="20"/>
        </w:rPr>
      </w:pPr>
      <w:r w:rsidRPr="003C0F51">
        <w:rPr>
          <w:rFonts w:ascii="Arial Narrow" w:hAnsi="Arial Narrow" w:cs="Arial"/>
          <w:sz w:val="22"/>
          <w:szCs w:val="20"/>
        </w:rPr>
        <w:t>L</w:t>
      </w:r>
      <w:r w:rsidR="00FB2346" w:rsidRPr="003C0F51">
        <w:rPr>
          <w:rFonts w:ascii="Arial Narrow" w:hAnsi="Arial Narrow" w:cs="Arial"/>
          <w:sz w:val="22"/>
          <w:szCs w:val="20"/>
        </w:rPr>
        <w:t>iczba pkt oferty badanej</w:t>
      </w:r>
    </w:p>
    <w:p w14:paraId="5DB38BE4" w14:textId="77777777" w:rsidR="00FB2346" w:rsidRPr="003C0F51" w:rsidRDefault="00FB2346" w:rsidP="00FB2346">
      <w:pPr>
        <w:autoSpaceDE w:val="0"/>
        <w:autoSpaceDN w:val="0"/>
        <w:adjustRightInd w:val="0"/>
        <w:ind w:left="284" w:firstLine="425"/>
        <w:jc w:val="both"/>
        <w:rPr>
          <w:rFonts w:ascii="Arial Narrow" w:hAnsi="Arial Narrow" w:cs="Arial"/>
          <w:sz w:val="22"/>
          <w:szCs w:val="20"/>
        </w:rPr>
      </w:pPr>
      <w:proofErr w:type="spellStart"/>
      <w:r w:rsidRPr="003C0F51">
        <w:rPr>
          <w:rFonts w:ascii="Arial Narrow" w:hAnsi="Arial Narrow" w:cs="Arial"/>
          <w:sz w:val="22"/>
          <w:szCs w:val="20"/>
        </w:rPr>
        <w:t>Pgw</w:t>
      </w:r>
      <w:proofErr w:type="spellEnd"/>
      <w:r w:rsidRPr="003C0F51">
        <w:rPr>
          <w:rFonts w:ascii="Arial Narrow" w:hAnsi="Arial Narrow" w:cs="Arial"/>
          <w:sz w:val="22"/>
          <w:szCs w:val="20"/>
        </w:rPr>
        <w:t xml:space="preserve"> =   ———————————  x 100 x 0,40</w:t>
      </w:r>
    </w:p>
    <w:p w14:paraId="4C0A882A" w14:textId="77777777" w:rsidR="00FB2346" w:rsidRPr="003C0F51" w:rsidRDefault="00FB2346" w:rsidP="00FB2346">
      <w:pPr>
        <w:autoSpaceDE w:val="0"/>
        <w:autoSpaceDN w:val="0"/>
        <w:adjustRightInd w:val="0"/>
        <w:spacing w:after="120"/>
        <w:ind w:left="284" w:firstLine="425"/>
        <w:jc w:val="both"/>
        <w:rPr>
          <w:rFonts w:ascii="Arial Narrow" w:hAnsi="Arial Narrow" w:cs="Arial"/>
          <w:sz w:val="22"/>
          <w:szCs w:val="20"/>
        </w:rPr>
      </w:pPr>
      <w:r w:rsidRPr="003C0F51">
        <w:rPr>
          <w:rFonts w:ascii="Arial Narrow" w:hAnsi="Arial Narrow" w:cs="Arial"/>
          <w:sz w:val="22"/>
          <w:szCs w:val="20"/>
        </w:rPr>
        <w:tab/>
        <w:t xml:space="preserve">liczba pkt oferty </w:t>
      </w:r>
      <w:proofErr w:type="spellStart"/>
      <w:r w:rsidRPr="003C0F51">
        <w:rPr>
          <w:rFonts w:ascii="Arial Narrow" w:hAnsi="Arial Narrow" w:cs="Arial"/>
          <w:sz w:val="22"/>
          <w:szCs w:val="20"/>
        </w:rPr>
        <w:t>najkorzyst</w:t>
      </w:r>
      <w:proofErr w:type="spellEnd"/>
      <w:r w:rsidRPr="003C0F51">
        <w:rPr>
          <w:rFonts w:ascii="Arial Narrow" w:hAnsi="Arial Narrow" w:cs="Arial"/>
          <w:sz w:val="22"/>
          <w:szCs w:val="20"/>
        </w:rPr>
        <w:t>.</w:t>
      </w:r>
    </w:p>
    <w:p w14:paraId="4B168108" w14:textId="77777777" w:rsidR="00FB2346" w:rsidRDefault="00FB2346" w:rsidP="00FB2346">
      <w:pPr>
        <w:autoSpaceDE w:val="0"/>
        <w:autoSpaceDN w:val="0"/>
        <w:adjustRightInd w:val="0"/>
        <w:spacing w:before="60" w:after="120"/>
        <w:ind w:firstLine="539"/>
        <w:jc w:val="both"/>
        <w:rPr>
          <w:rFonts w:ascii="Arial Narrow" w:hAnsi="Arial Narrow" w:cs="Arial"/>
          <w:b/>
          <w:sz w:val="22"/>
          <w:szCs w:val="20"/>
        </w:rPr>
      </w:pPr>
      <w:r w:rsidRPr="003C0F51">
        <w:rPr>
          <w:rFonts w:ascii="Arial Narrow" w:hAnsi="Arial Narrow" w:cs="Arial"/>
          <w:b/>
          <w:sz w:val="22"/>
          <w:szCs w:val="20"/>
        </w:rPr>
        <w:t>Najkorzystniejsza oferta w odniesieniu do tego kryterium może uzyskać maksimum 40 pkt.</w:t>
      </w:r>
    </w:p>
    <w:p w14:paraId="3960FE93" w14:textId="77777777" w:rsidR="006E18F5" w:rsidRDefault="000C6B1A" w:rsidP="00580CF5">
      <w:pPr>
        <w:numPr>
          <w:ilvl w:val="1"/>
          <w:numId w:val="75"/>
        </w:numPr>
        <w:jc w:val="both"/>
        <w:rPr>
          <w:sz w:val="22"/>
          <w:szCs w:val="22"/>
        </w:rPr>
      </w:pPr>
      <w:r>
        <w:rPr>
          <w:rStyle w:val="Hyperlink1"/>
        </w:rPr>
        <w:t>Zamawiający nie przewiduje aukcji elektronicznej.</w:t>
      </w:r>
    </w:p>
    <w:p w14:paraId="5913321B"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Jeżeli nie można wybrać oferty najkorzystniejszej z uwagi na to, że dwie lub więcej ofert przedstawia taki sam bilans ceny i innych kryteriów oceny ofert, zgodnie z art. 248 ust 1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Zamawiający spośród tych ofert wybiera ofertę, która otrzymała najwyższą ocenę w kryterium o najwyższej wadze. Jeżeli oferty otrzymały taką samą ocenę w kryterium o najwyższej wadze, zamawiający wybiera ofertę z najniższą ceną. Jeżeli nie można dokonać wyboru oferty w sposób, o którym mowa powyżej, zamawiający wzywa wykonawców, którzy złożyli te oferty, do złożenia w terminie określonym przez zamawiającego ofert dodatkowych zawierających nową cenę.</w:t>
      </w:r>
    </w:p>
    <w:p w14:paraId="50761471" w14:textId="77777777" w:rsidR="006E18F5" w:rsidRDefault="000C6B1A" w:rsidP="00580CF5">
      <w:pPr>
        <w:numPr>
          <w:ilvl w:val="1"/>
          <w:numId w:val="75"/>
        </w:numPr>
        <w:jc w:val="both"/>
        <w:rPr>
          <w:sz w:val="22"/>
          <w:szCs w:val="22"/>
        </w:rPr>
      </w:pPr>
      <w:r>
        <w:rPr>
          <w:rStyle w:val="Hyperlink1"/>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00865E29">
        <w:rPr>
          <w:rStyle w:val="Hyperlink1"/>
        </w:rPr>
        <w:t>–</w:t>
      </w:r>
      <w:r>
        <w:rPr>
          <w:rStyle w:val="Hyperlink1"/>
        </w:rPr>
        <w:t xml:space="preserve"> z zastrzeżeniem pkt 16.6 SWZ oraz art. 187 ustawy PZP </w:t>
      </w:r>
      <w:r w:rsidR="00865E29">
        <w:rPr>
          <w:rStyle w:val="Hyperlink1"/>
        </w:rPr>
        <w:t>–</w:t>
      </w:r>
      <w:r>
        <w:rPr>
          <w:rStyle w:val="Hyperlink1"/>
        </w:rPr>
        <w:t xml:space="preserve"> dokonywanie jakiejkolwiek zmiany w jej treści.</w:t>
      </w:r>
    </w:p>
    <w:p w14:paraId="5CFB1CB3" w14:textId="77777777" w:rsidR="006E18F5" w:rsidRDefault="000C6B1A" w:rsidP="00580CF5">
      <w:pPr>
        <w:numPr>
          <w:ilvl w:val="1"/>
          <w:numId w:val="75"/>
        </w:numPr>
        <w:jc w:val="both"/>
        <w:rPr>
          <w:sz w:val="22"/>
          <w:szCs w:val="22"/>
        </w:rPr>
      </w:pPr>
      <w:r>
        <w:rPr>
          <w:rStyle w:val="Hyperlink1"/>
        </w:rPr>
        <w:t xml:space="preserve">Zamawiający poprawia w ofercie: </w:t>
      </w:r>
    </w:p>
    <w:p w14:paraId="2888DD37" w14:textId="77777777" w:rsidR="006E18F5" w:rsidRDefault="000C6B1A" w:rsidP="00DE3846">
      <w:pPr>
        <w:numPr>
          <w:ilvl w:val="1"/>
          <w:numId w:val="211"/>
        </w:numPr>
        <w:suppressAutoHyphens w:val="0"/>
        <w:rPr>
          <w:rFonts w:ascii="Arial Narrow" w:hAnsi="Arial Narrow"/>
          <w:sz w:val="22"/>
          <w:szCs w:val="22"/>
        </w:rPr>
      </w:pPr>
      <w:r>
        <w:rPr>
          <w:rStyle w:val="Numerstrony"/>
          <w:rFonts w:ascii="Arial Narrow" w:hAnsi="Arial Narrow"/>
          <w:sz w:val="22"/>
          <w:szCs w:val="22"/>
        </w:rPr>
        <w:t xml:space="preserve">oczywiste omyłki pisarskie, </w:t>
      </w:r>
    </w:p>
    <w:p w14:paraId="259B46D2" w14:textId="77777777" w:rsidR="006E18F5" w:rsidRDefault="000C6B1A" w:rsidP="00DE3846">
      <w:pPr>
        <w:numPr>
          <w:ilvl w:val="1"/>
          <w:numId w:val="211"/>
        </w:numPr>
        <w:suppressAutoHyphens w:val="0"/>
        <w:jc w:val="both"/>
        <w:rPr>
          <w:rFonts w:ascii="Arial Narrow" w:hAnsi="Arial Narrow"/>
          <w:sz w:val="22"/>
          <w:szCs w:val="22"/>
        </w:rPr>
      </w:pPr>
      <w:r>
        <w:rPr>
          <w:rStyle w:val="Numerstrony"/>
          <w:rFonts w:ascii="Arial Narrow" w:hAnsi="Arial Narrow"/>
          <w:sz w:val="22"/>
          <w:szCs w:val="22"/>
        </w:rPr>
        <w:t xml:space="preserve">oczywiste omyłki rachunkowe, z uwzględnieniem konsekwencji rachunkowych dokonanych poprawek, </w:t>
      </w:r>
    </w:p>
    <w:p w14:paraId="50F8B6D6" w14:textId="77777777" w:rsidR="006E18F5" w:rsidRDefault="000C6B1A" w:rsidP="00DE3846">
      <w:pPr>
        <w:numPr>
          <w:ilvl w:val="1"/>
          <w:numId w:val="211"/>
        </w:numPr>
        <w:suppressAutoHyphens w:val="0"/>
        <w:jc w:val="both"/>
        <w:rPr>
          <w:rFonts w:ascii="Arial Narrow" w:hAnsi="Arial Narrow"/>
          <w:sz w:val="22"/>
          <w:szCs w:val="22"/>
        </w:rPr>
      </w:pPr>
      <w:r>
        <w:rPr>
          <w:rStyle w:val="Numerstrony"/>
          <w:rFonts w:ascii="Arial Narrow" w:hAnsi="Arial Narrow"/>
          <w:sz w:val="22"/>
          <w:szCs w:val="22"/>
        </w:rPr>
        <w:t xml:space="preserve">inne omyłki polegające na niezgodności oferty z dokumentami zamówienia, niepowodujące istotnych zmian w treści oferty </w:t>
      </w:r>
    </w:p>
    <w:p w14:paraId="708B13B2" w14:textId="77777777" w:rsidR="006E18F5" w:rsidRDefault="000C6B1A">
      <w:pPr>
        <w:tabs>
          <w:tab w:val="left" w:pos="567"/>
        </w:tabs>
        <w:ind w:left="540"/>
        <w:jc w:val="both"/>
        <w:rPr>
          <w:rStyle w:val="Hyperlink1"/>
        </w:rPr>
      </w:pPr>
      <w:r>
        <w:rPr>
          <w:rStyle w:val="Hyperlink1"/>
        </w:rPr>
        <w:t>- niezwłocznie zawiadamiając o tym wykonawcę, którego oferta została poprawiona.</w:t>
      </w:r>
    </w:p>
    <w:p w14:paraId="227F7958" w14:textId="77777777" w:rsidR="006E18F5" w:rsidRDefault="000C6B1A" w:rsidP="00580CF5">
      <w:pPr>
        <w:numPr>
          <w:ilvl w:val="1"/>
          <w:numId w:val="88"/>
        </w:numPr>
        <w:jc w:val="both"/>
        <w:rPr>
          <w:sz w:val="22"/>
          <w:szCs w:val="22"/>
        </w:rPr>
      </w:pPr>
      <w:r>
        <w:rPr>
          <w:rStyle w:val="Hyperlink1"/>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F5EEB2E" w14:textId="77777777" w:rsidR="006E18F5" w:rsidRDefault="000C6B1A" w:rsidP="00580CF5">
      <w:pPr>
        <w:numPr>
          <w:ilvl w:val="1"/>
          <w:numId w:val="86"/>
        </w:numPr>
        <w:jc w:val="both"/>
        <w:rPr>
          <w:sz w:val="22"/>
          <w:szCs w:val="22"/>
        </w:rPr>
      </w:pPr>
      <w:r>
        <w:rPr>
          <w:rStyle w:val="Hyperlink1"/>
        </w:rPr>
        <w:t>W przypadku gdy cena całkowita oferty złożonej w terminie jest niższa o co najmniej 30% od:</w:t>
      </w:r>
    </w:p>
    <w:p w14:paraId="4770FEC1" w14:textId="77777777" w:rsidR="006E18F5" w:rsidRDefault="000C6B1A" w:rsidP="00DE3846">
      <w:pPr>
        <w:numPr>
          <w:ilvl w:val="0"/>
          <w:numId w:val="212"/>
        </w:numPr>
        <w:suppressAutoHyphens w:val="0"/>
        <w:jc w:val="both"/>
        <w:rPr>
          <w:rFonts w:ascii="Arial Narrow" w:hAnsi="Arial Narrow"/>
          <w:sz w:val="22"/>
          <w:szCs w:val="22"/>
        </w:rPr>
      </w:pPr>
      <w:r>
        <w:rPr>
          <w:rStyle w:val="Numerstrony"/>
          <w:rFonts w:ascii="Arial Narrow" w:hAnsi="Arial Narrow"/>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Zamawiający zwraca się o udzielenie wyjaśnień,</w:t>
      </w:r>
      <w:r>
        <w:rPr>
          <w:rStyle w:val="Numerstrony"/>
          <w:rFonts w:ascii="Arial Unicode MS" w:hAnsi="Arial Unicode MS"/>
          <w:sz w:val="22"/>
          <w:szCs w:val="22"/>
        </w:rPr>
        <w:br/>
      </w:r>
      <w:r>
        <w:rPr>
          <w:rStyle w:val="Numerstrony"/>
          <w:rFonts w:ascii="Arial Narrow" w:hAnsi="Arial Narrow"/>
          <w:sz w:val="22"/>
          <w:szCs w:val="22"/>
        </w:rPr>
        <w:lastRenderedPageBreak/>
        <w:t>o których mowa w pkt 16.7, chyba że rozbieżność wynika z okoliczności oczywistych, które nie wymagają wyjaśnienia;</w:t>
      </w:r>
    </w:p>
    <w:p w14:paraId="54EA110C" w14:textId="77777777" w:rsidR="006E18F5" w:rsidRDefault="000C6B1A" w:rsidP="00DE3846">
      <w:pPr>
        <w:numPr>
          <w:ilvl w:val="0"/>
          <w:numId w:val="212"/>
        </w:numPr>
        <w:suppressAutoHyphens w:val="0"/>
        <w:jc w:val="both"/>
        <w:rPr>
          <w:rFonts w:ascii="Arial Narrow" w:hAnsi="Arial Narrow"/>
          <w:sz w:val="22"/>
          <w:szCs w:val="22"/>
        </w:rPr>
      </w:pPr>
      <w:r>
        <w:rPr>
          <w:rStyle w:val="Numerstrony"/>
          <w:rFonts w:ascii="Arial Narrow" w:hAnsi="Arial Narrow"/>
          <w:sz w:val="22"/>
          <w:szCs w:val="22"/>
        </w:rPr>
        <w:t xml:space="preserve">wartości zamówienia powiększonej o należny podatek od towarów i usług, zaktualizowanej </w:t>
      </w:r>
      <w:r>
        <w:rPr>
          <w:rStyle w:val="Numerstrony"/>
          <w:rFonts w:ascii="Arial Unicode MS" w:hAnsi="Arial Unicode MS"/>
          <w:sz w:val="22"/>
          <w:szCs w:val="22"/>
        </w:rPr>
        <w:br/>
      </w:r>
      <w:r>
        <w:rPr>
          <w:rStyle w:val="Numerstrony"/>
          <w:rFonts w:ascii="Arial Narrow" w:hAnsi="Arial Narrow"/>
          <w:sz w:val="22"/>
          <w:szCs w:val="22"/>
        </w:rPr>
        <w:t>z uwzględnieniem okoliczności, które nastąpiły po wszczęciu postępowania, w szczególności istotnej zmiany cen rynkowych, zamawiający może zwrócić się o udzielenie wyjaśnień, o których mowa w pkt 16.7.</w:t>
      </w:r>
    </w:p>
    <w:p w14:paraId="329CD885" w14:textId="77777777" w:rsidR="006E18F5" w:rsidRDefault="000C6B1A" w:rsidP="00580CF5">
      <w:pPr>
        <w:numPr>
          <w:ilvl w:val="1"/>
          <w:numId w:val="90"/>
        </w:numPr>
        <w:jc w:val="both"/>
        <w:rPr>
          <w:sz w:val="22"/>
          <w:szCs w:val="22"/>
        </w:rPr>
      </w:pPr>
      <w:r>
        <w:rPr>
          <w:rStyle w:val="Hyperlink1"/>
        </w:rPr>
        <w:t xml:space="preserve">Wyjaśnienia, o których mowa w pkt 16.7 </w:t>
      </w:r>
      <w:proofErr w:type="spellStart"/>
      <w:r>
        <w:rPr>
          <w:rStyle w:val="Hyperlink1"/>
        </w:rPr>
        <w:t>swz</w:t>
      </w:r>
      <w:proofErr w:type="spellEnd"/>
      <w:r>
        <w:rPr>
          <w:rStyle w:val="Hyperlink1"/>
        </w:rPr>
        <w:t xml:space="preserve">, mogą dotyczyć w szczególności: </w:t>
      </w:r>
    </w:p>
    <w:p w14:paraId="462B3404" w14:textId="77777777" w:rsidR="006E18F5" w:rsidRDefault="000C6B1A" w:rsidP="00DE3846">
      <w:pPr>
        <w:numPr>
          <w:ilvl w:val="1"/>
          <w:numId w:val="213"/>
        </w:numPr>
        <w:suppressAutoHyphens w:val="0"/>
        <w:rPr>
          <w:rFonts w:ascii="Arial Narrow" w:hAnsi="Arial Narrow"/>
          <w:sz w:val="22"/>
          <w:szCs w:val="22"/>
        </w:rPr>
      </w:pPr>
      <w:r>
        <w:rPr>
          <w:rStyle w:val="Numerstrony"/>
          <w:rFonts w:ascii="Arial Narrow" w:hAnsi="Arial Narrow"/>
          <w:sz w:val="22"/>
          <w:szCs w:val="22"/>
        </w:rPr>
        <w:t xml:space="preserve">zarządzania procesem produkcji, świadczonych usług lub metody budowy; </w:t>
      </w:r>
    </w:p>
    <w:p w14:paraId="02776528"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wybranych rozwiązań technicznych, wyjątkowo korzystnych warunków dostaw, usług albo związanych z realizacją robót budowlanych;</w:t>
      </w:r>
    </w:p>
    <w:p w14:paraId="397071FE"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oryginalności dostaw, usług lub robót budowlanych oferowanych przez wykonawcę; </w:t>
      </w:r>
    </w:p>
    <w:p w14:paraId="29D1FB8A"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 </w:t>
      </w:r>
    </w:p>
    <w:p w14:paraId="77AB9494"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zgodności z prawem w rozumieniu przepisów o postępowaniu w sprawach dotyczących pomocy publicznej; </w:t>
      </w:r>
    </w:p>
    <w:p w14:paraId="0C6FDB7E"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zgodności z przepisami z zakresu prawa pracy i zabezpieczenia społecznego, obowiązującymi w miejscu, w którym realizowane jest zamówienie; </w:t>
      </w:r>
    </w:p>
    <w:p w14:paraId="3A442FA4"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zgodności z  przepisami z zakresu ochrony środowiska; </w:t>
      </w:r>
    </w:p>
    <w:p w14:paraId="64E46943" w14:textId="77777777" w:rsidR="006E18F5" w:rsidRDefault="000C6B1A" w:rsidP="00DE3846">
      <w:pPr>
        <w:numPr>
          <w:ilvl w:val="1"/>
          <w:numId w:val="213"/>
        </w:numPr>
        <w:suppressAutoHyphens w:val="0"/>
        <w:jc w:val="both"/>
        <w:rPr>
          <w:rFonts w:ascii="Arial Narrow" w:hAnsi="Arial Narrow"/>
          <w:sz w:val="22"/>
          <w:szCs w:val="22"/>
        </w:rPr>
      </w:pPr>
      <w:r>
        <w:rPr>
          <w:rStyle w:val="Numerstrony"/>
          <w:rFonts w:ascii="Arial Narrow" w:hAnsi="Arial Narrow"/>
          <w:sz w:val="22"/>
          <w:szCs w:val="22"/>
        </w:rPr>
        <w:t xml:space="preserve">wypełniania obowiązków związanych z powierzeniem wykonania części zamówienia podwykonawcy. </w:t>
      </w:r>
    </w:p>
    <w:p w14:paraId="29A72282" w14:textId="77777777" w:rsidR="006E18F5" w:rsidRDefault="000C6B1A">
      <w:pPr>
        <w:suppressAutoHyphens w:val="0"/>
        <w:ind w:left="567" w:hanging="27"/>
        <w:jc w:val="both"/>
        <w:rPr>
          <w:rStyle w:val="Hyperlink1"/>
        </w:rPr>
      </w:pPr>
      <w:r>
        <w:rPr>
          <w:rStyle w:val="Hyperlink1"/>
        </w:rPr>
        <w:t>W przypadku zamówień na roboty budowlane lub usługi, zamawiający jest obowiązany żądać wyjaśnień,</w:t>
      </w:r>
      <w:r>
        <w:rPr>
          <w:rStyle w:val="Hyperlink1"/>
          <w:rFonts w:ascii="Arial Unicode MS" w:eastAsia="Arial Unicode MS" w:hAnsi="Arial Unicode MS" w:cs="Arial Unicode MS"/>
        </w:rPr>
        <w:br/>
      </w:r>
      <w:r>
        <w:rPr>
          <w:rStyle w:val="Hyperlink1"/>
        </w:rPr>
        <w:t xml:space="preserve">o których mowa powyżej, co najmniej w zakresie określonym w pkt 4 i 6. </w:t>
      </w:r>
    </w:p>
    <w:p w14:paraId="0BE38FAD" w14:textId="77777777" w:rsidR="006E18F5" w:rsidRDefault="000C6B1A" w:rsidP="00580CF5">
      <w:pPr>
        <w:numPr>
          <w:ilvl w:val="1"/>
          <w:numId w:val="92"/>
        </w:numPr>
        <w:jc w:val="both"/>
        <w:rPr>
          <w:sz w:val="22"/>
          <w:szCs w:val="22"/>
        </w:rPr>
      </w:pPr>
      <w:r>
        <w:rPr>
          <w:rStyle w:val="Hyperlink1"/>
        </w:rPr>
        <w:t>Obowiązek wykazania, że oferta nie zawiera rażąco niskiej ceny spoczywa na wykonawcy.</w:t>
      </w:r>
    </w:p>
    <w:p w14:paraId="340B8709" w14:textId="77777777" w:rsidR="006E18F5" w:rsidRDefault="000C6B1A" w:rsidP="00580CF5">
      <w:pPr>
        <w:numPr>
          <w:ilvl w:val="1"/>
          <w:numId w:val="86"/>
        </w:numPr>
        <w:jc w:val="both"/>
        <w:rPr>
          <w:sz w:val="22"/>
          <w:szCs w:val="22"/>
        </w:rPr>
      </w:pPr>
      <w:r>
        <w:rPr>
          <w:rStyle w:val="Hyperlink1"/>
        </w:rPr>
        <w:t>Odrzuceniu, jako oferta z rażąco niską ceną lub kosztem, podlega oferta wykonawcy, który nie udzielił wyjaśnień w wyznaczonym terminie, lub jeżeli złożone wyjaśnienia wraz z dowodami nie uzasadniają podanej w ofercie ceny lub kosztu.</w:t>
      </w:r>
    </w:p>
    <w:p w14:paraId="39483E09" w14:textId="77777777" w:rsidR="006E18F5" w:rsidRDefault="000C6B1A" w:rsidP="00580CF5">
      <w:pPr>
        <w:numPr>
          <w:ilvl w:val="1"/>
          <w:numId w:val="93"/>
        </w:numPr>
        <w:jc w:val="both"/>
        <w:rPr>
          <w:sz w:val="22"/>
          <w:szCs w:val="22"/>
        </w:rPr>
      </w:pPr>
      <w:r>
        <w:rPr>
          <w:rStyle w:val="Hyperlink1"/>
        </w:rPr>
        <w:t xml:space="preserve">Zamawiający odrzuci każdą ofertę w przypadku stwierdzenia, że zachodzą okoliczności określone w art. 226 ust. 1 ustawy </w:t>
      </w:r>
      <w:proofErr w:type="spellStart"/>
      <w:r>
        <w:rPr>
          <w:rStyle w:val="Hyperlink1"/>
        </w:rPr>
        <w:t>Pzp</w:t>
      </w:r>
      <w:proofErr w:type="spellEnd"/>
      <w:r>
        <w:rPr>
          <w:rStyle w:val="Hyperlink1"/>
        </w:rPr>
        <w:t>.</w:t>
      </w:r>
    </w:p>
    <w:p w14:paraId="2380A9FA" w14:textId="77777777" w:rsidR="006E18F5" w:rsidRDefault="000C6B1A" w:rsidP="00580CF5">
      <w:pPr>
        <w:numPr>
          <w:ilvl w:val="1"/>
          <w:numId w:val="93"/>
        </w:numPr>
        <w:jc w:val="both"/>
        <w:rPr>
          <w:sz w:val="22"/>
          <w:szCs w:val="22"/>
        </w:rPr>
      </w:pPr>
      <w:r>
        <w:rPr>
          <w:rStyle w:val="Hyperlink1"/>
        </w:rPr>
        <w:t>Zamawiający wybiera najkorzystniejszą ofertę na podstawie kryteriów oceny ofert określonych w dokumentach zamówienia.</w:t>
      </w:r>
    </w:p>
    <w:p w14:paraId="1A0592F8" w14:textId="77777777" w:rsidR="006E18F5" w:rsidRDefault="000C6B1A" w:rsidP="00580CF5">
      <w:pPr>
        <w:numPr>
          <w:ilvl w:val="1"/>
          <w:numId w:val="93"/>
        </w:numPr>
        <w:jc w:val="both"/>
        <w:rPr>
          <w:sz w:val="22"/>
          <w:szCs w:val="22"/>
        </w:rPr>
      </w:pPr>
      <w:r>
        <w:rPr>
          <w:rStyle w:val="Hyperlink1"/>
        </w:rPr>
        <w:t>Niezwłocznie po wyborze najkorzystniejszej oferty zamawiający informuje równocześnie wykonawców, którzy złożyli oferty, o:</w:t>
      </w:r>
    </w:p>
    <w:p w14:paraId="62E401F1" w14:textId="77777777" w:rsidR="006E18F5" w:rsidRDefault="000C6B1A" w:rsidP="00580CF5">
      <w:pPr>
        <w:numPr>
          <w:ilvl w:val="1"/>
          <w:numId w:val="95"/>
        </w:numPr>
        <w:jc w:val="both"/>
        <w:rPr>
          <w:rFonts w:ascii="Arial Narrow" w:hAnsi="Arial Narrow"/>
          <w:sz w:val="22"/>
          <w:szCs w:val="22"/>
        </w:rPr>
      </w:pPr>
      <w:r>
        <w:rPr>
          <w:rStyle w:val="Numerstrony"/>
          <w:rFonts w:ascii="Arial Narrow" w:hAnsi="Arial Narrow"/>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02B7030" w14:textId="77777777" w:rsidR="006E18F5" w:rsidRDefault="000C6B1A" w:rsidP="00580CF5">
      <w:pPr>
        <w:numPr>
          <w:ilvl w:val="1"/>
          <w:numId w:val="95"/>
        </w:numPr>
        <w:jc w:val="both"/>
        <w:rPr>
          <w:rFonts w:ascii="Arial Narrow" w:hAnsi="Arial Narrow"/>
          <w:sz w:val="22"/>
          <w:szCs w:val="22"/>
        </w:rPr>
      </w:pPr>
      <w:r>
        <w:rPr>
          <w:rStyle w:val="Numerstrony"/>
          <w:rFonts w:ascii="Arial Narrow" w:hAnsi="Arial Narrow"/>
          <w:sz w:val="22"/>
          <w:szCs w:val="22"/>
        </w:rPr>
        <w:t>wykonawcach, których oferty zostały odrzucone,</w:t>
      </w:r>
    </w:p>
    <w:p w14:paraId="7D7BC204" w14:textId="77777777" w:rsidR="006E18F5" w:rsidRDefault="000C6B1A">
      <w:pPr>
        <w:suppressAutoHyphens w:val="0"/>
        <w:ind w:firstLine="426"/>
        <w:rPr>
          <w:rStyle w:val="Hyperlink1"/>
        </w:rPr>
      </w:pPr>
      <w:r>
        <w:rPr>
          <w:rStyle w:val="Hyperlink1"/>
        </w:rPr>
        <w:t xml:space="preserve">– podając uzasadnienie faktyczne i prawne. </w:t>
      </w:r>
    </w:p>
    <w:p w14:paraId="0FCF18D4" w14:textId="77777777" w:rsidR="006E18F5" w:rsidRDefault="000C6B1A" w:rsidP="00580CF5">
      <w:pPr>
        <w:numPr>
          <w:ilvl w:val="1"/>
          <w:numId w:val="96"/>
        </w:numPr>
        <w:jc w:val="both"/>
        <w:rPr>
          <w:sz w:val="22"/>
          <w:szCs w:val="22"/>
        </w:rPr>
      </w:pPr>
      <w:r>
        <w:rPr>
          <w:rStyle w:val="Hyperlink1"/>
        </w:rPr>
        <w:t>Zamawiający udostępnia niezwłocznie informacje, o których mowa w pkt 16.14.1) na stronie internetowej prowadzonego postępowania.</w:t>
      </w:r>
    </w:p>
    <w:p w14:paraId="16F83CC8" w14:textId="77777777" w:rsidR="006E18F5" w:rsidRDefault="000C6B1A" w:rsidP="00580CF5">
      <w:pPr>
        <w:numPr>
          <w:ilvl w:val="1"/>
          <w:numId w:val="93"/>
        </w:numPr>
        <w:jc w:val="both"/>
        <w:rPr>
          <w:rFonts w:ascii="Arial Narrow" w:hAnsi="Arial Narrow"/>
          <w:sz w:val="22"/>
          <w:szCs w:val="22"/>
        </w:rPr>
      </w:pPr>
      <w:r>
        <w:rPr>
          <w:rStyle w:val="Numerstrony"/>
          <w:rFonts w:ascii="Arial Narrow" w:hAnsi="Arial Narrow"/>
          <w:sz w:val="22"/>
          <w:szCs w:val="22"/>
        </w:rPr>
        <w:t>Zamawiający może nie ujawniać informacji, o których mowa w pkt 16.14.1), jeżeli ich ujawnienie byłoby sprzeczne z ważnym interesem publicznym.</w:t>
      </w:r>
    </w:p>
    <w:p w14:paraId="4C408E3C" w14:textId="77777777" w:rsidR="006E18F5" w:rsidRDefault="000C6B1A" w:rsidP="00580CF5">
      <w:pPr>
        <w:numPr>
          <w:ilvl w:val="0"/>
          <w:numId w:val="97"/>
        </w:numPr>
        <w:spacing w:before="120"/>
        <w:jc w:val="both"/>
        <w:rPr>
          <w:sz w:val="22"/>
          <w:szCs w:val="22"/>
        </w:rPr>
      </w:pPr>
      <w:r>
        <w:rPr>
          <w:rStyle w:val="Brak"/>
          <w:rFonts w:ascii="Arial Narrow" w:hAnsi="Arial Narrow"/>
          <w:b/>
          <w:bCs/>
          <w:sz w:val="22"/>
          <w:szCs w:val="22"/>
        </w:rPr>
        <w:t xml:space="preserve">INFORMACJA DOTYCZĄCA PRZEWIDZIANEJ MOŻLIWOŚCI PROWADZENIA NEGOCJACJI </w:t>
      </w:r>
    </w:p>
    <w:p w14:paraId="639D7BDF" w14:textId="77777777" w:rsidR="006E18F5" w:rsidRDefault="000C6B1A" w:rsidP="00580CF5">
      <w:pPr>
        <w:numPr>
          <w:ilvl w:val="1"/>
          <w:numId w:val="75"/>
        </w:numPr>
        <w:jc w:val="both"/>
        <w:rPr>
          <w:sz w:val="22"/>
          <w:szCs w:val="22"/>
        </w:rPr>
      </w:pPr>
      <w:r>
        <w:rPr>
          <w:rStyle w:val="Hyperlink1"/>
        </w:rPr>
        <w:t>Zamawiający przewiduje wybór najkorzystniejszej oferty z możliwością prowadzenia negocjacji.</w:t>
      </w:r>
    </w:p>
    <w:p w14:paraId="2BA5FF51" w14:textId="77777777" w:rsidR="006E18F5" w:rsidRDefault="000C6B1A" w:rsidP="00580CF5">
      <w:pPr>
        <w:numPr>
          <w:ilvl w:val="1"/>
          <w:numId w:val="75"/>
        </w:numPr>
        <w:jc w:val="both"/>
        <w:rPr>
          <w:sz w:val="22"/>
          <w:szCs w:val="22"/>
        </w:rPr>
      </w:pPr>
      <w:r>
        <w:rPr>
          <w:rStyle w:val="Hyperlink1"/>
        </w:rPr>
        <w:t xml:space="preserve">Zamawiający nie korzysta z uprawnienia, o jakim stanowi art. 288 ust. 1 ustawy </w:t>
      </w:r>
      <w:proofErr w:type="spellStart"/>
      <w:r>
        <w:rPr>
          <w:rStyle w:val="Hyperlink1"/>
        </w:rPr>
        <w:t>Pzp</w:t>
      </w:r>
      <w:proofErr w:type="spellEnd"/>
      <w:r>
        <w:rPr>
          <w:rStyle w:val="Hyperlink1"/>
        </w:rPr>
        <w:t>, tj. Zamawiający nie przewiduje możliwości ograniczenia liczby wykonawców, których zaprosi do negocjacji ofert.</w:t>
      </w:r>
    </w:p>
    <w:p w14:paraId="1A409015" w14:textId="77777777" w:rsidR="006E18F5" w:rsidRDefault="000C6B1A" w:rsidP="00580CF5">
      <w:pPr>
        <w:numPr>
          <w:ilvl w:val="1"/>
          <w:numId w:val="75"/>
        </w:numPr>
        <w:jc w:val="both"/>
        <w:rPr>
          <w:sz w:val="22"/>
          <w:szCs w:val="22"/>
        </w:rPr>
      </w:pPr>
      <w:r>
        <w:rPr>
          <w:rStyle w:val="Hyperlink1"/>
        </w:rPr>
        <w:t>Negocjacje treści ofert:</w:t>
      </w:r>
    </w:p>
    <w:p w14:paraId="39E43E4F" w14:textId="77777777" w:rsidR="006E18F5" w:rsidRDefault="000C6B1A" w:rsidP="00DE3846">
      <w:pPr>
        <w:numPr>
          <w:ilvl w:val="0"/>
          <w:numId w:val="214"/>
        </w:numPr>
        <w:jc w:val="both"/>
        <w:rPr>
          <w:sz w:val="22"/>
          <w:szCs w:val="22"/>
        </w:rPr>
      </w:pPr>
      <w:r>
        <w:rPr>
          <w:rStyle w:val="Hyperlink1"/>
        </w:rPr>
        <w:t>nie mogą prowadzić do zmiany treści SWZ;</w:t>
      </w:r>
    </w:p>
    <w:p w14:paraId="04373DE3" w14:textId="77777777" w:rsidR="006E18F5" w:rsidRDefault="000C6B1A" w:rsidP="00DE3846">
      <w:pPr>
        <w:numPr>
          <w:ilvl w:val="0"/>
          <w:numId w:val="214"/>
        </w:numPr>
        <w:jc w:val="both"/>
        <w:rPr>
          <w:sz w:val="22"/>
          <w:szCs w:val="22"/>
        </w:rPr>
      </w:pPr>
      <w:r>
        <w:rPr>
          <w:rStyle w:val="Hyperlink1"/>
        </w:rPr>
        <w:t>dotyczą wyłącznie tych elementów treści ofert, które podlegają ocenie w ramach kryteriów oceny ofert;</w:t>
      </w:r>
    </w:p>
    <w:p w14:paraId="564DD121" w14:textId="77777777" w:rsidR="006E18F5" w:rsidRDefault="000C6B1A" w:rsidP="00DE3846">
      <w:pPr>
        <w:numPr>
          <w:ilvl w:val="0"/>
          <w:numId w:val="214"/>
        </w:numPr>
        <w:jc w:val="both"/>
        <w:rPr>
          <w:sz w:val="22"/>
          <w:szCs w:val="22"/>
        </w:rPr>
      </w:pPr>
      <w:r>
        <w:rPr>
          <w:rStyle w:val="Hyperlink1"/>
        </w:rPr>
        <w:t>mają charakter poufny – żadna ze stron nie może, bez zgody drugiej strony, ujawniać informacji technicznych i handlowych związanych z negocjacjami. Zgoda jest udzielana w odniesieniu do konkretnych informacji i przed ich ujawnieniem.</w:t>
      </w:r>
    </w:p>
    <w:p w14:paraId="025CCA84" w14:textId="77777777" w:rsidR="006E18F5" w:rsidRDefault="000C6B1A" w:rsidP="00580CF5">
      <w:pPr>
        <w:numPr>
          <w:ilvl w:val="1"/>
          <w:numId w:val="99"/>
        </w:numPr>
        <w:jc w:val="both"/>
        <w:rPr>
          <w:sz w:val="22"/>
          <w:szCs w:val="22"/>
        </w:rPr>
      </w:pPr>
      <w:r>
        <w:rPr>
          <w:rStyle w:val="Hyperlink1"/>
        </w:rPr>
        <w:t xml:space="preserve">W przypadku, podjęcia decyzji o prowadzeniu negocjacji, Zamawiający poinformuje równocześnie wszystkich wykonawców, którzy w odpowiedzi na ogłoszenie o zamówieniu złożyli oferty, o wykonawcach: </w:t>
      </w:r>
    </w:p>
    <w:p w14:paraId="3CD1D02B" w14:textId="77777777" w:rsidR="006E18F5" w:rsidRDefault="000C6B1A" w:rsidP="00DE3846">
      <w:pPr>
        <w:numPr>
          <w:ilvl w:val="0"/>
          <w:numId w:val="215"/>
        </w:numPr>
        <w:jc w:val="both"/>
        <w:rPr>
          <w:sz w:val="22"/>
          <w:szCs w:val="22"/>
        </w:rPr>
      </w:pPr>
      <w:r>
        <w:rPr>
          <w:rStyle w:val="Hyperlink1"/>
        </w:rPr>
        <w:t xml:space="preserve">których oferty nie zostały odrzucone, oraz punktacji przyznanej ofertom w każdym kryterium oceny ofert i łącznej punktacji, </w:t>
      </w:r>
    </w:p>
    <w:p w14:paraId="582BCD86" w14:textId="77777777" w:rsidR="006E18F5" w:rsidRDefault="000C6B1A" w:rsidP="00DE3846">
      <w:pPr>
        <w:numPr>
          <w:ilvl w:val="0"/>
          <w:numId w:val="215"/>
        </w:numPr>
        <w:jc w:val="both"/>
        <w:rPr>
          <w:sz w:val="22"/>
          <w:szCs w:val="22"/>
        </w:rPr>
      </w:pPr>
      <w:r>
        <w:rPr>
          <w:rStyle w:val="Hyperlink1"/>
        </w:rPr>
        <w:lastRenderedPageBreak/>
        <w:t xml:space="preserve">których oferty zostały odrzucone, </w:t>
      </w:r>
    </w:p>
    <w:p w14:paraId="23787E99" w14:textId="77777777" w:rsidR="006E18F5" w:rsidRDefault="000C6B1A" w:rsidP="00DE3846">
      <w:pPr>
        <w:numPr>
          <w:ilvl w:val="0"/>
          <w:numId w:val="215"/>
        </w:numPr>
        <w:jc w:val="both"/>
        <w:rPr>
          <w:sz w:val="22"/>
          <w:szCs w:val="22"/>
        </w:rPr>
      </w:pPr>
      <w:r>
        <w:rPr>
          <w:rStyle w:val="Hyperlink1"/>
        </w:rPr>
        <w:t xml:space="preserve">którzy nie zostali zakwalifikowani do negocjacji, oraz punktacji przyznanej ich ofertom w każdym kryterium oceny ofert i łącznej punktacji, w przypadku, o którym mowa w art. 288 ust. 1 ustawy </w:t>
      </w:r>
      <w:proofErr w:type="spellStart"/>
      <w:r>
        <w:rPr>
          <w:rStyle w:val="Hyperlink1"/>
        </w:rPr>
        <w:t>Pzp</w:t>
      </w:r>
      <w:proofErr w:type="spellEnd"/>
    </w:p>
    <w:p w14:paraId="609D8327" w14:textId="77777777" w:rsidR="006E18F5" w:rsidRDefault="000C6B1A">
      <w:pPr>
        <w:tabs>
          <w:tab w:val="left" w:pos="766"/>
        </w:tabs>
        <w:ind w:left="567"/>
        <w:jc w:val="both"/>
        <w:rPr>
          <w:rStyle w:val="Hyperlink1"/>
        </w:rPr>
      </w:pPr>
      <w:r>
        <w:rPr>
          <w:rStyle w:val="Hyperlink1"/>
        </w:rPr>
        <w:t>– podając uzasadnienie faktyczne i prawne.</w:t>
      </w:r>
    </w:p>
    <w:p w14:paraId="15BD6BA0" w14:textId="77777777" w:rsidR="006E18F5" w:rsidRDefault="000C6B1A" w:rsidP="00580CF5">
      <w:pPr>
        <w:numPr>
          <w:ilvl w:val="1"/>
          <w:numId w:val="101"/>
        </w:numPr>
        <w:jc w:val="both"/>
        <w:rPr>
          <w:sz w:val="22"/>
          <w:szCs w:val="22"/>
        </w:rPr>
      </w:pPr>
      <w:r>
        <w:rPr>
          <w:rStyle w:val="Hyperlink1"/>
        </w:rPr>
        <w:t>W przypadku skorzystania przez Zamawiającego z możliwości prowadzenia negocjacji:</w:t>
      </w:r>
    </w:p>
    <w:p w14:paraId="1ED6A7A7" w14:textId="77777777" w:rsidR="006E18F5" w:rsidRDefault="000C6B1A" w:rsidP="00DE3846">
      <w:pPr>
        <w:numPr>
          <w:ilvl w:val="0"/>
          <w:numId w:val="216"/>
        </w:numPr>
        <w:jc w:val="both"/>
        <w:rPr>
          <w:sz w:val="22"/>
          <w:szCs w:val="22"/>
        </w:rPr>
      </w:pPr>
      <w:r>
        <w:rPr>
          <w:rStyle w:val="Hyperlink1"/>
        </w:rPr>
        <w:t xml:space="preserve">może zaprosić jednocześnie Wykonawców do negocjacji ofert złożonych w odpowiedzi na ogłoszenie </w:t>
      </w:r>
      <w:r>
        <w:rPr>
          <w:rStyle w:val="Hyperlink1"/>
          <w:rFonts w:ascii="Arial Unicode MS" w:eastAsia="Arial Unicode MS" w:hAnsi="Arial Unicode MS" w:cs="Arial Unicode MS"/>
        </w:rPr>
        <w:br/>
      </w:r>
      <w:r>
        <w:rPr>
          <w:rStyle w:val="Hyperlink1"/>
        </w:rPr>
        <w:t>o zamówieniu, jeżeli nie podlegały one odrzuceniu (przy czym Wykonawcy nie mają obowiązku uczestniczenia w negocjacjach);</w:t>
      </w:r>
    </w:p>
    <w:p w14:paraId="2BEA72EF" w14:textId="77777777" w:rsidR="006E18F5" w:rsidRDefault="000C6B1A" w:rsidP="00DE3846">
      <w:pPr>
        <w:numPr>
          <w:ilvl w:val="0"/>
          <w:numId w:val="216"/>
        </w:numPr>
        <w:jc w:val="both"/>
        <w:rPr>
          <w:sz w:val="22"/>
          <w:szCs w:val="22"/>
        </w:rPr>
      </w:pPr>
      <w:r>
        <w:rPr>
          <w:rStyle w:val="Hyperlink1"/>
        </w:rPr>
        <w:t>w zaproszeniu do negocjacji wskaże miejsce, termin i sposób prowadzenia negocjacji, a także kryteria oceny ofert, w ramach których będą prowadzone negocjacje w celu ulepszenia treści ofert;</w:t>
      </w:r>
    </w:p>
    <w:p w14:paraId="5C47F651" w14:textId="77777777" w:rsidR="006E18F5" w:rsidRDefault="000C6B1A" w:rsidP="00DE3846">
      <w:pPr>
        <w:numPr>
          <w:ilvl w:val="0"/>
          <w:numId w:val="216"/>
        </w:numPr>
        <w:jc w:val="both"/>
        <w:rPr>
          <w:sz w:val="22"/>
          <w:szCs w:val="22"/>
        </w:rPr>
      </w:pPr>
      <w:r>
        <w:rPr>
          <w:rStyle w:val="Hyperlink1"/>
        </w:rPr>
        <w:t>poinformuje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14:paraId="4FC163CE" w14:textId="77777777" w:rsidR="006E18F5" w:rsidRDefault="000C6B1A" w:rsidP="00580CF5">
      <w:pPr>
        <w:numPr>
          <w:ilvl w:val="1"/>
          <w:numId w:val="103"/>
        </w:numPr>
        <w:jc w:val="both"/>
        <w:rPr>
          <w:rFonts w:ascii="Arial Narrow" w:hAnsi="Arial Narrow"/>
          <w:sz w:val="22"/>
          <w:szCs w:val="22"/>
        </w:rPr>
      </w:pPr>
      <w:r>
        <w:rPr>
          <w:rStyle w:val="Numerstrony"/>
          <w:rFonts w:ascii="Arial Narrow" w:hAnsi="Arial Narrow"/>
          <w:sz w:val="22"/>
          <w:szCs w:val="22"/>
        </w:rPr>
        <w:t>Zaproszenie do składania ofert dodatkowych będzie zawierać co najmniej:</w:t>
      </w:r>
    </w:p>
    <w:p w14:paraId="491EC2A2" w14:textId="77777777" w:rsidR="006E18F5" w:rsidRDefault="000C6B1A" w:rsidP="00DE3846">
      <w:pPr>
        <w:numPr>
          <w:ilvl w:val="1"/>
          <w:numId w:val="217"/>
        </w:numPr>
        <w:ind w:left="993" w:hanging="426"/>
        <w:jc w:val="both"/>
        <w:rPr>
          <w:rFonts w:ascii="Arial Narrow" w:hAnsi="Arial Narrow"/>
          <w:sz w:val="22"/>
          <w:szCs w:val="22"/>
        </w:rPr>
      </w:pPr>
      <w:r>
        <w:rPr>
          <w:rStyle w:val="Numerstrony"/>
          <w:rFonts w:ascii="Arial Narrow" w:hAnsi="Arial Narrow"/>
          <w:sz w:val="22"/>
          <w:szCs w:val="22"/>
        </w:rPr>
        <w:t>nazwę oraz adres zamawiającego, numer telefonu, adres poczty elektronicznej oraz strony internetowej prowadzonego postępowania;</w:t>
      </w:r>
    </w:p>
    <w:p w14:paraId="3C1D90CD" w14:textId="77777777" w:rsidR="006E18F5" w:rsidRDefault="000C6B1A" w:rsidP="00DE3846">
      <w:pPr>
        <w:numPr>
          <w:ilvl w:val="1"/>
          <w:numId w:val="217"/>
        </w:numPr>
        <w:tabs>
          <w:tab w:val="left" w:pos="567"/>
        </w:tabs>
        <w:ind w:left="993" w:hanging="426"/>
        <w:jc w:val="both"/>
        <w:rPr>
          <w:rFonts w:ascii="Arial Narrow" w:hAnsi="Arial Narrow"/>
          <w:sz w:val="22"/>
          <w:szCs w:val="22"/>
        </w:rPr>
      </w:pPr>
      <w:r>
        <w:rPr>
          <w:rStyle w:val="Numerstrony"/>
          <w:rFonts w:ascii="Arial Narrow" w:hAnsi="Arial Narrow"/>
          <w:sz w:val="22"/>
          <w:szCs w:val="22"/>
        </w:rPr>
        <w:t>sposób i termin składania ofert dodatkowych oraz język lub języki, w jakich muszą one być sporządzone, oraz termin otwarcia tych ofert.</w:t>
      </w:r>
    </w:p>
    <w:p w14:paraId="5548DB0B" w14:textId="77777777" w:rsidR="006E18F5" w:rsidRDefault="000C6B1A" w:rsidP="00580CF5">
      <w:pPr>
        <w:numPr>
          <w:ilvl w:val="1"/>
          <w:numId w:val="104"/>
        </w:numPr>
        <w:jc w:val="both"/>
        <w:rPr>
          <w:sz w:val="22"/>
          <w:szCs w:val="22"/>
        </w:rPr>
      </w:pPr>
      <w:r>
        <w:rPr>
          <w:rStyle w:val="Hyperlink1"/>
        </w:rPr>
        <w:t>Wykonawca może złożyć ofertę dodatkową, która zawiera nowe propozycje w zakresie treści oferty podlegających ocenie w ramach kryteriów oceny ofert wskazanych przez Zamawiającego w zaproszeniu do negocjacji.</w:t>
      </w:r>
    </w:p>
    <w:p w14:paraId="67081547"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Oferta dodatkowa nie może być mniej korzystna w żadnym z kryteriów oceny ofert wskazanych w zaproszeniu do negocjacji niż oferta złożona w odpowiedzi na ogłoszenie o zamówieniu.</w:t>
      </w:r>
    </w:p>
    <w:p w14:paraId="3C252E4B"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Oferta przestaje wiązać Wykonawcę w zakresie, w jakim złoży on ofertę dodatkową zawierającą korzystniejsze propozycje w ramach każdego z kryteriów oceny ofert wskazanych w zaproszeniu do negocjacji.</w:t>
      </w:r>
    </w:p>
    <w:p w14:paraId="796DC37E"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Oferta dodatkowa, która jest mniej korzystna w którymkolwiek z kryteriów oceny ofert wskazanych w zaproszeniu do negocjacji niż oferta złożona w odpowiedzi na ogłoszenie o zamówieniu, podlega odrzuceniu.</w:t>
      </w:r>
    </w:p>
    <w:p w14:paraId="02F1A739" w14:textId="77777777" w:rsidR="006E18F5" w:rsidRDefault="000C6B1A" w:rsidP="00580CF5">
      <w:pPr>
        <w:numPr>
          <w:ilvl w:val="1"/>
          <w:numId w:val="105"/>
        </w:numPr>
        <w:suppressAutoHyphens w:val="0"/>
        <w:jc w:val="both"/>
        <w:rPr>
          <w:rFonts w:ascii="Arial Narrow" w:hAnsi="Arial Narrow"/>
          <w:sz w:val="22"/>
          <w:szCs w:val="22"/>
        </w:rPr>
      </w:pPr>
      <w:r>
        <w:rPr>
          <w:rStyle w:val="Numerstrony"/>
          <w:rFonts w:ascii="Arial Narrow" w:hAnsi="Arial Narrow"/>
          <w:sz w:val="22"/>
          <w:szCs w:val="22"/>
        </w:rPr>
        <w:t>W przypadku, gdy Zamawiający nie prowadzi negocjacji, dokonuje wyboru najkorzystniejszej oferty spośród niepodlegających odrzuceniu ofert złożonych w odpowiedzi na ogłoszenie o zamówieniu.</w:t>
      </w:r>
    </w:p>
    <w:p w14:paraId="0BA8DF4C" w14:textId="77777777" w:rsidR="006E18F5" w:rsidRDefault="000C6B1A" w:rsidP="00580CF5">
      <w:pPr>
        <w:numPr>
          <w:ilvl w:val="0"/>
          <w:numId w:val="106"/>
        </w:numPr>
        <w:spacing w:before="120"/>
        <w:jc w:val="both"/>
        <w:rPr>
          <w:sz w:val="22"/>
          <w:szCs w:val="22"/>
        </w:rPr>
      </w:pPr>
      <w:r>
        <w:rPr>
          <w:rStyle w:val="Brak"/>
          <w:rFonts w:ascii="Arial Narrow" w:hAnsi="Arial Narrow"/>
          <w:b/>
          <w:bCs/>
          <w:sz w:val="22"/>
          <w:szCs w:val="22"/>
        </w:rPr>
        <w:t>INFORMACJE O FORMALNOŚCIACH, JAKIE MUSZĄ ZOSTAĆ DOPEŁNIONE PO WYBORZE OFERTY W CELU ZAWARCIA UMOWY</w:t>
      </w:r>
    </w:p>
    <w:p w14:paraId="688B12D1"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Zamawiający zawiera umowę w sprawie zamówienia publicznego, z uwzględnieniem art. 577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3A5DD334"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3C7C430A"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Wykonawca, którego oferta zostanie uznana za najkorzystniejszą, po uprawomocnieniu się decyzji </w:t>
      </w:r>
      <w:r w:rsidR="00CB5778">
        <w:rPr>
          <w:rStyle w:val="Numerstrony"/>
          <w:rFonts w:ascii="Arial Narrow" w:hAnsi="Arial Narrow"/>
          <w:sz w:val="22"/>
          <w:szCs w:val="22"/>
        </w:rPr>
        <w:br/>
      </w:r>
      <w:r>
        <w:rPr>
          <w:rStyle w:val="Numerstrony"/>
          <w:rFonts w:ascii="Arial Narrow" w:hAnsi="Arial Narrow"/>
          <w:sz w:val="22"/>
          <w:szCs w:val="22"/>
        </w:rPr>
        <w:t>o wyborze jego oferty, a przed podpisaniem umowy, na żądanie Zamawiającego powinien przedłożyć:</w:t>
      </w:r>
    </w:p>
    <w:p w14:paraId="0624A59C" w14:textId="77777777" w:rsidR="00CB5778" w:rsidRPr="000C1FCD" w:rsidRDefault="00CB5778" w:rsidP="00CB5778">
      <w:pPr>
        <w:pStyle w:val="Akapitzlist"/>
        <w:numPr>
          <w:ilvl w:val="0"/>
          <w:numId w:val="167"/>
        </w:numPr>
        <w:tabs>
          <w:tab w:val="left" w:pos="567"/>
          <w:tab w:val="left" w:pos="993"/>
        </w:tabs>
        <w:spacing w:after="0" w:line="240" w:lineRule="auto"/>
        <w:ind w:left="993" w:hanging="295"/>
        <w:jc w:val="both"/>
        <w:rPr>
          <w:rStyle w:val="Numerstrony"/>
          <w:rFonts w:ascii="Arial Narrow" w:hAnsi="Arial Narrow"/>
        </w:rPr>
      </w:pPr>
      <w:r w:rsidRPr="003D750D">
        <w:rPr>
          <w:rFonts w:ascii="Arial Narrow" w:hAnsi="Arial Narrow" w:cs="Arial"/>
        </w:rPr>
        <w:t xml:space="preserve">Kosztorys Ofertowy wraz z </w:t>
      </w:r>
      <w:r w:rsidRPr="003D750D">
        <w:rPr>
          <w:rFonts w:ascii="Arial Narrow" w:hAnsi="Arial Narrow" w:cs="Arial"/>
          <w:szCs w:val="20"/>
        </w:rPr>
        <w:t>zestawieniem kosztów: robocizny, materiałów i sprzętu oraz wartości narzutów, jeśli nie zostały załączone do oferty</w:t>
      </w:r>
      <w:r>
        <w:rPr>
          <w:rFonts w:ascii="Arial Narrow" w:hAnsi="Arial Narrow" w:cs="Arial"/>
          <w:szCs w:val="20"/>
        </w:rPr>
        <w:t>,</w:t>
      </w:r>
    </w:p>
    <w:p w14:paraId="46F21662" w14:textId="77777777" w:rsidR="00CB5778" w:rsidRDefault="00CB5778" w:rsidP="00CB5778">
      <w:pPr>
        <w:pStyle w:val="Akapitzlist"/>
        <w:numPr>
          <w:ilvl w:val="0"/>
          <w:numId w:val="167"/>
        </w:numPr>
        <w:tabs>
          <w:tab w:val="left" w:pos="567"/>
          <w:tab w:val="left" w:pos="993"/>
        </w:tabs>
        <w:spacing w:after="0" w:line="240" w:lineRule="auto"/>
        <w:ind w:left="993" w:hanging="295"/>
        <w:jc w:val="both"/>
        <w:rPr>
          <w:rStyle w:val="Numerstrony"/>
          <w:rFonts w:ascii="Arial Narrow" w:hAnsi="Arial Narrow"/>
        </w:rPr>
      </w:pPr>
      <w:r w:rsidRPr="0062313B">
        <w:rPr>
          <w:rStyle w:val="Numerstrony"/>
          <w:rFonts w:ascii="Arial Narrow" w:eastAsia="Arial Unicode MS" w:hAnsi="Arial Narrow" w:cs="Arial Unicode MS"/>
        </w:rPr>
        <w:t>umowę konsorcjum - regulującą współpracę Wykonawców składających wspólną ofertę (w przypadku gdy Wykonawcy, których oferta zostanie wybrana, wspólnie ubiegali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w:t>
      </w:r>
      <w:r w:rsidRPr="0062313B">
        <w:rPr>
          <w:rStyle w:val="Numerstrony"/>
          <w:rFonts w:ascii="Arial Narrow" w:hAnsi="Arial Narrow"/>
        </w:rPr>
        <w:t xml:space="preserve"> możliwości wypowiedzenia umowy konsorcjum przez któregokolwiek z jego członków do czasu wykonania zamówienia,</w:t>
      </w:r>
    </w:p>
    <w:p w14:paraId="505176BB" w14:textId="77777777" w:rsidR="00CB5778" w:rsidRDefault="00CB5778" w:rsidP="00CB5778">
      <w:pPr>
        <w:pStyle w:val="Akapitzlist"/>
        <w:numPr>
          <w:ilvl w:val="0"/>
          <w:numId w:val="167"/>
        </w:numPr>
        <w:tabs>
          <w:tab w:val="left" w:pos="567"/>
          <w:tab w:val="left" w:pos="993"/>
        </w:tabs>
        <w:spacing w:after="0" w:line="240" w:lineRule="auto"/>
        <w:ind w:left="993" w:hanging="295"/>
        <w:jc w:val="both"/>
        <w:rPr>
          <w:rStyle w:val="Numerstrony"/>
          <w:rFonts w:ascii="Arial Narrow" w:hAnsi="Arial Narrow"/>
        </w:rPr>
      </w:pPr>
      <w:r w:rsidRPr="0062313B">
        <w:rPr>
          <w:rStyle w:val="Numerstrony"/>
          <w:rFonts w:ascii="Arial Narrow" w:hAnsi="Arial Narrow"/>
        </w:rPr>
        <w:t>dokument potwierdzający wniesienie przez Wykonawcę zabezpieczenia należytego wykonania umowy na zasadach op</w:t>
      </w:r>
      <w:r>
        <w:rPr>
          <w:rStyle w:val="Numerstrony"/>
          <w:rFonts w:ascii="Arial Narrow" w:hAnsi="Arial Narrow"/>
        </w:rPr>
        <w:t>isanych w pkt 19 niniejszej SWZ,</w:t>
      </w:r>
    </w:p>
    <w:p w14:paraId="6044C890" w14:textId="77777777" w:rsidR="00CB5778" w:rsidRDefault="00CB5778" w:rsidP="00CB5778">
      <w:pPr>
        <w:pStyle w:val="Akapitzlist"/>
        <w:numPr>
          <w:ilvl w:val="0"/>
          <w:numId w:val="167"/>
        </w:numPr>
        <w:tabs>
          <w:tab w:val="left" w:pos="567"/>
          <w:tab w:val="left" w:pos="993"/>
        </w:tabs>
        <w:spacing w:after="0" w:line="240" w:lineRule="auto"/>
        <w:ind w:left="993" w:hanging="295"/>
        <w:jc w:val="both"/>
        <w:rPr>
          <w:rStyle w:val="Numerstrony"/>
          <w:rFonts w:ascii="Arial Narrow" w:hAnsi="Arial Narrow"/>
        </w:rPr>
      </w:pPr>
      <w:r>
        <w:rPr>
          <w:rStyle w:val="Hyperlink1"/>
        </w:rPr>
        <w:t xml:space="preserve">zawarte na koszt wykonawcy na czas realizacji robót umowy ubezpieczenia z tytułu szkód, które mogą zaistnieć w związku z określonymi zdarzeniami losowymi (ubezpieczenie wszystkich </w:t>
      </w:r>
      <w:proofErr w:type="spellStart"/>
      <w:r>
        <w:rPr>
          <w:rStyle w:val="Hyperlink1"/>
        </w:rPr>
        <w:t>ryzyk</w:t>
      </w:r>
      <w:proofErr w:type="spellEnd"/>
      <w:r>
        <w:rPr>
          <w:rStyle w:val="Hyperlink1"/>
        </w:rPr>
        <w:t xml:space="preserve"> budowy – CAR/EAR: </w:t>
      </w:r>
      <w:proofErr w:type="spellStart"/>
      <w:r>
        <w:rPr>
          <w:rStyle w:val="Hyperlink1"/>
        </w:rPr>
        <w:t>Contractors</w:t>
      </w:r>
      <w:proofErr w:type="spellEnd"/>
      <w:r>
        <w:rPr>
          <w:rStyle w:val="Hyperlink1"/>
        </w:rPr>
        <w:t xml:space="preserve">’ </w:t>
      </w:r>
      <w:proofErr w:type="spellStart"/>
      <w:r>
        <w:rPr>
          <w:rStyle w:val="Hyperlink1"/>
        </w:rPr>
        <w:t>All</w:t>
      </w:r>
      <w:proofErr w:type="spellEnd"/>
      <w:r>
        <w:rPr>
          <w:rStyle w:val="Hyperlink1"/>
        </w:rPr>
        <w:t xml:space="preserve"> </w:t>
      </w:r>
      <w:proofErr w:type="spellStart"/>
      <w:r>
        <w:rPr>
          <w:rStyle w:val="Hyperlink1"/>
        </w:rPr>
        <w:t>Risks</w:t>
      </w:r>
      <w:proofErr w:type="spellEnd"/>
      <w:r>
        <w:rPr>
          <w:rStyle w:val="Hyperlink1"/>
        </w:rPr>
        <w:t>/</w:t>
      </w:r>
      <w:proofErr w:type="spellStart"/>
      <w:r>
        <w:rPr>
          <w:rStyle w:val="Hyperlink1"/>
        </w:rPr>
        <w:t>Erection</w:t>
      </w:r>
      <w:proofErr w:type="spellEnd"/>
      <w:r>
        <w:rPr>
          <w:rStyle w:val="Hyperlink1"/>
        </w:rPr>
        <w:t xml:space="preserve"> </w:t>
      </w:r>
      <w:proofErr w:type="spellStart"/>
      <w:r>
        <w:rPr>
          <w:rStyle w:val="Hyperlink1"/>
        </w:rPr>
        <w:t>All</w:t>
      </w:r>
      <w:proofErr w:type="spellEnd"/>
      <w:r>
        <w:rPr>
          <w:rStyle w:val="Hyperlink1"/>
        </w:rPr>
        <w:t xml:space="preserve"> </w:t>
      </w:r>
      <w:proofErr w:type="spellStart"/>
      <w:r>
        <w:rPr>
          <w:rStyle w:val="Hyperlink1"/>
        </w:rPr>
        <w:t>Risks</w:t>
      </w:r>
      <w:proofErr w:type="spellEnd"/>
      <w:r>
        <w:rPr>
          <w:rStyle w:val="Hyperlink1"/>
        </w:rPr>
        <w:t xml:space="preserve">) oraz od odpowiedzialności cywilnej: </w:t>
      </w:r>
    </w:p>
    <w:p w14:paraId="49CF13FA" w14:textId="77777777" w:rsidR="00CB5778" w:rsidRDefault="00CB5778" w:rsidP="00CB5778">
      <w:pPr>
        <w:pStyle w:val="Akapitzlist"/>
        <w:numPr>
          <w:ilvl w:val="1"/>
          <w:numId w:val="46"/>
        </w:numPr>
        <w:tabs>
          <w:tab w:val="clear" w:pos="310"/>
          <w:tab w:val="clear" w:pos="426"/>
          <w:tab w:val="left" w:pos="993"/>
          <w:tab w:val="left" w:pos="1418"/>
        </w:tabs>
        <w:spacing w:after="0" w:line="240" w:lineRule="auto"/>
        <w:ind w:left="1276" w:hanging="283"/>
        <w:jc w:val="both"/>
        <w:rPr>
          <w:rStyle w:val="Numerstrony"/>
          <w:rFonts w:ascii="Arial Narrow" w:hAnsi="Arial Narrow"/>
        </w:rPr>
      </w:pPr>
      <w:r>
        <w:rPr>
          <w:rStyle w:val="Numerstrony"/>
          <w:rFonts w:ascii="Arial Narrow" w:hAnsi="Arial Narrow"/>
        </w:rPr>
        <w:t>u</w:t>
      </w:r>
      <w:r w:rsidRPr="005A1F52">
        <w:rPr>
          <w:rStyle w:val="Numerstrony"/>
          <w:rFonts w:ascii="Arial Narrow" w:hAnsi="Arial Narrow"/>
        </w:rPr>
        <w:t>bezpieczenie na budowę (roboty budowlane będące przedmiotem niniejszego zamówienia) obejmujące okres trwania budowy,</w:t>
      </w:r>
    </w:p>
    <w:p w14:paraId="283E4B98" w14:textId="77777777" w:rsidR="00CB5778" w:rsidRPr="005A1F52" w:rsidRDefault="00CB5778" w:rsidP="00CB5778">
      <w:pPr>
        <w:pStyle w:val="Akapitzlist"/>
        <w:numPr>
          <w:ilvl w:val="1"/>
          <w:numId w:val="46"/>
        </w:numPr>
        <w:tabs>
          <w:tab w:val="clear" w:pos="310"/>
          <w:tab w:val="clear" w:pos="426"/>
          <w:tab w:val="left" w:pos="993"/>
          <w:tab w:val="left" w:pos="1418"/>
        </w:tabs>
        <w:spacing w:after="0" w:line="240" w:lineRule="auto"/>
        <w:ind w:left="1276" w:hanging="283"/>
        <w:jc w:val="both"/>
        <w:rPr>
          <w:rFonts w:ascii="Arial Narrow" w:hAnsi="Arial Narrow"/>
        </w:rPr>
      </w:pPr>
      <w:r w:rsidRPr="005A1F52">
        <w:rPr>
          <w:rStyle w:val="Numerstrony"/>
          <w:rFonts w:ascii="Arial Narrow" w:hAnsi="Arial Narrow"/>
        </w:rPr>
        <w:lastRenderedPageBreak/>
        <w:t>Minimalne warunki ubezpieczenia ustala się następująco:</w:t>
      </w:r>
    </w:p>
    <w:p w14:paraId="78E6BDAA" w14:textId="77777777" w:rsidR="00CB5778" w:rsidRDefault="00CB5778" w:rsidP="00CB5778">
      <w:pPr>
        <w:ind w:left="900"/>
        <w:jc w:val="both"/>
        <w:rPr>
          <w:rStyle w:val="Hyperlink1"/>
        </w:rPr>
      </w:pPr>
      <w:r>
        <w:rPr>
          <w:rStyle w:val="Hyperlink1"/>
        </w:rPr>
        <w:t xml:space="preserve">• Minimalne ubezpieczenie robót oraz placu budowy i materiałów równe wartości robót wg Oferty </w:t>
      </w:r>
      <w:r>
        <w:rPr>
          <w:rStyle w:val="Hyperlink1"/>
          <w:rFonts w:ascii="Arial Unicode MS" w:eastAsia="Arial Unicode MS" w:hAnsi="Arial Unicode MS" w:cs="Arial Unicode MS"/>
        </w:rPr>
        <w:br/>
      </w:r>
      <w:r>
        <w:rPr>
          <w:rStyle w:val="Hyperlink1"/>
        </w:rPr>
        <w:t xml:space="preserve">  (Cenie Ofertowej) łącznie podatkiem VAT,</w:t>
      </w:r>
    </w:p>
    <w:p w14:paraId="47070C7B" w14:textId="77777777" w:rsidR="00CB5778" w:rsidRDefault="00CB5778" w:rsidP="00CB5778">
      <w:pPr>
        <w:ind w:left="900"/>
        <w:rPr>
          <w:rStyle w:val="Hyperlink1"/>
        </w:rPr>
      </w:pPr>
      <w:r>
        <w:rPr>
          <w:rStyle w:val="Hyperlink1"/>
        </w:rPr>
        <w:t>• Okres ubezpieczenia - na czas trwania budowy.</w:t>
      </w:r>
    </w:p>
    <w:p w14:paraId="7476AFE9" w14:textId="77777777" w:rsidR="00CB5778" w:rsidRDefault="00CB5778" w:rsidP="00CB5778">
      <w:pPr>
        <w:autoSpaceDE w:val="0"/>
        <w:autoSpaceDN w:val="0"/>
        <w:adjustRightInd w:val="0"/>
        <w:ind w:left="900"/>
        <w:rPr>
          <w:rStyle w:val="Numerstrony"/>
          <w:rFonts w:ascii="Arial Narrow" w:eastAsia="Calibri" w:hAnsi="Arial Narrow" w:cs="Calibri"/>
          <w:sz w:val="22"/>
          <w:szCs w:val="22"/>
        </w:rPr>
      </w:pPr>
      <w:r>
        <w:rPr>
          <w:rStyle w:val="Hyperlink1"/>
        </w:rPr>
        <w:t xml:space="preserve">Zakres ubezpieczenia - ubezpieczenie wszystkich </w:t>
      </w:r>
      <w:proofErr w:type="spellStart"/>
      <w:r>
        <w:rPr>
          <w:rStyle w:val="Hyperlink1"/>
        </w:rPr>
        <w:t>ryzyk</w:t>
      </w:r>
      <w:proofErr w:type="spellEnd"/>
      <w:r>
        <w:rPr>
          <w:rStyle w:val="Hyperlink1"/>
        </w:rPr>
        <w:t xml:space="preserve"> budowy – CAR/EAR: </w:t>
      </w:r>
      <w:proofErr w:type="spellStart"/>
      <w:r>
        <w:rPr>
          <w:rStyle w:val="Hyperlink1"/>
        </w:rPr>
        <w:t>Contractors</w:t>
      </w:r>
      <w:proofErr w:type="spellEnd"/>
      <w:r>
        <w:rPr>
          <w:rStyle w:val="Hyperlink1"/>
        </w:rPr>
        <w:t xml:space="preserve">’ </w:t>
      </w:r>
      <w:proofErr w:type="spellStart"/>
      <w:r>
        <w:rPr>
          <w:rStyle w:val="Hyperlink1"/>
        </w:rPr>
        <w:t>All</w:t>
      </w:r>
      <w:proofErr w:type="spellEnd"/>
      <w:r>
        <w:rPr>
          <w:rStyle w:val="Hyperlink1"/>
        </w:rPr>
        <w:t xml:space="preserve"> </w:t>
      </w:r>
      <w:proofErr w:type="spellStart"/>
      <w:r>
        <w:rPr>
          <w:rStyle w:val="Hyperlink1"/>
        </w:rPr>
        <w:t>Risks</w:t>
      </w:r>
      <w:proofErr w:type="spellEnd"/>
      <w:r>
        <w:rPr>
          <w:rStyle w:val="Hyperlink1"/>
        </w:rPr>
        <w:t>/</w:t>
      </w:r>
      <w:proofErr w:type="spellStart"/>
      <w:r>
        <w:rPr>
          <w:rStyle w:val="Hyperlink1"/>
        </w:rPr>
        <w:t>Erection</w:t>
      </w:r>
      <w:proofErr w:type="spellEnd"/>
      <w:r>
        <w:rPr>
          <w:rStyle w:val="Hyperlink1"/>
        </w:rPr>
        <w:t xml:space="preserve"> </w:t>
      </w:r>
      <w:proofErr w:type="spellStart"/>
      <w:r>
        <w:rPr>
          <w:rStyle w:val="Hyperlink1"/>
        </w:rPr>
        <w:t>All</w:t>
      </w:r>
      <w:proofErr w:type="spellEnd"/>
      <w:r>
        <w:rPr>
          <w:rStyle w:val="Hyperlink1"/>
        </w:rPr>
        <w:t xml:space="preserve"> </w:t>
      </w:r>
      <w:proofErr w:type="spellStart"/>
      <w:r>
        <w:rPr>
          <w:rStyle w:val="Hyperlink1"/>
        </w:rPr>
        <w:t>Risks</w:t>
      </w:r>
      <w:proofErr w:type="spellEnd"/>
      <w:r>
        <w:rPr>
          <w:rStyle w:val="Hyperlink1"/>
        </w:rPr>
        <w:t>) +OC.</w:t>
      </w:r>
    </w:p>
    <w:p w14:paraId="084766B3" w14:textId="77777777" w:rsidR="000C1FCD" w:rsidRPr="008C5184" w:rsidRDefault="00CB5778" w:rsidP="00CB5778">
      <w:pPr>
        <w:pStyle w:val="Akapitzlist"/>
        <w:numPr>
          <w:ilvl w:val="0"/>
          <w:numId w:val="167"/>
        </w:numPr>
        <w:tabs>
          <w:tab w:val="left" w:pos="567"/>
          <w:tab w:val="left" w:pos="993"/>
        </w:tabs>
        <w:spacing w:after="0" w:line="240" w:lineRule="auto"/>
        <w:ind w:left="993" w:hanging="295"/>
        <w:jc w:val="both"/>
        <w:rPr>
          <w:rFonts w:ascii="Arial Narrow" w:hAnsi="Arial Narrow"/>
        </w:rPr>
      </w:pPr>
      <w:r w:rsidRPr="000C1FCD">
        <w:rPr>
          <w:rStyle w:val="Numerstrony"/>
          <w:rFonts w:ascii="Arial Narrow" w:hAnsi="Arial Narrow"/>
        </w:rPr>
        <w:t>Wykonawca robót powinien przedłożyć ubezpieczenie zawarte na powyższych warunkach, łącznie</w:t>
      </w:r>
      <w:r w:rsidRPr="000C1FCD">
        <w:rPr>
          <w:rStyle w:val="Numerstrony"/>
          <w:rFonts w:ascii="Arial Narrow" w:hAnsi="Arial Narrow"/>
        </w:rPr>
        <w:br/>
        <w:t>z uaktualnioną polisą ogólną, najpóźniej</w:t>
      </w:r>
      <w:r w:rsidRPr="001549FF">
        <w:rPr>
          <w:rFonts w:ascii="Arial Narrow" w:hAnsi="Arial Narrow" w:cs="Arial"/>
        </w:rPr>
        <w:t xml:space="preserve"> w dniu podpisania umowy</w:t>
      </w:r>
    </w:p>
    <w:p w14:paraId="363B879E" w14:textId="77777777" w:rsidR="006E18F5" w:rsidRDefault="000C6B1A" w:rsidP="00580CF5">
      <w:pPr>
        <w:numPr>
          <w:ilvl w:val="1"/>
          <w:numId w:val="108"/>
        </w:numPr>
        <w:jc w:val="both"/>
        <w:rPr>
          <w:sz w:val="22"/>
          <w:szCs w:val="22"/>
        </w:rPr>
      </w:pPr>
      <w:r>
        <w:rPr>
          <w:rStyle w:val="Hyperlink1"/>
        </w:rPr>
        <w:t>O terminie i miejscu złożenia dokumentów, o których mowa w pkt 18.3, Zamawiający powiadomi Wykonawcę.</w:t>
      </w:r>
    </w:p>
    <w:p w14:paraId="24CE80C8" w14:textId="77777777" w:rsidR="005C4A44" w:rsidRPr="00095BAE" w:rsidRDefault="00122DD5" w:rsidP="00580CF5">
      <w:pPr>
        <w:numPr>
          <w:ilvl w:val="1"/>
          <w:numId w:val="75"/>
        </w:numPr>
        <w:jc w:val="both"/>
        <w:rPr>
          <w:rStyle w:val="Hyperlink1"/>
          <w:rFonts w:ascii="Times New Roman" w:eastAsia="Arial Unicode MS" w:hAnsi="Times New Roman" w:cs="Arial Unicode MS"/>
        </w:rPr>
      </w:pPr>
      <w:r w:rsidRPr="00095BAE">
        <w:rPr>
          <w:rStyle w:val="Hyperlink1"/>
        </w:rPr>
        <w:t xml:space="preserve">W przypadku nie przedłożenia przez Wykonawcę wymaganych dokumentów, o których mowa wyżej </w:t>
      </w:r>
      <w:r w:rsidR="001063C5" w:rsidRPr="00095BAE">
        <w:rPr>
          <w:rStyle w:val="Hyperlink1"/>
        </w:rPr>
        <w:t xml:space="preserve">umowa nie zostanie zawarta z </w:t>
      </w:r>
      <w:r w:rsidR="009F2178" w:rsidRPr="00095BAE">
        <w:rPr>
          <w:rStyle w:val="Hyperlink1"/>
        </w:rPr>
        <w:t xml:space="preserve">przyczyn leżących po stronie </w:t>
      </w:r>
      <w:r w:rsidR="001063C5" w:rsidRPr="00095BAE">
        <w:rPr>
          <w:rStyle w:val="Hyperlink1"/>
        </w:rPr>
        <w:t xml:space="preserve">Wykonawcy. Zdarzenie to zostanie potraktowane jako sytuacja, o której mowa </w:t>
      </w:r>
      <w:r w:rsidR="00E32A27" w:rsidRPr="00095BAE">
        <w:rPr>
          <w:rStyle w:val="Hyperlink1"/>
        </w:rPr>
        <w:t xml:space="preserve">odpowiednio </w:t>
      </w:r>
      <w:r w:rsidR="001063C5" w:rsidRPr="00095BAE">
        <w:rPr>
          <w:rStyle w:val="Hyperlink1"/>
        </w:rPr>
        <w:t xml:space="preserve">w art. 98 ust. </w:t>
      </w:r>
      <w:r w:rsidR="00E32A27" w:rsidRPr="00095BAE">
        <w:rPr>
          <w:rStyle w:val="Hyperlink1"/>
        </w:rPr>
        <w:t>6</w:t>
      </w:r>
      <w:r w:rsidR="001063C5" w:rsidRPr="00095BAE">
        <w:rPr>
          <w:rStyle w:val="Hyperlink1"/>
        </w:rPr>
        <w:t xml:space="preserve"> pkt </w:t>
      </w:r>
      <w:r w:rsidR="007C652D" w:rsidRPr="00095BAE">
        <w:rPr>
          <w:rStyle w:val="Hyperlink1"/>
        </w:rPr>
        <w:t>2 lit.</w:t>
      </w:r>
      <w:r w:rsidR="00000A92">
        <w:rPr>
          <w:rStyle w:val="Hyperlink1"/>
        </w:rPr>
        <w:t xml:space="preserve"> </w:t>
      </w:r>
      <w:r w:rsidR="007C652D" w:rsidRPr="00095BAE">
        <w:rPr>
          <w:rStyle w:val="Hyperlink1"/>
        </w:rPr>
        <w:t xml:space="preserve">b i </w:t>
      </w:r>
      <w:r w:rsidR="001063C5" w:rsidRPr="00095BAE">
        <w:rPr>
          <w:rStyle w:val="Hyperlink1"/>
        </w:rPr>
        <w:t xml:space="preserve">3 ustawy </w:t>
      </w:r>
      <w:proofErr w:type="spellStart"/>
      <w:r w:rsidR="001063C5" w:rsidRPr="00095BAE">
        <w:rPr>
          <w:rStyle w:val="Hyperlink1"/>
        </w:rPr>
        <w:t>Pzp</w:t>
      </w:r>
      <w:proofErr w:type="spellEnd"/>
      <w:r w:rsidR="00E32A27" w:rsidRPr="00095BAE">
        <w:rPr>
          <w:rStyle w:val="Hyperlink1"/>
        </w:rPr>
        <w:t xml:space="preserve"> oraz</w:t>
      </w:r>
      <w:r w:rsidR="007C652D" w:rsidRPr="00095BAE">
        <w:rPr>
          <w:rStyle w:val="Hyperlink1"/>
        </w:rPr>
        <w:t xml:space="preserve"> art. 98 ust. 6 pkt 3 ustawy </w:t>
      </w:r>
      <w:proofErr w:type="spellStart"/>
      <w:r w:rsidR="007C652D" w:rsidRPr="00095BAE">
        <w:rPr>
          <w:rStyle w:val="Hyperlink1"/>
        </w:rPr>
        <w:t>Pzp</w:t>
      </w:r>
      <w:proofErr w:type="spellEnd"/>
      <w:r w:rsidR="001063C5" w:rsidRPr="00095BAE">
        <w:rPr>
          <w:rStyle w:val="Hyperlink1"/>
        </w:rPr>
        <w:t>, co skutkować będzie zatrzymaniem wadium przez Zamawiają</w:t>
      </w:r>
      <w:r w:rsidR="007C652D" w:rsidRPr="00095BAE">
        <w:rPr>
          <w:rStyle w:val="Hyperlink1"/>
        </w:rPr>
        <w:t>cego lub wystąpieniem do gwaranta lub poręczyciela z żądaniem zapłaty wadium.</w:t>
      </w:r>
    </w:p>
    <w:p w14:paraId="212F3DF8" w14:textId="77777777" w:rsidR="006E18F5" w:rsidRDefault="000C6B1A" w:rsidP="00580CF5">
      <w:pPr>
        <w:numPr>
          <w:ilvl w:val="1"/>
          <w:numId w:val="109"/>
        </w:numPr>
        <w:suppressAutoHyphens w:val="0"/>
        <w:ind w:left="567" w:hanging="567"/>
        <w:jc w:val="both"/>
        <w:rPr>
          <w:rStyle w:val="Numerstrony"/>
          <w:rFonts w:ascii="Arial Narrow" w:hAnsi="Arial Narrow"/>
          <w:sz w:val="22"/>
          <w:szCs w:val="22"/>
        </w:rPr>
      </w:pPr>
      <w:r>
        <w:rPr>
          <w:rStyle w:val="Numerstrony"/>
          <w:rFonts w:ascii="Arial Narrow" w:hAnsi="Arial Narrow"/>
          <w:sz w:val="22"/>
          <w:szCs w:val="22"/>
        </w:rPr>
        <w:t xml:space="preserve">Wykonawca, o którym mowa w pkt 18.3, ma obowiązek zawrzeć umowę w sprawie zamówienia na warunkach określonych w projektowanych postanowieniach umowy, które stanowią </w:t>
      </w:r>
      <w:r w:rsidR="003314CF">
        <w:rPr>
          <w:rStyle w:val="Numerstrony"/>
          <w:rFonts w:ascii="Arial Narrow" w:hAnsi="Arial Narrow"/>
          <w:sz w:val="22"/>
          <w:szCs w:val="22"/>
        </w:rPr>
        <w:t xml:space="preserve">rozdział 5 </w:t>
      </w:r>
      <w:r>
        <w:rPr>
          <w:rStyle w:val="Numerstrony"/>
          <w:rFonts w:ascii="Arial Narrow" w:hAnsi="Arial Narrow"/>
          <w:sz w:val="22"/>
          <w:szCs w:val="22"/>
        </w:rPr>
        <w:t>do SWZ. Umowa zostanie uzupełniona o zapisy wynikające ze złożonej oferty.</w:t>
      </w:r>
    </w:p>
    <w:p w14:paraId="2C69073F" w14:textId="77777777" w:rsidR="006E18F5" w:rsidRPr="003C71B9" w:rsidRDefault="000C6B1A" w:rsidP="00580CF5">
      <w:pPr>
        <w:numPr>
          <w:ilvl w:val="1"/>
          <w:numId w:val="109"/>
        </w:numPr>
        <w:suppressAutoHyphens w:val="0"/>
        <w:ind w:left="567" w:hanging="567"/>
        <w:jc w:val="both"/>
        <w:rPr>
          <w:rFonts w:ascii="Arial Narrow" w:hAnsi="Arial Narrow"/>
          <w:sz w:val="22"/>
          <w:szCs w:val="22"/>
        </w:rPr>
      </w:pPr>
      <w:r>
        <w:rPr>
          <w:rStyle w:val="Hyperlink1"/>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447BF8C" w14:textId="77777777" w:rsidR="006E18F5" w:rsidRDefault="000C6B1A" w:rsidP="00580CF5">
      <w:pPr>
        <w:numPr>
          <w:ilvl w:val="0"/>
          <w:numId w:val="111"/>
        </w:numPr>
        <w:spacing w:before="120"/>
        <w:jc w:val="both"/>
        <w:rPr>
          <w:sz w:val="22"/>
          <w:szCs w:val="22"/>
        </w:rPr>
      </w:pPr>
      <w:r>
        <w:rPr>
          <w:rStyle w:val="Brak"/>
          <w:rFonts w:ascii="Arial Narrow" w:hAnsi="Arial Narrow"/>
          <w:b/>
          <w:bCs/>
          <w:sz w:val="22"/>
          <w:szCs w:val="22"/>
        </w:rPr>
        <w:t>ZABEZPIECZENIE NALEŻYTEGO WYKONANIA UMOWY</w:t>
      </w:r>
    </w:p>
    <w:p w14:paraId="5F8C388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Wykonawca, przed podpisaniem umowy, zobowiązany jest do wniesienia zabezpieczenia należytego wykonania umowy na kwotę stanowiącą 5% zaoferowanej ceny całkowitej podanej w ofercie w jednej lub kilku następujących formach (do wyboru Wykonawcy):</w:t>
      </w:r>
    </w:p>
    <w:p w14:paraId="21613E47" w14:textId="77777777" w:rsidR="006E18F5" w:rsidRDefault="000C6B1A" w:rsidP="00580CF5">
      <w:pPr>
        <w:numPr>
          <w:ilvl w:val="0"/>
          <w:numId w:val="113"/>
        </w:numPr>
        <w:suppressAutoHyphens w:val="0"/>
        <w:jc w:val="both"/>
        <w:rPr>
          <w:rFonts w:ascii="Arial Narrow" w:hAnsi="Arial Narrow"/>
          <w:sz w:val="22"/>
          <w:szCs w:val="22"/>
        </w:rPr>
      </w:pPr>
      <w:r>
        <w:rPr>
          <w:rStyle w:val="Numerstrony"/>
          <w:rFonts w:ascii="Arial Narrow" w:hAnsi="Arial Narrow"/>
          <w:sz w:val="22"/>
          <w:szCs w:val="22"/>
        </w:rPr>
        <w:t xml:space="preserve">pieniądzu, wpłaconym przelewem na rachunek bankowy Zamawiającego prowadzony przez Bank </w:t>
      </w:r>
      <w:r w:rsidR="00C81FFE">
        <w:rPr>
          <w:rStyle w:val="Numerstrony"/>
          <w:rFonts w:ascii="Arial Narrow" w:hAnsi="Arial Narrow"/>
          <w:sz w:val="22"/>
          <w:szCs w:val="22"/>
        </w:rPr>
        <w:t xml:space="preserve">Spółdzielczy </w:t>
      </w:r>
      <w:r>
        <w:rPr>
          <w:rStyle w:val="Numerstrony"/>
          <w:rFonts w:ascii="Arial Narrow" w:hAnsi="Arial Narrow"/>
          <w:sz w:val="22"/>
          <w:szCs w:val="22"/>
        </w:rPr>
        <w:t>w Kościerzynie,</w:t>
      </w:r>
    </w:p>
    <w:p w14:paraId="2A9EFC37" w14:textId="77777777" w:rsidR="006E18F5" w:rsidRDefault="000C6B1A" w:rsidP="00580CF5">
      <w:pPr>
        <w:numPr>
          <w:ilvl w:val="0"/>
          <w:numId w:val="113"/>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poręczeniach bankowych lub poręczeniach spółdzielczej kasy oszczędnościowo </w:t>
      </w:r>
      <w:r w:rsidR="00865E29">
        <w:rPr>
          <w:rStyle w:val="Numerstrony"/>
          <w:rFonts w:ascii="Arial Narrow" w:hAnsi="Arial Narrow"/>
          <w:sz w:val="22"/>
          <w:szCs w:val="22"/>
        </w:rPr>
        <w:t>–</w:t>
      </w:r>
      <w:r>
        <w:rPr>
          <w:rStyle w:val="Numerstrony"/>
          <w:rFonts w:ascii="Arial Narrow" w:hAnsi="Arial Narrow"/>
          <w:sz w:val="22"/>
          <w:szCs w:val="22"/>
        </w:rPr>
        <w:t xml:space="preserve"> kredytowej, z tym że zobowiązanie kasy jest zawsze zobowiązaniem pieniężnym,</w:t>
      </w:r>
    </w:p>
    <w:p w14:paraId="303E9C54" w14:textId="77777777" w:rsidR="006E18F5" w:rsidRDefault="000C6B1A" w:rsidP="00580CF5">
      <w:pPr>
        <w:numPr>
          <w:ilvl w:val="0"/>
          <w:numId w:val="113"/>
        </w:numPr>
        <w:suppressAutoHyphens w:val="0"/>
        <w:jc w:val="both"/>
        <w:rPr>
          <w:rStyle w:val="Numerstrony"/>
          <w:rFonts w:ascii="Arial Narrow" w:hAnsi="Arial Narrow"/>
          <w:sz w:val="22"/>
          <w:szCs w:val="22"/>
        </w:rPr>
      </w:pPr>
      <w:r w:rsidRPr="00AE37C7">
        <w:rPr>
          <w:rStyle w:val="Numerstrony"/>
          <w:rFonts w:ascii="Arial Narrow" w:hAnsi="Arial Narrow"/>
          <w:sz w:val="22"/>
          <w:szCs w:val="22"/>
        </w:rPr>
        <w:t>gwarancjach bankowych,</w:t>
      </w:r>
    </w:p>
    <w:p w14:paraId="6D000DE4" w14:textId="77777777" w:rsidR="006E18F5" w:rsidRDefault="000C6B1A" w:rsidP="00580CF5">
      <w:pPr>
        <w:numPr>
          <w:ilvl w:val="0"/>
          <w:numId w:val="113"/>
        </w:numPr>
        <w:suppressAutoHyphens w:val="0"/>
        <w:jc w:val="both"/>
        <w:rPr>
          <w:rStyle w:val="Numerstrony"/>
          <w:rFonts w:ascii="Arial Narrow" w:hAnsi="Arial Narrow"/>
          <w:sz w:val="22"/>
          <w:szCs w:val="22"/>
        </w:rPr>
      </w:pPr>
      <w:r w:rsidRPr="00AE37C7">
        <w:rPr>
          <w:rStyle w:val="Numerstrony"/>
          <w:rFonts w:ascii="Arial Narrow" w:hAnsi="Arial Narrow"/>
          <w:sz w:val="22"/>
          <w:szCs w:val="22"/>
        </w:rPr>
        <w:t>gwarancjach ubezpieczeniowych,</w:t>
      </w:r>
    </w:p>
    <w:p w14:paraId="3621D9B1" w14:textId="77777777" w:rsidR="006E18F5" w:rsidRPr="00AE37C7" w:rsidRDefault="000C6B1A" w:rsidP="00580CF5">
      <w:pPr>
        <w:numPr>
          <w:ilvl w:val="0"/>
          <w:numId w:val="113"/>
        </w:numPr>
        <w:suppressAutoHyphens w:val="0"/>
        <w:jc w:val="both"/>
        <w:rPr>
          <w:rFonts w:ascii="Arial Narrow" w:hAnsi="Arial Narrow"/>
          <w:sz w:val="22"/>
          <w:szCs w:val="22"/>
        </w:rPr>
      </w:pPr>
      <w:r w:rsidRPr="00AE37C7">
        <w:rPr>
          <w:rStyle w:val="Numerstrony"/>
          <w:rFonts w:ascii="Arial Narrow" w:hAnsi="Arial Narrow"/>
          <w:sz w:val="22"/>
          <w:szCs w:val="22"/>
        </w:rPr>
        <w:t>poręczeniach udzielanych przez podmioty, o których mowa w art. 6b ust. 5 pkt 2 ustawy z dnia</w:t>
      </w:r>
      <w:r w:rsidRPr="00AE37C7">
        <w:rPr>
          <w:rStyle w:val="Numerstrony"/>
          <w:rFonts w:ascii="Arial Unicode MS" w:hAnsi="Arial Unicode MS"/>
          <w:sz w:val="22"/>
          <w:szCs w:val="22"/>
        </w:rPr>
        <w:br/>
      </w:r>
      <w:r w:rsidRPr="00AE37C7">
        <w:rPr>
          <w:rStyle w:val="Numerstrony"/>
          <w:rFonts w:ascii="Arial Narrow" w:hAnsi="Arial Narrow"/>
          <w:sz w:val="22"/>
          <w:szCs w:val="22"/>
        </w:rPr>
        <w:t>9 listopada 2000 r. o utworzeniu Polskiej Agencji Rozwoju Przedsiębiorczości.</w:t>
      </w:r>
    </w:p>
    <w:p w14:paraId="4BA92A80" w14:textId="77777777" w:rsidR="006E18F5" w:rsidRDefault="000C6B1A">
      <w:pPr>
        <w:tabs>
          <w:tab w:val="left" w:pos="567"/>
        </w:tabs>
        <w:ind w:left="360"/>
        <w:jc w:val="both"/>
        <w:rPr>
          <w:rStyle w:val="Hyperlink1"/>
        </w:rPr>
      </w:pPr>
      <w:r>
        <w:rPr>
          <w:rStyle w:val="Hyperlink1"/>
        </w:rPr>
        <w:t>Wykonawcy, wnosząc zabezpieczenie należytego wykonania umowy, powinni zawsze podawać numer sprawy (przetargu) podany w punkcie 2 SWZ i nazwę zamówienia.</w:t>
      </w:r>
    </w:p>
    <w:p w14:paraId="33D04A1E" w14:textId="77777777" w:rsidR="006E18F5" w:rsidRDefault="000C6B1A" w:rsidP="00580CF5">
      <w:pPr>
        <w:numPr>
          <w:ilvl w:val="1"/>
          <w:numId w:val="114"/>
        </w:numPr>
        <w:jc w:val="both"/>
        <w:rPr>
          <w:rFonts w:ascii="Arial Narrow" w:hAnsi="Arial Narrow"/>
          <w:sz w:val="22"/>
          <w:szCs w:val="22"/>
        </w:rPr>
      </w:pPr>
      <w:r>
        <w:rPr>
          <w:rStyle w:val="Numerstrony"/>
          <w:rFonts w:ascii="Arial Narrow" w:hAnsi="Arial Narrow"/>
          <w:sz w:val="22"/>
          <w:szCs w:val="22"/>
        </w:rPr>
        <w:t>W przypadku wniesienia wadium w pieniądzu Wykonawca może wyrazić zgodę na zaliczenie kwoty wadium na poczet zabezpieczenia.</w:t>
      </w:r>
    </w:p>
    <w:p w14:paraId="58B81DAA"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Wniesione zabezpieczenie należytego wykonania umowy służy pokryciu roszczeń z tytułu niewykonania lub nienależytego wykonania umowy.</w:t>
      </w:r>
    </w:p>
    <w:p w14:paraId="2A56E883"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Jeżeli zabezpieczenie wniesiono w pieniądzu, zamawiający przechowuje je na oprocentowanym rachunku bankowym. Zamawiający zwraca zabezpieczenie wniesione w pieniądzu z odsetkami wynikającymi </w:t>
      </w:r>
      <w:r>
        <w:rPr>
          <w:rStyle w:val="Numerstrony"/>
          <w:rFonts w:ascii="Arial Unicode MS" w:hAnsi="Arial Unicode MS"/>
          <w:sz w:val="22"/>
          <w:szCs w:val="22"/>
        </w:rPr>
        <w:br/>
      </w:r>
      <w:r>
        <w:rPr>
          <w:rStyle w:val="Numerstrony"/>
          <w:rFonts w:ascii="Arial Narrow" w:hAnsi="Arial Narrow"/>
          <w:sz w:val="22"/>
          <w:szCs w:val="22"/>
        </w:rPr>
        <w:t xml:space="preserve">z umowy rachunku bankowego, na którym było ono przechowywane, pomniejszone o koszt prowadzenia tego rachunku oraz prowizji bankowej za przelew pieniędzy na rachunek bankowy wykonawcy (art. 450 ust. 5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r w:rsidR="00E433C1">
        <w:rPr>
          <w:rStyle w:val="Numerstrony"/>
          <w:rFonts w:ascii="Arial Narrow" w:hAnsi="Arial Narrow"/>
          <w:sz w:val="22"/>
          <w:szCs w:val="22"/>
        </w:rPr>
        <w:t>.</w:t>
      </w:r>
    </w:p>
    <w:p w14:paraId="6322B6B0"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Z treści zabezpieczenia przedstawionego w formie gwarancji / poręczenia winno wynikać, że bank, ubezpieczyciel, poręczyciel zapłaci na rzecz Zamawiającego, w terminie max. 30 dni od pisemnego żądania kwotę zabezpieczenia, na pierwsze wezwanie Zamawiającego, bez odwołania, bez warunku, niezależnie od kwestionowania, czy zastrzeżeń Wykonawcy i bez dochodzenia, czy wezwanie Zamawiającego jest uzasadnione czy nie. </w:t>
      </w:r>
    </w:p>
    <w:p w14:paraId="45C77A9E"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W trakcie realizacji umowy wykonawca może dokonać zmiany formy zabezpieczenia na jedną lub kilka form, o których mowa w art. 450 ust. 1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(pkt 19.1 SWZ).</w:t>
      </w:r>
    </w:p>
    <w:p w14:paraId="10B7E2D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Zmiana formy zabezpieczenia jest dokonywana z zachowaniem ciągłości zabezpieczenia i bez zmniejszenia jego wysokości.</w:t>
      </w:r>
    </w:p>
    <w:p w14:paraId="7985BA46"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Zamawiający zwróci 70% wysokości wniesionego zabezpieczenie w terminie 30 dni od dnia wykonania zamówienia i uznania przez zamawiającego za należycie wykonane.</w:t>
      </w:r>
    </w:p>
    <w:p w14:paraId="1A4818C7"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Kwota stanowiąca 30% wysokości zabezpieczenia zostanie pozostawiona na zabezpieczenie roszczeń </w:t>
      </w:r>
      <w:r>
        <w:rPr>
          <w:rStyle w:val="Numerstrony"/>
          <w:rFonts w:ascii="Arial Unicode MS" w:hAnsi="Arial Unicode MS"/>
          <w:sz w:val="22"/>
          <w:szCs w:val="22"/>
        </w:rPr>
        <w:br/>
      </w:r>
      <w:r>
        <w:rPr>
          <w:rStyle w:val="Numerstrony"/>
          <w:rFonts w:ascii="Arial Narrow" w:hAnsi="Arial Narrow"/>
          <w:sz w:val="22"/>
          <w:szCs w:val="22"/>
        </w:rPr>
        <w:t>z tytułu rękojmi za wady lub gwarancji.</w:t>
      </w:r>
    </w:p>
    <w:p w14:paraId="5AEB3BD2"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lastRenderedPageBreak/>
        <w:t xml:space="preserve">Kwota, o której mowa w pkt 19.9, jest zwracana nie później niż w 15. </w:t>
      </w:r>
      <w:r w:rsidR="00865E29">
        <w:rPr>
          <w:rStyle w:val="Numerstrony"/>
          <w:rFonts w:ascii="Arial Narrow" w:hAnsi="Arial Narrow"/>
          <w:sz w:val="22"/>
          <w:szCs w:val="22"/>
        </w:rPr>
        <w:t>D</w:t>
      </w:r>
      <w:r>
        <w:rPr>
          <w:rStyle w:val="Numerstrony"/>
          <w:rFonts w:ascii="Arial Narrow" w:hAnsi="Arial Narrow"/>
          <w:sz w:val="22"/>
          <w:szCs w:val="22"/>
        </w:rPr>
        <w:t>niu po upływie okresu rękojmi za wady lub gwarancji.</w:t>
      </w:r>
    </w:p>
    <w:p w14:paraId="0D62C39B" w14:textId="77777777" w:rsidR="006E18F5" w:rsidRDefault="000C6B1A" w:rsidP="00580CF5">
      <w:pPr>
        <w:numPr>
          <w:ilvl w:val="0"/>
          <w:numId w:val="115"/>
        </w:numPr>
        <w:spacing w:before="120"/>
        <w:jc w:val="both"/>
        <w:rPr>
          <w:sz w:val="22"/>
          <w:szCs w:val="22"/>
        </w:rPr>
      </w:pPr>
      <w:r>
        <w:rPr>
          <w:rStyle w:val="Brak"/>
          <w:rFonts w:ascii="Arial Narrow" w:hAnsi="Arial Narrow"/>
          <w:b/>
          <w:bCs/>
          <w:sz w:val="22"/>
          <w:szCs w:val="22"/>
        </w:rPr>
        <w:t>ZMIANA UMOWY</w:t>
      </w:r>
    </w:p>
    <w:p w14:paraId="20F6BC65" w14:textId="77777777" w:rsidR="006E18F5" w:rsidRDefault="000C6B1A">
      <w:pPr>
        <w:shd w:val="clear" w:color="auto" w:fill="FFFFFF"/>
        <w:jc w:val="both"/>
      </w:pPr>
      <w:r>
        <w:rPr>
          <w:rStyle w:val="Hyperlink1"/>
        </w:rPr>
        <w:t xml:space="preserve">Zamawiający przewiduje możliwość dokonywania zmian postanowień zawartej umowy, także w stosunku do treści oferty, na podstawie której dokonano wyboru oferty wykonawcy, w zakresie i na warunkach określonych </w:t>
      </w:r>
      <w:r>
        <w:rPr>
          <w:rStyle w:val="Hyperlink1"/>
          <w:rFonts w:ascii="Arial Unicode MS" w:eastAsia="Arial Unicode MS" w:hAnsi="Arial Unicode MS" w:cs="Arial Unicode MS"/>
        </w:rPr>
        <w:br/>
      </w:r>
      <w:r>
        <w:rPr>
          <w:rStyle w:val="Hyperlink1"/>
        </w:rPr>
        <w:t xml:space="preserve">w rozdziale nr 5 niniejszej </w:t>
      </w:r>
      <w:proofErr w:type="spellStart"/>
      <w:r>
        <w:rPr>
          <w:rStyle w:val="Hyperlink1"/>
        </w:rPr>
        <w:t>swz</w:t>
      </w:r>
      <w:proofErr w:type="spellEnd"/>
      <w:r>
        <w:rPr>
          <w:rStyle w:val="Hyperlink1"/>
        </w:rPr>
        <w:t xml:space="preserve">  - Istotne Dla Stron Postanowienia Umowy – wzór umowy.</w:t>
      </w:r>
    </w:p>
    <w:p w14:paraId="34A6332D" w14:textId="77777777" w:rsidR="006E18F5" w:rsidRDefault="000C6B1A">
      <w:pPr>
        <w:numPr>
          <w:ilvl w:val="0"/>
          <w:numId w:val="9"/>
        </w:numPr>
        <w:spacing w:before="120"/>
        <w:jc w:val="both"/>
        <w:rPr>
          <w:sz w:val="22"/>
          <w:szCs w:val="22"/>
        </w:rPr>
      </w:pPr>
      <w:r>
        <w:rPr>
          <w:rStyle w:val="Brak"/>
          <w:rFonts w:ascii="Arial Narrow" w:hAnsi="Arial Narrow"/>
          <w:b/>
          <w:bCs/>
          <w:sz w:val="22"/>
          <w:szCs w:val="22"/>
        </w:rPr>
        <w:t>POUCZENIE O ŚRODKACH OCHRONY PRAWNEJ</w:t>
      </w:r>
    </w:p>
    <w:p w14:paraId="67061FEF"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Środki ochrony prawnej określone w Dziale IX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przysługują Wykonawcy, a także innemu podmiotowi, jeżeli ma lub miał interes w uzyskaniu danego zamówienia oraz poniósł lub może ponieść szkodę w wyniku naruszenia przez Zamawiającego przepisów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710404D0"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Środki ochrony prawnej wobec ogłoszenia wszczynającego postępowanie o udzielenie zamówienia oraz dokumentów zamówienia przysługują również organizacjom wpisanym na listę, o której mowa w art. 469 pkt 15 pkt 5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oraz Rzecznikowi Małych i Średnich Przedsiębiorstw.</w:t>
      </w:r>
    </w:p>
    <w:p w14:paraId="42399C78"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Odwołanie przysługuje na:</w:t>
      </w:r>
    </w:p>
    <w:p w14:paraId="373479A4" w14:textId="77777777" w:rsidR="006E18F5" w:rsidRDefault="000C6B1A">
      <w:pPr>
        <w:ind w:left="709" w:hanging="283"/>
        <w:jc w:val="both"/>
        <w:rPr>
          <w:rStyle w:val="Hyperlink1"/>
        </w:rPr>
      </w:pPr>
      <w:r>
        <w:rPr>
          <w:rStyle w:val="Hyperlink1"/>
        </w:rPr>
        <w:t>1)</w:t>
      </w:r>
      <w:r>
        <w:rPr>
          <w:rStyle w:val="Hyperlink1"/>
        </w:rPr>
        <w:tab/>
        <w:t>niezgodną z przepisami ustawy czynność Zamawiającego, podjętą w postępowaniu o udzielenie zamówienia, w tym na projektowane postanowienie umowy;</w:t>
      </w:r>
    </w:p>
    <w:p w14:paraId="732B5E71" w14:textId="77777777" w:rsidR="006E18F5" w:rsidRDefault="000C6B1A">
      <w:pPr>
        <w:ind w:left="709" w:hanging="283"/>
        <w:jc w:val="both"/>
        <w:rPr>
          <w:rStyle w:val="Hyperlink1"/>
        </w:rPr>
      </w:pPr>
      <w:r>
        <w:rPr>
          <w:rStyle w:val="Hyperlink1"/>
        </w:rPr>
        <w:t>2)</w:t>
      </w:r>
      <w:r>
        <w:rPr>
          <w:rStyle w:val="Hyperlink1"/>
        </w:rPr>
        <w:tab/>
        <w:t>zaniechanie czynności w postępowaniu o udzielenie zamówienia do której zamawiający był obowiązany na podstawie ustawy;</w:t>
      </w:r>
    </w:p>
    <w:p w14:paraId="61D31B6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Odwołanie wnosi się do Prezesa Izby. Odwołujący przekazuje Zamawiającemu odwołanie wniesione</w:t>
      </w:r>
      <w:r>
        <w:rPr>
          <w:rStyle w:val="Numerstrony"/>
          <w:rFonts w:ascii="Arial Unicode MS" w:hAnsi="Arial Unicode MS"/>
          <w:sz w:val="22"/>
          <w:szCs w:val="22"/>
        </w:rPr>
        <w:br/>
      </w:r>
      <w:r>
        <w:rPr>
          <w:rStyle w:val="Numerstrony"/>
          <w:rFonts w:ascii="Arial Narrow" w:hAnsi="Arial Narrow"/>
          <w:sz w:val="22"/>
          <w:szCs w:val="22"/>
        </w:rPr>
        <w:t xml:space="preserve">w formie elektronicznej albo postaci elektronicznej albo kopię tego odwołania, jeżeli zostało ono wniesione </w:t>
      </w:r>
      <w:r>
        <w:rPr>
          <w:rStyle w:val="Numerstrony"/>
          <w:rFonts w:ascii="Arial Unicode MS" w:hAnsi="Arial Unicode MS"/>
          <w:sz w:val="22"/>
          <w:szCs w:val="22"/>
        </w:rPr>
        <w:br/>
      </w:r>
      <w:r>
        <w:rPr>
          <w:rStyle w:val="Numerstrony"/>
          <w:rFonts w:ascii="Arial Narrow" w:hAnsi="Arial Narrow"/>
          <w:sz w:val="22"/>
          <w:szCs w:val="22"/>
        </w:rPr>
        <w:t>w formie pisemnej, przed upływem terminu do wniesienia odwołania w taki sposób, aby mógł on zapoznać się z jego treścią przed upływem tego terminu.</w:t>
      </w:r>
    </w:p>
    <w:p w14:paraId="7ACEE5C1"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E5104D0"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Odwołanie wobec treści ogłoszenia lub treści SWZ wnosi się w terminie 5 dni od dnia zamieszczenia ogłoszenia w Biuletynie Zamówień Publicznych lub treści SWZ na stronie internetowej.</w:t>
      </w:r>
    </w:p>
    <w:p w14:paraId="35328863"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Odwołanie wnosi się w terminie:</w:t>
      </w:r>
    </w:p>
    <w:p w14:paraId="6EA71C4C" w14:textId="77777777" w:rsidR="006E18F5" w:rsidRDefault="000C6B1A">
      <w:pPr>
        <w:ind w:left="709" w:hanging="283"/>
        <w:jc w:val="both"/>
        <w:rPr>
          <w:rStyle w:val="Hyperlink1"/>
        </w:rPr>
      </w:pPr>
      <w:r>
        <w:rPr>
          <w:rStyle w:val="Hyperlink1"/>
        </w:rPr>
        <w:t>1)</w:t>
      </w:r>
      <w:r>
        <w:rPr>
          <w:rStyle w:val="Hyperlink1"/>
        </w:rPr>
        <w:tab/>
        <w:t>5 dni od dnia przekazania informacji o czynności zamawiającego stanowiącej podstawę jego wniesienia, jeżeli informacja została przekazana przy użyciu środków komunikacji elektronicznej,</w:t>
      </w:r>
    </w:p>
    <w:p w14:paraId="1BF583C0" w14:textId="77777777" w:rsidR="006E18F5" w:rsidRDefault="000C6B1A">
      <w:pPr>
        <w:ind w:left="709" w:hanging="283"/>
        <w:jc w:val="both"/>
        <w:rPr>
          <w:rStyle w:val="Hyperlink1"/>
        </w:rPr>
      </w:pPr>
      <w:r>
        <w:rPr>
          <w:rStyle w:val="Hyperlink1"/>
        </w:rPr>
        <w:t>2)</w:t>
      </w:r>
      <w:r>
        <w:rPr>
          <w:rStyle w:val="Hyperlink1"/>
        </w:rPr>
        <w:tab/>
        <w:t>10 dni od dnia przekazania informacji o czynności zamawiającego stanowiącej podstawę jego wniesienia, jeżeli informacja została przekazana w sposób inny niż określony w pkt 1).</w:t>
      </w:r>
    </w:p>
    <w:p w14:paraId="34CC253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Odwołanie w przypadkach innych niż określone w pkt 21.6 i 21.7 wnosi się w terminie 5 dni od dnia,</w:t>
      </w:r>
      <w:r>
        <w:rPr>
          <w:rStyle w:val="Numerstrony"/>
          <w:rFonts w:ascii="Arial Unicode MS" w:hAnsi="Arial Unicode MS"/>
          <w:sz w:val="22"/>
          <w:szCs w:val="22"/>
        </w:rPr>
        <w:br/>
      </w:r>
      <w:r>
        <w:rPr>
          <w:rStyle w:val="Numerstrony"/>
          <w:rFonts w:ascii="Arial Narrow" w:hAnsi="Arial Narrow"/>
          <w:sz w:val="22"/>
          <w:szCs w:val="22"/>
        </w:rPr>
        <w:t>w którym powzięto lub przy zachowaniu należytej staranności można było powziąć wiadomość</w:t>
      </w:r>
      <w:r>
        <w:rPr>
          <w:rStyle w:val="Numerstrony"/>
          <w:rFonts w:ascii="Arial Unicode MS" w:hAnsi="Arial Unicode MS"/>
          <w:sz w:val="22"/>
          <w:szCs w:val="22"/>
        </w:rPr>
        <w:br/>
      </w:r>
      <w:r>
        <w:rPr>
          <w:rStyle w:val="Numerstrony"/>
          <w:rFonts w:ascii="Arial Narrow" w:hAnsi="Arial Narrow"/>
          <w:sz w:val="22"/>
          <w:szCs w:val="22"/>
        </w:rPr>
        <w:t>o okolicznościach stanowiących podstawę jego wniesienia.</w:t>
      </w:r>
    </w:p>
    <w:p w14:paraId="16BC2E89"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Na orzeczenie Izby oraz postanowienie Prezesa Izby, o którym mowa w art. 519 ust. 1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stronom oraz uczestnikom postępowania odwoławczego przysługuje skarga do sądu.</w:t>
      </w:r>
    </w:p>
    <w:p w14:paraId="4C51EDCC"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W postępowaniu toczącym się wskutek wniesienia skargi stosuje się odpowiednio przepisy ustawy z dnia 17 listopada 1964 r. </w:t>
      </w:r>
      <w:r w:rsidR="00865E29">
        <w:rPr>
          <w:rStyle w:val="Numerstrony"/>
          <w:rFonts w:ascii="Arial Narrow" w:hAnsi="Arial Narrow"/>
          <w:sz w:val="22"/>
          <w:szCs w:val="22"/>
        </w:rPr>
        <w:t>–</w:t>
      </w:r>
      <w:r>
        <w:rPr>
          <w:rStyle w:val="Numerstrony"/>
          <w:rFonts w:ascii="Arial Narrow" w:hAnsi="Arial Narrow"/>
          <w:sz w:val="22"/>
          <w:szCs w:val="22"/>
        </w:rPr>
        <w:t xml:space="preserve"> Kodeks postępowania cywilnego o apelacji, jeżeli przepisy niniejszego rozdziału nie stanowią inaczej.</w:t>
      </w:r>
    </w:p>
    <w:p w14:paraId="7E1C9581"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Skargę wnosi się do Sądu Okręgowego w Warszawie </w:t>
      </w:r>
      <w:r w:rsidR="00865E29">
        <w:rPr>
          <w:rStyle w:val="Numerstrony"/>
          <w:rFonts w:ascii="Arial Narrow" w:hAnsi="Arial Narrow"/>
          <w:sz w:val="22"/>
          <w:szCs w:val="22"/>
        </w:rPr>
        <w:t>–</w:t>
      </w:r>
      <w:r>
        <w:rPr>
          <w:rStyle w:val="Numerstrony"/>
          <w:rFonts w:ascii="Arial Narrow" w:hAnsi="Arial Narrow"/>
          <w:sz w:val="22"/>
          <w:szCs w:val="22"/>
        </w:rPr>
        <w:t xml:space="preserve"> sądu zamówień publicznych, zwanego dalej </w:t>
      </w:r>
      <w:r w:rsidR="00865E29">
        <w:rPr>
          <w:rStyle w:val="Numerstrony"/>
          <w:rFonts w:ascii="Arial Narrow" w:hAnsi="Arial Narrow"/>
          <w:sz w:val="22"/>
          <w:szCs w:val="22"/>
        </w:rPr>
        <w:t>„</w:t>
      </w:r>
      <w:r>
        <w:rPr>
          <w:rStyle w:val="Numerstrony"/>
          <w:rFonts w:ascii="Arial Narrow" w:hAnsi="Arial Narrow"/>
          <w:sz w:val="22"/>
          <w:szCs w:val="22"/>
        </w:rPr>
        <w:t>sądem zamówień publicznych</w:t>
      </w:r>
      <w:r w:rsidR="00865E29">
        <w:rPr>
          <w:rStyle w:val="Numerstrony"/>
          <w:rFonts w:ascii="Arial Narrow" w:hAnsi="Arial Narrow"/>
          <w:sz w:val="22"/>
          <w:szCs w:val="22"/>
        </w:rPr>
        <w:t>”</w:t>
      </w:r>
      <w:r>
        <w:rPr>
          <w:rStyle w:val="Numerstrony"/>
          <w:rFonts w:ascii="Arial Narrow" w:hAnsi="Arial Narrow"/>
          <w:sz w:val="22"/>
          <w:szCs w:val="22"/>
        </w:rPr>
        <w:t>.</w:t>
      </w:r>
    </w:p>
    <w:p w14:paraId="29A0735F"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Skargę wnosi się za pośrednictwem Prezesa Izby, w terminie 14 dni od dnia doręczenia orzeczenia Izby lub postanowienia Prezesa Izby, o którym mowa w art. 519 ust. 1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przesyłając jednocześnie jej odpis przeciwnikowi skargi. Złożenie skargi w placówce pocztowej operatora wyznaczonego w rozumieniu ustawy z dnia 23 listopada 2012 r. </w:t>
      </w:r>
      <w:r w:rsidR="00865E29">
        <w:rPr>
          <w:rStyle w:val="Numerstrony"/>
          <w:rFonts w:ascii="Arial Narrow" w:hAnsi="Arial Narrow"/>
          <w:sz w:val="22"/>
          <w:szCs w:val="22"/>
        </w:rPr>
        <w:t>–</w:t>
      </w:r>
      <w:r>
        <w:rPr>
          <w:rStyle w:val="Numerstrony"/>
          <w:rFonts w:ascii="Arial Narrow" w:hAnsi="Arial Narrow"/>
          <w:sz w:val="22"/>
          <w:szCs w:val="22"/>
        </w:rPr>
        <w:t xml:space="preserve"> Prawo pocztowe jest równoznaczne z jej wniesieniem.</w:t>
      </w:r>
    </w:p>
    <w:p w14:paraId="0B76C095"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Prezes Izby przekazuje skargę wraz z aktami postępowania odwoławczego do sądu zamówień publicznych w terminie 7 dni od dnia jej otrzymania.</w:t>
      </w:r>
    </w:p>
    <w:p w14:paraId="65C6C907" w14:textId="77777777" w:rsidR="006E18F5" w:rsidRDefault="000C6B1A" w:rsidP="00580CF5">
      <w:pPr>
        <w:numPr>
          <w:ilvl w:val="1"/>
          <w:numId w:val="75"/>
        </w:numPr>
        <w:jc w:val="both"/>
        <w:rPr>
          <w:rFonts w:ascii="Arial Narrow" w:hAnsi="Arial Narrow"/>
          <w:sz w:val="22"/>
          <w:szCs w:val="22"/>
        </w:rPr>
      </w:pPr>
      <w:r>
        <w:rPr>
          <w:rStyle w:val="Numerstrony"/>
          <w:rFonts w:ascii="Arial Narrow" w:hAnsi="Arial Narrow"/>
          <w:sz w:val="22"/>
          <w:szCs w:val="22"/>
        </w:rPr>
        <w:t xml:space="preserve">Szczegółowe informacje dotyczące środków ochrony prawnej określone są w Dziale IX „Środki ochrony prawnej”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161AF487" w14:textId="77777777" w:rsidR="006E18F5" w:rsidRDefault="000C6B1A" w:rsidP="00EB2224">
      <w:pPr>
        <w:numPr>
          <w:ilvl w:val="0"/>
          <w:numId w:val="9"/>
        </w:numPr>
        <w:spacing w:before="120"/>
        <w:jc w:val="both"/>
        <w:rPr>
          <w:sz w:val="22"/>
          <w:szCs w:val="22"/>
        </w:rPr>
      </w:pPr>
      <w:r>
        <w:rPr>
          <w:rStyle w:val="Brak"/>
          <w:rFonts w:ascii="Arial Narrow" w:hAnsi="Arial Narrow"/>
          <w:b/>
          <w:bCs/>
          <w:sz w:val="22"/>
          <w:szCs w:val="22"/>
        </w:rPr>
        <w:t>WSKAZANIE OSÓB UPRAWNIONYCH DO KOMUNIKOWANIA SIĘ Z WYKONAWCAMI ORAZ INFORMACJE O ŚRODKACH KOMUNIKACJI ELEKTRONICZNEJ, PRZY UŻYCIU KTÓRYCH ZAMAWIAJĄCY BĘDZIE KOMUNIKOWAŁ SIĘ Z WYKONAWCAMI ORAZ INFORMACJA O WYMAGANIACH TECHNICZNYCH I ORGANIZACYJNYCH SPORZĄDZANIA, WYSYŁANIA I ODBIERANIA KORESPONDENCJI ELEKTRONICZNEJ</w:t>
      </w:r>
    </w:p>
    <w:p w14:paraId="2323907F" w14:textId="77777777" w:rsidR="006E18F5" w:rsidRDefault="000C6B1A">
      <w:pPr>
        <w:numPr>
          <w:ilvl w:val="1"/>
          <w:numId w:val="9"/>
        </w:numPr>
        <w:jc w:val="both"/>
        <w:rPr>
          <w:rFonts w:ascii="Arial Narrow" w:hAnsi="Arial Narrow"/>
          <w:b/>
          <w:bCs/>
          <w:sz w:val="22"/>
          <w:szCs w:val="22"/>
        </w:rPr>
      </w:pPr>
      <w:r>
        <w:rPr>
          <w:rStyle w:val="Hyperlink3"/>
          <w:sz w:val="22"/>
          <w:szCs w:val="22"/>
        </w:rPr>
        <w:t xml:space="preserve">Osoba uprawnioną do komunikowania się z Wykonawcami jest </w:t>
      </w:r>
      <w:r w:rsidR="00882EAF">
        <w:rPr>
          <w:rStyle w:val="Hyperlink3"/>
          <w:sz w:val="22"/>
          <w:szCs w:val="22"/>
        </w:rPr>
        <w:t>Joanna Krajewska-Masiak.</w:t>
      </w:r>
    </w:p>
    <w:p w14:paraId="266B2D7B" w14:textId="77777777" w:rsidR="006E18F5" w:rsidRDefault="000C6B1A">
      <w:pPr>
        <w:numPr>
          <w:ilvl w:val="1"/>
          <w:numId w:val="9"/>
        </w:numPr>
        <w:jc w:val="both"/>
        <w:rPr>
          <w:rFonts w:ascii="Arial Narrow" w:hAnsi="Arial Narrow"/>
          <w:b/>
          <w:bCs/>
          <w:sz w:val="22"/>
          <w:szCs w:val="22"/>
        </w:rPr>
      </w:pPr>
      <w:r>
        <w:rPr>
          <w:rStyle w:val="Hyperlink3"/>
          <w:sz w:val="22"/>
          <w:szCs w:val="22"/>
        </w:rPr>
        <w:t>W korespondencji kierowanej do Zamawiającego Wykonawcy powinni posługiwać się numerem przedmiotowego postępowania.</w:t>
      </w:r>
    </w:p>
    <w:p w14:paraId="78BC9D40" w14:textId="77777777" w:rsidR="006E18F5" w:rsidRDefault="000C6B1A">
      <w:pPr>
        <w:numPr>
          <w:ilvl w:val="1"/>
          <w:numId w:val="9"/>
        </w:numPr>
        <w:jc w:val="both"/>
        <w:rPr>
          <w:rFonts w:ascii="Arial Narrow" w:hAnsi="Arial Narrow"/>
          <w:b/>
          <w:bCs/>
          <w:sz w:val="22"/>
          <w:szCs w:val="22"/>
        </w:rPr>
      </w:pPr>
      <w:r>
        <w:rPr>
          <w:rStyle w:val="Hyperlink3"/>
          <w:sz w:val="22"/>
          <w:szCs w:val="22"/>
        </w:rPr>
        <w:lastRenderedPageBreak/>
        <w:t xml:space="preserve">Postępowanie prowadzone jest w języku polskim w formie elektronicznej za pośrednictwem Platformy zakupowej dostępnej pod adresem strony internetowej: </w:t>
      </w:r>
      <w:hyperlink r:id="rId61" w:history="1">
        <w:r>
          <w:rPr>
            <w:rStyle w:val="Hyperlink7"/>
            <w:sz w:val="22"/>
            <w:szCs w:val="22"/>
          </w:rPr>
          <w:t>https://platformazakupowa.pl/pn/koscierzyna</w:t>
        </w:r>
      </w:hyperlink>
      <w:r>
        <w:rPr>
          <w:rStyle w:val="Hyperlink3"/>
          <w:sz w:val="22"/>
          <w:szCs w:val="22"/>
        </w:rPr>
        <w:t xml:space="preserve">, do której link znajduje się na stronie BIP Zamawiającego: </w:t>
      </w:r>
      <w:r w:rsidR="008613F2" w:rsidRPr="00DD0622">
        <w:rPr>
          <w:rStyle w:val="Brak"/>
          <w:rFonts w:ascii="Arial Narrow" w:hAnsi="Arial Narrow"/>
          <w:sz w:val="22"/>
          <w:szCs w:val="22"/>
        </w:rPr>
        <w:t>https://bip.koscierzyna.gda.pl/?bip=1&amp;cid=435</w:t>
      </w:r>
      <w:r w:rsidRPr="0053122D">
        <w:rPr>
          <w:rStyle w:val="Hyperlink7"/>
          <w:sz w:val="22"/>
          <w:szCs w:val="22"/>
          <w:u w:val="none"/>
        </w:rPr>
        <w:t>.</w:t>
      </w:r>
    </w:p>
    <w:p w14:paraId="76E98AB8"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 xml:space="preserve">W postępowaniu o udzielenie zamówienia komunikacja między Zamawiającym a Wykonawcami, w tym składanie ofert, przekazywanie dokumentów lub oświadczeń, wniosków, zawiadomień oraz informacji odbywa się drogą elektroniczną za pośrednictwem Platformy zakupowej dostępnej pod adresem strony internetowej: </w:t>
      </w:r>
      <w:hyperlink r:id="rId62" w:history="1">
        <w:r>
          <w:rPr>
            <w:rStyle w:val="Hyperlink9"/>
            <w:rFonts w:ascii="Arial Narrow" w:hAnsi="Arial Narrow"/>
            <w:sz w:val="22"/>
            <w:szCs w:val="22"/>
          </w:rPr>
          <w:t>https://platformazakupowa.pl/pn/koscierzyna</w:t>
        </w:r>
      </w:hyperlink>
      <w:r>
        <w:rPr>
          <w:rStyle w:val="Numerstrony"/>
          <w:rFonts w:ascii="Arial Narrow" w:hAnsi="Arial Narrow"/>
          <w:sz w:val="22"/>
          <w:szCs w:val="22"/>
        </w:rPr>
        <w:t>.</w:t>
      </w:r>
    </w:p>
    <w:p w14:paraId="787BB964"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W postępowaniu o udzielenie zamówienia ofertę, oświadczenia, o których mowa w pkt 9.1 SWZ, wymagane dokumenty składające się na ofertę, podmiotowe środki dowodowe, pełnomocnictwa, zobowiązanie podmiotu udostępniającego zasoby sporządza się w postaci elektronicznej, w ogólnie dostępnych formatach danych .pdf, .</w:t>
      </w:r>
      <w:proofErr w:type="spellStart"/>
      <w:r>
        <w:rPr>
          <w:rStyle w:val="Numerstrony"/>
          <w:rFonts w:ascii="Arial Narrow" w:hAnsi="Arial Narrow"/>
          <w:sz w:val="22"/>
          <w:szCs w:val="22"/>
        </w:rPr>
        <w:t>doc</w:t>
      </w:r>
      <w:proofErr w:type="spellEnd"/>
      <w:r>
        <w:rPr>
          <w:rStyle w:val="Numerstrony"/>
          <w:rFonts w:ascii="Arial Narrow" w:hAnsi="Arial Narrow"/>
          <w:sz w:val="22"/>
          <w:szCs w:val="22"/>
        </w:rPr>
        <w:t>, .</w:t>
      </w:r>
      <w:proofErr w:type="spellStart"/>
      <w:r>
        <w:rPr>
          <w:rStyle w:val="Numerstrony"/>
          <w:rFonts w:ascii="Arial Narrow" w:hAnsi="Arial Narrow"/>
          <w:sz w:val="22"/>
          <w:szCs w:val="22"/>
        </w:rPr>
        <w:t>docx</w:t>
      </w:r>
      <w:proofErr w:type="spellEnd"/>
      <w:r>
        <w:rPr>
          <w:rStyle w:val="Numerstrony"/>
          <w:rFonts w:ascii="Arial Narrow" w:hAnsi="Arial Narrow"/>
          <w:sz w:val="22"/>
          <w:szCs w:val="22"/>
        </w:rPr>
        <w:t>, .</w:t>
      </w:r>
      <w:proofErr w:type="spellStart"/>
      <w:r>
        <w:rPr>
          <w:rStyle w:val="Numerstrony"/>
          <w:rFonts w:ascii="Arial Narrow" w:hAnsi="Arial Narrow"/>
          <w:sz w:val="22"/>
          <w:szCs w:val="22"/>
        </w:rPr>
        <w:t>odt</w:t>
      </w:r>
      <w:proofErr w:type="spellEnd"/>
      <w:r>
        <w:rPr>
          <w:rStyle w:val="Numerstrony"/>
          <w:rFonts w:ascii="Arial Narrow" w:hAnsi="Arial Narrow"/>
          <w:sz w:val="22"/>
          <w:szCs w:val="22"/>
        </w:rPr>
        <w:t>. Zamawiający rekomenduje sporządzenie w formatach: .pdf, .</w:t>
      </w:r>
      <w:proofErr w:type="spellStart"/>
      <w:r>
        <w:rPr>
          <w:rStyle w:val="Numerstrony"/>
          <w:rFonts w:ascii="Arial Narrow" w:hAnsi="Arial Narrow"/>
          <w:sz w:val="22"/>
          <w:szCs w:val="22"/>
        </w:rPr>
        <w:t>doc</w:t>
      </w:r>
      <w:proofErr w:type="spellEnd"/>
      <w:r>
        <w:rPr>
          <w:rStyle w:val="Numerstrony"/>
          <w:rFonts w:ascii="Arial Narrow" w:hAnsi="Arial Narrow"/>
          <w:sz w:val="22"/>
          <w:szCs w:val="22"/>
        </w:rPr>
        <w:t>, .</w:t>
      </w:r>
      <w:proofErr w:type="spellStart"/>
      <w:r>
        <w:rPr>
          <w:rStyle w:val="Numerstrony"/>
          <w:rFonts w:ascii="Arial Narrow" w:hAnsi="Arial Narrow"/>
          <w:sz w:val="22"/>
          <w:szCs w:val="22"/>
        </w:rPr>
        <w:t>docx</w:t>
      </w:r>
      <w:proofErr w:type="spellEnd"/>
      <w:r>
        <w:rPr>
          <w:rStyle w:val="Numerstrony"/>
          <w:rFonts w:ascii="Arial Narrow" w:hAnsi="Arial Narrow"/>
          <w:sz w:val="22"/>
          <w:szCs w:val="22"/>
        </w:rPr>
        <w:t xml:space="preserve">, ze szczególnym wskazaniem na .pdf. </w:t>
      </w:r>
    </w:p>
    <w:p w14:paraId="3D84179B"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 xml:space="preserve">Komunikacja między Zamawiającym a Wykonawcami (inna niż składanie oferty wraz z wymaganymi załącznikami), w tym przekazywanie dokumentów lub oświadczeń, wniosków, zawiadomień oraz informacji odbywa się drogą elektroniczną za pośrednictwem Platformy zakupowej dostępnej pod adresem strony internetowej: </w:t>
      </w:r>
      <w:hyperlink r:id="rId63" w:history="1">
        <w:r>
          <w:rPr>
            <w:rStyle w:val="Hyperlink9"/>
            <w:rFonts w:ascii="Arial Narrow" w:hAnsi="Arial Narrow"/>
            <w:sz w:val="22"/>
            <w:szCs w:val="22"/>
          </w:rPr>
          <w:t>https://platformazakupowa.pl/pn/</w:t>
        </w:r>
        <w:r>
          <w:rPr>
            <w:rStyle w:val="Numerstrony"/>
            <w:rFonts w:ascii="Arial Narrow" w:hAnsi="Arial Narrow"/>
            <w:sz w:val="22"/>
            <w:szCs w:val="22"/>
          </w:rPr>
          <w:t>koscierzyna</w:t>
        </w:r>
      </w:hyperlink>
      <w:r>
        <w:rPr>
          <w:rStyle w:val="Numerstrony"/>
          <w:rFonts w:ascii="Arial Narrow" w:hAnsi="Arial Narrow"/>
          <w:sz w:val="22"/>
          <w:szCs w:val="22"/>
        </w:rPr>
        <w:t xml:space="preserve"> i formularza „Wyślij wiadomość do zamawiającego”. </w:t>
      </w:r>
    </w:p>
    <w:p w14:paraId="0F8A6CE7" w14:textId="77777777" w:rsidR="006E18F5" w:rsidRDefault="000C6B1A">
      <w:pPr>
        <w:tabs>
          <w:tab w:val="left" w:pos="766"/>
        </w:tabs>
        <w:ind w:left="426"/>
        <w:jc w:val="both"/>
        <w:rPr>
          <w:rStyle w:val="Hyperlink1"/>
        </w:rPr>
      </w:pPr>
      <w:r>
        <w:rPr>
          <w:rStyle w:val="Hyperlink1"/>
        </w:rPr>
        <w:t xml:space="preserve">Za datę przekazania (wpływu) oświadczeń, wniosków, zawiadomień oraz informacji przyjmuje się datę ich przesłania za pośrednictwem </w:t>
      </w:r>
      <w:hyperlink r:id="rId64" w:history="1">
        <w:r>
          <w:rPr>
            <w:rStyle w:val="Hyperlink1"/>
          </w:rPr>
          <w:t>platformazakupowa.pl</w:t>
        </w:r>
      </w:hyperlink>
      <w:r>
        <w:rPr>
          <w:rStyle w:val="Hyperlink1"/>
        </w:rPr>
        <w:t xml:space="preserve"> poprzez kliknięcie przycisku  „Wyślij wiadomość do zamawiającego” po których pojawi się komunikat, że wiadomość została wysłana do zamawiającego. </w:t>
      </w:r>
    </w:p>
    <w:p w14:paraId="4C809A5B"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 xml:space="preserve">Zamawiający dopuszcza również komunikację za pośrednictwem poczty elektronicznej. Adres poczty elektronicznej osoby uprawnionej do kontaktu z Wykonawcami: </w:t>
      </w:r>
      <w:hyperlink r:id="rId65" w:history="1">
        <w:r w:rsidR="00865E29" w:rsidRPr="000E2D15">
          <w:rPr>
            <w:rStyle w:val="Hipercze"/>
            <w:rFonts w:ascii="Arial Narrow" w:hAnsi="Arial Narrow"/>
            <w:sz w:val="22"/>
            <w:szCs w:val="22"/>
          </w:rPr>
          <w:t>wizp@koscierzyna.gda.pl</w:t>
        </w:r>
      </w:hyperlink>
      <w:r>
        <w:rPr>
          <w:rStyle w:val="Numerstrony"/>
          <w:rFonts w:ascii="Arial Narrow" w:hAnsi="Arial Narrow"/>
          <w:sz w:val="22"/>
          <w:szCs w:val="22"/>
        </w:rPr>
        <w:t>.</w:t>
      </w:r>
    </w:p>
    <w:p w14:paraId="7CAE76FD"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Zamawiający informuje, że preferuje się komunikację (inna niż składanie oferty wraz z wymaganymi załącznikami) między Zamawiającym a Wykonawcami za pośrednictwem Platformy zakupowej.</w:t>
      </w:r>
    </w:p>
    <w:p w14:paraId="4C17B142" w14:textId="77777777" w:rsidR="006E18F5" w:rsidRDefault="000C6B1A">
      <w:pPr>
        <w:numPr>
          <w:ilvl w:val="1"/>
          <w:numId w:val="9"/>
        </w:numPr>
        <w:jc w:val="both"/>
        <w:rPr>
          <w:rFonts w:ascii="Arial Narrow" w:hAnsi="Arial Narrow"/>
          <w:sz w:val="22"/>
          <w:szCs w:val="22"/>
        </w:rPr>
      </w:pPr>
      <w:r>
        <w:rPr>
          <w:rStyle w:val="Numerstrony"/>
          <w:rFonts w:ascii="Arial Narrow" w:hAnsi="Arial Narrow"/>
          <w:sz w:val="22"/>
          <w:szCs w:val="22"/>
        </w:rPr>
        <w:t>Zamawiający będzie przekazywał wykonawcom informacje w formie elektronicznej za pośrednictwem P</w:t>
      </w:r>
      <w:hyperlink r:id="rId66" w:history="1">
        <w:r>
          <w:rPr>
            <w:rStyle w:val="Numerstrony"/>
            <w:rFonts w:ascii="Arial Narrow" w:hAnsi="Arial Narrow"/>
            <w:sz w:val="22"/>
            <w:szCs w:val="22"/>
          </w:rPr>
          <w:t>latformy zakupowej</w:t>
        </w:r>
      </w:hyperlink>
      <w:r>
        <w:rPr>
          <w:rStyle w:val="Numerstrony"/>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67" w:history="1">
        <w:r>
          <w:rPr>
            <w:rStyle w:val="Numerstrony"/>
            <w:rFonts w:ascii="Arial Narrow" w:hAnsi="Arial Narrow"/>
            <w:sz w:val="22"/>
            <w:szCs w:val="22"/>
          </w:rPr>
          <w:t>platformy zakupowej</w:t>
        </w:r>
      </w:hyperlink>
      <w:r>
        <w:rPr>
          <w:rStyle w:val="Numerstrony"/>
          <w:rFonts w:ascii="Arial Narrow" w:hAnsi="Arial Narrow"/>
          <w:sz w:val="22"/>
          <w:szCs w:val="22"/>
        </w:rPr>
        <w:t xml:space="preserve"> do konkretnego wykonawcy.</w:t>
      </w:r>
    </w:p>
    <w:p w14:paraId="43F819CD" w14:textId="77777777" w:rsidR="006E18F5" w:rsidRDefault="000C6B1A" w:rsidP="00580CF5">
      <w:pPr>
        <w:numPr>
          <w:ilvl w:val="1"/>
          <w:numId w:val="116"/>
        </w:numPr>
        <w:jc w:val="both"/>
        <w:rPr>
          <w:rFonts w:ascii="Arial Narrow" w:hAnsi="Arial Narrow"/>
          <w:sz w:val="22"/>
          <w:szCs w:val="22"/>
        </w:rPr>
      </w:pPr>
      <w:r>
        <w:rPr>
          <w:rStyle w:val="Numerstrony"/>
          <w:rFonts w:ascii="Arial Narrow" w:hAnsi="Arial Narrow"/>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02ABBC" w14:textId="77777777" w:rsidR="006E18F5" w:rsidRDefault="000C6B1A" w:rsidP="00580CF5">
      <w:pPr>
        <w:numPr>
          <w:ilvl w:val="1"/>
          <w:numId w:val="116"/>
        </w:numPr>
        <w:jc w:val="both"/>
        <w:rPr>
          <w:rFonts w:ascii="Arial Narrow" w:hAnsi="Arial Narrow"/>
          <w:sz w:val="22"/>
          <w:szCs w:val="22"/>
        </w:rPr>
      </w:pPr>
      <w:r>
        <w:rPr>
          <w:rStyle w:val="Numerstrony"/>
          <w:rFonts w:ascii="Arial Narrow" w:hAnsi="Arial Narrow"/>
          <w:sz w:val="22"/>
          <w:szCs w:val="22"/>
        </w:rPr>
        <w:t xml:space="preserve">Zamawiający, stosownie do art. 67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oraz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w:t>
      </w:r>
      <w:r w:rsidR="00865E29">
        <w:rPr>
          <w:rStyle w:val="Numerstrony"/>
          <w:rFonts w:ascii="Arial Narrow" w:hAnsi="Arial Narrow"/>
          <w:sz w:val="22"/>
          <w:szCs w:val="22"/>
        </w:rPr>
        <w:t>–</w:t>
      </w:r>
      <w:r>
        <w:rPr>
          <w:rStyle w:val="Numerstrony"/>
          <w:rFonts w:ascii="Arial Narrow" w:hAnsi="Arial Narrow"/>
          <w:sz w:val="22"/>
          <w:szCs w:val="22"/>
        </w:rPr>
        <w:t xml:space="preserve"> aplikacyjne umożliwiające pracę na </w:t>
      </w:r>
      <w:hyperlink r:id="rId68" w:history="1">
        <w:r>
          <w:rPr>
            <w:rStyle w:val="Numerstrony"/>
            <w:rFonts w:ascii="Arial Narrow" w:hAnsi="Arial Narrow"/>
            <w:sz w:val="22"/>
            <w:szCs w:val="22"/>
          </w:rPr>
          <w:t>platformazakupowa.pl</w:t>
        </w:r>
      </w:hyperlink>
      <w:r>
        <w:rPr>
          <w:rStyle w:val="Numerstrony"/>
          <w:rFonts w:ascii="Arial Narrow" w:hAnsi="Arial Narrow"/>
          <w:sz w:val="22"/>
          <w:szCs w:val="22"/>
        </w:rPr>
        <w:t>, tj.:</w:t>
      </w:r>
    </w:p>
    <w:p w14:paraId="2183121B"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 xml:space="preserve">stały dostęp do sieci Internet o gwarantowanej przepustowości nie mniejszej niż 512 </w:t>
      </w:r>
      <w:proofErr w:type="spellStart"/>
      <w:r>
        <w:rPr>
          <w:rStyle w:val="Numerstrony"/>
          <w:rFonts w:ascii="Arial Narrow" w:hAnsi="Arial Narrow"/>
          <w:sz w:val="22"/>
          <w:szCs w:val="22"/>
        </w:rPr>
        <w:t>kb</w:t>
      </w:r>
      <w:proofErr w:type="spellEnd"/>
      <w:r>
        <w:rPr>
          <w:rStyle w:val="Numerstrony"/>
          <w:rFonts w:ascii="Arial Narrow" w:hAnsi="Arial Narrow"/>
          <w:sz w:val="22"/>
          <w:szCs w:val="22"/>
        </w:rPr>
        <w:t>/s,</w:t>
      </w:r>
    </w:p>
    <w:p w14:paraId="3C5A623C" w14:textId="77777777" w:rsidR="006E18F5" w:rsidRDefault="000C6B1A" w:rsidP="00580CF5">
      <w:pPr>
        <w:numPr>
          <w:ilvl w:val="0"/>
          <w:numId w:val="119"/>
        </w:numPr>
        <w:jc w:val="both"/>
        <w:rPr>
          <w:rFonts w:ascii="Arial Narrow" w:hAnsi="Arial Narrow"/>
          <w:sz w:val="22"/>
          <w:szCs w:val="22"/>
        </w:rPr>
      </w:pPr>
      <w:r>
        <w:rPr>
          <w:rStyle w:val="Numerstrony"/>
          <w:rFonts w:ascii="Arial Narrow" w:hAnsi="Arial Narrow"/>
          <w:sz w:val="22"/>
          <w:szCs w:val="22"/>
        </w:rPr>
        <w:t xml:space="preserve">komputer klasy PC lub MAC o następującej konfiguracji: pamięć min. 2 GB Ram, procesor Intel IV 2 GHZ lub jego nowsza wersja, jeden z systemów operacyjnych </w:t>
      </w:r>
      <w:r w:rsidR="00865E29">
        <w:rPr>
          <w:rStyle w:val="Numerstrony"/>
          <w:rFonts w:ascii="Arial Narrow" w:hAnsi="Arial Narrow"/>
          <w:sz w:val="22"/>
          <w:szCs w:val="22"/>
        </w:rPr>
        <w:t>–</w:t>
      </w:r>
      <w:r>
        <w:rPr>
          <w:rStyle w:val="Numerstrony"/>
          <w:rFonts w:ascii="Arial Narrow" w:hAnsi="Arial Narrow"/>
          <w:sz w:val="22"/>
          <w:szCs w:val="22"/>
        </w:rPr>
        <w:t xml:space="preserve"> MS Windows 7, Mac Os x 10 4, Linux, lub ich nowsze wersje,</w:t>
      </w:r>
    </w:p>
    <w:p w14:paraId="72777C20"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zainstalowana dowolna przeglądarka internetowa, w przypadku Internet Explorer minimalnie wersja 10 0.,</w:t>
      </w:r>
    </w:p>
    <w:p w14:paraId="6CE1B9C7"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włączona obsługa JavaScript,</w:t>
      </w:r>
    </w:p>
    <w:p w14:paraId="2AA105B3"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 xml:space="preserve">zainstalowany program Adobe </w:t>
      </w:r>
      <w:proofErr w:type="spellStart"/>
      <w:r>
        <w:rPr>
          <w:rStyle w:val="Numerstrony"/>
          <w:rFonts w:ascii="Arial Narrow" w:hAnsi="Arial Narrow"/>
          <w:sz w:val="22"/>
          <w:szCs w:val="22"/>
        </w:rPr>
        <w:t>Acrobat</w:t>
      </w:r>
      <w:proofErr w:type="spellEnd"/>
      <w:r>
        <w:rPr>
          <w:rStyle w:val="Numerstrony"/>
          <w:rFonts w:ascii="Arial Narrow" w:hAnsi="Arial Narrow"/>
          <w:sz w:val="22"/>
          <w:szCs w:val="22"/>
        </w:rPr>
        <w:t xml:space="preserve"> Reader lub inny obsługujący format plików .pdf,</w:t>
      </w:r>
    </w:p>
    <w:p w14:paraId="7E6467FC"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 xml:space="preserve">Platformazakupowa.pl działa według standardu przyjętego w komunikacji sieciowej </w:t>
      </w:r>
      <w:r w:rsidR="00865E29">
        <w:rPr>
          <w:rStyle w:val="Numerstrony"/>
          <w:rFonts w:ascii="Arial Narrow" w:hAnsi="Arial Narrow"/>
          <w:sz w:val="22"/>
          <w:szCs w:val="22"/>
        </w:rPr>
        <w:t>–</w:t>
      </w:r>
      <w:r>
        <w:rPr>
          <w:rStyle w:val="Numerstrony"/>
          <w:rFonts w:ascii="Arial Narrow" w:hAnsi="Arial Narrow"/>
          <w:sz w:val="22"/>
          <w:szCs w:val="22"/>
        </w:rPr>
        <w:t xml:space="preserve"> kodowanie UTF8,</w:t>
      </w:r>
    </w:p>
    <w:p w14:paraId="6CF62515" w14:textId="77777777" w:rsidR="006E18F5" w:rsidRDefault="000C6B1A" w:rsidP="00580CF5">
      <w:pPr>
        <w:numPr>
          <w:ilvl w:val="0"/>
          <w:numId w:val="118"/>
        </w:numPr>
        <w:jc w:val="both"/>
        <w:rPr>
          <w:rFonts w:ascii="Arial Narrow" w:hAnsi="Arial Narrow"/>
          <w:sz w:val="22"/>
          <w:szCs w:val="22"/>
        </w:rPr>
      </w:pPr>
      <w:r>
        <w:rPr>
          <w:rStyle w:val="Numerstrony"/>
          <w:rFonts w:ascii="Arial Narrow" w:hAnsi="Arial Narrow"/>
          <w:sz w:val="22"/>
          <w:szCs w:val="22"/>
        </w:rPr>
        <w:t>Oznaczenie czasu odbioru danych przez platformę zakupową stanowi datę oraz dokładny czas (</w:t>
      </w:r>
      <w:proofErr w:type="spellStart"/>
      <w:r>
        <w:rPr>
          <w:rStyle w:val="Numerstrony"/>
          <w:rFonts w:ascii="Arial Narrow" w:hAnsi="Arial Narrow"/>
          <w:sz w:val="22"/>
          <w:szCs w:val="22"/>
        </w:rPr>
        <w:t>hh:mm:ss</w:t>
      </w:r>
      <w:proofErr w:type="spellEnd"/>
      <w:r>
        <w:rPr>
          <w:rStyle w:val="Numerstrony"/>
          <w:rFonts w:ascii="Arial Narrow" w:hAnsi="Arial Narrow"/>
          <w:sz w:val="22"/>
          <w:szCs w:val="22"/>
        </w:rPr>
        <w:t xml:space="preserve">) generowany wg. </w:t>
      </w:r>
      <w:r w:rsidR="00865E29">
        <w:rPr>
          <w:rStyle w:val="Numerstrony"/>
          <w:rFonts w:ascii="Arial Narrow" w:hAnsi="Arial Narrow"/>
          <w:sz w:val="22"/>
          <w:szCs w:val="22"/>
        </w:rPr>
        <w:t>C</w:t>
      </w:r>
      <w:r>
        <w:rPr>
          <w:rStyle w:val="Numerstrony"/>
          <w:rFonts w:ascii="Arial Narrow" w:hAnsi="Arial Narrow"/>
          <w:sz w:val="22"/>
          <w:szCs w:val="22"/>
        </w:rPr>
        <w:t>zasu lokalnego serwera synchronizowanego z zegarem Głównego Urzędu Miar.</w:t>
      </w:r>
    </w:p>
    <w:p w14:paraId="39F97E41" w14:textId="77777777" w:rsidR="006E18F5" w:rsidRDefault="000C6B1A" w:rsidP="00580CF5">
      <w:pPr>
        <w:numPr>
          <w:ilvl w:val="1"/>
          <w:numId w:val="120"/>
        </w:numPr>
        <w:tabs>
          <w:tab w:val="left" w:pos="567"/>
        </w:tabs>
        <w:jc w:val="both"/>
        <w:rPr>
          <w:rFonts w:ascii="Arial Narrow" w:hAnsi="Arial Narrow"/>
          <w:sz w:val="22"/>
          <w:szCs w:val="22"/>
        </w:rPr>
      </w:pPr>
      <w:r>
        <w:rPr>
          <w:rStyle w:val="Numerstrony"/>
          <w:rFonts w:ascii="Arial Narrow" w:hAnsi="Arial Narrow"/>
          <w:sz w:val="22"/>
          <w:szCs w:val="22"/>
        </w:rPr>
        <w:t>Wykonawca, przystępując do niniejszego postępowania o udzielenie zamówienia publicznego:</w:t>
      </w:r>
    </w:p>
    <w:p w14:paraId="336D658C" w14:textId="77777777" w:rsidR="006E18F5" w:rsidRDefault="000C6B1A" w:rsidP="00580CF5">
      <w:pPr>
        <w:numPr>
          <w:ilvl w:val="0"/>
          <w:numId w:val="122"/>
        </w:numPr>
        <w:jc w:val="both"/>
        <w:rPr>
          <w:rFonts w:ascii="Arial Narrow" w:hAnsi="Arial Narrow"/>
          <w:sz w:val="22"/>
          <w:szCs w:val="22"/>
        </w:rPr>
      </w:pPr>
      <w:r>
        <w:rPr>
          <w:rStyle w:val="Numerstrony"/>
          <w:rFonts w:ascii="Arial Narrow" w:hAnsi="Arial Narrow"/>
          <w:sz w:val="22"/>
          <w:szCs w:val="22"/>
        </w:rPr>
        <w:t xml:space="preserve">akceptuje warunki korzystania z </w:t>
      </w:r>
      <w:hyperlink r:id="rId69" w:history="1">
        <w:r>
          <w:rPr>
            <w:rStyle w:val="Numerstrony"/>
            <w:rFonts w:ascii="Arial Narrow" w:hAnsi="Arial Narrow"/>
            <w:sz w:val="22"/>
            <w:szCs w:val="22"/>
          </w:rPr>
          <w:t>platformazakupowa.pl</w:t>
        </w:r>
      </w:hyperlink>
      <w:r>
        <w:rPr>
          <w:rStyle w:val="Numerstrony"/>
          <w:rFonts w:ascii="Arial Narrow" w:hAnsi="Arial Narrow"/>
          <w:sz w:val="22"/>
          <w:szCs w:val="22"/>
        </w:rPr>
        <w:t xml:space="preserve"> określone w Regulaminie zamieszczonym na stronie internetowej </w:t>
      </w:r>
      <w:hyperlink r:id="rId70" w:history="1">
        <w:r>
          <w:rPr>
            <w:rStyle w:val="Numerstrony"/>
            <w:rFonts w:ascii="Arial Narrow" w:hAnsi="Arial Narrow"/>
            <w:sz w:val="22"/>
            <w:szCs w:val="22"/>
          </w:rPr>
          <w:t>pod linkiem</w:t>
        </w:r>
      </w:hyperlink>
      <w:r>
        <w:rPr>
          <w:rStyle w:val="Numerstrony"/>
          <w:rFonts w:ascii="Arial Narrow" w:hAnsi="Arial Narrow"/>
          <w:sz w:val="22"/>
          <w:szCs w:val="22"/>
        </w:rPr>
        <w:t xml:space="preserve">  w zakładce „Regulamin</w:t>
      </w:r>
      <w:r w:rsidR="00865E29">
        <w:rPr>
          <w:rStyle w:val="Numerstrony"/>
          <w:rFonts w:ascii="Arial Narrow" w:hAnsi="Arial Narrow"/>
          <w:sz w:val="22"/>
          <w:szCs w:val="22"/>
        </w:rPr>
        <w:t>”</w:t>
      </w:r>
      <w:r>
        <w:rPr>
          <w:rStyle w:val="Numerstrony"/>
          <w:rFonts w:ascii="Arial Narrow" w:hAnsi="Arial Narrow"/>
          <w:sz w:val="22"/>
          <w:szCs w:val="22"/>
        </w:rPr>
        <w:t xml:space="preserve"> oraz uznaje go za wiążący,</w:t>
      </w:r>
    </w:p>
    <w:p w14:paraId="06DD6ED9" w14:textId="77777777" w:rsidR="006E18F5" w:rsidRDefault="000C6B1A" w:rsidP="00580CF5">
      <w:pPr>
        <w:numPr>
          <w:ilvl w:val="0"/>
          <w:numId w:val="123"/>
        </w:numPr>
        <w:jc w:val="both"/>
        <w:rPr>
          <w:rFonts w:ascii="Arial Narrow" w:hAnsi="Arial Narrow"/>
          <w:sz w:val="22"/>
          <w:szCs w:val="22"/>
        </w:rPr>
      </w:pPr>
      <w:r>
        <w:rPr>
          <w:rStyle w:val="Numerstrony"/>
          <w:rFonts w:ascii="Arial Narrow" w:hAnsi="Arial Narrow"/>
          <w:sz w:val="22"/>
          <w:szCs w:val="22"/>
        </w:rPr>
        <w:t xml:space="preserve">zapoznał i stosuje się do Instrukcji składania ofert/wniosków dostępnej </w:t>
      </w:r>
      <w:hyperlink r:id="rId71" w:history="1">
        <w:r>
          <w:rPr>
            <w:rStyle w:val="Numerstrony"/>
            <w:rFonts w:ascii="Arial Narrow" w:hAnsi="Arial Narrow"/>
            <w:sz w:val="22"/>
            <w:szCs w:val="22"/>
          </w:rPr>
          <w:t>pod linkiem</w:t>
        </w:r>
      </w:hyperlink>
      <w:r>
        <w:rPr>
          <w:rStyle w:val="Numerstrony"/>
          <w:rFonts w:ascii="Arial Narrow" w:hAnsi="Arial Narrow"/>
          <w:sz w:val="22"/>
          <w:szCs w:val="22"/>
        </w:rPr>
        <w:t xml:space="preserve">: </w:t>
      </w:r>
      <w:hyperlink r:id="rId72" w:history="1">
        <w:r w:rsidR="00865E29" w:rsidRPr="000E2D15">
          <w:rPr>
            <w:rStyle w:val="Hipercze"/>
            <w:rFonts w:ascii="Arial Narrow" w:hAnsi="Arial Narrow"/>
            <w:sz w:val="22"/>
            <w:szCs w:val="22"/>
          </w:rPr>
          <w:t>https://drive.google.com/file/d/1Kd1DttbBeiNWt4q4slS4t76lZVKPbkyD/view</w:t>
        </w:r>
      </w:hyperlink>
      <w:r>
        <w:rPr>
          <w:rStyle w:val="Numerstrony"/>
          <w:rFonts w:ascii="Arial Narrow" w:hAnsi="Arial Narrow"/>
          <w:sz w:val="22"/>
          <w:szCs w:val="22"/>
        </w:rPr>
        <w:t>.</w:t>
      </w:r>
    </w:p>
    <w:p w14:paraId="77F23D24" w14:textId="77777777" w:rsidR="00415294" w:rsidRPr="00F279DE" w:rsidRDefault="000C6B1A" w:rsidP="00580CF5">
      <w:pPr>
        <w:numPr>
          <w:ilvl w:val="1"/>
          <w:numId w:val="124"/>
        </w:numPr>
        <w:ind w:left="567" w:hanging="567"/>
        <w:jc w:val="both"/>
        <w:rPr>
          <w:rFonts w:ascii="Arial Narrow" w:hAnsi="Arial Narrow"/>
          <w:sz w:val="22"/>
          <w:szCs w:val="22"/>
        </w:rPr>
      </w:pPr>
      <w:r w:rsidRPr="00F279DE">
        <w:rPr>
          <w:rStyle w:val="Brak"/>
          <w:rFonts w:ascii="Arial Narrow" w:hAnsi="Arial Narrow"/>
          <w:b/>
          <w:bCs/>
          <w:sz w:val="22"/>
          <w:szCs w:val="22"/>
        </w:rPr>
        <w:t xml:space="preserve">Zamawiający nie ponosi odpowiedzialności za złożenie oferty w sposób niezgodny z Instrukcją korzystania z </w:t>
      </w:r>
      <w:hyperlink r:id="rId73" w:history="1">
        <w:r w:rsidRPr="00F279DE">
          <w:rPr>
            <w:rStyle w:val="Hyperlink10"/>
            <w:sz w:val="22"/>
            <w:szCs w:val="22"/>
          </w:rPr>
          <w:t>platformazakupowa.pl</w:t>
        </w:r>
      </w:hyperlink>
      <w:r w:rsidRPr="00F279DE">
        <w:rPr>
          <w:rStyle w:val="Hyperlink10"/>
          <w:sz w:val="22"/>
          <w:szCs w:val="22"/>
        </w:rPr>
        <w:t>,</w:t>
      </w:r>
      <w:r w:rsidRPr="00F279DE">
        <w:rPr>
          <w:rStyle w:val="Numerstrony"/>
          <w:rFonts w:ascii="Arial Narrow" w:hAnsi="Arial Narrow"/>
          <w:sz w:val="22"/>
          <w:szCs w:val="22"/>
        </w:rPr>
        <w:t xml:space="preserve"> w szczególności za sytuację, gdy zamawiający zapozna się z treścią oferty przed upływem terminu składania ofert (np. złożenie oferty w zakładce „Wyślij wiadomość do zamawiającego”).</w:t>
      </w:r>
      <w:r w:rsidR="00415294" w:rsidRPr="00F279DE">
        <w:rPr>
          <w:rStyle w:val="Numerstrony"/>
          <w:rFonts w:ascii="Arial Narrow" w:hAnsi="Arial Narrow"/>
          <w:sz w:val="22"/>
          <w:szCs w:val="22"/>
        </w:rPr>
        <w:t>Taka oferta zostanie odrzucona na podstawie art. 226 ust. 1 pkt 6, gdyż nie została sporządzona lub przekazana w sposób zgodny z wymaganiami technicznymi oraz organizacyjnymi sporządzania lub przekazywania ofert przy użyciu środków komunikacji elektronicznej określonymi przez zamawiającego.</w:t>
      </w:r>
    </w:p>
    <w:p w14:paraId="232084C4" w14:textId="77777777" w:rsidR="006E18F5" w:rsidRDefault="000C6B1A" w:rsidP="00580CF5">
      <w:pPr>
        <w:numPr>
          <w:ilvl w:val="1"/>
          <w:numId w:val="116"/>
        </w:numPr>
        <w:tabs>
          <w:tab w:val="clear" w:pos="567"/>
        </w:tabs>
        <w:ind w:left="567" w:hanging="567"/>
        <w:jc w:val="both"/>
        <w:rPr>
          <w:rFonts w:ascii="Arial Narrow" w:hAnsi="Arial Narrow"/>
          <w:sz w:val="22"/>
          <w:szCs w:val="22"/>
        </w:rPr>
      </w:pPr>
      <w:r>
        <w:rPr>
          <w:rStyle w:val="Numerstrony"/>
          <w:rFonts w:ascii="Arial Narrow" w:hAnsi="Arial Narrow"/>
          <w:sz w:val="22"/>
          <w:szCs w:val="22"/>
        </w:rPr>
        <w:lastRenderedPageBreak/>
        <w:t xml:space="preserve">Zamawiający informuje, że instrukcje korzystania z </w:t>
      </w:r>
      <w:hyperlink r:id="rId74" w:history="1">
        <w:r>
          <w:rPr>
            <w:rStyle w:val="Numerstrony"/>
            <w:rFonts w:ascii="Arial Narrow" w:hAnsi="Arial Narrow"/>
            <w:sz w:val="22"/>
            <w:szCs w:val="22"/>
          </w:rPr>
          <w:t>Platformy</w:t>
        </w:r>
      </w:hyperlink>
      <w:r>
        <w:rPr>
          <w:rStyle w:val="Numerstrony"/>
          <w:rFonts w:ascii="Arial Narrow" w:hAnsi="Arial Narrow"/>
          <w:sz w:val="22"/>
          <w:szCs w:val="22"/>
        </w:rPr>
        <w:t xml:space="preserve"> zakupowej dotyczące w szczególności logowania, składania wniosków o wyjaśnienie treści SWZ, składania ofert oraz innych czynności podejmowanych w niniejszym postępowaniu przy użyciu </w:t>
      </w:r>
      <w:hyperlink r:id="rId75" w:history="1">
        <w:r>
          <w:rPr>
            <w:rStyle w:val="Numerstrony"/>
            <w:rFonts w:ascii="Arial Narrow" w:hAnsi="Arial Narrow"/>
            <w:sz w:val="22"/>
            <w:szCs w:val="22"/>
          </w:rPr>
          <w:t>platformazakupowa.pl</w:t>
        </w:r>
      </w:hyperlink>
      <w:r>
        <w:rPr>
          <w:rStyle w:val="Numerstrony"/>
          <w:rFonts w:ascii="Arial Narrow" w:hAnsi="Arial Narrow"/>
          <w:sz w:val="22"/>
          <w:szCs w:val="22"/>
        </w:rPr>
        <w:t xml:space="preserve"> znajdują się w zakładce „Instrukcje dla Wykonawców</w:t>
      </w:r>
      <w:r w:rsidR="00865E29">
        <w:rPr>
          <w:rStyle w:val="Numerstrony"/>
          <w:rFonts w:ascii="Arial Narrow" w:hAnsi="Arial Narrow"/>
          <w:sz w:val="22"/>
          <w:szCs w:val="22"/>
        </w:rPr>
        <w:t>”</w:t>
      </w:r>
      <w:r>
        <w:rPr>
          <w:rStyle w:val="Numerstrony"/>
          <w:rFonts w:ascii="Arial Narrow" w:hAnsi="Arial Narrow"/>
          <w:sz w:val="22"/>
          <w:szCs w:val="22"/>
        </w:rPr>
        <w:t xml:space="preserve"> na stronie internetowej pod adresem: </w:t>
      </w:r>
      <w:hyperlink r:id="rId76" w:history="1">
        <w:r>
          <w:rPr>
            <w:rStyle w:val="Numerstrony"/>
            <w:rFonts w:ascii="Arial Narrow" w:hAnsi="Arial Narrow"/>
            <w:sz w:val="22"/>
            <w:szCs w:val="22"/>
          </w:rPr>
          <w:t>https://platformazakupowa.pl/strona/45-instrukcje</w:t>
        </w:r>
      </w:hyperlink>
      <w:r>
        <w:rPr>
          <w:rStyle w:val="Numerstrony"/>
          <w:rFonts w:ascii="Arial Narrow" w:hAnsi="Arial Narrow"/>
          <w:sz w:val="22"/>
          <w:szCs w:val="22"/>
        </w:rPr>
        <w:t>.</w:t>
      </w:r>
    </w:p>
    <w:p w14:paraId="31922241" w14:textId="77777777" w:rsidR="006E18F5" w:rsidRDefault="000C6B1A" w:rsidP="00580CF5">
      <w:pPr>
        <w:numPr>
          <w:ilvl w:val="1"/>
          <w:numId w:val="116"/>
        </w:numPr>
        <w:tabs>
          <w:tab w:val="clear" w:pos="567"/>
        </w:tabs>
        <w:ind w:left="567" w:hanging="567"/>
        <w:jc w:val="both"/>
        <w:rPr>
          <w:rFonts w:ascii="Arial Narrow" w:hAnsi="Arial Narrow"/>
          <w:sz w:val="22"/>
          <w:szCs w:val="22"/>
        </w:rPr>
      </w:pPr>
      <w:r>
        <w:rPr>
          <w:rStyle w:val="Numerstrony"/>
          <w:rFonts w:ascii="Arial Narrow" w:hAnsi="Arial Narrow"/>
          <w:sz w:val="22"/>
          <w:szCs w:val="22"/>
        </w:rPr>
        <w:t>Sposób sporządzenia dokumentów elektronicznych, oświadczeń lub elektronicznych kopii dokumentów lub oświadczeń musi być zgodny z wymaganiami określonymi w Rozporządzeniu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poz. 2452).</w:t>
      </w:r>
    </w:p>
    <w:p w14:paraId="4E38E34A"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Wykonawca może zwrócić się do Zamawiającego o wyjaśnienie treści SWZ. </w:t>
      </w:r>
    </w:p>
    <w:p w14:paraId="77747941"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Zamawiający jest obowiązany udzielić wyjaśnień niezwłocznie, jednak nie później niż na 2 dni przed upływem terminu składania odpowiednio ofert albo ofert podlegających negocjacjom, pod warunkiem że wniosek o wyjaśnienie treści SWZ wpłynął do zamawiającego nie później niż na 4 dni przed upływem terminu składania odpowiednio ofert albo ofert podlegających negocjacjom.</w:t>
      </w:r>
    </w:p>
    <w:p w14:paraId="4A5C979E"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Jeżeli zamawiający nie udzieli wyjaśnień w terminie, o którym mowa powyżej,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5D315C8B"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W przypadku gdy wniosek o wyjaśnienie treści SWZ nie wpłynął w terminie, o którym mowa w pkt 22.19, zamawiający nie ma obowiązku udzielania wyjaśnień SWZ oraz obowiązku przedłużenia terminu składania odpowiednio ofert albo ofert podlegających negocjacjom. </w:t>
      </w:r>
    </w:p>
    <w:p w14:paraId="49B819A9"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Przedłużenie terminu składania ofert, o których mowa w ust. 22.21, nie wpływa na bieg terminu składania wniosku o wyjaśnienie treści SWZ.</w:t>
      </w:r>
    </w:p>
    <w:p w14:paraId="36BD4814"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Treść zapytań wraz z wyjaśnieniami Zamawiający udostępnia, bez ujawniania źródła zapytania, na stronie internetowej prowadzonego postępowania: </w:t>
      </w:r>
      <w:hyperlink r:id="rId77" w:history="1">
        <w:r>
          <w:rPr>
            <w:rStyle w:val="Hyperlink9"/>
            <w:rFonts w:ascii="Arial Narrow" w:hAnsi="Arial Narrow"/>
            <w:sz w:val="22"/>
            <w:szCs w:val="22"/>
          </w:rPr>
          <w:t>https://platformazakupowa.pl/pn/koscierzyna</w:t>
        </w:r>
      </w:hyperlink>
      <w:r>
        <w:rPr>
          <w:rStyle w:val="Numerstrony"/>
          <w:rFonts w:ascii="Arial Narrow" w:hAnsi="Arial Narrow"/>
          <w:sz w:val="22"/>
          <w:szCs w:val="22"/>
        </w:rPr>
        <w:t xml:space="preserve">, do której link znajduje się na stronie BIP Zamawiającego: </w:t>
      </w:r>
      <w:r w:rsidR="008613F2" w:rsidRPr="00DD0622">
        <w:rPr>
          <w:rStyle w:val="Brak"/>
          <w:rFonts w:ascii="Arial Narrow" w:hAnsi="Arial Narrow"/>
          <w:sz w:val="22"/>
          <w:szCs w:val="22"/>
        </w:rPr>
        <w:t>https://bip.koscierzyna.gda.pl/?bip=1&amp;cid=435</w:t>
      </w:r>
      <w:r>
        <w:rPr>
          <w:rStyle w:val="Hyperlink9"/>
          <w:rFonts w:ascii="Arial Narrow" w:hAnsi="Arial Narrow"/>
          <w:sz w:val="22"/>
          <w:szCs w:val="22"/>
        </w:rPr>
        <w:t>.</w:t>
      </w:r>
    </w:p>
    <w:p w14:paraId="1682FF62"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W przypadku rozbieżności pomiędzy treścią niniejszej SWZ, a treścią udzielonych odpowiedzi, jako obowiązującą należy przyjąć treść pisma zawierającego późniejsze oświadczenie Zamawiającego. </w:t>
      </w:r>
    </w:p>
    <w:p w14:paraId="3A8C1D75"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Zamawiający nie przewiduje zwołania zebrania Wykonawców. </w:t>
      </w:r>
    </w:p>
    <w:p w14:paraId="2C52D697"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W uzasadnionych przypadkach zamawiający może przed upływem terminu składania ofert zmienić treść SWZ. Dokonaną zmianę treści specyfikacji Zamawiający udostępni na stronie internetowej prowadzonego postępowania: </w:t>
      </w:r>
      <w:hyperlink r:id="rId78" w:history="1">
        <w:r>
          <w:rPr>
            <w:rStyle w:val="Hyperlink9"/>
            <w:rFonts w:ascii="Arial Narrow" w:hAnsi="Arial Narrow"/>
            <w:sz w:val="22"/>
            <w:szCs w:val="22"/>
          </w:rPr>
          <w:t>https://platformazakupowa.pl/pn/koscierzyna</w:t>
        </w:r>
      </w:hyperlink>
      <w:r>
        <w:rPr>
          <w:rStyle w:val="Numerstrony"/>
          <w:rFonts w:ascii="Arial Narrow" w:hAnsi="Arial Narrow"/>
          <w:sz w:val="22"/>
          <w:szCs w:val="22"/>
        </w:rPr>
        <w:t xml:space="preserve">, do której link znajduje się na stronie BIP Zamawiającego: </w:t>
      </w:r>
      <w:r w:rsidR="008613F2" w:rsidRPr="00DD0622">
        <w:rPr>
          <w:rStyle w:val="Brak"/>
          <w:rFonts w:ascii="Arial Narrow" w:hAnsi="Arial Narrow"/>
          <w:sz w:val="22"/>
          <w:szCs w:val="22"/>
        </w:rPr>
        <w:t>https://bip.koscierzyna.gda.pl/?bip=1&amp;cid=435</w:t>
      </w:r>
      <w:r>
        <w:rPr>
          <w:rStyle w:val="Hyperlink9"/>
          <w:rFonts w:ascii="Arial Narrow" w:hAnsi="Arial Narrow"/>
          <w:sz w:val="22"/>
          <w:szCs w:val="22"/>
        </w:rPr>
        <w:t>.</w:t>
      </w:r>
    </w:p>
    <w:p w14:paraId="00FF2478"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5726B941"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Zamawiający poinformuje wykonawców o przedłużonym terminie składania ofert przez zamieszczenie informacji na stronie internetowej prowadzonego postępowania, na której została odpowiednio udostępniona SWZ.</w:t>
      </w:r>
    </w:p>
    <w:p w14:paraId="039DCC28"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Zamawiający zamieści w Biuletynie Zamówień Publicznych ogłoszenie o zmianie ogłoszenia, o którym mowa w art. 267 ust. 2 pkt 6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57ADDBCB" w14:textId="77777777" w:rsidR="006E18F5" w:rsidRDefault="000C6B1A" w:rsidP="00580CF5">
      <w:pPr>
        <w:numPr>
          <w:ilvl w:val="0"/>
          <w:numId w:val="126"/>
        </w:numPr>
        <w:suppressAutoHyphens w:val="0"/>
        <w:jc w:val="both"/>
        <w:rPr>
          <w:rFonts w:ascii="Arial Narrow" w:hAnsi="Arial Narrow"/>
          <w:sz w:val="22"/>
          <w:szCs w:val="22"/>
        </w:rPr>
      </w:pPr>
      <w:r>
        <w:rPr>
          <w:rStyle w:val="Numerstrony"/>
          <w:rFonts w:ascii="Arial Narrow" w:hAnsi="Arial Narrow"/>
          <w:sz w:val="22"/>
          <w:szCs w:val="22"/>
        </w:rPr>
        <w:t>informację o przedłużonym terminie składania ofert;</w:t>
      </w:r>
    </w:p>
    <w:p w14:paraId="43D5DC9A" w14:textId="77777777" w:rsidR="006E18F5" w:rsidRDefault="000C6B1A" w:rsidP="00580CF5">
      <w:pPr>
        <w:numPr>
          <w:ilvl w:val="0"/>
          <w:numId w:val="127"/>
        </w:numPr>
        <w:suppressAutoHyphens w:val="0"/>
        <w:jc w:val="both"/>
        <w:rPr>
          <w:rFonts w:ascii="Arial Narrow" w:hAnsi="Arial Narrow"/>
          <w:sz w:val="22"/>
          <w:szCs w:val="22"/>
        </w:rPr>
      </w:pPr>
      <w:r>
        <w:rPr>
          <w:rStyle w:val="Numerstrony"/>
          <w:rFonts w:ascii="Arial Narrow" w:hAnsi="Arial Narrow"/>
          <w:sz w:val="22"/>
          <w:szCs w:val="22"/>
        </w:rPr>
        <w:t>w przypadku gdy zmiana treści SWZ prowadzić będzie do zmiany treści ogłoszenia o zamówieniu.</w:t>
      </w:r>
    </w:p>
    <w:p w14:paraId="7E7CE253" w14:textId="77777777" w:rsidR="006E18F5" w:rsidRDefault="000C6B1A" w:rsidP="00580CF5">
      <w:pPr>
        <w:numPr>
          <w:ilvl w:val="1"/>
          <w:numId w:val="128"/>
        </w:numPr>
        <w:suppressAutoHyphens w:val="0"/>
        <w:jc w:val="both"/>
        <w:rPr>
          <w:rFonts w:ascii="Arial Narrow" w:hAnsi="Arial Narrow"/>
          <w:sz w:val="22"/>
          <w:szCs w:val="22"/>
        </w:rPr>
      </w:pPr>
      <w:r>
        <w:rPr>
          <w:rStyle w:val="Numerstrony"/>
          <w:rFonts w:ascii="Arial Narrow" w:hAnsi="Arial Narrow"/>
          <w:sz w:val="22"/>
          <w:szCs w:val="22"/>
        </w:rPr>
        <w:t>Wszelkie informacje, w tym wezwania od Zamawiającego zostaną przekazane Wykonawcy na adres e-mail wskazany przez Wykonawcę w Formularzu Ofertowym.</w:t>
      </w:r>
    </w:p>
    <w:p w14:paraId="180376F3" w14:textId="77777777" w:rsidR="006E18F5" w:rsidRDefault="000C6B1A" w:rsidP="00580CF5">
      <w:pPr>
        <w:numPr>
          <w:ilvl w:val="0"/>
          <w:numId w:val="129"/>
        </w:numPr>
        <w:spacing w:before="120"/>
        <w:jc w:val="both"/>
        <w:rPr>
          <w:rFonts w:ascii="Arial Narrow" w:hAnsi="Arial Narrow"/>
          <w:b/>
          <w:bCs/>
          <w:sz w:val="22"/>
          <w:szCs w:val="22"/>
        </w:rPr>
      </w:pPr>
      <w:r>
        <w:rPr>
          <w:rStyle w:val="Numerstrony"/>
          <w:rFonts w:ascii="Arial Narrow" w:hAnsi="Arial Narrow"/>
          <w:b/>
          <w:bCs/>
          <w:sz w:val="22"/>
          <w:szCs w:val="22"/>
        </w:rPr>
        <w:t>ZALECENIA</w:t>
      </w:r>
    </w:p>
    <w:p w14:paraId="57F7183A" w14:textId="77777777" w:rsidR="006E18F5" w:rsidRDefault="000C6B1A" w:rsidP="00580CF5">
      <w:pPr>
        <w:numPr>
          <w:ilvl w:val="1"/>
          <w:numId w:val="75"/>
        </w:numPr>
        <w:suppressAutoHyphens w:val="0"/>
        <w:jc w:val="both"/>
        <w:rPr>
          <w:rFonts w:ascii="Arial Narrow" w:hAnsi="Arial Narrow"/>
          <w:b/>
          <w:bCs/>
          <w:sz w:val="22"/>
          <w:szCs w:val="22"/>
        </w:rPr>
      </w:pPr>
      <w:r>
        <w:rPr>
          <w:rStyle w:val="Numerstrony"/>
          <w:rFonts w:ascii="Arial Narrow" w:hAnsi="Arial Narrow"/>
          <w:b/>
          <w:bCs/>
          <w:sz w:val="22"/>
          <w:szCs w:val="22"/>
        </w:rPr>
        <w:t>Rozszerzenia plików wykorzystywanych przez Wykonawców powinny być zgodne z</w:t>
      </w:r>
      <w:r>
        <w:rPr>
          <w:rStyle w:val="Hyperlink3"/>
          <w:sz w:val="22"/>
          <w:szCs w:val="22"/>
        </w:rPr>
        <w:t xml:space="preserve"> Załącznikiem </w:t>
      </w:r>
      <w:r>
        <w:rPr>
          <w:rStyle w:val="Hyperlink3"/>
          <w:rFonts w:ascii="Arial Unicode MS" w:eastAsia="Arial Unicode MS" w:hAnsi="Arial Unicode MS" w:cs="Arial Unicode MS"/>
          <w:sz w:val="22"/>
          <w:szCs w:val="22"/>
        </w:rPr>
        <w:br/>
      </w:r>
      <w:r>
        <w:rPr>
          <w:rStyle w:val="Hyperlink3"/>
          <w:sz w:val="22"/>
          <w:szCs w:val="22"/>
        </w:rPr>
        <w:t>nr 2 do “Rozporządzenia Rady Ministrów z dnia 12 kwietnia 2012 r. w sprawie Krajowych Ram Interoperacyjności, minimalnych wymagań dla rejestrów publicznych i wymiany informacji w postaci elektronicznej oraz minimalnych wymagań dla systemów teleinformatycznych” (t. j. Dz. U. 2017, poz. 2247), zwanego dalej Rozporządzeniem KRI.</w:t>
      </w:r>
    </w:p>
    <w:p w14:paraId="3D693BA4" w14:textId="77777777" w:rsidR="006E18F5" w:rsidRDefault="000C6B1A" w:rsidP="00580CF5">
      <w:pPr>
        <w:numPr>
          <w:ilvl w:val="1"/>
          <w:numId w:val="75"/>
        </w:numPr>
        <w:suppressAutoHyphens w:val="0"/>
        <w:jc w:val="both"/>
        <w:rPr>
          <w:rFonts w:ascii="Arial Narrow" w:hAnsi="Arial Narrow"/>
          <w:b/>
          <w:bCs/>
          <w:sz w:val="22"/>
          <w:szCs w:val="22"/>
        </w:rPr>
      </w:pPr>
      <w:r>
        <w:rPr>
          <w:rStyle w:val="Hyperlink3"/>
          <w:sz w:val="22"/>
          <w:szCs w:val="22"/>
        </w:rPr>
        <w:t>Zamawiający rekomenduje wykorzystanie formatów: .pdf .</w:t>
      </w:r>
      <w:proofErr w:type="spellStart"/>
      <w:r>
        <w:rPr>
          <w:rStyle w:val="Hyperlink3"/>
          <w:sz w:val="22"/>
          <w:szCs w:val="22"/>
        </w:rPr>
        <w:t>doc</w:t>
      </w:r>
      <w:proofErr w:type="spellEnd"/>
      <w:r>
        <w:rPr>
          <w:rStyle w:val="Hyperlink3"/>
          <w:sz w:val="22"/>
          <w:szCs w:val="22"/>
        </w:rPr>
        <w:t xml:space="preserve">, </w:t>
      </w:r>
      <w:proofErr w:type="spellStart"/>
      <w:r>
        <w:rPr>
          <w:rStyle w:val="Hyperlink3"/>
          <w:sz w:val="22"/>
          <w:szCs w:val="22"/>
        </w:rPr>
        <w:t>docx</w:t>
      </w:r>
      <w:proofErr w:type="spellEnd"/>
      <w:r>
        <w:rPr>
          <w:rStyle w:val="Hyperlink3"/>
          <w:sz w:val="22"/>
          <w:szCs w:val="22"/>
        </w:rPr>
        <w:t>, .</w:t>
      </w:r>
      <w:proofErr w:type="spellStart"/>
      <w:r>
        <w:rPr>
          <w:rStyle w:val="Hyperlink3"/>
          <w:sz w:val="22"/>
          <w:szCs w:val="22"/>
        </w:rPr>
        <w:t>odt</w:t>
      </w:r>
      <w:proofErr w:type="spellEnd"/>
      <w:r>
        <w:rPr>
          <w:rStyle w:val="Hyperlink3"/>
          <w:sz w:val="22"/>
          <w:szCs w:val="22"/>
        </w:rPr>
        <w:t xml:space="preserve"> </w:t>
      </w:r>
      <w:r>
        <w:rPr>
          <w:rStyle w:val="Numerstrony"/>
          <w:rFonts w:ascii="Arial Narrow" w:hAnsi="Arial Narrow"/>
          <w:b/>
          <w:bCs/>
          <w:sz w:val="22"/>
          <w:szCs w:val="22"/>
        </w:rPr>
        <w:t>ze szczególnym wskazaniem na .pdf.</w:t>
      </w:r>
    </w:p>
    <w:p w14:paraId="0921E2DD" w14:textId="77777777" w:rsidR="006E18F5" w:rsidRDefault="000C6B1A" w:rsidP="00580CF5">
      <w:pPr>
        <w:numPr>
          <w:ilvl w:val="1"/>
          <w:numId w:val="75"/>
        </w:numPr>
        <w:suppressAutoHyphens w:val="0"/>
        <w:jc w:val="both"/>
        <w:rPr>
          <w:rFonts w:ascii="Arial Narrow" w:hAnsi="Arial Narrow"/>
          <w:b/>
          <w:bCs/>
          <w:sz w:val="22"/>
          <w:szCs w:val="22"/>
        </w:rPr>
      </w:pPr>
      <w:r>
        <w:rPr>
          <w:rStyle w:val="Hyperlink3"/>
          <w:sz w:val="22"/>
          <w:szCs w:val="22"/>
        </w:rPr>
        <w:t xml:space="preserve">W celu ewentualnej kompresji danych Zamawiający rekomenduje wykorzystanie jednego z rozszerzeń: </w:t>
      </w:r>
    </w:p>
    <w:p w14:paraId="7408FB6B" w14:textId="77777777" w:rsidR="006E18F5" w:rsidRDefault="000C6B1A" w:rsidP="00580CF5">
      <w:pPr>
        <w:numPr>
          <w:ilvl w:val="0"/>
          <w:numId w:val="131"/>
        </w:numPr>
        <w:suppressAutoHyphens w:val="0"/>
        <w:jc w:val="both"/>
        <w:rPr>
          <w:rFonts w:ascii="Arial Narrow" w:hAnsi="Arial Narrow"/>
          <w:b/>
          <w:bCs/>
          <w:sz w:val="22"/>
          <w:szCs w:val="22"/>
        </w:rPr>
      </w:pPr>
      <w:r>
        <w:rPr>
          <w:rStyle w:val="Hyperlink3"/>
          <w:sz w:val="22"/>
          <w:szCs w:val="22"/>
        </w:rPr>
        <w:t xml:space="preserve">  .zip,</w:t>
      </w:r>
    </w:p>
    <w:p w14:paraId="17A22E7C" w14:textId="77777777" w:rsidR="006E18F5" w:rsidRDefault="000C6B1A" w:rsidP="00580CF5">
      <w:pPr>
        <w:numPr>
          <w:ilvl w:val="0"/>
          <w:numId w:val="131"/>
        </w:numPr>
        <w:suppressAutoHyphens w:val="0"/>
        <w:jc w:val="both"/>
        <w:rPr>
          <w:rFonts w:ascii="Arial Narrow" w:hAnsi="Arial Narrow"/>
          <w:b/>
          <w:bCs/>
          <w:sz w:val="22"/>
          <w:szCs w:val="22"/>
        </w:rPr>
      </w:pPr>
      <w:r>
        <w:rPr>
          <w:rStyle w:val="Hyperlink3"/>
          <w:sz w:val="22"/>
          <w:szCs w:val="22"/>
        </w:rPr>
        <w:t xml:space="preserve">  .7Z.</w:t>
      </w:r>
    </w:p>
    <w:p w14:paraId="43DE1334" w14:textId="77777777" w:rsidR="006E18F5" w:rsidRDefault="000C6B1A" w:rsidP="00580CF5">
      <w:pPr>
        <w:numPr>
          <w:ilvl w:val="1"/>
          <w:numId w:val="132"/>
        </w:numPr>
        <w:suppressAutoHyphens w:val="0"/>
        <w:jc w:val="both"/>
        <w:rPr>
          <w:rFonts w:ascii="Arial Narrow" w:hAnsi="Arial Narrow"/>
          <w:b/>
          <w:bCs/>
          <w:sz w:val="22"/>
          <w:szCs w:val="22"/>
        </w:rPr>
      </w:pPr>
      <w:r>
        <w:rPr>
          <w:rStyle w:val="Hyperlink3"/>
          <w:sz w:val="22"/>
          <w:szCs w:val="22"/>
        </w:rPr>
        <w:t xml:space="preserve">Wśród rozszerzeń powszechnych a </w:t>
      </w:r>
      <w:r>
        <w:rPr>
          <w:rStyle w:val="Numerstrony"/>
          <w:rFonts w:ascii="Arial Narrow" w:hAnsi="Arial Narrow"/>
          <w:b/>
          <w:bCs/>
          <w:sz w:val="22"/>
          <w:szCs w:val="22"/>
        </w:rPr>
        <w:t>niewystępujących</w:t>
      </w:r>
      <w:r>
        <w:rPr>
          <w:rStyle w:val="Hyperlink3"/>
          <w:sz w:val="22"/>
          <w:szCs w:val="22"/>
        </w:rPr>
        <w:t xml:space="preserve"> w Rozporządzeniu KRI występują: .</w:t>
      </w:r>
      <w:proofErr w:type="spellStart"/>
      <w:r>
        <w:rPr>
          <w:rStyle w:val="Hyperlink3"/>
          <w:sz w:val="22"/>
          <w:szCs w:val="22"/>
        </w:rPr>
        <w:t>rar</w:t>
      </w:r>
      <w:proofErr w:type="spellEnd"/>
      <w:r>
        <w:rPr>
          <w:rStyle w:val="Hyperlink3"/>
          <w:sz w:val="22"/>
          <w:szCs w:val="22"/>
        </w:rPr>
        <w:t xml:space="preserve"> .gif .</w:t>
      </w:r>
      <w:proofErr w:type="spellStart"/>
      <w:r>
        <w:rPr>
          <w:rStyle w:val="Hyperlink3"/>
          <w:sz w:val="22"/>
          <w:szCs w:val="22"/>
        </w:rPr>
        <w:t>bmp</w:t>
      </w:r>
      <w:proofErr w:type="spellEnd"/>
      <w:r>
        <w:rPr>
          <w:rStyle w:val="Hyperlink3"/>
          <w:sz w:val="22"/>
          <w:szCs w:val="22"/>
        </w:rPr>
        <w:t xml:space="preserve"> .</w:t>
      </w:r>
      <w:proofErr w:type="spellStart"/>
      <w:r>
        <w:rPr>
          <w:rStyle w:val="Hyperlink3"/>
          <w:sz w:val="22"/>
          <w:szCs w:val="22"/>
        </w:rPr>
        <w:t>numbers</w:t>
      </w:r>
      <w:proofErr w:type="spellEnd"/>
      <w:r>
        <w:rPr>
          <w:rStyle w:val="Hyperlink3"/>
          <w:sz w:val="22"/>
          <w:szCs w:val="22"/>
        </w:rPr>
        <w:t xml:space="preserve"> .</w:t>
      </w:r>
      <w:proofErr w:type="spellStart"/>
      <w:r>
        <w:rPr>
          <w:rStyle w:val="Hyperlink3"/>
          <w:sz w:val="22"/>
          <w:szCs w:val="22"/>
        </w:rPr>
        <w:t>pages</w:t>
      </w:r>
      <w:proofErr w:type="spellEnd"/>
      <w:r>
        <w:rPr>
          <w:rStyle w:val="Hyperlink3"/>
          <w:sz w:val="22"/>
          <w:szCs w:val="22"/>
        </w:rPr>
        <w:t xml:space="preserve">. </w:t>
      </w:r>
      <w:r>
        <w:rPr>
          <w:rStyle w:val="Numerstrony"/>
          <w:rFonts w:ascii="Arial Narrow" w:hAnsi="Arial Narrow"/>
          <w:b/>
          <w:bCs/>
          <w:sz w:val="22"/>
          <w:szCs w:val="22"/>
        </w:rPr>
        <w:t>Dokumenty złożone w takich plikach zostaną uznane za złożone nieskutecznie.</w:t>
      </w:r>
    </w:p>
    <w:p w14:paraId="399388A9" w14:textId="77777777" w:rsidR="006E18F5" w:rsidRDefault="000C6B1A" w:rsidP="00580CF5">
      <w:pPr>
        <w:numPr>
          <w:ilvl w:val="1"/>
          <w:numId w:val="75"/>
        </w:numPr>
        <w:suppressAutoHyphens w:val="0"/>
        <w:jc w:val="both"/>
        <w:rPr>
          <w:rFonts w:ascii="Arial Narrow" w:hAnsi="Arial Narrow"/>
          <w:b/>
          <w:bCs/>
          <w:sz w:val="22"/>
          <w:szCs w:val="22"/>
        </w:rPr>
      </w:pPr>
      <w:r>
        <w:rPr>
          <w:rStyle w:val="Hyperlink3"/>
          <w:sz w:val="22"/>
          <w:szCs w:val="22"/>
        </w:rPr>
        <w:lastRenderedPageBreak/>
        <w:t xml:space="preserve">Zamawiający zwraca uwagę na ograniczenia wielkości plików podpisywanych profilem zaufanym, który wynosi </w:t>
      </w:r>
      <w:r>
        <w:rPr>
          <w:rStyle w:val="Numerstrony"/>
          <w:rFonts w:ascii="Arial Narrow" w:hAnsi="Arial Narrow"/>
          <w:b/>
          <w:bCs/>
          <w:sz w:val="22"/>
          <w:szCs w:val="22"/>
        </w:rPr>
        <w:t>maksymalnie 10MB</w:t>
      </w:r>
      <w:r>
        <w:rPr>
          <w:rStyle w:val="Hyperlink3"/>
          <w:sz w:val="22"/>
          <w:szCs w:val="22"/>
        </w:rPr>
        <w:t xml:space="preserve">, oraz na ograniczenie wielkości plików podpisywanych w aplikacji </w:t>
      </w:r>
      <w:proofErr w:type="spellStart"/>
      <w:r>
        <w:rPr>
          <w:rStyle w:val="Hyperlink3"/>
          <w:sz w:val="22"/>
          <w:szCs w:val="22"/>
        </w:rPr>
        <w:t>eDoApp</w:t>
      </w:r>
      <w:proofErr w:type="spellEnd"/>
      <w:r>
        <w:rPr>
          <w:rStyle w:val="Hyperlink3"/>
          <w:sz w:val="22"/>
          <w:szCs w:val="22"/>
        </w:rPr>
        <w:t xml:space="preserve"> służącej do składania podpisu osobistego, który wynosi </w:t>
      </w:r>
      <w:r>
        <w:rPr>
          <w:rStyle w:val="Numerstrony"/>
          <w:rFonts w:ascii="Arial Narrow" w:hAnsi="Arial Narrow"/>
          <w:b/>
          <w:bCs/>
          <w:sz w:val="22"/>
          <w:szCs w:val="22"/>
        </w:rPr>
        <w:t>maksymalnie 5MB</w:t>
      </w:r>
      <w:r>
        <w:rPr>
          <w:rStyle w:val="Hyperlink3"/>
          <w:sz w:val="22"/>
          <w:szCs w:val="22"/>
        </w:rPr>
        <w:t>.</w:t>
      </w:r>
    </w:p>
    <w:p w14:paraId="6BEE7BE8" w14:textId="77777777" w:rsidR="006E18F5" w:rsidRDefault="000C6B1A" w:rsidP="00580CF5">
      <w:pPr>
        <w:numPr>
          <w:ilvl w:val="1"/>
          <w:numId w:val="75"/>
        </w:numPr>
        <w:suppressAutoHyphens w:val="0"/>
        <w:jc w:val="both"/>
        <w:rPr>
          <w:rFonts w:ascii="Arial Narrow" w:hAnsi="Arial Narrow"/>
          <w:b/>
          <w:bCs/>
          <w:sz w:val="22"/>
          <w:szCs w:val="22"/>
        </w:rPr>
      </w:pPr>
      <w:r>
        <w:rPr>
          <w:rStyle w:val="Hyperlink3"/>
          <w:sz w:val="22"/>
          <w:szCs w:val="22"/>
        </w:rPr>
        <w:t xml:space="preserve">Ze względu na niskie ryzyko naruszenia integralności pliku oraz łatwiejszą weryfikację podpisu zamawiający zaleca, w miarę możliwości, </w:t>
      </w:r>
      <w:r>
        <w:rPr>
          <w:rStyle w:val="Numerstrony"/>
          <w:rFonts w:ascii="Arial Narrow" w:hAnsi="Arial Narrow"/>
          <w:b/>
          <w:bCs/>
          <w:sz w:val="22"/>
          <w:szCs w:val="22"/>
        </w:rPr>
        <w:t xml:space="preserve">przekonwertowanie plików składających się na ofertę na rozszerzenie .pdf  i opatrzenie ich podpisem kwalifikowanym w formacie </w:t>
      </w:r>
      <w:proofErr w:type="spellStart"/>
      <w:r>
        <w:rPr>
          <w:rStyle w:val="Numerstrony"/>
          <w:rFonts w:ascii="Arial Narrow" w:hAnsi="Arial Narrow"/>
          <w:b/>
          <w:bCs/>
          <w:sz w:val="22"/>
          <w:szCs w:val="22"/>
        </w:rPr>
        <w:t>P</w:t>
      </w:r>
      <w:r w:rsidR="00865E29">
        <w:rPr>
          <w:rStyle w:val="Numerstrony"/>
          <w:rFonts w:ascii="Arial Narrow" w:hAnsi="Arial Narrow"/>
          <w:b/>
          <w:bCs/>
          <w:sz w:val="22"/>
          <w:szCs w:val="22"/>
        </w:rPr>
        <w:t>a</w:t>
      </w:r>
      <w:r>
        <w:rPr>
          <w:rStyle w:val="Numerstrony"/>
          <w:rFonts w:ascii="Arial Narrow" w:hAnsi="Arial Narrow"/>
          <w:b/>
          <w:bCs/>
          <w:sz w:val="22"/>
          <w:szCs w:val="22"/>
        </w:rPr>
        <w:t>dES</w:t>
      </w:r>
      <w:proofErr w:type="spellEnd"/>
      <w:r>
        <w:rPr>
          <w:rStyle w:val="Numerstrony"/>
          <w:rFonts w:ascii="Arial Narrow" w:hAnsi="Arial Narrow"/>
          <w:b/>
          <w:bCs/>
          <w:sz w:val="22"/>
          <w:szCs w:val="22"/>
        </w:rPr>
        <w:t xml:space="preserve">. </w:t>
      </w:r>
    </w:p>
    <w:p w14:paraId="37145C2F" w14:textId="77777777" w:rsidR="006E18F5" w:rsidRDefault="000C6B1A" w:rsidP="00580CF5">
      <w:pPr>
        <w:numPr>
          <w:ilvl w:val="1"/>
          <w:numId w:val="75"/>
        </w:numPr>
        <w:suppressAutoHyphens w:val="0"/>
        <w:jc w:val="both"/>
        <w:rPr>
          <w:rFonts w:ascii="Arial Narrow" w:hAnsi="Arial Narrow"/>
          <w:b/>
          <w:bCs/>
          <w:sz w:val="22"/>
          <w:szCs w:val="22"/>
        </w:rPr>
      </w:pPr>
      <w:r>
        <w:rPr>
          <w:rStyle w:val="Hyperlink3"/>
          <w:sz w:val="22"/>
          <w:szCs w:val="22"/>
        </w:rPr>
        <w:t xml:space="preserve">Pliki w innych formatach niż PDF </w:t>
      </w:r>
      <w:r>
        <w:rPr>
          <w:rStyle w:val="Numerstrony"/>
          <w:rFonts w:ascii="Arial Narrow" w:hAnsi="Arial Narrow"/>
          <w:b/>
          <w:bCs/>
          <w:sz w:val="22"/>
          <w:szCs w:val="22"/>
        </w:rPr>
        <w:t xml:space="preserve">zaleca się opatrzyć zewnętrznym podpisem w formacie </w:t>
      </w:r>
      <w:proofErr w:type="spellStart"/>
      <w:r>
        <w:rPr>
          <w:rStyle w:val="Numerstrony"/>
          <w:rFonts w:ascii="Arial Narrow" w:hAnsi="Arial Narrow"/>
          <w:b/>
          <w:bCs/>
          <w:sz w:val="22"/>
          <w:szCs w:val="22"/>
        </w:rPr>
        <w:t>X</w:t>
      </w:r>
      <w:r w:rsidR="00865E29">
        <w:rPr>
          <w:rStyle w:val="Numerstrony"/>
          <w:rFonts w:ascii="Arial Narrow" w:hAnsi="Arial Narrow"/>
          <w:b/>
          <w:bCs/>
          <w:sz w:val="22"/>
          <w:szCs w:val="22"/>
        </w:rPr>
        <w:t>a</w:t>
      </w:r>
      <w:r>
        <w:rPr>
          <w:rStyle w:val="Numerstrony"/>
          <w:rFonts w:ascii="Arial Narrow" w:hAnsi="Arial Narrow"/>
          <w:b/>
          <w:bCs/>
          <w:sz w:val="22"/>
          <w:szCs w:val="22"/>
        </w:rPr>
        <w:t>dES</w:t>
      </w:r>
      <w:proofErr w:type="spellEnd"/>
      <w:r>
        <w:rPr>
          <w:rStyle w:val="Numerstrony"/>
          <w:rFonts w:ascii="Arial Narrow" w:hAnsi="Arial Narrow"/>
          <w:b/>
          <w:bCs/>
          <w:sz w:val="22"/>
          <w:szCs w:val="22"/>
        </w:rPr>
        <w:t xml:space="preserve">. </w:t>
      </w:r>
      <w:r>
        <w:rPr>
          <w:rStyle w:val="Hyperlink3"/>
          <w:sz w:val="22"/>
          <w:szCs w:val="22"/>
        </w:rPr>
        <w:t>Wykonawca powinien pamiętać, aby plik z podpisem przekazywać łącznie z dokumentem podpisywanym.</w:t>
      </w:r>
    </w:p>
    <w:p w14:paraId="232135F1"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Zamawiający zaleca, aby</w:t>
      </w:r>
      <w:r>
        <w:rPr>
          <w:rStyle w:val="Hyperlink10"/>
          <w:sz w:val="22"/>
          <w:szCs w:val="22"/>
        </w:rPr>
        <w:t xml:space="preserve"> w przypadku podpisywania pliku przez kilka osób, stosować podpisy tego samego rodzaju.</w:t>
      </w:r>
      <w:r>
        <w:rPr>
          <w:rStyle w:val="Numerstrony"/>
          <w:rFonts w:ascii="Arial Narrow" w:hAnsi="Arial Narrow"/>
          <w:sz w:val="22"/>
          <w:szCs w:val="22"/>
        </w:rPr>
        <w:t xml:space="preserve"> Podpisywanie różnymi rodzajami podpisów np. osobistym i kwalifikowanym może doprowadzić do problemów w weryfikacji plików. </w:t>
      </w:r>
    </w:p>
    <w:p w14:paraId="4C1F213D"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Zamawiający zaleca, aby Wykonawca z odpowiednim wyprzedzeniem przetestował możliwość prawidłowego wykorzystania wybranej metody podpisania plików oferty.</w:t>
      </w:r>
    </w:p>
    <w:p w14:paraId="614AEDF6"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Zaleca się, aby komunikacja z wykonawcami odbywała się tylko na Platformie za pośrednictwem formularza “Wyślij wiadomość do zamawiającego”.</w:t>
      </w:r>
    </w:p>
    <w:p w14:paraId="1297D72D"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Osobą składającą ofertę powinna być osoba kontaktowa podawana w dokumentacji.</w:t>
      </w:r>
    </w:p>
    <w:p w14:paraId="6626A6E5"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3DD9F51"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Podczas podpisywania plików zaleca się stosowanie algorytmu skrótu SHA2 zamiast SHA1.</w:t>
      </w:r>
    </w:p>
    <w:p w14:paraId="1835D77F"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Jeśli Wykonawca pakuje dokumenty np. w plik o rozszerzeniu .zip, zaleca się wcześniejsze podpisanie każdego ze skompresowanych plików. </w:t>
      </w:r>
    </w:p>
    <w:p w14:paraId="6498DA5B" w14:textId="77777777" w:rsidR="006E18F5"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Zamawiający rekomenduje wykorzystanie podpisu z kwalifikowanym znacznikiem czasu.</w:t>
      </w:r>
    </w:p>
    <w:p w14:paraId="56FDD03D" w14:textId="77777777" w:rsidR="009D0F84" w:rsidRPr="00C77A93" w:rsidRDefault="000C6B1A" w:rsidP="00580CF5">
      <w:pPr>
        <w:numPr>
          <w:ilvl w:val="1"/>
          <w:numId w:val="75"/>
        </w:numPr>
        <w:suppressAutoHyphens w:val="0"/>
        <w:jc w:val="both"/>
        <w:rPr>
          <w:rFonts w:ascii="Arial Narrow" w:hAnsi="Arial Narrow"/>
          <w:sz w:val="22"/>
          <w:szCs w:val="22"/>
        </w:rPr>
      </w:pPr>
      <w:r>
        <w:rPr>
          <w:rStyle w:val="Numerstrony"/>
          <w:rFonts w:ascii="Arial Narrow" w:hAnsi="Arial Narrow"/>
          <w:sz w:val="22"/>
          <w:szCs w:val="22"/>
        </w:rPr>
        <w:t xml:space="preserve">Zamawiający zaleca, aby </w:t>
      </w:r>
      <w:r>
        <w:rPr>
          <w:rStyle w:val="Brak"/>
          <w:rFonts w:ascii="Arial Narrow" w:hAnsi="Arial Narrow"/>
          <w:b/>
          <w:bCs/>
          <w:sz w:val="22"/>
          <w:szCs w:val="22"/>
          <w:u w:val="single"/>
        </w:rPr>
        <w:t>nie</w:t>
      </w:r>
      <w:r>
        <w:rPr>
          <w:rStyle w:val="Hyperlink10"/>
          <w:sz w:val="22"/>
          <w:szCs w:val="22"/>
        </w:rPr>
        <w:t xml:space="preserve"> </w:t>
      </w:r>
      <w:r>
        <w:rPr>
          <w:rStyle w:val="Numerstrony"/>
          <w:rFonts w:ascii="Arial Narrow" w:hAnsi="Arial Narrow"/>
          <w:sz w:val="22"/>
          <w:szCs w:val="22"/>
        </w:rPr>
        <w:t>wprowadzać jakichkolwiek zmian w plikach po podpisaniu ich kwalifikowanym podpisem elektronicznym, podpisem zaufanym lub podpisem osobistym. Może to skutkować naruszeniem integralności plików co równoważne będzie z koniecznością odrzucenia oferty.</w:t>
      </w:r>
    </w:p>
    <w:p w14:paraId="622AA5AD" w14:textId="77777777" w:rsidR="006E18F5" w:rsidRDefault="000C6B1A" w:rsidP="00580CF5">
      <w:pPr>
        <w:numPr>
          <w:ilvl w:val="0"/>
          <w:numId w:val="133"/>
        </w:numPr>
        <w:spacing w:before="120"/>
        <w:jc w:val="both"/>
        <w:rPr>
          <w:sz w:val="22"/>
          <w:szCs w:val="22"/>
        </w:rPr>
      </w:pPr>
      <w:r>
        <w:rPr>
          <w:rStyle w:val="Brak"/>
          <w:rFonts w:ascii="Arial Narrow" w:hAnsi="Arial Narrow"/>
          <w:b/>
          <w:bCs/>
          <w:sz w:val="22"/>
          <w:szCs w:val="22"/>
        </w:rPr>
        <w:t>UDOSTĘPNIANIE DOKUMENTÓW POSTĘPOWANIA</w:t>
      </w:r>
    </w:p>
    <w:p w14:paraId="1922BECF" w14:textId="77777777" w:rsidR="006E18F5" w:rsidRDefault="000C6B1A" w:rsidP="00580CF5">
      <w:pPr>
        <w:numPr>
          <w:ilvl w:val="1"/>
          <w:numId w:val="75"/>
        </w:numPr>
        <w:jc w:val="both"/>
        <w:rPr>
          <w:sz w:val="22"/>
          <w:szCs w:val="22"/>
        </w:rPr>
      </w:pPr>
      <w:r>
        <w:rPr>
          <w:rStyle w:val="Hyperlink1"/>
        </w:rPr>
        <w:t xml:space="preserve">Udostępnianie protokołu postępowania oraz jego załączników odbywać się może, po złożeniu wniosku wnioskującego w oparciu o przepisy ustawy </w:t>
      </w:r>
      <w:proofErr w:type="spellStart"/>
      <w:r>
        <w:rPr>
          <w:rStyle w:val="Hyperlink1"/>
        </w:rPr>
        <w:t>Pzp</w:t>
      </w:r>
      <w:proofErr w:type="spellEnd"/>
      <w:r>
        <w:rPr>
          <w:rStyle w:val="Hyperlink1"/>
        </w:rPr>
        <w:t xml:space="preserve"> i rozporządzeń wykonawczych do tej ustawy.</w:t>
      </w:r>
    </w:p>
    <w:p w14:paraId="64FEC052" w14:textId="77777777" w:rsidR="006E18F5" w:rsidRDefault="000C6B1A" w:rsidP="00580CF5">
      <w:pPr>
        <w:numPr>
          <w:ilvl w:val="1"/>
          <w:numId w:val="75"/>
        </w:numPr>
        <w:jc w:val="both"/>
        <w:rPr>
          <w:sz w:val="22"/>
          <w:szCs w:val="22"/>
        </w:rPr>
      </w:pPr>
      <w:r>
        <w:rPr>
          <w:rStyle w:val="Hyperlink1"/>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pkt 14.5. SWZ (art. 222 ust. 5 ustawy </w:t>
      </w:r>
      <w:proofErr w:type="spellStart"/>
      <w:r>
        <w:rPr>
          <w:rStyle w:val="Hyperlink1"/>
        </w:rPr>
        <w:t>Pzp</w:t>
      </w:r>
      <w:proofErr w:type="spellEnd"/>
      <w:r>
        <w:rPr>
          <w:rStyle w:val="Hyperlink1"/>
        </w:rPr>
        <w:t>).</w:t>
      </w:r>
    </w:p>
    <w:p w14:paraId="1C2501AD" w14:textId="77777777" w:rsidR="006E18F5" w:rsidRDefault="000C6B1A">
      <w:pPr>
        <w:numPr>
          <w:ilvl w:val="0"/>
          <w:numId w:val="9"/>
        </w:numPr>
        <w:spacing w:before="120"/>
        <w:jc w:val="both"/>
        <w:rPr>
          <w:sz w:val="22"/>
          <w:szCs w:val="22"/>
        </w:rPr>
      </w:pPr>
      <w:r>
        <w:rPr>
          <w:rStyle w:val="Brak"/>
          <w:rFonts w:ascii="Arial Narrow" w:hAnsi="Arial Narrow"/>
          <w:b/>
          <w:bCs/>
          <w:sz w:val="22"/>
          <w:szCs w:val="22"/>
        </w:rPr>
        <w:t>KLAUZULA INFORMACYJNA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2BE154D" w14:textId="77777777" w:rsidR="006E18F5" w:rsidRDefault="000C6B1A" w:rsidP="00B531FC">
      <w:pPr>
        <w:jc w:val="both"/>
      </w:pPr>
      <w:r>
        <w:rPr>
          <w:rStyle w:val="Hyperlink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1440170" w14:textId="77777777" w:rsidR="006E18F5" w:rsidRPr="00B531FC" w:rsidRDefault="000C6B1A" w:rsidP="00580CF5">
      <w:pPr>
        <w:pStyle w:val="Akapitzlist"/>
        <w:numPr>
          <w:ilvl w:val="0"/>
          <w:numId w:val="135"/>
        </w:numPr>
        <w:suppressAutoHyphens w:val="0"/>
        <w:spacing w:after="0" w:line="240" w:lineRule="auto"/>
        <w:jc w:val="both"/>
        <w:rPr>
          <w:rStyle w:val="Hyperlink1"/>
        </w:rPr>
      </w:pPr>
      <w:r w:rsidRPr="00B531FC">
        <w:rPr>
          <w:rStyle w:val="Hyperlink1"/>
        </w:rPr>
        <w:t xml:space="preserve">administratorem Pani/Pana danych osobowych jest Burmistrz Miasta Kościerzyna; dane adresowe: </w:t>
      </w:r>
      <w:r w:rsidRPr="00B531FC">
        <w:rPr>
          <w:rStyle w:val="Hyperlink1"/>
        </w:rPr>
        <w:br/>
        <w:t xml:space="preserve">ul. 3 Maja 9A, 83-400 Kościerzyna, tel.: 58 680 23 49, email: </w:t>
      </w:r>
      <w:hyperlink r:id="rId79" w:history="1">
        <w:r w:rsidRPr="00B531FC">
          <w:rPr>
            <w:rStyle w:val="Hyperlink1"/>
          </w:rPr>
          <w:t>urzad@koscierzyna.gda.pl</w:t>
        </w:r>
      </w:hyperlink>
      <w:r w:rsidRPr="00B531FC">
        <w:rPr>
          <w:rStyle w:val="Hyperlink1"/>
        </w:rPr>
        <w:t xml:space="preserve">; firmą </w:t>
      </w:r>
      <w:proofErr w:type="spellStart"/>
      <w:r w:rsidRPr="00B531FC">
        <w:rPr>
          <w:rStyle w:val="Hyperlink1"/>
        </w:rPr>
        <w:t>podprzetwarzającą</w:t>
      </w:r>
      <w:proofErr w:type="spellEnd"/>
      <w:r w:rsidRPr="00B531FC">
        <w:rPr>
          <w:rStyle w:val="Hyperlink1"/>
        </w:rPr>
        <w:t xml:space="preserve"> dane jest platformazakupowa.pl, którego operatorem jest Open </w:t>
      </w:r>
      <w:proofErr w:type="spellStart"/>
      <w:r w:rsidRPr="00B531FC">
        <w:rPr>
          <w:rStyle w:val="Hyperlink1"/>
        </w:rPr>
        <w:t>Nexus</w:t>
      </w:r>
      <w:proofErr w:type="spellEnd"/>
      <w:r w:rsidRPr="00B531FC">
        <w:rPr>
          <w:rStyle w:val="Hyperlink1"/>
        </w:rPr>
        <w:t xml:space="preserve"> Sp. o.o.</w:t>
      </w:r>
    </w:p>
    <w:p w14:paraId="08F8170F" w14:textId="77777777" w:rsidR="006E18F5" w:rsidRPr="00B531FC" w:rsidRDefault="000C6B1A" w:rsidP="00580CF5">
      <w:pPr>
        <w:pStyle w:val="Akapitzlist"/>
        <w:numPr>
          <w:ilvl w:val="0"/>
          <w:numId w:val="137"/>
        </w:numPr>
        <w:suppressAutoHyphens w:val="0"/>
        <w:spacing w:after="0" w:line="240" w:lineRule="auto"/>
        <w:jc w:val="both"/>
        <w:rPr>
          <w:rStyle w:val="Hyperlink1"/>
        </w:rPr>
      </w:pPr>
      <w:r w:rsidRPr="00B531FC">
        <w:rPr>
          <w:rStyle w:val="Hyperlink1"/>
        </w:rPr>
        <w:t xml:space="preserve">inspektorem ochrony danych osobowych w Gminie Miejskiej Kościerzyna jest inspektor ochrony danych, </w:t>
      </w:r>
      <w:r w:rsidRPr="00B531FC">
        <w:rPr>
          <w:rStyle w:val="Hyperlink1"/>
        </w:rPr>
        <w:br/>
        <w:t>z którym można kontaktować się</w:t>
      </w:r>
      <w:r>
        <w:rPr>
          <w:rStyle w:val="Hyperlink12"/>
          <w:rFonts w:ascii="Arial Narrow" w:hAnsi="Arial Narrow"/>
        </w:rPr>
        <w:t xml:space="preserve"> we wszystkich sprawach dotyczących przetwarzania danych osobowych oraz </w:t>
      </w:r>
      <w:r w:rsidRPr="00B531FC">
        <w:rPr>
          <w:rStyle w:val="Hyperlink1"/>
        </w:rPr>
        <w:t xml:space="preserve">korzystania z praw związanych z przetwarzaniem danych poprzez: email: </w:t>
      </w:r>
      <w:hyperlink r:id="rId80" w:history="1">
        <w:r w:rsidRPr="00B531FC">
          <w:rPr>
            <w:rStyle w:val="Hyperlink1"/>
          </w:rPr>
          <w:t>iod@koscierzyna.gda.pl</w:t>
        </w:r>
      </w:hyperlink>
      <w:r w:rsidRPr="00B531FC">
        <w:rPr>
          <w:rStyle w:val="Hyperlink1"/>
        </w:rPr>
        <w:t xml:space="preserve"> lub pisemnie na adres Administratora danych z dopiskiem IOD,</w:t>
      </w:r>
    </w:p>
    <w:p w14:paraId="3099471C" w14:textId="77777777" w:rsidR="006E18F5" w:rsidRPr="00B531FC" w:rsidRDefault="000C6B1A" w:rsidP="00580CF5">
      <w:pPr>
        <w:pStyle w:val="Akapitzlist"/>
        <w:numPr>
          <w:ilvl w:val="0"/>
          <w:numId w:val="137"/>
        </w:numPr>
        <w:suppressAutoHyphens w:val="0"/>
        <w:spacing w:after="0" w:line="240" w:lineRule="auto"/>
        <w:jc w:val="both"/>
        <w:rPr>
          <w:rStyle w:val="Hyperlink1"/>
        </w:rPr>
      </w:pPr>
      <w:r w:rsidRPr="00B531FC">
        <w:rPr>
          <w:rStyle w:val="Hyperlink1"/>
        </w:rPr>
        <w:t xml:space="preserve">Pani/Pana dane osobowe przetwarzane będą na podstawie art. 6 ust. 1 lit. c RODO w celu związanym </w:t>
      </w:r>
      <w:r w:rsidRPr="00B531FC">
        <w:rPr>
          <w:rStyle w:val="Hyperlink1"/>
        </w:rPr>
        <w:br/>
        <w:t>z postępowaniem o udzielenie niniejszego zamówienia publicznego prowadzonego w trybie podstawowym i jest to niezbędne w celu realizacji umowy w przypadku wyboru Pani/Pana oferty,</w:t>
      </w:r>
    </w:p>
    <w:p w14:paraId="0349BA8B"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sidRPr="00B531FC">
        <w:rPr>
          <w:rStyle w:val="Hyperlink1"/>
        </w:rPr>
        <w:t>odbiorcami Pani/Pana danych osobowych będą osoby lub podmioty, którym udostępniona zostanie dokumentacja postępowania</w:t>
      </w:r>
      <w:r>
        <w:rPr>
          <w:rStyle w:val="Hyperlink12"/>
          <w:rFonts w:ascii="Arial Narrow" w:hAnsi="Arial Narrow"/>
        </w:rPr>
        <w:t xml:space="preserve"> w oparciu o art. 74 ustawy </w:t>
      </w:r>
      <w:proofErr w:type="spellStart"/>
      <w:r>
        <w:rPr>
          <w:rStyle w:val="Hyperlink12"/>
          <w:rFonts w:ascii="Arial Narrow" w:hAnsi="Arial Narrow"/>
        </w:rPr>
        <w:t>Pzp</w:t>
      </w:r>
      <w:proofErr w:type="spellEnd"/>
      <w:r>
        <w:rPr>
          <w:rStyle w:val="Hyperlink12"/>
          <w:rFonts w:ascii="Arial Narrow" w:hAnsi="Arial Narrow"/>
        </w:rPr>
        <w:t xml:space="preserve">;  </w:t>
      </w:r>
    </w:p>
    <w:p w14:paraId="3E8610E8"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Pr>
          <w:rStyle w:val="Hyperlink12"/>
          <w:rFonts w:ascii="Arial Narrow" w:hAnsi="Arial Narrow"/>
        </w:rPr>
        <w:t xml:space="preserve">Pani/Pana dane osobowe będą przechowywane: </w:t>
      </w:r>
    </w:p>
    <w:p w14:paraId="384366C8" w14:textId="77777777" w:rsidR="006E18F5" w:rsidRDefault="000C6B1A" w:rsidP="00580CF5">
      <w:pPr>
        <w:pStyle w:val="Akapitzlist"/>
        <w:numPr>
          <w:ilvl w:val="1"/>
          <w:numId w:val="139"/>
        </w:numPr>
        <w:suppressAutoHyphens w:val="0"/>
        <w:spacing w:after="0" w:line="240" w:lineRule="auto"/>
        <w:jc w:val="both"/>
        <w:rPr>
          <w:rFonts w:ascii="Arial Narrow" w:hAnsi="Arial Narrow"/>
        </w:rPr>
      </w:pPr>
      <w:r>
        <w:rPr>
          <w:rStyle w:val="Hyperlink12"/>
          <w:rFonts w:ascii="Arial Narrow" w:hAnsi="Arial Narrow"/>
        </w:rPr>
        <w:lastRenderedPageBreak/>
        <w:t xml:space="preserve">zgodnie z art. 78 ust. 1 ustawy </w:t>
      </w:r>
      <w:proofErr w:type="spellStart"/>
      <w:r>
        <w:rPr>
          <w:rStyle w:val="Hyperlink12"/>
          <w:rFonts w:ascii="Arial Narrow" w:hAnsi="Arial Narrow"/>
        </w:rPr>
        <w:t>Pzp</w:t>
      </w:r>
      <w:proofErr w:type="spellEnd"/>
      <w:r>
        <w:rPr>
          <w:rStyle w:val="Hyperlink12"/>
          <w:rFonts w:ascii="Arial Narrow" w:hAnsi="Arial Narrow"/>
        </w:rPr>
        <w:t xml:space="preserve">, przez okres 4 lat od dnia zakończenia postępowania o udzielenie zamówienia, a jeżeli czas trwania umowy przekracza 4 lata, okres przechowywania obejmuje cały czas trwania umowy, </w:t>
      </w:r>
    </w:p>
    <w:p w14:paraId="0CCAD09D" w14:textId="77777777" w:rsidR="006E18F5" w:rsidRDefault="000C6B1A" w:rsidP="00580CF5">
      <w:pPr>
        <w:pStyle w:val="Akapitzlist"/>
        <w:numPr>
          <w:ilvl w:val="1"/>
          <w:numId w:val="139"/>
        </w:numPr>
        <w:suppressAutoHyphens w:val="0"/>
        <w:spacing w:after="0" w:line="240" w:lineRule="auto"/>
        <w:jc w:val="both"/>
        <w:rPr>
          <w:rFonts w:ascii="Arial Narrow" w:hAnsi="Arial Narrow"/>
        </w:rPr>
      </w:pPr>
      <w:r>
        <w:rPr>
          <w:rStyle w:val="Hyperlink12"/>
          <w:rFonts w:ascii="Arial Narrow" w:hAnsi="Arial Narrow"/>
        </w:rPr>
        <w:t>dla celów podatkowych przez okres 5 lat licząc końca roku, w którym nastąpiło wygaśnięcie lub rozwiązanie umowy lub w którym upłynął termin zobowiązania podatkowego,</w:t>
      </w:r>
    </w:p>
    <w:p w14:paraId="5BB1D539" w14:textId="77777777" w:rsidR="006E18F5" w:rsidRDefault="000C6B1A" w:rsidP="00580CF5">
      <w:pPr>
        <w:pStyle w:val="Akapitzlist"/>
        <w:numPr>
          <w:ilvl w:val="1"/>
          <w:numId w:val="139"/>
        </w:numPr>
        <w:suppressAutoHyphens w:val="0"/>
        <w:spacing w:after="0" w:line="240" w:lineRule="auto"/>
        <w:jc w:val="both"/>
        <w:rPr>
          <w:rFonts w:ascii="Arial Narrow" w:hAnsi="Arial Narrow"/>
        </w:rPr>
      </w:pPr>
      <w:r>
        <w:rPr>
          <w:rStyle w:val="Hyperlink12"/>
          <w:rFonts w:ascii="Arial Narrow" w:hAnsi="Arial Narrow"/>
        </w:rPr>
        <w:t xml:space="preserve">Ustawa z dnia 14 lipca 1983 r. o narodowym zasobie archiwalnym i archiwach (tj. Dz. U. z 2018 r. poz. 217 z </w:t>
      </w:r>
      <w:proofErr w:type="spellStart"/>
      <w:r>
        <w:rPr>
          <w:rStyle w:val="Hyperlink12"/>
          <w:rFonts w:ascii="Arial Narrow" w:hAnsi="Arial Narrow"/>
        </w:rPr>
        <w:t>póżn</w:t>
      </w:r>
      <w:proofErr w:type="spellEnd"/>
      <w:r>
        <w:rPr>
          <w:rStyle w:val="Hyperlink12"/>
          <w:rFonts w:ascii="Arial Narrow" w:hAnsi="Arial Narrow"/>
        </w:rPr>
        <w:t xml:space="preserve">. </w:t>
      </w:r>
      <w:r w:rsidR="00865E29">
        <w:rPr>
          <w:rStyle w:val="Hyperlink12"/>
          <w:rFonts w:ascii="Arial Narrow" w:hAnsi="Arial Narrow"/>
        </w:rPr>
        <w:t>Z</w:t>
      </w:r>
      <w:r>
        <w:rPr>
          <w:rStyle w:val="Hyperlink12"/>
          <w:rFonts w:ascii="Arial Narrow" w:hAnsi="Arial Narrow"/>
        </w:rPr>
        <w:t>m.). Art. 5 ust. 1 pkt 1: Dokumentacja powstająca w organach państwowych i państwowych jednostkach organizacyjnych oraz w organach jednostek samorządu terytorialnego i samorządowych jednostkach organizacyjnych, a także napływająca do nich, jest przechowywana przez te organy i jednostki organizacyjne, a następnie: dokumentacja stanowiąca materiały archiwalne jest przekazywana niezwłocznie po upływie 25 lat od jej wytworzenia do właściwego archiwum państwowego, o ile organ lub jednostka organizacyjna nie przekazały wcześniej materiałów archiwalnych do archiwum państwowego.</w:t>
      </w:r>
    </w:p>
    <w:p w14:paraId="504DE2C4"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Pr>
          <w:rStyle w:val="Hyperlink12"/>
          <w:rFonts w:ascii="Arial Narrow" w:hAnsi="Arial Narrow"/>
        </w:rPr>
        <w:t xml:space="preserve">obowiązek podania przez Panią/Pana danych osobowych bezpośrednio Pani/Pana dotyczących jest wymogiem ustawowym określonym w przepisach ustawy </w:t>
      </w:r>
      <w:proofErr w:type="spellStart"/>
      <w:r>
        <w:rPr>
          <w:rStyle w:val="Hyperlink12"/>
          <w:rFonts w:ascii="Arial Narrow" w:hAnsi="Arial Narrow"/>
        </w:rPr>
        <w:t>Pzp</w:t>
      </w:r>
      <w:proofErr w:type="spellEnd"/>
      <w:r>
        <w:rPr>
          <w:rStyle w:val="Hyperlink12"/>
          <w:rFonts w:ascii="Arial Narrow" w:hAnsi="Arial Narrow"/>
        </w:rPr>
        <w:t>, związanym z udziałem w postępowaniu</w:t>
      </w:r>
      <w:r>
        <w:rPr>
          <w:rStyle w:val="Hyperlink12"/>
          <w:rFonts w:ascii="Arial Unicode MS" w:eastAsia="Arial Unicode MS" w:hAnsi="Arial Unicode MS" w:cs="Arial Unicode MS"/>
        </w:rPr>
        <w:br/>
      </w:r>
      <w:r>
        <w:rPr>
          <w:rStyle w:val="Hyperlink12"/>
          <w:rFonts w:ascii="Arial Narrow" w:hAnsi="Arial Narrow"/>
        </w:rPr>
        <w:t xml:space="preserve">o udzielenie zamówienia publicznego; konsekwencje niepodania określonych danych wynikają z ustawy </w:t>
      </w:r>
      <w:proofErr w:type="spellStart"/>
      <w:r>
        <w:rPr>
          <w:rStyle w:val="Hyperlink12"/>
          <w:rFonts w:ascii="Arial Narrow" w:hAnsi="Arial Narrow"/>
        </w:rPr>
        <w:t>Pzp</w:t>
      </w:r>
      <w:proofErr w:type="spellEnd"/>
      <w:r>
        <w:rPr>
          <w:rStyle w:val="Hyperlink12"/>
          <w:rFonts w:ascii="Arial Narrow" w:hAnsi="Arial Narrow"/>
        </w:rPr>
        <w:t xml:space="preserve">;  </w:t>
      </w:r>
    </w:p>
    <w:p w14:paraId="57016B18"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Pr>
          <w:rStyle w:val="Hyperlink12"/>
          <w:rFonts w:ascii="Arial Narrow" w:hAnsi="Arial Narrow"/>
        </w:rPr>
        <w:t>w odniesieniu do Pani/Pana danych osobowych decyzje nie będą podejmowane w sposób zautomatyzowany, stosowanie do art. 22 RODO;</w:t>
      </w:r>
    </w:p>
    <w:p w14:paraId="6C765527"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Pr>
          <w:rStyle w:val="Hyperlink12"/>
          <w:rFonts w:ascii="Arial Narrow" w:hAnsi="Arial Narrow"/>
        </w:rPr>
        <w:t>posiada Pani/Pan:</w:t>
      </w:r>
    </w:p>
    <w:p w14:paraId="12ADA66B" w14:textId="77777777" w:rsidR="006E18F5" w:rsidRDefault="000C6B1A" w:rsidP="00580CF5">
      <w:pPr>
        <w:pStyle w:val="Akapitzlist"/>
        <w:numPr>
          <w:ilvl w:val="0"/>
          <w:numId w:val="141"/>
        </w:numPr>
        <w:suppressAutoHyphens w:val="0"/>
        <w:spacing w:after="0" w:line="240" w:lineRule="auto"/>
        <w:jc w:val="both"/>
        <w:rPr>
          <w:rFonts w:ascii="Arial Narrow" w:hAnsi="Arial Narrow"/>
        </w:rPr>
      </w:pPr>
      <w:r>
        <w:rPr>
          <w:rStyle w:val="Hyperlink12"/>
          <w:rFonts w:ascii="Arial Narrow" w:hAnsi="Arial Narrow"/>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D6040E" w14:textId="77777777" w:rsidR="006E18F5" w:rsidRDefault="000C6B1A" w:rsidP="00580CF5">
      <w:pPr>
        <w:pStyle w:val="Akapitzlist"/>
        <w:numPr>
          <w:ilvl w:val="0"/>
          <w:numId w:val="141"/>
        </w:numPr>
        <w:suppressAutoHyphens w:val="0"/>
        <w:spacing w:after="0" w:line="240" w:lineRule="auto"/>
        <w:jc w:val="both"/>
        <w:rPr>
          <w:rFonts w:ascii="Arial Narrow" w:hAnsi="Arial Narrow"/>
        </w:rPr>
      </w:pPr>
      <w:r>
        <w:rPr>
          <w:rStyle w:val="Hyperlink12"/>
          <w:rFonts w:ascii="Arial Narrow" w:hAnsi="Arial Narrow"/>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Style w:val="Hyperlink12"/>
          <w:rFonts w:ascii="Arial Narrow" w:hAnsi="Arial Narrow"/>
        </w:rPr>
        <w:t>Pzp</w:t>
      </w:r>
      <w:proofErr w:type="spellEnd"/>
      <w:r>
        <w:rPr>
          <w:rStyle w:val="Hyperlink12"/>
          <w:rFonts w:ascii="Arial Narrow" w:hAnsi="Arial Narrow"/>
        </w:rPr>
        <w:t xml:space="preserve"> oraz nie może naruszać integralności protokołu oraz jego załączników);</w:t>
      </w:r>
    </w:p>
    <w:p w14:paraId="6F6654DD" w14:textId="77777777" w:rsidR="006E18F5" w:rsidRDefault="000C6B1A" w:rsidP="00580CF5">
      <w:pPr>
        <w:pStyle w:val="Akapitzlist"/>
        <w:numPr>
          <w:ilvl w:val="0"/>
          <w:numId w:val="141"/>
        </w:numPr>
        <w:suppressAutoHyphens w:val="0"/>
        <w:spacing w:after="0" w:line="240" w:lineRule="auto"/>
        <w:jc w:val="both"/>
        <w:rPr>
          <w:rFonts w:ascii="Arial Narrow" w:hAnsi="Arial Narrow"/>
        </w:rPr>
      </w:pPr>
      <w:r>
        <w:rPr>
          <w:rStyle w:val="Hyperlink12"/>
          <w:rFonts w:ascii="Arial Narrow" w:hAnsi="Arial Narrow"/>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3D2A2F0" w14:textId="77777777" w:rsidR="006E18F5" w:rsidRDefault="000C6B1A" w:rsidP="00580CF5">
      <w:pPr>
        <w:pStyle w:val="Akapitzlist"/>
        <w:numPr>
          <w:ilvl w:val="0"/>
          <w:numId w:val="141"/>
        </w:numPr>
        <w:suppressAutoHyphens w:val="0"/>
        <w:spacing w:after="0" w:line="240" w:lineRule="auto"/>
        <w:jc w:val="both"/>
        <w:rPr>
          <w:rFonts w:ascii="Arial Narrow" w:hAnsi="Arial Narrow"/>
        </w:rPr>
      </w:pPr>
      <w:r>
        <w:rPr>
          <w:rStyle w:val="Hyperlink12"/>
          <w:rFonts w:ascii="Arial Narrow" w:hAnsi="Arial Narrow"/>
        </w:rPr>
        <w:t>prawo do wniesienia skargi do Prezesa Urzędu Ochrony Danych Osobowych, gdy uzna Pani/Pan, że przetwarzanie danych osobowych Pani/Pana dotyczących narusza przepisy RODO;</w:t>
      </w:r>
    </w:p>
    <w:p w14:paraId="02C1A663" w14:textId="77777777" w:rsidR="006E18F5" w:rsidRDefault="000C6B1A" w:rsidP="00580CF5">
      <w:pPr>
        <w:pStyle w:val="Akapitzlist"/>
        <w:numPr>
          <w:ilvl w:val="0"/>
          <w:numId w:val="137"/>
        </w:numPr>
        <w:suppressAutoHyphens w:val="0"/>
        <w:spacing w:after="0" w:line="240" w:lineRule="auto"/>
        <w:jc w:val="both"/>
        <w:rPr>
          <w:rFonts w:ascii="Arial Narrow" w:hAnsi="Arial Narrow"/>
        </w:rPr>
      </w:pPr>
      <w:r>
        <w:rPr>
          <w:rStyle w:val="Hyperlink12"/>
          <w:rFonts w:ascii="Arial Narrow" w:hAnsi="Arial Narrow"/>
        </w:rPr>
        <w:t>nie przysługuje Pani/Panu:</w:t>
      </w:r>
    </w:p>
    <w:p w14:paraId="5A18C53B" w14:textId="77777777" w:rsidR="006E18F5" w:rsidRDefault="000C6B1A" w:rsidP="00580CF5">
      <w:pPr>
        <w:pStyle w:val="Akapitzlist"/>
        <w:numPr>
          <w:ilvl w:val="0"/>
          <w:numId w:val="143"/>
        </w:numPr>
        <w:suppressAutoHyphens w:val="0"/>
        <w:spacing w:after="0" w:line="240" w:lineRule="auto"/>
        <w:jc w:val="both"/>
        <w:rPr>
          <w:rFonts w:ascii="Arial Narrow" w:hAnsi="Arial Narrow"/>
        </w:rPr>
      </w:pPr>
      <w:r>
        <w:rPr>
          <w:rStyle w:val="Hyperlink12"/>
          <w:rFonts w:ascii="Arial Narrow" w:hAnsi="Arial Narrow"/>
        </w:rPr>
        <w:t>w związku z art. 17 ust. 3 lit. b, d lub e RODO prawo do usunięcia danych osobowych;</w:t>
      </w:r>
    </w:p>
    <w:p w14:paraId="03535B28" w14:textId="77777777" w:rsidR="006E18F5" w:rsidRDefault="000C6B1A" w:rsidP="00580CF5">
      <w:pPr>
        <w:pStyle w:val="Akapitzlist"/>
        <w:numPr>
          <w:ilvl w:val="0"/>
          <w:numId w:val="143"/>
        </w:numPr>
        <w:suppressAutoHyphens w:val="0"/>
        <w:spacing w:after="0" w:line="240" w:lineRule="auto"/>
        <w:jc w:val="both"/>
        <w:rPr>
          <w:rFonts w:ascii="Arial Narrow" w:hAnsi="Arial Narrow"/>
        </w:rPr>
      </w:pPr>
      <w:r>
        <w:rPr>
          <w:rStyle w:val="Hyperlink12"/>
          <w:rFonts w:ascii="Arial Narrow" w:hAnsi="Arial Narrow"/>
        </w:rPr>
        <w:t>prawo do przenoszenia danych osobowych, o którym mowa w art. 20 RODO;</w:t>
      </w:r>
    </w:p>
    <w:p w14:paraId="2FDCB52B" w14:textId="77777777" w:rsidR="006E18F5" w:rsidRDefault="000C6B1A" w:rsidP="00580CF5">
      <w:pPr>
        <w:pStyle w:val="Akapitzlist"/>
        <w:numPr>
          <w:ilvl w:val="0"/>
          <w:numId w:val="145"/>
        </w:numPr>
        <w:spacing w:after="0" w:line="240" w:lineRule="auto"/>
        <w:jc w:val="both"/>
      </w:pPr>
      <w:r>
        <w:rPr>
          <w:rStyle w:val="Brak"/>
          <w:rFonts w:ascii="Arial Narrow" w:hAnsi="Arial Narrow"/>
        </w:rPr>
        <w:t>na podstawie art. 21 RODO prawo sprzeciwu, wobec przetwarzania danych osobowych, gdyż podstawą prawną przetwarzania Pani/Pana danych osobowych jest art. 6 ust. 1 lit. c RODO;</w:t>
      </w:r>
    </w:p>
    <w:p w14:paraId="411F0FD6" w14:textId="77777777" w:rsidR="006E18F5" w:rsidRDefault="000C6B1A" w:rsidP="00580CF5">
      <w:pPr>
        <w:pStyle w:val="Akapitzlist"/>
        <w:numPr>
          <w:ilvl w:val="0"/>
          <w:numId w:val="137"/>
        </w:numPr>
        <w:spacing w:after="0" w:line="240" w:lineRule="auto"/>
        <w:jc w:val="both"/>
        <w:rPr>
          <w:rFonts w:ascii="Arial Narrow" w:hAnsi="Arial Narrow"/>
        </w:rPr>
      </w:pPr>
      <w:r>
        <w:rPr>
          <w:rStyle w:val="Brak"/>
          <w:rFonts w:ascii="Arial Narrow" w:hAnsi="Arial Narrow"/>
        </w:rPr>
        <w:t>przysługuje Pani/Panu prawo wniesienia skargi do organu nadzorczego na niezgodne z RODO przetwarzanie Pani/Pana danych osobowych przez administratora. Organem właściwym dla przedmiotowej skargi jest Urząd Ochrony Danych Osobowych, ul. Stawki 2, 00-193 Warszawa</w:t>
      </w:r>
      <w:r>
        <w:rPr>
          <w:rStyle w:val="Hyperlink12"/>
          <w:rFonts w:ascii="Arial Narrow" w:hAnsi="Arial Narrow"/>
        </w:rPr>
        <w:t>.</w:t>
      </w:r>
    </w:p>
    <w:p w14:paraId="5FAF4DB9" w14:textId="77777777" w:rsidR="006E18F5" w:rsidRDefault="006E18F5">
      <w:pPr>
        <w:pageBreakBefore/>
        <w:rPr>
          <w:rStyle w:val="Brak"/>
          <w:rFonts w:ascii="Arial Narrow" w:eastAsia="Arial Narrow" w:hAnsi="Arial Narrow" w:cs="Arial Narrow"/>
          <w:sz w:val="22"/>
          <w:szCs w:val="22"/>
        </w:rPr>
      </w:pPr>
    </w:p>
    <w:p w14:paraId="634588E6" w14:textId="77777777" w:rsidR="006E18F5" w:rsidRDefault="006E18F5">
      <w:pPr>
        <w:rPr>
          <w:rStyle w:val="Brak"/>
          <w:rFonts w:ascii="Arial Narrow" w:eastAsia="Arial Narrow" w:hAnsi="Arial Narrow" w:cs="Arial Narrow"/>
          <w:sz w:val="22"/>
          <w:szCs w:val="22"/>
        </w:rPr>
      </w:pPr>
    </w:p>
    <w:p w14:paraId="7DA1BF76" w14:textId="77777777" w:rsidR="006E18F5" w:rsidRDefault="006E18F5">
      <w:pPr>
        <w:rPr>
          <w:rStyle w:val="Brak"/>
          <w:rFonts w:ascii="Arial Narrow" w:eastAsia="Arial Narrow" w:hAnsi="Arial Narrow" w:cs="Arial Narrow"/>
          <w:sz w:val="22"/>
          <w:szCs w:val="22"/>
        </w:rPr>
      </w:pPr>
    </w:p>
    <w:p w14:paraId="413AFEE3" w14:textId="77777777" w:rsidR="006E18F5" w:rsidRDefault="006E18F5">
      <w:pPr>
        <w:rPr>
          <w:rStyle w:val="Brak"/>
          <w:rFonts w:ascii="Arial Narrow" w:eastAsia="Arial Narrow" w:hAnsi="Arial Narrow" w:cs="Arial Narrow"/>
          <w:sz w:val="22"/>
          <w:szCs w:val="22"/>
        </w:rPr>
      </w:pPr>
    </w:p>
    <w:p w14:paraId="0F512F66" w14:textId="77777777" w:rsidR="006E18F5" w:rsidRDefault="006E18F5">
      <w:pPr>
        <w:rPr>
          <w:rStyle w:val="Brak"/>
          <w:rFonts w:ascii="Arial Narrow" w:eastAsia="Arial Narrow" w:hAnsi="Arial Narrow" w:cs="Arial Narrow"/>
          <w:sz w:val="22"/>
          <w:szCs w:val="22"/>
        </w:rPr>
      </w:pPr>
    </w:p>
    <w:p w14:paraId="389402DE" w14:textId="77777777" w:rsidR="006E18F5" w:rsidRDefault="000C6B1A">
      <w:pPr>
        <w:jc w:val="center"/>
      </w:pPr>
      <w:r>
        <w:rPr>
          <w:rStyle w:val="Brak"/>
          <w:rFonts w:ascii="Arial Narrow" w:hAnsi="Arial Narrow"/>
          <w:b/>
          <w:bCs/>
          <w:sz w:val="22"/>
          <w:szCs w:val="22"/>
        </w:rPr>
        <w:t>ROZDZIAŁ 2.  FORMULARZ OFERTY I FORMULARZE ZAŁACZNIKÓW DO OFERTY</w:t>
      </w:r>
    </w:p>
    <w:p w14:paraId="213EDBF0" w14:textId="77777777" w:rsidR="006E18F5" w:rsidRDefault="006E18F5">
      <w:pPr>
        <w:rPr>
          <w:rStyle w:val="Brak"/>
          <w:rFonts w:ascii="Arial Narrow" w:eastAsia="Arial Narrow" w:hAnsi="Arial Narrow" w:cs="Arial Narrow"/>
          <w:b/>
          <w:bCs/>
          <w:sz w:val="22"/>
          <w:szCs w:val="22"/>
        </w:rPr>
      </w:pPr>
    </w:p>
    <w:p w14:paraId="03883F23" w14:textId="77777777" w:rsidR="006E18F5" w:rsidRDefault="006E18F5">
      <w:pPr>
        <w:rPr>
          <w:rStyle w:val="Brak"/>
          <w:rFonts w:ascii="Arial Narrow" w:eastAsia="Arial Narrow" w:hAnsi="Arial Narrow" w:cs="Arial Narrow"/>
          <w:b/>
          <w:bCs/>
          <w:sz w:val="22"/>
          <w:szCs w:val="22"/>
        </w:rPr>
      </w:pPr>
    </w:p>
    <w:p w14:paraId="1CEAD6FE" w14:textId="77777777" w:rsidR="006E18F5" w:rsidRDefault="006E18F5">
      <w:pPr>
        <w:rPr>
          <w:rStyle w:val="Brak"/>
          <w:rFonts w:ascii="Arial Narrow" w:eastAsia="Arial Narrow" w:hAnsi="Arial Narrow" w:cs="Arial Narrow"/>
          <w:sz w:val="22"/>
          <w:szCs w:val="22"/>
        </w:rPr>
      </w:pPr>
    </w:p>
    <w:p w14:paraId="7846875E" w14:textId="77777777" w:rsidR="006E18F5" w:rsidRDefault="006E18F5">
      <w:pPr>
        <w:rPr>
          <w:rStyle w:val="Brak"/>
          <w:rFonts w:ascii="Arial Narrow" w:eastAsia="Arial Narrow" w:hAnsi="Arial Narrow" w:cs="Arial Narrow"/>
          <w:sz w:val="22"/>
          <w:szCs w:val="22"/>
        </w:rPr>
      </w:pPr>
    </w:p>
    <w:p w14:paraId="44C40AB9" w14:textId="77777777" w:rsidR="006E18F5" w:rsidRDefault="006E18F5">
      <w:pPr>
        <w:rPr>
          <w:rStyle w:val="Brak"/>
          <w:rFonts w:ascii="Arial Narrow" w:eastAsia="Arial Narrow" w:hAnsi="Arial Narrow" w:cs="Arial Narrow"/>
          <w:sz w:val="22"/>
          <w:szCs w:val="22"/>
        </w:rPr>
      </w:pPr>
    </w:p>
    <w:p w14:paraId="2FDC3280" w14:textId="77777777" w:rsidR="006E18F5" w:rsidRDefault="006E18F5">
      <w:pPr>
        <w:rPr>
          <w:rStyle w:val="Brak"/>
          <w:rFonts w:ascii="Arial Narrow" w:eastAsia="Arial Narrow" w:hAnsi="Arial Narrow" w:cs="Arial Narrow"/>
          <w:sz w:val="22"/>
          <w:szCs w:val="22"/>
        </w:rPr>
      </w:pPr>
    </w:p>
    <w:p w14:paraId="2D8A236E" w14:textId="77777777" w:rsidR="006E18F5" w:rsidRDefault="006E18F5">
      <w:pPr>
        <w:spacing w:line="360" w:lineRule="auto"/>
        <w:rPr>
          <w:rStyle w:val="Brak"/>
          <w:rFonts w:ascii="Arial Narrow" w:eastAsia="Arial Narrow" w:hAnsi="Arial Narrow" w:cs="Arial Narrow"/>
          <w:sz w:val="22"/>
          <w:szCs w:val="22"/>
        </w:rPr>
      </w:pPr>
    </w:p>
    <w:p w14:paraId="277DFF04" w14:textId="77777777" w:rsidR="006E18F5" w:rsidRDefault="006E18F5">
      <w:pPr>
        <w:spacing w:line="360" w:lineRule="auto"/>
        <w:rPr>
          <w:rStyle w:val="Brak"/>
          <w:rFonts w:ascii="Arial Narrow" w:eastAsia="Arial Narrow" w:hAnsi="Arial Narrow" w:cs="Arial Narrow"/>
          <w:sz w:val="22"/>
          <w:szCs w:val="22"/>
        </w:rPr>
      </w:pPr>
    </w:p>
    <w:p w14:paraId="27ACFDF1" w14:textId="77777777" w:rsidR="006E18F5" w:rsidRDefault="000C6B1A">
      <w:pPr>
        <w:spacing w:line="360" w:lineRule="auto"/>
      </w:pPr>
      <w:r>
        <w:rPr>
          <w:rStyle w:val="Hyperlink1"/>
        </w:rPr>
        <w:t>FORMULARZ         OFERTA</w:t>
      </w:r>
      <w:r>
        <w:rPr>
          <w:rStyle w:val="Hyperlink1"/>
        </w:rPr>
        <w:tab/>
      </w:r>
    </w:p>
    <w:p w14:paraId="3296D6F3" w14:textId="77777777" w:rsidR="006E18F5" w:rsidRDefault="000C6B1A">
      <w:pPr>
        <w:spacing w:line="360" w:lineRule="auto"/>
        <w:jc w:val="both"/>
      </w:pPr>
      <w:r>
        <w:rPr>
          <w:rStyle w:val="Hyperlink1"/>
        </w:rPr>
        <w:t>FORMULARZ 2.1.       Oświadczenie o braku podstaw dot. przesłanek wykluczenia</w:t>
      </w:r>
    </w:p>
    <w:p w14:paraId="5FC0FE4B" w14:textId="77777777" w:rsidR="006E18F5" w:rsidRDefault="000C6B1A">
      <w:pPr>
        <w:spacing w:line="360" w:lineRule="auto"/>
        <w:jc w:val="both"/>
      </w:pPr>
      <w:r>
        <w:rPr>
          <w:rStyle w:val="Hyperlink1"/>
        </w:rPr>
        <w:t>FORMULARZ 2.2        Oświadczenie o spełnianiu warunków udziału w postępowaniu</w:t>
      </w:r>
    </w:p>
    <w:p w14:paraId="09E8712B" w14:textId="77777777" w:rsidR="006E18F5" w:rsidRDefault="000C6B1A">
      <w:pPr>
        <w:spacing w:line="360" w:lineRule="auto"/>
      </w:pPr>
      <w:r>
        <w:rPr>
          <w:rStyle w:val="Hyperlink1"/>
        </w:rPr>
        <w:t xml:space="preserve">FORMULARZ 2.3.        Zobowiązanie podmiotu udostępniającego zasoby na podstawie art. 118 ustawy </w:t>
      </w:r>
      <w:proofErr w:type="spellStart"/>
      <w:r>
        <w:rPr>
          <w:rStyle w:val="Hyperlink1"/>
        </w:rPr>
        <w:t>Pzp</w:t>
      </w:r>
      <w:proofErr w:type="spellEnd"/>
    </w:p>
    <w:p w14:paraId="354A4401" w14:textId="77777777" w:rsidR="006E18F5" w:rsidRDefault="000C6B1A">
      <w:pPr>
        <w:spacing w:line="360" w:lineRule="auto"/>
        <w:jc w:val="both"/>
        <w:rPr>
          <w:rStyle w:val="Hyperlink1"/>
        </w:rPr>
      </w:pPr>
      <w:r>
        <w:rPr>
          <w:rStyle w:val="Hyperlink1"/>
        </w:rPr>
        <w:t>FORMULARZ 2.4.       Oświadczenie Wykonawców wspólnie ubiegających się o udzielenie zamówienia</w:t>
      </w:r>
    </w:p>
    <w:p w14:paraId="7D1FBBD7" w14:textId="77777777" w:rsidR="006E18F5" w:rsidRDefault="006E18F5">
      <w:pPr>
        <w:jc w:val="both"/>
        <w:rPr>
          <w:rStyle w:val="Hyperlink1"/>
        </w:rPr>
      </w:pPr>
    </w:p>
    <w:p w14:paraId="4576335F" w14:textId="77777777" w:rsidR="006E18F5" w:rsidRDefault="006E18F5">
      <w:pPr>
        <w:tabs>
          <w:tab w:val="left" w:pos="1843"/>
        </w:tabs>
        <w:spacing w:after="120"/>
        <w:rPr>
          <w:rStyle w:val="Brak"/>
          <w:rFonts w:ascii="Arial Narrow" w:eastAsia="Arial Narrow" w:hAnsi="Arial Narrow" w:cs="Arial Narrow"/>
          <w:sz w:val="22"/>
          <w:szCs w:val="22"/>
        </w:rPr>
      </w:pPr>
    </w:p>
    <w:p w14:paraId="629D9E8C" w14:textId="77777777" w:rsidR="006E18F5" w:rsidRDefault="006E18F5">
      <w:pPr>
        <w:rPr>
          <w:rStyle w:val="Brak"/>
          <w:rFonts w:ascii="Arial Narrow" w:eastAsia="Arial Narrow" w:hAnsi="Arial Narrow" w:cs="Arial Narrow"/>
          <w:sz w:val="22"/>
          <w:szCs w:val="22"/>
        </w:rPr>
      </w:pPr>
    </w:p>
    <w:p w14:paraId="53D8554C" w14:textId="77777777" w:rsidR="006E18F5" w:rsidRDefault="006E18F5">
      <w:pPr>
        <w:rPr>
          <w:rStyle w:val="Brak"/>
          <w:rFonts w:ascii="Arial Narrow" w:eastAsia="Arial Narrow" w:hAnsi="Arial Narrow" w:cs="Arial Narrow"/>
          <w:sz w:val="22"/>
          <w:szCs w:val="22"/>
        </w:rPr>
      </w:pPr>
    </w:p>
    <w:p w14:paraId="2D4D28CA" w14:textId="77777777" w:rsidR="006E18F5" w:rsidRDefault="006E18F5">
      <w:pPr>
        <w:jc w:val="both"/>
        <w:rPr>
          <w:rStyle w:val="Brak"/>
          <w:rFonts w:ascii="Arial Narrow" w:eastAsia="Arial Narrow" w:hAnsi="Arial Narrow" w:cs="Arial Narrow"/>
          <w:sz w:val="22"/>
          <w:szCs w:val="22"/>
        </w:rPr>
      </w:pPr>
    </w:p>
    <w:p w14:paraId="0422A19B" w14:textId="77777777" w:rsidR="006E18F5" w:rsidRDefault="006E18F5">
      <w:pPr>
        <w:rPr>
          <w:rStyle w:val="Brak"/>
          <w:rFonts w:ascii="Arial Narrow" w:eastAsia="Arial Narrow" w:hAnsi="Arial Narrow" w:cs="Arial Narrow"/>
          <w:sz w:val="22"/>
          <w:szCs w:val="22"/>
        </w:rPr>
      </w:pPr>
    </w:p>
    <w:p w14:paraId="3F9E7114" w14:textId="77777777" w:rsidR="006E18F5" w:rsidRDefault="006E18F5">
      <w:pPr>
        <w:jc w:val="both"/>
        <w:rPr>
          <w:rStyle w:val="Brak"/>
          <w:rFonts w:ascii="Arial Narrow" w:eastAsia="Arial Narrow" w:hAnsi="Arial Narrow" w:cs="Arial Narrow"/>
          <w:sz w:val="22"/>
          <w:szCs w:val="22"/>
        </w:rPr>
      </w:pPr>
    </w:p>
    <w:p w14:paraId="3C64E7D4" w14:textId="77777777" w:rsidR="006E18F5" w:rsidRDefault="006E18F5">
      <w:pPr>
        <w:rPr>
          <w:rStyle w:val="Brak"/>
          <w:rFonts w:ascii="Arial Narrow" w:eastAsia="Arial Narrow" w:hAnsi="Arial Narrow" w:cs="Arial Narrow"/>
          <w:sz w:val="22"/>
          <w:szCs w:val="22"/>
        </w:rPr>
      </w:pPr>
    </w:p>
    <w:p w14:paraId="061E8883" w14:textId="77777777" w:rsidR="006E18F5" w:rsidRDefault="006E18F5">
      <w:pPr>
        <w:jc w:val="both"/>
        <w:rPr>
          <w:rStyle w:val="Brak"/>
          <w:rFonts w:ascii="Arial Narrow" w:eastAsia="Arial Narrow" w:hAnsi="Arial Narrow" w:cs="Arial Narrow"/>
          <w:sz w:val="22"/>
          <w:szCs w:val="22"/>
        </w:rPr>
      </w:pPr>
    </w:p>
    <w:p w14:paraId="5C67AA8F" w14:textId="77777777" w:rsidR="006E18F5" w:rsidRDefault="000C6B1A">
      <w:pPr>
        <w:pageBreakBefore/>
      </w:pPr>
      <w:r>
        <w:rPr>
          <w:rStyle w:val="Brak"/>
          <w:rFonts w:ascii="Arial Narrow" w:hAnsi="Arial Narrow"/>
          <w:b/>
          <w:bCs/>
          <w:sz w:val="20"/>
          <w:szCs w:val="20"/>
        </w:rPr>
        <w:lastRenderedPageBreak/>
        <w:t>Wykonawca:</w:t>
      </w:r>
    </w:p>
    <w:p w14:paraId="100706CB" w14:textId="5E19EC1F" w:rsidR="006E18F5" w:rsidRDefault="000C6B1A">
      <w:pPr>
        <w:spacing w:line="480" w:lineRule="auto"/>
      </w:pPr>
      <w:r>
        <w:rPr>
          <w:rStyle w:val="Brak"/>
          <w:rFonts w:ascii="Arial Narrow" w:hAnsi="Arial Narrow"/>
          <w:sz w:val="20"/>
          <w:szCs w:val="20"/>
        </w:rPr>
        <w:t>……………………………………………….</w:t>
      </w:r>
      <w:r w:rsidR="00465154" w:rsidRPr="002E5F32">
        <w:rPr>
          <w:rStyle w:val="Brak"/>
          <w:rFonts w:ascii="Arial Narrow" w:hAnsi="Arial Narrow"/>
          <w:sz w:val="22"/>
          <w:szCs w:val="22"/>
        </w:rPr>
        <w:t xml:space="preserve"> </w:t>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r>
      <w:r w:rsidR="00465154" w:rsidRPr="002E5F32">
        <w:rPr>
          <w:rStyle w:val="Brak"/>
          <w:rFonts w:ascii="Arial Narrow" w:hAnsi="Arial Narrow"/>
          <w:sz w:val="22"/>
          <w:szCs w:val="22"/>
        </w:rPr>
        <w:tab/>
        <w:t xml:space="preserve">ZP </w:t>
      </w:r>
      <w:r w:rsidR="007B783A">
        <w:rPr>
          <w:rStyle w:val="Brak"/>
          <w:rFonts w:ascii="Arial Narrow" w:hAnsi="Arial Narrow"/>
          <w:sz w:val="22"/>
          <w:szCs w:val="22"/>
        </w:rPr>
        <w:t>23/2023</w:t>
      </w:r>
    </w:p>
    <w:p w14:paraId="789C6139" w14:textId="77777777" w:rsidR="006E18F5" w:rsidRDefault="000C6B1A">
      <w:pPr>
        <w:ind w:right="5954"/>
      </w:pPr>
      <w:r>
        <w:rPr>
          <w:rStyle w:val="Brak"/>
          <w:rFonts w:ascii="Arial Narrow" w:hAnsi="Arial Narrow"/>
          <w:sz w:val="20"/>
          <w:szCs w:val="20"/>
        </w:rPr>
        <w:t>……………………………………………….</w:t>
      </w:r>
    </w:p>
    <w:p w14:paraId="224AD2DA" w14:textId="77777777" w:rsidR="006E18F5" w:rsidRDefault="000C6B1A">
      <w:r>
        <w:rPr>
          <w:rStyle w:val="Brak"/>
          <w:rFonts w:ascii="Arial Narrow" w:hAnsi="Arial Narrow"/>
          <w:i/>
          <w:iCs/>
          <w:sz w:val="16"/>
          <w:szCs w:val="16"/>
        </w:rPr>
        <w:t xml:space="preserve">(pełna nazwa/firma, adres, w zależności od podmiotu: </w:t>
      </w:r>
    </w:p>
    <w:p w14:paraId="2B87B483" w14:textId="77777777" w:rsidR="006E18F5" w:rsidRDefault="000C6B1A">
      <w:pPr>
        <w:rPr>
          <w:lang w:val="en-US"/>
        </w:rPr>
      </w:pPr>
      <w:r>
        <w:rPr>
          <w:rStyle w:val="Brak"/>
          <w:rFonts w:ascii="Arial Narrow" w:hAnsi="Arial Narrow"/>
          <w:i/>
          <w:iCs/>
          <w:sz w:val="16"/>
          <w:szCs w:val="16"/>
          <w:lang w:val="en-US"/>
        </w:rPr>
        <w:t>NIP/PESEL, KRS/</w:t>
      </w:r>
      <w:proofErr w:type="spellStart"/>
      <w:r>
        <w:rPr>
          <w:rStyle w:val="Brak"/>
          <w:rFonts w:ascii="Arial Narrow" w:hAnsi="Arial Narrow"/>
          <w:i/>
          <w:iCs/>
          <w:sz w:val="16"/>
          <w:szCs w:val="16"/>
          <w:lang w:val="en-US"/>
        </w:rPr>
        <w:t>C</w:t>
      </w:r>
      <w:r w:rsidR="00865E29">
        <w:rPr>
          <w:rStyle w:val="Brak"/>
          <w:rFonts w:ascii="Arial Narrow" w:hAnsi="Arial Narrow"/>
          <w:i/>
          <w:iCs/>
          <w:sz w:val="16"/>
          <w:szCs w:val="16"/>
          <w:lang w:val="en-US"/>
        </w:rPr>
        <w:t>e</w:t>
      </w:r>
      <w:r>
        <w:rPr>
          <w:rStyle w:val="Brak"/>
          <w:rFonts w:ascii="Arial Narrow" w:hAnsi="Arial Narrow"/>
          <w:i/>
          <w:iCs/>
          <w:sz w:val="16"/>
          <w:szCs w:val="16"/>
          <w:lang w:val="en-US"/>
        </w:rPr>
        <w:t>iDG</w:t>
      </w:r>
      <w:proofErr w:type="spellEnd"/>
      <w:r>
        <w:rPr>
          <w:rStyle w:val="Brak"/>
          <w:rFonts w:ascii="Arial Narrow" w:hAnsi="Arial Narrow"/>
          <w:i/>
          <w:iCs/>
          <w:sz w:val="16"/>
          <w:szCs w:val="16"/>
          <w:lang w:val="en-US"/>
        </w:rPr>
        <w:t>)</w:t>
      </w:r>
    </w:p>
    <w:p w14:paraId="4C4A85D8" w14:textId="77777777" w:rsidR="00C872EC" w:rsidRDefault="00C872EC">
      <w:pPr>
        <w:ind w:left="4956" w:firstLine="709"/>
        <w:rPr>
          <w:rStyle w:val="Brak"/>
          <w:rFonts w:ascii="Arial Narrow" w:hAnsi="Arial Narrow"/>
          <w:b/>
          <w:bCs/>
          <w:sz w:val="28"/>
          <w:szCs w:val="28"/>
          <w:lang w:val="en-US"/>
        </w:rPr>
      </w:pPr>
    </w:p>
    <w:p w14:paraId="1024CBBA" w14:textId="77777777" w:rsidR="006E18F5" w:rsidRPr="002E5F32" w:rsidRDefault="000C6B1A">
      <w:pPr>
        <w:ind w:left="4956" w:firstLine="709"/>
        <w:rPr>
          <w:lang w:val="en-US"/>
        </w:rPr>
      </w:pPr>
      <w:r w:rsidRPr="002E5F32">
        <w:rPr>
          <w:rStyle w:val="Brak"/>
          <w:rFonts w:ascii="Arial Narrow" w:hAnsi="Arial Narrow"/>
          <w:b/>
          <w:bCs/>
          <w:sz w:val="28"/>
          <w:szCs w:val="28"/>
          <w:lang w:val="en-US"/>
        </w:rPr>
        <w:t>O F E R T A</w:t>
      </w:r>
      <w:r w:rsidRPr="002E5F32">
        <w:rPr>
          <w:rStyle w:val="Brak"/>
          <w:rFonts w:ascii="Arial Narrow" w:hAnsi="Arial Narrow"/>
          <w:b/>
          <w:bCs/>
          <w:sz w:val="28"/>
          <w:szCs w:val="28"/>
          <w:lang w:val="en-US"/>
        </w:rPr>
        <w:tab/>
      </w:r>
      <w:r w:rsidRPr="002E5F32">
        <w:rPr>
          <w:rStyle w:val="Brak"/>
          <w:rFonts w:ascii="Arial Narrow" w:hAnsi="Arial Narrow"/>
          <w:b/>
          <w:bCs/>
          <w:sz w:val="28"/>
          <w:szCs w:val="28"/>
          <w:lang w:val="en-US"/>
        </w:rPr>
        <w:tab/>
      </w:r>
    </w:p>
    <w:p w14:paraId="6EA852A5" w14:textId="77777777" w:rsidR="006E18F5" w:rsidRPr="002E5F32" w:rsidRDefault="006E18F5">
      <w:pPr>
        <w:rPr>
          <w:rStyle w:val="Brak"/>
          <w:rFonts w:ascii="Arial Narrow" w:eastAsia="Arial Narrow" w:hAnsi="Arial Narrow" w:cs="Arial Narrow"/>
          <w:b/>
          <w:bCs/>
          <w:sz w:val="22"/>
          <w:szCs w:val="22"/>
          <w:lang w:val="en-US"/>
        </w:rPr>
      </w:pPr>
    </w:p>
    <w:p w14:paraId="4A7766FF" w14:textId="77777777" w:rsidR="006E18F5" w:rsidRDefault="000C6B1A">
      <w:pPr>
        <w:ind w:left="4956"/>
      </w:pPr>
      <w:r>
        <w:rPr>
          <w:rStyle w:val="Brak"/>
          <w:rFonts w:ascii="Arial Narrow" w:hAnsi="Arial Narrow"/>
          <w:b/>
          <w:bCs/>
          <w:sz w:val="22"/>
          <w:szCs w:val="22"/>
        </w:rPr>
        <w:t>Gmina Miejska Kościerzyna</w:t>
      </w:r>
    </w:p>
    <w:p w14:paraId="61B72392" w14:textId="77777777" w:rsidR="006E18F5" w:rsidRDefault="000C6B1A">
      <w:pPr>
        <w:ind w:left="4956"/>
      </w:pPr>
      <w:r>
        <w:rPr>
          <w:rStyle w:val="Brak"/>
          <w:rFonts w:ascii="Arial Narrow" w:hAnsi="Arial Narrow"/>
          <w:b/>
          <w:bCs/>
          <w:sz w:val="22"/>
          <w:szCs w:val="22"/>
        </w:rPr>
        <w:t>ul. 3 Maja 9A</w:t>
      </w:r>
    </w:p>
    <w:p w14:paraId="49DC7733" w14:textId="77777777" w:rsidR="006E18F5" w:rsidRDefault="000C6B1A">
      <w:pPr>
        <w:ind w:left="4956"/>
      </w:pPr>
      <w:r>
        <w:rPr>
          <w:rStyle w:val="Brak"/>
          <w:rFonts w:ascii="Arial Narrow" w:hAnsi="Arial Narrow"/>
          <w:b/>
          <w:bCs/>
          <w:sz w:val="22"/>
          <w:szCs w:val="22"/>
        </w:rPr>
        <w:t>83-400 Kościerzyna</w:t>
      </w:r>
    </w:p>
    <w:p w14:paraId="29D5AD3B" w14:textId="77777777" w:rsidR="006E18F5" w:rsidRDefault="006E18F5">
      <w:pPr>
        <w:rPr>
          <w:rStyle w:val="Brak"/>
          <w:rFonts w:ascii="Arial Narrow" w:eastAsia="Arial Narrow" w:hAnsi="Arial Narrow" w:cs="Arial Narrow"/>
          <w:sz w:val="22"/>
          <w:szCs w:val="22"/>
        </w:rPr>
      </w:pPr>
    </w:p>
    <w:p w14:paraId="61FD9E36" w14:textId="77777777" w:rsidR="00C872EC" w:rsidRDefault="00C872EC" w:rsidP="005910F9">
      <w:pPr>
        <w:ind w:firstLine="1276"/>
        <w:jc w:val="both"/>
        <w:rPr>
          <w:rStyle w:val="Brak"/>
          <w:rFonts w:ascii="Arial Narrow" w:hAnsi="Arial Narrow"/>
          <w:sz w:val="22"/>
          <w:szCs w:val="22"/>
        </w:rPr>
      </w:pPr>
    </w:p>
    <w:p w14:paraId="056371C6" w14:textId="7E68CF41" w:rsidR="005910F9" w:rsidRPr="005910F9" w:rsidRDefault="000C6B1A" w:rsidP="005910F9">
      <w:pPr>
        <w:ind w:firstLine="1276"/>
        <w:jc w:val="both"/>
        <w:rPr>
          <w:rStyle w:val="Brak"/>
          <w:rFonts w:ascii="Arial Narrow" w:eastAsia="Arial Narrow" w:hAnsi="Arial Narrow" w:cs="Arial Narrow"/>
          <w:sz w:val="22"/>
          <w:szCs w:val="22"/>
        </w:rPr>
      </w:pPr>
      <w:r>
        <w:rPr>
          <w:rStyle w:val="Brak"/>
          <w:rFonts w:ascii="Arial Narrow" w:hAnsi="Arial Narrow"/>
          <w:sz w:val="22"/>
          <w:szCs w:val="22"/>
        </w:rPr>
        <w:t xml:space="preserve">Nawiązując do ogłoszenia o zamówieniu na realizację zadania pn. </w:t>
      </w:r>
      <w:r w:rsidR="005910F9"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9612CE">
        <w:rPr>
          <w:rFonts w:ascii="Arial Narrow" w:hAnsi="Arial Narrow" w:cs="Arial"/>
          <w:sz w:val="22"/>
          <w:szCs w:val="20"/>
        </w:rPr>
        <w:t>”</w:t>
      </w:r>
    </w:p>
    <w:p w14:paraId="53107B64" w14:textId="77777777" w:rsidR="005910F9" w:rsidRDefault="005910F9" w:rsidP="005D6C6A">
      <w:pPr>
        <w:ind w:firstLine="1276"/>
        <w:jc w:val="both"/>
        <w:rPr>
          <w:rStyle w:val="Brak"/>
          <w:rFonts w:ascii="Arial Narrow" w:hAnsi="Arial Narrow"/>
          <w:sz w:val="22"/>
          <w:szCs w:val="22"/>
        </w:rPr>
      </w:pPr>
    </w:p>
    <w:p w14:paraId="3A5A8997" w14:textId="77777777" w:rsidR="006E18F5" w:rsidRDefault="000C6B1A">
      <w:r>
        <w:rPr>
          <w:rStyle w:val="Brak"/>
          <w:rFonts w:ascii="Arial Narrow" w:hAnsi="Arial Narrow"/>
          <w:sz w:val="22"/>
          <w:szCs w:val="22"/>
        </w:rPr>
        <w:t>Ja/My niżej podpisany/i:</w:t>
      </w:r>
    </w:p>
    <w:p w14:paraId="3E5D2CAA" w14:textId="77777777" w:rsidR="006E18F5" w:rsidRDefault="00865E29">
      <w:r>
        <w:rPr>
          <w:rStyle w:val="Brak"/>
          <w:rFonts w:ascii="Arial Narrow" w:hAnsi="Arial Narrow"/>
          <w:sz w:val="22"/>
          <w:szCs w:val="22"/>
        </w:rPr>
        <w:t>…</w:t>
      </w:r>
      <w:r w:rsidR="000C6B1A">
        <w:rPr>
          <w:rStyle w:val="Brak"/>
          <w:rFonts w:ascii="Arial Narrow" w:hAnsi="Arial Narrow"/>
          <w:sz w:val="22"/>
          <w:szCs w:val="22"/>
        </w:rPr>
        <w:t>...........................................................................................................................................................................</w:t>
      </w:r>
    </w:p>
    <w:p w14:paraId="17874230" w14:textId="77777777" w:rsidR="006E18F5" w:rsidRDefault="00865E29">
      <w:pPr>
        <w:spacing w:before="120" w:after="120"/>
      </w:pPr>
      <w:r>
        <w:rPr>
          <w:rStyle w:val="Brak"/>
          <w:rFonts w:ascii="Arial Narrow" w:hAnsi="Arial Narrow"/>
          <w:sz w:val="22"/>
          <w:szCs w:val="22"/>
        </w:rPr>
        <w:t>…</w:t>
      </w:r>
      <w:r w:rsidR="000C6B1A">
        <w:rPr>
          <w:rStyle w:val="Brak"/>
          <w:rFonts w:ascii="Arial Narrow" w:hAnsi="Arial Narrow"/>
          <w:sz w:val="22"/>
          <w:szCs w:val="22"/>
        </w:rPr>
        <w:t>...........................................................................................................................................................................</w:t>
      </w:r>
    </w:p>
    <w:p w14:paraId="3B02E967" w14:textId="77777777" w:rsidR="006E18F5" w:rsidRDefault="000C6B1A">
      <w:r>
        <w:rPr>
          <w:rStyle w:val="Brak"/>
          <w:rFonts w:ascii="Arial Narrow" w:hAnsi="Arial Narrow"/>
          <w:sz w:val="22"/>
          <w:szCs w:val="22"/>
        </w:rPr>
        <w:t>działając w imieniu i na rzecz:</w:t>
      </w:r>
    </w:p>
    <w:p w14:paraId="79C0F692" w14:textId="77777777" w:rsidR="006E18F5" w:rsidRDefault="00865E29">
      <w:r>
        <w:rPr>
          <w:rStyle w:val="Brak"/>
          <w:rFonts w:ascii="Arial Narrow" w:hAnsi="Arial Narrow"/>
          <w:sz w:val="22"/>
          <w:szCs w:val="22"/>
        </w:rPr>
        <w:t>…</w:t>
      </w:r>
      <w:r w:rsidR="000C6B1A">
        <w:rPr>
          <w:rStyle w:val="Brak"/>
          <w:rFonts w:ascii="Arial Narrow" w:hAnsi="Arial Narrow"/>
          <w:sz w:val="22"/>
          <w:szCs w:val="22"/>
        </w:rPr>
        <w:t>...........................................................................................................................................................................</w:t>
      </w:r>
    </w:p>
    <w:p w14:paraId="7AC03D4A" w14:textId="77777777" w:rsidR="006E18F5" w:rsidRDefault="00865E29" w:rsidP="00C872EC">
      <w:pPr>
        <w:spacing w:before="120"/>
      </w:pPr>
      <w:r>
        <w:rPr>
          <w:rStyle w:val="Brak"/>
          <w:rFonts w:ascii="Arial Narrow" w:hAnsi="Arial Narrow"/>
          <w:sz w:val="22"/>
          <w:szCs w:val="22"/>
        </w:rPr>
        <w:t>…</w:t>
      </w:r>
      <w:r w:rsidR="000C6B1A">
        <w:rPr>
          <w:rStyle w:val="Brak"/>
          <w:rFonts w:ascii="Arial Narrow" w:hAnsi="Arial Narrow"/>
          <w:sz w:val="22"/>
          <w:szCs w:val="22"/>
        </w:rPr>
        <w:t>...........................................................................................................................................................................</w:t>
      </w:r>
    </w:p>
    <w:p w14:paraId="3BFC42A2" w14:textId="77777777" w:rsidR="006E18F5" w:rsidRDefault="00502BCB">
      <w:pPr>
        <w:jc w:val="center"/>
      </w:pPr>
      <w:r>
        <w:rPr>
          <w:rStyle w:val="Brak"/>
          <w:rFonts w:ascii="Arial Narrow" w:hAnsi="Arial Narrow"/>
          <w:sz w:val="18"/>
          <w:szCs w:val="18"/>
        </w:rPr>
        <w:t xml:space="preserve"> </w:t>
      </w:r>
      <w:r w:rsidR="000C6B1A">
        <w:rPr>
          <w:rStyle w:val="Brak"/>
          <w:rFonts w:ascii="Arial Narrow" w:hAnsi="Arial Narrow"/>
          <w:sz w:val="18"/>
          <w:szCs w:val="18"/>
        </w:rPr>
        <w:t>(nazwa (firma), dokładny adres Wykonawcy / Wykonawców)</w:t>
      </w:r>
    </w:p>
    <w:p w14:paraId="57951957" w14:textId="77777777" w:rsidR="006E18F5" w:rsidRDefault="000C6B1A">
      <w:pPr>
        <w:jc w:val="center"/>
        <w:rPr>
          <w:rStyle w:val="Brak"/>
          <w:rFonts w:ascii="Arial Narrow" w:hAnsi="Arial Narrow"/>
          <w:sz w:val="18"/>
          <w:szCs w:val="18"/>
        </w:rPr>
      </w:pPr>
      <w:r>
        <w:rPr>
          <w:rStyle w:val="Brak"/>
          <w:rFonts w:ascii="Arial Narrow" w:hAnsi="Arial Narrow"/>
          <w:sz w:val="18"/>
          <w:szCs w:val="18"/>
        </w:rPr>
        <w:t>(w przypadku składania oferty przez podmioty występujące wspólnie podać nazwy (firmy) i dokładne adresy wszystkich wspólników spółki cywilnej lub członków konsorcjum)</w:t>
      </w:r>
    </w:p>
    <w:p w14:paraId="59AB694A" w14:textId="77777777" w:rsidR="00C872EC" w:rsidRDefault="00C872EC">
      <w:pPr>
        <w:jc w:val="center"/>
      </w:pPr>
    </w:p>
    <w:p w14:paraId="0DFA0C4E" w14:textId="77777777" w:rsidR="006E18F5" w:rsidRDefault="000C6B1A" w:rsidP="00580CF5">
      <w:pPr>
        <w:numPr>
          <w:ilvl w:val="6"/>
          <w:numId w:val="123"/>
        </w:numPr>
        <w:rPr>
          <w:rFonts w:ascii="Arial Narrow" w:hAnsi="Arial Narrow"/>
          <w:sz w:val="22"/>
          <w:szCs w:val="22"/>
        </w:rPr>
      </w:pPr>
      <w:r>
        <w:rPr>
          <w:rStyle w:val="Brak"/>
          <w:rFonts w:ascii="Arial Narrow" w:hAnsi="Arial Narrow"/>
          <w:sz w:val="22"/>
          <w:szCs w:val="22"/>
        </w:rPr>
        <w:t>SKŁADAMY OFERTĘ na wykonanie przedmiotu zamówienia zgodnie ze Specyfikacją Warunków Zamówienia.</w:t>
      </w:r>
    </w:p>
    <w:p w14:paraId="4CB6BCD0" w14:textId="77777777" w:rsidR="006E18F5" w:rsidRDefault="000C6B1A" w:rsidP="00580CF5">
      <w:pPr>
        <w:numPr>
          <w:ilvl w:val="6"/>
          <w:numId w:val="123"/>
        </w:numPr>
        <w:spacing w:before="120" w:after="120"/>
        <w:rPr>
          <w:rStyle w:val="Brak"/>
          <w:rFonts w:ascii="Arial Narrow" w:hAnsi="Arial Narrow"/>
          <w:sz w:val="22"/>
          <w:szCs w:val="22"/>
        </w:rPr>
      </w:pPr>
      <w:r>
        <w:rPr>
          <w:rStyle w:val="Brak"/>
          <w:rFonts w:ascii="Arial Narrow" w:hAnsi="Arial Narrow"/>
          <w:sz w:val="22"/>
          <w:szCs w:val="22"/>
        </w:rPr>
        <w:t>OFERUJEMY wykonanie przedmiotu zamówienia za cenę ofertową:</w:t>
      </w: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69"/>
        <w:gridCol w:w="1819"/>
      </w:tblGrid>
      <w:tr w:rsidR="000C2CDD" w:rsidRPr="00D16FD8" w14:paraId="78568DB6" w14:textId="77777777" w:rsidTr="00513A62">
        <w:trPr>
          <w:trHeight w:val="44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0CFD4F4B"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r w:rsidRPr="00D16FD8">
              <w:rPr>
                <w:rFonts w:ascii="Arial Narrow" w:hAnsi="Arial Narrow" w:cs="Arial"/>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D79EA0"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r w:rsidRPr="00D16FD8">
              <w:rPr>
                <w:rFonts w:ascii="Arial Narrow" w:hAnsi="Arial Narrow" w:cs="Arial"/>
                <w:sz w:val="20"/>
                <w:szCs w:val="20"/>
                <w:lang w:eastAsia="en-US"/>
              </w:rPr>
              <w:t>wyszczególnienie elementów robót</w:t>
            </w:r>
          </w:p>
        </w:tc>
        <w:tc>
          <w:tcPr>
            <w:tcW w:w="1819" w:type="dxa"/>
            <w:tcBorders>
              <w:top w:val="single" w:sz="4" w:space="0" w:color="auto"/>
              <w:left w:val="single" w:sz="4" w:space="0" w:color="auto"/>
              <w:bottom w:val="single" w:sz="4" w:space="0" w:color="auto"/>
              <w:right w:val="single" w:sz="4" w:space="0" w:color="auto"/>
            </w:tcBorders>
            <w:vAlign w:val="center"/>
            <w:hideMark/>
          </w:tcPr>
          <w:p w14:paraId="26ED4AAD"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r w:rsidRPr="00D16FD8">
              <w:rPr>
                <w:rFonts w:ascii="Arial Narrow" w:hAnsi="Arial Narrow" w:cs="Arial"/>
                <w:sz w:val="20"/>
                <w:szCs w:val="20"/>
                <w:lang w:eastAsia="en-US"/>
              </w:rPr>
              <w:t xml:space="preserve">wartość netto </w:t>
            </w:r>
          </w:p>
        </w:tc>
      </w:tr>
      <w:tr w:rsidR="000C2CDD" w:rsidRPr="00D16FD8" w14:paraId="30DBF891" w14:textId="77777777" w:rsidTr="00513A62">
        <w:trPr>
          <w:trHeight w:val="276"/>
          <w:jc w:val="center"/>
        </w:trPr>
        <w:tc>
          <w:tcPr>
            <w:tcW w:w="563" w:type="dxa"/>
            <w:tcBorders>
              <w:top w:val="single" w:sz="4" w:space="0" w:color="auto"/>
              <w:left w:val="single" w:sz="4" w:space="0" w:color="auto"/>
              <w:bottom w:val="single" w:sz="4" w:space="0" w:color="auto"/>
              <w:right w:val="single" w:sz="4" w:space="0" w:color="auto"/>
            </w:tcBorders>
            <w:vAlign w:val="center"/>
          </w:tcPr>
          <w:p w14:paraId="096CFDC9" w14:textId="77777777"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tcPr>
          <w:p w14:paraId="3550CD54" w14:textId="2609311B" w:rsidR="000C2CDD" w:rsidRPr="00562AF9"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Roboty przygotowawcze</w:t>
            </w:r>
          </w:p>
        </w:tc>
        <w:tc>
          <w:tcPr>
            <w:tcW w:w="1819" w:type="dxa"/>
            <w:tcBorders>
              <w:top w:val="single" w:sz="4" w:space="0" w:color="auto"/>
              <w:left w:val="single" w:sz="4" w:space="0" w:color="auto"/>
              <w:bottom w:val="single" w:sz="4" w:space="0" w:color="auto"/>
              <w:right w:val="single" w:sz="4" w:space="0" w:color="auto"/>
            </w:tcBorders>
            <w:vAlign w:val="center"/>
          </w:tcPr>
          <w:p w14:paraId="77E1EA07"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069E939E" w14:textId="77777777" w:rsidTr="00513A62">
        <w:trPr>
          <w:trHeight w:val="382"/>
          <w:jc w:val="center"/>
        </w:trPr>
        <w:tc>
          <w:tcPr>
            <w:tcW w:w="563" w:type="dxa"/>
            <w:tcBorders>
              <w:top w:val="single" w:sz="4" w:space="0" w:color="auto"/>
              <w:left w:val="single" w:sz="4" w:space="0" w:color="auto"/>
              <w:bottom w:val="single" w:sz="4" w:space="0" w:color="auto"/>
              <w:right w:val="single" w:sz="4" w:space="0" w:color="auto"/>
            </w:tcBorders>
            <w:vAlign w:val="center"/>
          </w:tcPr>
          <w:p w14:paraId="01DBAD6B" w14:textId="77777777"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tcPr>
          <w:p w14:paraId="63989412" w14:textId="30DD3F40" w:rsidR="000C2CDD" w:rsidRPr="00562AF9"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Roboty ziemne</w:t>
            </w:r>
          </w:p>
        </w:tc>
        <w:tc>
          <w:tcPr>
            <w:tcW w:w="1819" w:type="dxa"/>
            <w:tcBorders>
              <w:top w:val="single" w:sz="4" w:space="0" w:color="auto"/>
              <w:left w:val="single" w:sz="4" w:space="0" w:color="auto"/>
              <w:bottom w:val="single" w:sz="4" w:space="0" w:color="auto"/>
              <w:right w:val="single" w:sz="4" w:space="0" w:color="auto"/>
            </w:tcBorders>
            <w:vAlign w:val="center"/>
          </w:tcPr>
          <w:p w14:paraId="6F756B34"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2C1CC1CC" w14:textId="77777777" w:rsidTr="00513A62">
        <w:trPr>
          <w:trHeight w:val="332"/>
          <w:jc w:val="center"/>
        </w:trPr>
        <w:tc>
          <w:tcPr>
            <w:tcW w:w="563" w:type="dxa"/>
            <w:tcBorders>
              <w:top w:val="single" w:sz="4" w:space="0" w:color="auto"/>
              <w:left w:val="single" w:sz="4" w:space="0" w:color="auto"/>
              <w:bottom w:val="single" w:sz="4" w:space="0" w:color="auto"/>
              <w:right w:val="single" w:sz="4" w:space="0" w:color="auto"/>
            </w:tcBorders>
            <w:vAlign w:val="center"/>
          </w:tcPr>
          <w:p w14:paraId="0C91D344" w14:textId="77777777"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vAlign w:val="center"/>
          </w:tcPr>
          <w:p w14:paraId="51629A63" w14:textId="7973D359" w:rsidR="000C2CDD" w:rsidRPr="00562AF9"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 xml:space="preserve">podbudowy </w:t>
            </w:r>
          </w:p>
        </w:tc>
        <w:tc>
          <w:tcPr>
            <w:tcW w:w="1819" w:type="dxa"/>
            <w:tcBorders>
              <w:top w:val="single" w:sz="4" w:space="0" w:color="auto"/>
              <w:left w:val="single" w:sz="4" w:space="0" w:color="auto"/>
              <w:bottom w:val="single" w:sz="4" w:space="0" w:color="auto"/>
              <w:right w:val="single" w:sz="4" w:space="0" w:color="auto"/>
            </w:tcBorders>
            <w:vAlign w:val="center"/>
          </w:tcPr>
          <w:p w14:paraId="4EC9BB21"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3FE25F18" w14:textId="77777777" w:rsidTr="00513A62">
        <w:trPr>
          <w:trHeight w:val="297"/>
          <w:jc w:val="center"/>
        </w:trPr>
        <w:tc>
          <w:tcPr>
            <w:tcW w:w="563" w:type="dxa"/>
            <w:tcBorders>
              <w:top w:val="single" w:sz="4" w:space="0" w:color="auto"/>
              <w:left w:val="single" w:sz="4" w:space="0" w:color="auto"/>
              <w:bottom w:val="single" w:sz="4" w:space="0" w:color="auto"/>
              <w:right w:val="single" w:sz="4" w:space="0" w:color="auto"/>
            </w:tcBorders>
            <w:vAlign w:val="center"/>
          </w:tcPr>
          <w:p w14:paraId="66437CA8" w14:textId="77777777"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4</w:t>
            </w:r>
          </w:p>
        </w:tc>
        <w:tc>
          <w:tcPr>
            <w:tcW w:w="3969" w:type="dxa"/>
            <w:tcBorders>
              <w:top w:val="single" w:sz="4" w:space="0" w:color="auto"/>
              <w:left w:val="single" w:sz="4" w:space="0" w:color="auto"/>
              <w:bottom w:val="single" w:sz="4" w:space="0" w:color="auto"/>
              <w:right w:val="single" w:sz="4" w:space="0" w:color="auto"/>
            </w:tcBorders>
            <w:vAlign w:val="center"/>
          </w:tcPr>
          <w:p w14:paraId="46123929" w14:textId="608AA1BC" w:rsidR="000C2CDD" w:rsidRPr="00562AF9"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Elementy ulic</w:t>
            </w:r>
          </w:p>
        </w:tc>
        <w:tc>
          <w:tcPr>
            <w:tcW w:w="1819" w:type="dxa"/>
            <w:tcBorders>
              <w:top w:val="single" w:sz="4" w:space="0" w:color="auto"/>
              <w:left w:val="single" w:sz="4" w:space="0" w:color="auto"/>
              <w:bottom w:val="single" w:sz="4" w:space="0" w:color="auto"/>
              <w:right w:val="single" w:sz="4" w:space="0" w:color="auto"/>
            </w:tcBorders>
            <w:vAlign w:val="center"/>
          </w:tcPr>
          <w:p w14:paraId="4427A499"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4809B3D1" w14:textId="77777777" w:rsidTr="00513A62">
        <w:trPr>
          <w:trHeight w:val="297"/>
          <w:jc w:val="center"/>
        </w:trPr>
        <w:tc>
          <w:tcPr>
            <w:tcW w:w="563" w:type="dxa"/>
            <w:tcBorders>
              <w:top w:val="single" w:sz="4" w:space="0" w:color="auto"/>
              <w:left w:val="single" w:sz="4" w:space="0" w:color="auto"/>
              <w:bottom w:val="single" w:sz="4" w:space="0" w:color="auto"/>
              <w:right w:val="single" w:sz="4" w:space="0" w:color="auto"/>
            </w:tcBorders>
            <w:vAlign w:val="center"/>
          </w:tcPr>
          <w:p w14:paraId="713614B8" w14:textId="37443D8E"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5</w:t>
            </w:r>
          </w:p>
        </w:tc>
        <w:tc>
          <w:tcPr>
            <w:tcW w:w="3969" w:type="dxa"/>
            <w:tcBorders>
              <w:top w:val="single" w:sz="4" w:space="0" w:color="auto"/>
              <w:left w:val="single" w:sz="4" w:space="0" w:color="auto"/>
              <w:bottom w:val="single" w:sz="4" w:space="0" w:color="auto"/>
              <w:right w:val="single" w:sz="4" w:space="0" w:color="auto"/>
            </w:tcBorders>
            <w:vAlign w:val="center"/>
          </w:tcPr>
          <w:p w14:paraId="42C5CD01" w14:textId="463B53A1" w:rsidR="000C2CDD"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Roboty wykończeniowe</w:t>
            </w:r>
          </w:p>
        </w:tc>
        <w:tc>
          <w:tcPr>
            <w:tcW w:w="1819" w:type="dxa"/>
            <w:tcBorders>
              <w:top w:val="single" w:sz="4" w:space="0" w:color="auto"/>
              <w:left w:val="single" w:sz="4" w:space="0" w:color="auto"/>
              <w:bottom w:val="single" w:sz="4" w:space="0" w:color="auto"/>
              <w:right w:val="single" w:sz="4" w:space="0" w:color="auto"/>
            </w:tcBorders>
            <w:vAlign w:val="center"/>
          </w:tcPr>
          <w:p w14:paraId="39568A70"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3CEE0E70" w14:textId="77777777" w:rsidTr="00513A62">
        <w:trPr>
          <w:trHeight w:val="297"/>
          <w:jc w:val="center"/>
        </w:trPr>
        <w:tc>
          <w:tcPr>
            <w:tcW w:w="563" w:type="dxa"/>
            <w:tcBorders>
              <w:top w:val="single" w:sz="4" w:space="0" w:color="auto"/>
              <w:left w:val="single" w:sz="4" w:space="0" w:color="auto"/>
              <w:bottom w:val="single" w:sz="4" w:space="0" w:color="auto"/>
              <w:right w:val="single" w:sz="4" w:space="0" w:color="auto"/>
            </w:tcBorders>
            <w:vAlign w:val="center"/>
          </w:tcPr>
          <w:p w14:paraId="111119FC" w14:textId="13ACB65B" w:rsidR="000C2CDD" w:rsidRDefault="000C2CDD" w:rsidP="00513A62">
            <w:pPr>
              <w:autoSpaceDE w:val="0"/>
              <w:autoSpaceDN w:val="0"/>
              <w:adjustRightInd w:val="0"/>
              <w:spacing w:line="276" w:lineRule="auto"/>
              <w:jc w:val="center"/>
              <w:rPr>
                <w:rFonts w:ascii="Arial Narrow" w:hAnsi="Arial Narrow" w:cs="Arial"/>
                <w:sz w:val="20"/>
                <w:szCs w:val="20"/>
                <w:lang w:eastAsia="en-US"/>
              </w:rPr>
            </w:pPr>
            <w:r>
              <w:rPr>
                <w:rFonts w:ascii="Arial Narrow" w:hAnsi="Arial Narrow" w:cs="Arial"/>
                <w:sz w:val="20"/>
                <w:szCs w:val="20"/>
                <w:lang w:eastAsia="en-US"/>
              </w:rPr>
              <w:t>6</w:t>
            </w:r>
          </w:p>
        </w:tc>
        <w:tc>
          <w:tcPr>
            <w:tcW w:w="3969" w:type="dxa"/>
            <w:tcBorders>
              <w:top w:val="single" w:sz="4" w:space="0" w:color="auto"/>
              <w:left w:val="single" w:sz="4" w:space="0" w:color="auto"/>
              <w:bottom w:val="single" w:sz="4" w:space="0" w:color="auto"/>
              <w:right w:val="single" w:sz="4" w:space="0" w:color="auto"/>
            </w:tcBorders>
            <w:vAlign w:val="center"/>
          </w:tcPr>
          <w:p w14:paraId="581E9D41" w14:textId="3456385C" w:rsidR="000C2CDD" w:rsidRDefault="000C2CDD" w:rsidP="00513A62">
            <w:pPr>
              <w:autoSpaceDE w:val="0"/>
              <w:autoSpaceDN w:val="0"/>
              <w:adjustRightInd w:val="0"/>
              <w:spacing w:line="276" w:lineRule="auto"/>
              <w:rPr>
                <w:rFonts w:ascii="Arial Narrow" w:hAnsi="Arial Narrow" w:cs="Arial"/>
                <w:sz w:val="20"/>
                <w:szCs w:val="20"/>
                <w:lang w:eastAsia="en-US"/>
              </w:rPr>
            </w:pPr>
            <w:r>
              <w:rPr>
                <w:rFonts w:ascii="Arial Narrow" w:hAnsi="Arial Narrow" w:cs="Arial"/>
                <w:sz w:val="20"/>
                <w:szCs w:val="20"/>
                <w:lang w:eastAsia="en-US"/>
              </w:rPr>
              <w:t>Odwodnienie</w:t>
            </w:r>
          </w:p>
        </w:tc>
        <w:tc>
          <w:tcPr>
            <w:tcW w:w="1819" w:type="dxa"/>
            <w:tcBorders>
              <w:top w:val="single" w:sz="4" w:space="0" w:color="auto"/>
              <w:left w:val="single" w:sz="4" w:space="0" w:color="auto"/>
              <w:bottom w:val="single" w:sz="4" w:space="0" w:color="auto"/>
              <w:right w:val="single" w:sz="4" w:space="0" w:color="auto"/>
            </w:tcBorders>
            <w:vAlign w:val="center"/>
          </w:tcPr>
          <w:p w14:paraId="2983B61C"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148BE870" w14:textId="77777777" w:rsidTr="00513A62">
        <w:trPr>
          <w:trHeight w:val="390"/>
          <w:jc w:val="center"/>
        </w:trPr>
        <w:tc>
          <w:tcPr>
            <w:tcW w:w="4532" w:type="dxa"/>
            <w:gridSpan w:val="2"/>
            <w:tcBorders>
              <w:top w:val="single" w:sz="4" w:space="0" w:color="auto"/>
              <w:left w:val="single" w:sz="4" w:space="0" w:color="auto"/>
              <w:bottom w:val="single" w:sz="4" w:space="0" w:color="auto"/>
              <w:right w:val="single" w:sz="4" w:space="0" w:color="auto"/>
            </w:tcBorders>
            <w:vAlign w:val="center"/>
          </w:tcPr>
          <w:p w14:paraId="4B16A236" w14:textId="77777777" w:rsidR="000C2CDD" w:rsidRPr="009F4E6F" w:rsidRDefault="000C2CDD" w:rsidP="00513A62">
            <w:pPr>
              <w:autoSpaceDE w:val="0"/>
              <w:autoSpaceDN w:val="0"/>
              <w:adjustRightInd w:val="0"/>
              <w:spacing w:line="276" w:lineRule="auto"/>
              <w:jc w:val="right"/>
              <w:rPr>
                <w:rFonts w:ascii="Arial Narrow" w:hAnsi="Arial Narrow" w:cs="Arial"/>
                <w:sz w:val="20"/>
                <w:szCs w:val="20"/>
                <w:lang w:eastAsia="en-US"/>
              </w:rPr>
            </w:pPr>
            <w:r w:rsidRPr="00D16FD8">
              <w:rPr>
                <w:rFonts w:ascii="Arial Narrow" w:hAnsi="Arial Narrow" w:cs="Arial"/>
                <w:b/>
                <w:sz w:val="20"/>
                <w:szCs w:val="20"/>
                <w:lang w:eastAsia="en-US"/>
              </w:rPr>
              <w:t>CENA OFERTOWA</w:t>
            </w:r>
            <w:r>
              <w:rPr>
                <w:rFonts w:ascii="Arial Narrow" w:hAnsi="Arial Narrow" w:cs="Arial"/>
                <w:b/>
                <w:sz w:val="20"/>
                <w:szCs w:val="20"/>
                <w:lang w:eastAsia="en-US"/>
              </w:rPr>
              <w:t xml:space="preserve"> NETTO</w:t>
            </w:r>
          </w:p>
        </w:tc>
        <w:tc>
          <w:tcPr>
            <w:tcW w:w="1819" w:type="dxa"/>
            <w:tcBorders>
              <w:top w:val="single" w:sz="4" w:space="0" w:color="auto"/>
              <w:left w:val="single" w:sz="4" w:space="0" w:color="auto"/>
              <w:bottom w:val="single" w:sz="4" w:space="0" w:color="auto"/>
              <w:right w:val="single" w:sz="4" w:space="0" w:color="auto"/>
            </w:tcBorders>
            <w:vAlign w:val="center"/>
          </w:tcPr>
          <w:p w14:paraId="3E59C29D"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3B7C36AD" w14:textId="77777777" w:rsidTr="00513A62">
        <w:trPr>
          <w:trHeight w:val="340"/>
          <w:jc w:val="center"/>
        </w:trPr>
        <w:tc>
          <w:tcPr>
            <w:tcW w:w="4532" w:type="dxa"/>
            <w:gridSpan w:val="2"/>
            <w:tcBorders>
              <w:top w:val="single" w:sz="4" w:space="0" w:color="auto"/>
              <w:left w:val="single" w:sz="4" w:space="0" w:color="auto"/>
              <w:bottom w:val="single" w:sz="4" w:space="0" w:color="auto"/>
              <w:right w:val="single" w:sz="4" w:space="0" w:color="auto"/>
            </w:tcBorders>
            <w:vAlign w:val="center"/>
            <w:hideMark/>
          </w:tcPr>
          <w:p w14:paraId="5660DDA3" w14:textId="77777777" w:rsidR="000C2CDD" w:rsidRPr="00D16FD8" w:rsidRDefault="000C2CDD" w:rsidP="00513A62">
            <w:pPr>
              <w:autoSpaceDE w:val="0"/>
              <w:autoSpaceDN w:val="0"/>
              <w:adjustRightInd w:val="0"/>
              <w:spacing w:beforeLines="40" w:before="96" w:afterLines="40" w:after="96" w:line="276" w:lineRule="auto"/>
              <w:jc w:val="right"/>
              <w:rPr>
                <w:rFonts w:ascii="Arial Narrow" w:hAnsi="Arial Narrow" w:cs="Arial"/>
                <w:b/>
                <w:sz w:val="20"/>
                <w:szCs w:val="20"/>
                <w:lang w:eastAsia="en-US"/>
              </w:rPr>
            </w:pPr>
            <w:r>
              <w:rPr>
                <w:rFonts w:ascii="Arial Narrow" w:hAnsi="Arial Narrow" w:cs="Arial"/>
                <w:b/>
                <w:sz w:val="20"/>
                <w:szCs w:val="20"/>
                <w:lang w:eastAsia="en-US"/>
              </w:rPr>
              <w:t>PODATEK VAT 23 %</w:t>
            </w:r>
          </w:p>
        </w:tc>
        <w:tc>
          <w:tcPr>
            <w:tcW w:w="1819" w:type="dxa"/>
            <w:tcBorders>
              <w:top w:val="single" w:sz="4" w:space="0" w:color="auto"/>
              <w:left w:val="single" w:sz="4" w:space="0" w:color="auto"/>
              <w:bottom w:val="single" w:sz="4" w:space="0" w:color="auto"/>
              <w:right w:val="single" w:sz="4" w:space="0" w:color="auto"/>
            </w:tcBorders>
            <w:vAlign w:val="center"/>
          </w:tcPr>
          <w:p w14:paraId="5D23A4F5"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r w:rsidR="000C2CDD" w:rsidRPr="00D16FD8" w14:paraId="0B5D4415" w14:textId="77777777" w:rsidTr="00513A62">
        <w:trPr>
          <w:trHeight w:val="482"/>
          <w:jc w:val="center"/>
        </w:trPr>
        <w:tc>
          <w:tcPr>
            <w:tcW w:w="4532" w:type="dxa"/>
            <w:gridSpan w:val="2"/>
            <w:tcBorders>
              <w:top w:val="single" w:sz="4" w:space="0" w:color="auto"/>
              <w:left w:val="single" w:sz="4" w:space="0" w:color="auto"/>
              <w:bottom w:val="single" w:sz="4" w:space="0" w:color="auto"/>
              <w:right w:val="single" w:sz="4" w:space="0" w:color="auto"/>
            </w:tcBorders>
            <w:vAlign w:val="center"/>
            <w:hideMark/>
          </w:tcPr>
          <w:p w14:paraId="274A655D" w14:textId="77777777" w:rsidR="000C2CDD" w:rsidRPr="00D16FD8" w:rsidRDefault="000C2CDD" w:rsidP="00513A62">
            <w:pPr>
              <w:autoSpaceDE w:val="0"/>
              <w:autoSpaceDN w:val="0"/>
              <w:adjustRightInd w:val="0"/>
              <w:spacing w:beforeLines="40" w:before="96" w:afterLines="40" w:after="96" w:line="276" w:lineRule="auto"/>
              <w:jc w:val="right"/>
              <w:rPr>
                <w:rFonts w:ascii="Arial Narrow" w:hAnsi="Arial Narrow" w:cs="Arial"/>
                <w:b/>
                <w:sz w:val="20"/>
                <w:szCs w:val="20"/>
                <w:lang w:eastAsia="en-US"/>
              </w:rPr>
            </w:pPr>
            <w:r w:rsidRPr="00D16FD8">
              <w:rPr>
                <w:rFonts w:ascii="Arial Narrow" w:hAnsi="Arial Narrow" w:cs="Arial"/>
                <w:b/>
                <w:sz w:val="20"/>
                <w:szCs w:val="20"/>
                <w:lang w:eastAsia="en-US"/>
              </w:rPr>
              <w:t>CENA OFERTOWA BRUTTO</w:t>
            </w:r>
          </w:p>
        </w:tc>
        <w:tc>
          <w:tcPr>
            <w:tcW w:w="1819" w:type="dxa"/>
            <w:tcBorders>
              <w:top w:val="single" w:sz="4" w:space="0" w:color="auto"/>
              <w:left w:val="single" w:sz="4" w:space="0" w:color="auto"/>
              <w:bottom w:val="single" w:sz="4" w:space="0" w:color="auto"/>
              <w:right w:val="single" w:sz="4" w:space="0" w:color="auto"/>
            </w:tcBorders>
            <w:vAlign w:val="center"/>
          </w:tcPr>
          <w:p w14:paraId="6C1F6471" w14:textId="77777777" w:rsidR="000C2CDD" w:rsidRPr="00D16FD8" w:rsidRDefault="000C2CDD" w:rsidP="00513A62">
            <w:pPr>
              <w:autoSpaceDE w:val="0"/>
              <w:autoSpaceDN w:val="0"/>
              <w:adjustRightInd w:val="0"/>
              <w:spacing w:beforeLines="40" w:before="96" w:afterLines="40" w:after="96" w:line="276" w:lineRule="auto"/>
              <w:jc w:val="center"/>
              <w:rPr>
                <w:rFonts w:ascii="Arial Narrow" w:hAnsi="Arial Narrow" w:cs="Arial"/>
                <w:sz w:val="20"/>
                <w:szCs w:val="20"/>
                <w:lang w:eastAsia="en-US"/>
              </w:rPr>
            </w:pPr>
          </w:p>
        </w:tc>
      </w:tr>
    </w:tbl>
    <w:p w14:paraId="17E84E52" w14:textId="77777777" w:rsidR="006E18F5" w:rsidRDefault="000C6B1A" w:rsidP="00502BCB">
      <w:pPr>
        <w:spacing w:line="276" w:lineRule="auto"/>
        <w:ind w:left="357"/>
        <w:jc w:val="both"/>
        <w:rPr>
          <w:rStyle w:val="Hyperlink1"/>
        </w:rPr>
      </w:pPr>
      <w:r>
        <w:rPr>
          <w:rStyle w:val="Hyperlink1"/>
        </w:rPr>
        <w:t>oraz:</w:t>
      </w:r>
    </w:p>
    <w:p w14:paraId="46115DE8" w14:textId="77777777" w:rsidR="006E18F5" w:rsidRDefault="000C6B1A">
      <w:pPr>
        <w:spacing w:line="276" w:lineRule="auto"/>
        <w:ind w:left="284"/>
        <w:jc w:val="both"/>
        <w:rPr>
          <w:rStyle w:val="Hyperlink1"/>
        </w:rPr>
      </w:pPr>
      <w:r>
        <w:rPr>
          <w:rStyle w:val="Hyperlink1"/>
        </w:rPr>
        <w:t xml:space="preserve">udzielamy </w:t>
      </w:r>
      <w:r>
        <w:rPr>
          <w:rStyle w:val="Brak"/>
          <w:rFonts w:ascii="Arial Narrow" w:hAnsi="Arial Narrow"/>
          <w:b/>
          <w:bCs/>
          <w:sz w:val="22"/>
          <w:szCs w:val="22"/>
        </w:rPr>
        <w:t>„okresu gwarancji”</w:t>
      </w:r>
      <w:r>
        <w:rPr>
          <w:rStyle w:val="Hyperlink1"/>
        </w:rPr>
        <w:t>,</w:t>
      </w:r>
      <w:r>
        <w:rPr>
          <w:rStyle w:val="Brak"/>
          <w:color w:val="FF0000"/>
          <w:sz w:val="22"/>
          <w:szCs w:val="22"/>
          <w:u w:color="FF0000"/>
        </w:rPr>
        <w:t xml:space="preserve"> </w:t>
      </w:r>
      <w:r>
        <w:rPr>
          <w:rStyle w:val="Hyperlink1"/>
        </w:rPr>
        <w:t>który wynosić będzie :</w:t>
      </w:r>
      <w:r>
        <w:rPr>
          <w:rStyle w:val="Brak"/>
          <w:rFonts w:ascii="Arial Narrow" w:hAnsi="Arial Narrow"/>
          <w:b/>
          <w:bCs/>
          <w:sz w:val="22"/>
          <w:szCs w:val="22"/>
        </w:rPr>
        <w:t xml:space="preserve">…………………… </w:t>
      </w:r>
      <w:r>
        <w:rPr>
          <w:rStyle w:val="Hyperlink1"/>
        </w:rPr>
        <w:t xml:space="preserve">(Wykonawca może zapisać okres gwarancji odpowiednio: 3 lata, 4 lata, 5 lat);     </w:t>
      </w:r>
    </w:p>
    <w:p w14:paraId="234C5703" w14:textId="77777777" w:rsidR="006E18F5" w:rsidRDefault="000C6B1A" w:rsidP="00613976">
      <w:pPr>
        <w:spacing w:before="120"/>
        <w:ind w:firstLine="284"/>
        <w:jc w:val="both"/>
        <w:rPr>
          <w:rStyle w:val="Brak"/>
          <w:rFonts w:ascii="Arial Narrow" w:eastAsia="Arial Narrow" w:hAnsi="Arial Narrow" w:cs="Arial Narrow"/>
          <w:b/>
          <w:bCs/>
          <w:i/>
          <w:iCs/>
          <w:sz w:val="22"/>
          <w:szCs w:val="22"/>
        </w:rPr>
      </w:pPr>
      <w:r>
        <w:rPr>
          <w:rStyle w:val="Brak"/>
          <w:rFonts w:ascii="Arial Narrow" w:hAnsi="Arial Narrow"/>
          <w:b/>
          <w:bCs/>
          <w:i/>
          <w:iCs/>
          <w:sz w:val="22"/>
          <w:szCs w:val="22"/>
        </w:rPr>
        <w:t>W przypadku, kiedy:</w:t>
      </w:r>
    </w:p>
    <w:p w14:paraId="42B2DDBD" w14:textId="77777777" w:rsidR="006E18F5" w:rsidRPr="00B93864" w:rsidRDefault="000C6B1A" w:rsidP="00580CF5">
      <w:pPr>
        <w:numPr>
          <w:ilvl w:val="0"/>
          <w:numId w:val="147"/>
        </w:numPr>
        <w:suppressAutoHyphens w:val="0"/>
        <w:jc w:val="both"/>
        <w:rPr>
          <w:rStyle w:val="Brak"/>
          <w:rFonts w:ascii="Arial Narrow" w:hAnsi="Arial Narrow"/>
          <w:b/>
          <w:bCs/>
          <w:i/>
          <w:iCs/>
          <w:sz w:val="22"/>
          <w:szCs w:val="22"/>
        </w:rPr>
      </w:pPr>
      <w:r>
        <w:rPr>
          <w:rStyle w:val="Numerstrony"/>
          <w:rFonts w:ascii="Arial Narrow" w:hAnsi="Arial Narrow"/>
          <w:b/>
          <w:bCs/>
          <w:i/>
          <w:iCs/>
          <w:sz w:val="22"/>
          <w:szCs w:val="22"/>
        </w:rPr>
        <w:t xml:space="preserve">Wykonawca zaoferuje okres gwarancji dłuższy niż 5 lat, to oferta z okresem gwarancji dłuższym niż 5 lat zostanie oceniona tak jak z okresem gwarancji wynoszącym 5 lat. </w:t>
      </w:r>
      <w:r>
        <w:rPr>
          <w:rStyle w:val="Brak"/>
          <w:rFonts w:ascii="Arial Narrow" w:hAnsi="Arial Narrow"/>
          <w:sz w:val="22"/>
          <w:szCs w:val="22"/>
        </w:rPr>
        <w:t>W przypadku, jeżeli oferta ta zostanie oceniona jako najkorzystniejsza, to do umowy z Wykonawcą zostanie wpisany okres gwarancji zaoferowany przez Wykonawcę w formularzu oferty;</w:t>
      </w:r>
    </w:p>
    <w:p w14:paraId="64B11B9C" w14:textId="77777777" w:rsidR="00AA0A15" w:rsidRPr="007517BD" w:rsidRDefault="000C6B1A" w:rsidP="00580CF5">
      <w:pPr>
        <w:numPr>
          <w:ilvl w:val="0"/>
          <w:numId w:val="147"/>
        </w:numPr>
        <w:suppressAutoHyphens w:val="0"/>
        <w:jc w:val="both"/>
        <w:rPr>
          <w:rFonts w:ascii="Arial Narrow" w:hAnsi="Arial Narrow"/>
          <w:b/>
          <w:bCs/>
          <w:i/>
          <w:iCs/>
          <w:sz w:val="22"/>
          <w:szCs w:val="22"/>
        </w:rPr>
      </w:pPr>
      <w:r>
        <w:rPr>
          <w:rStyle w:val="Numerstrony"/>
          <w:rFonts w:ascii="Arial Narrow" w:hAnsi="Arial Narrow"/>
          <w:b/>
          <w:bCs/>
          <w:i/>
          <w:iCs/>
          <w:sz w:val="22"/>
          <w:szCs w:val="22"/>
        </w:rPr>
        <w:t>Wykonawca zaoferuje okres gwarancji krótszy niż 3 lata, to oferta zostanie odrzucona jako oferta, której treść będzie niezgodna z warunkami zamówienia.</w:t>
      </w:r>
    </w:p>
    <w:p w14:paraId="797D17AB" w14:textId="77777777" w:rsidR="006E18F5" w:rsidRDefault="000C6B1A" w:rsidP="00580CF5">
      <w:pPr>
        <w:numPr>
          <w:ilvl w:val="6"/>
          <w:numId w:val="148"/>
        </w:numPr>
        <w:spacing w:before="240"/>
        <w:jc w:val="both"/>
        <w:rPr>
          <w:rFonts w:ascii="Arial Narrow" w:hAnsi="Arial Narrow"/>
          <w:b/>
          <w:bCs/>
          <w:i/>
          <w:iCs/>
          <w:sz w:val="22"/>
          <w:szCs w:val="22"/>
        </w:rPr>
      </w:pPr>
      <w:r>
        <w:rPr>
          <w:rStyle w:val="Brak"/>
          <w:rFonts w:ascii="Arial Narrow" w:hAnsi="Arial Narrow"/>
          <w:sz w:val="22"/>
          <w:szCs w:val="22"/>
        </w:rPr>
        <w:lastRenderedPageBreak/>
        <w:t>ZOBOWIĄZUJEMY SIĘ do wykonania zamówienia w terminie określonym w SWZ oraz wzorze umowy.</w:t>
      </w:r>
    </w:p>
    <w:p w14:paraId="4F01FFD2" w14:textId="77777777" w:rsidR="006E18F5" w:rsidRDefault="000C6B1A" w:rsidP="00580CF5">
      <w:pPr>
        <w:numPr>
          <w:ilvl w:val="6"/>
          <w:numId w:val="123"/>
        </w:numPr>
        <w:spacing w:before="120"/>
        <w:jc w:val="both"/>
        <w:rPr>
          <w:rFonts w:ascii="Arial Narrow" w:hAnsi="Arial Narrow"/>
          <w:b/>
          <w:bCs/>
          <w:i/>
          <w:iCs/>
          <w:sz w:val="22"/>
          <w:szCs w:val="22"/>
        </w:rPr>
      </w:pPr>
      <w:r>
        <w:rPr>
          <w:rStyle w:val="Brak"/>
          <w:rFonts w:ascii="Arial Narrow" w:hAnsi="Arial Narrow"/>
          <w:sz w:val="22"/>
          <w:szCs w:val="22"/>
        </w:rPr>
        <w:t>AKCEPTUJEMY warunki płatności określone w Rozdziale 5 ISTOTNE DLA STRON POSTANOWIENIA UMOWY.</w:t>
      </w:r>
    </w:p>
    <w:p w14:paraId="1ABFE924" w14:textId="77777777" w:rsidR="006E18F5" w:rsidRPr="0017220E" w:rsidRDefault="000C6B1A" w:rsidP="00580CF5">
      <w:pPr>
        <w:numPr>
          <w:ilvl w:val="6"/>
          <w:numId w:val="123"/>
        </w:numPr>
        <w:spacing w:before="120"/>
        <w:jc w:val="both"/>
        <w:rPr>
          <w:rStyle w:val="Brak"/>
          <w:rFonts w:ascii="Arial Narrow" w:hAnsi="Arial Narrow"/>
          <w:b/>
          <w:bCs/>
          <w:i/>
          <w:iCs/>
          <w:sz w:val="22"/>
          <w:szCs w:val="22"/>
        </w:rPr>
      </w:pPr>
      <w:r>
        <w:rPr>
          <w:rStyle w:val="Brak"/>
          <w:rFonts w:ascii="Arial Narrow" w:hAnsi="Arial Narrow"/>
          <w:sz w:val="22"/>
          <w:szCs w:val="22"/>
        </w:rPr>
        <w:t>OŚWIADCZAMY, że zapoznaliśmy się ze Specyfikacją Warunków Zamówienia (SWZ) oraz wyjaśnieniami</w:t>
      </w:r>
      <w:r>
        <w:rPr>
          <w:rStyle w:val="Brak"/>
          <w:rFonts w:ascii="Arial Unicode MS" w:hAnsi="Arial Unicode MS"/>
          <w:sz w:val="22"/>
          <w:szCs w:val="22"/>
        </w:rPr>
        <w:br/>
      </w:r>
      <w:r>
        <w:rPr>
          <w:rStyle w:val="Brak"/>
          <w:rFonts w:ascii="Arial Narrow" w:hAnsi="Arial Narrow"/>
          <w:sz w:val="22"/>
          <w:szCs w:val="22"/>
        </w:rPr>
        <w:t xml:space="preserve">i zmianami SWZ przekazanymi przez Zamawiającego i uznajemy się za związanych określonymi w nich postanowieniami i zasadami postępowania. </w:t>
      </w:r>
    </w:p>
    <w:p w14:paraId="4F5FD95A" w14:textId="77777777" w:rsidR="006E18F5" w:rsidRDefault="000C6B1A" w:rsidP="00580CF5">
      <w:pPr>
        <w:numPr>
          <w:ilvl w:val="6"/>
          <w:numId w:val="123"/>
        </w:numPr>
        <w:spacing w:before="120"/>
        <w:jc w:val="both"/>
        <w:rPr>
          <w:rFonts w:ascii="Arial Narrow" w:hAnsi="Arial Narrow"/>
          <w:b/>
          <w:bCs/>
          <w:i/>
          <w:iCs/>
          <w:sz w:val="22"/>
          <w:szCs w:val="22"/>
        </w:rPr>
      </w:pPr>
      <w:r>
        <w:rPr>
          <w:rStyle w:val="Brak"/>
          <w:rFonts w:ascii="Arial Narrow" w:hAnsi="Arial Narrow"/>
          <w:sz w:val="22"/>
          <w:szCs w:val="22"/>
        </w:rPr>
        <w:t>OŚWIADCZAMY, że zdobyliśmy wszystkie konieczne informacje do przygotowania Oferty i w cenie niniejszej oferty zostały uwzględnione wszystkie koszty wykonania zamówienia.</w:t>
      </w:r>
    </w:p>
    <w:p w14:paraId="2B223248" w14:textId="77777777" w:rsidR="006E18F5" w:rsidRPr="00B94A9A" w:rsidRDefault="000C6B1A" w:rsidP="00580CF5">
      <w:pPr>
        <w:numPr>
          <w:ilvl w:val="6"/>
          <w:numId w:val="123"/>
        </w:numPr>
        <w:spacing w:before="120"/>
        <w:jc w:val="both"/>
        <w:rPr>
          <w:rStyle w:val="Brak"/>
          <w:rFonts w:ascii="Arial Narrow" w:hAnsi="Arial Narrow"/>
          <w:b/>
          <w:bCs/>
          <w:i/>
          <w:iCs/>
          <w:sz w:val="22"/>
          <w:szCs w:val="22"/>
        </w:rPr>
      </w:pPr>
      <w:r>
        <w:rPr>
          <w:rStyle w:val="Brak"/>
          <w:rFonts w:ascii="Arial Narrow" w:hAnsi="Arial Narrow"/>
          <w:sz w:val="22"/>
          <w:szCs w:val="22"/>
        </w:rPr>
        <w:t>UWAŻAMY SIĘ za związanych niniejszą Ofertą na czas wskazany w SWZ.</w:t>
      </w:r>
    </w:p>
    <w:p w14:paraId="59EFACCD" w14:textId="77777777" w:rsidR="006E18F5" w:rsidRDefault="000C6B1A" w:rsidP="00580CF5">
      <w:pPr>
        <w:numPr>
          <w:ilvl w:val="6"/>
          <w:numId w:val="123"/>
        </w:numPr>
        <w:spacing w:before="120"/>
        <w:jc w:val="both"/>
        <w:rPr>
          <w:rFonts w:ascii="Arial Narrow" w:hAnsi="Arial Narrow"/>
          <w:b/>
          <w:bCs/>
          <w:i/>
          <w:iCs/>
          <w:sz w:val="22"/>
          <w:szCs w:val="22"/>
        </w:rPr>
      </w:pPr>
      <w:r>
        <w:rPr>
          <w:rStyle w:val="Brak"/>
          <w:rFonts w:ascii="Arial Narrow" w:hAnsi="Arial Narrow"/>
          <w:sz w:val="22"/>
          <w:szCs w:val="22"/>
        </w:rPr>
        <w:t>ZAMÓWIENIE ZREALIZUJEMY sami, tj. bez udziału Podwykonawców / przy udziale Podwykonawców*).</w:t>
      </w:r>
    </w:p>
    <w:p w14:paraId="5AC51A99" w14:textId="77777777" w:rsidR="006E18F5" w:rsidRDefault="000C6B1A" w:rsidP="008A11AF">
      <w:pPr>
        <w:spacing w:after="120"/>
        <w:ind w:left="357"/>
        <w:jc w:val="both"/>
      </w:pPr>
      <w:r>
        <w:rPr>
          <w:rStyle w:val="Hyperlink1"/>
        </w:rPr>
        <w:t>W związku z powyższym przedstawiamy zakres prac powierzony podwykonawcom:</w:t>
      </w:r>
    </w:p>
    <w:tbl>
      <w:tblPr>
        <w:tblStyle w:val="TableNormal"/>
        <w:tblW w:w="8525" w:type="dxa"/>
        <w:tblInd w:w="5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969"/>
        <w:gridCol w:w="3989"/>
      </w:tblGrid>
      <w:tr w:rsidR="006E18F5" w14:paraId="35012687" w14:textId="77777777">
        <w:trPr>
          <w:trHeight w:val="4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A4F86" w14:textId="77777777" w:rsidR="006E18F5" w:rsidRDefault="000C6B1A">
            <w:pPr>
              <w:pStyle w:val="Zawartotabeli"/>
            </w:pPr>
            <w:r>
              <w:rPr>
                <w:rStyle w:val="Brak"/>
                <w:rFonts w:ascii="Arial Narrow" w:hAnsi="Arial Narrow"/>
                <w:b w:val="0"/>
                <w:bCs w:val="0"/>
                <w:sz w:val="20"/>
                <w:szCs w:val="20"/>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14:paraId="78E9AFC0" w14:textId="77777777" w:rsidR="006E18F5" w:rsidRDefault="000C6B1A">
            <w:pPr>
              <w:spacing w:before="120"/>
              <w:ind w:left="357" w:hanging="357"/>
              <w:jc w:val="center"/>
            </w:pPr>
            <w:r>
              <w:rPr>
                <w:rStyle w:val="Brak"/>
                <w:rFonts w:ascii="Arial Narrow" w:hAnsi="Arial Narrow"/>
                <w:sz w:val="20"/>
                <w:szCs w:val="20"/>
              </w:rPr>
              <w:t>Opis części zamówienia przewidzianej do wykonania przez podwykonawcę</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8646B" w14:textId="77777777" w:rsidR="006E18F5" w:rsidRDefault="000C6B1A">
            <w:pPr>
              <w:spacing w:before="120"/>
              <w:jc w:val="center"/>
            </w:pPr>
            <w:r>
              <w:rPr>
                <w:rStyle w:val="Brak"/>
                <w:rFonts w:ascii="Arial Narrow" w:hAnsi="Arial Narrow"/>
                <w:sz w:val="20"/>
                <w:szCs w:val="20"/>
              </w:rPr>
              <w:t>Pełna nazwa podwykonawcy</w:t>
            </w:r>
          </w:p>
        </w:tc>
      </w:tr>
      <w:tr w:rsidR="006E18F5" w14:paraId="0D5F7B96" w14:textId="77777777">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FD1BA" w14:textId="77777777" w:rsidR="006E18F5" w:rsidRDefault="006E18F5"/>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D8764" w14:textId="77777777" w:rsidR="006E18F5" w:rsidRDefault="006E18F5"/>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FD15C" w14:textId="77777777" w:rsidR="006E18F5" w:rsidRDefault="006E18F5"/>
        </w:tc>
      </w:tr>
      <w:tr w:rsidR="006E18F5" w14:paraId="4ADBD88E" w14:textId="77777777">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4CFB5" w14:textId="77777777" w:rsidR="006E18F5" w:rsidRDefault="006E18F5"/>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11EA7" w14:textId="77777777" w:rsidR="006E18F5" w:rsidRDefault="006E18F5"/>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1ECF2" w14:textId="77777777" w:rsidR="006E18F5" w:rsidRDefault="006E18F5"/>
        </w:tc>
      </w:tr>
      <w:tr w:rsidR="006E18F5" w14:paraId="7903263A" w14:textId="77777777">
        <w:trPr>
          <w:trHeight w:val="2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F94DA" w14:textId="77777777" w:rsidR="006E18F5" w:rsidRDefault="006E18F5"/>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E6429" w14:textId="77777777" w:rsidR="006E18F5" w:rsidRDefault="006E18F5"/>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E54133" w14:textId="77777777" w:rsidR="006E18F5" w:rsidRDefault="006E18F5"/>
        </w:tc>
      </w:tr>
    </w:tbl>
    <w:p w14:paraId="08DE8412" w14:textId="77777777" w:rsidR="006E18F5" w:rsidRDefault="000C6B1A" w:rsidP="00580CF5">
      <w:pPr>
        <w:numPr>
          <w:ilvl w:val="6"/>
          <w:numId w:val="149"/>
        </w:numPr>
        <w:tabs>
          <w:tab w:val="left" w:pos="708"/>
        </w:tabs>
        <w:spacing w:before="120"/>
        <w:jc w:val="both"/>
        <w:rPr>
          <w:sz w:val="22"/>
          <w:szCs w:val="22"/>
        </w:rPr>
      </w:pPr>
      <w:r>
        <w:rPr>
          <w:rStyle w:val="Hyperlink1"/>
        </w:rPr>
        <w:t>OŚWIADCZAMY, że zapoznaliśmy się z ISTOTNYMI DLA STRON POSTANOWIENIAMI UMOWY, określonymi w SWZ i zobowiązujemy się, w przypadku wyboru naszej Oferty, do zawarcia umowy na warunkach określonych w SWZ, w miejscu i terminie wyznaczonym przez Zamawiającego.</w:t>
      </w:r>
    </w:p>
    <w:p w14:paraId="5B7D69E6" w14:textId="77777777" w:rsidR="006E18F5" w:rsidRDefault="000C6B1A" w:rsidP="00580CF5">
      <w:pPr>
        <w:numPr>
          <w:ilvl w:val="6"/>
          <w:numId w:val="149"/>
        </w:numPr>
        <w:tabs>
          <w:tab w:val="left" w:pos="708"/>
        </w:tabs>
        <w:spacing w:before="120"/>
        <w:jc w:val="both"/>
        <w:rPr>
          <w:sz w:val="22"/>
          <w:szCs w:val="22"/>
        </w:rPr>
      </w:pPr>
      <w:r>
        <w:rPr>
          <w:rStyle w:val="Hyperlink1"/>
        </w:rPr>
        <w:t>Zgodnie z art. 22</w:t>
      </w:r>
      <w:r w:rsidR="008663A0">
        <w:rPr>
          <w:rStyle w:val="Hyperlink1"/>
        </w:rPr>
        <w:t>5</w:t>
      </w:r>
      <w:r>
        <w:rPr>
          <w:rStyle w:val="Hyperlink1"/>
        </w:rPr>
        <w:t xml:space="preserve"> ust. 1 i 2 ustawy Prawo zamówień publicznych informujemy, że wybór naszej oferty</w:t>
      </w:r>
      <w:r>
        <w:rPr>
          <w:rStyle w:val="Hyperlink1"/>
          <w:rFonts w:ascii="Arial Unicode MS" w:eastAsia="Arial Unicode MS" w:hAnsi="Arial Unicode MS" w:cs="Arial Unicode MS"/>
        </w:rPr>
        <w:br/>
      </w:r>
      <w:r>
        <w:rPr>
          <w:rStyle w:val="Hyperlink1"/>
        </w:rPr>
        <w:t xml:space="preserve">będzie / nie będzie </w:t>
      </w:r>
      <w:r>
        <w:rPr>
          <w:rStyle w:val="Brak"/>
          <w:rFonts w:ascii="Arial Narrow" w:hAnsi="Arial Narrow"/>
          <w:sz w:val="20"/>
          <w:szCs w:val="20"/>
        </w:rPr>
        <w:t>*)</w:t>
      </w:r>
      <w:r>
        <w:rPr>
          <w:rStyle w:val="Hyperlink1"/>
        </w:rPr>
        <w:t xml:space="preserve"> prowadzić do powstania u Zamawiającego obowiązku podatkowego zgodnie</w:t>
      </w:r>
      <w:r>
        <w:rPr>
          <w:rStyle w:val="Hyperlink1"/>
          <w:rFonts w:ascii="Arial Unicode MS" w:eastAsia="Arial Unicode MS" w:hAnsi="Arial Unicode MS" w:cs="Arial Unicode MS"/>
        </w:rPr>
        <w:br/>
      </w:r>
      <w:r>
        <w:rPr>
          <w:rStyle w:val="Hyperlink1"/>
        </w:rPr>
        <w:t xml:space="preserve">z przepisami o podatku od towarów i usług. Treść pozytywna będzie powodowała obowiązek doliczenia przez Zamawiającego do ceny oferty Wykonawcy podatku od towarów i usług. </w:t>
      </w:r>
    </w:p>
    <w:p w14:paraId="755481B4" w14:textId="77777777" w:rsidR="006E18F5" w:rsidRDefault="000C6B1A">
      <w:pPr>
        <w:tabs>
          <w:tab w:val="left" w:pos="426"/>
        </w:tabs>
        <w:spacing w:after="120"/>
        <w:ind w:firstLine="284"/>
        <w:jc w:val="both"/>
      </w:pPr>
      <w:r>
        <w:rPr>
          <w:rStyle w:val="Hyperlink1"/>
        </w:rPr>
        <w:t>W przypadku powstania u Zamawiającego obowiązku podatkowego w poniższej tabeli należy wskazać:</w:t>
      </w:r>
    </w:p>
    <w:tbl>
      <w:tblPr>
        <w:tblStyle w:val="TableNormal"/>
        <w:tblW w:w="8514" w:type="dxa"/>
        <w:tblInd w:w="5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2"/>
        <w:gridCol w:w="1275"/>
        <w:gridCol w:w="1417"/>
      </w:tblGrid>
      <w:tr w:rsidR="006E18F5" w14:paraId="34310CC4" w14:textId="77777777">
        <w:trPr>
          <w:trHeight w:val="670"/>
        </w:trPr>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0DED6" w14:textId="77777777" w:rsidR="006E18F5" w:rsidRDefault="000C6B1A">
            <w:pPr>
              <w:pStyle w:val="Zawartotabeli"/>
            </w:pPr>
            <w:r>
              <w:rPr>
                <w:rStyle w:val="Brak"/>
                <w:rFonts w:ascii="Arial Narrow" w:hAnsi="Arial Narrow"/>
                <w:b w:val="0"/>
                <w:bCs w:val="0"/>
                <w:sz w:val="20"/>
                <w:szCs w:val="20"/>
              </w:rPr>
              <w:t>nazwę (rodzaj) towaru lub usługi, których dostawa lub świadczenie będzie prowadzić do powstania u Zamawiającego obowiązku podatkowego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14:paraId="2A7188BE" w14:textId="77777777" w:rsidR="006E18F5" w:rsidRDefault="000C6B1A">
            <w:pPr>
              <w:spacing w:before="120"/>
              <w:ind w:left="357" w:hanging="357"/>
              <w:jc w:val="center"/>
            </w:pPr>
            <w:r>
              <w:rPr>
                <w:rStyle w:val="Brak"/>
                <w:rFonts w:ascii="Arial Narrow" w:hAnsi="Arial Narrow"/>
                <w:sz w:val="20"/>
                <w:szCs w:val="20"/>
              </w:rPr>
              <w:t>wartość netto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7A20F" w14:textId="77777777" w:rsidR="006E18F5" w:rsidRDefault="000C6B1A">
            <w:pPr>
              <w:jc w:val="center"/>
            </w:pPr>
            <w:r>
              <w:rPr>
                <w:rStyle w:val="Brak"/>
                <w:rFonts w:ascii="Arial Narrow" w:hAnsi="Arial Narrow"/>
                <w:sz w:val="20"/>
                <w:szCs w:val="20"/>
              </w:rPr>
              <w:t>stawka podatku od towarów i usług</w:t>
            </w:r>
          </w:p>
        </w:tc>
      </w:tr>
      <w:tr w:rsidR="006E18F5" w14:paraId="3A0BBD92" w14:textId="77777777">
        <w:trPr>
          <w:trHeight w:val="250"/>
        </w:trPr>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8395" w14:textId="77777777" w:rsidR="006E18F5" w:rsidRDefault="006E18F5"/>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D6CD"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C50FC" w14:textId="77777777" w:rsidR="006E18F5" w:rsidRDefault="006E18F5"/>
        </w:tc>
      </w:tr>
      <w:tr w:rsidR="006E18F5" w14:paraId="7787792B" w14:textId="77777777">
        <w:trPr>
          <w:trHeight w:val="250"/>
        </w:trPr>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464C6" w14:textId="77777777" w:rsidR="006E18F5" w:rsidRDefault="006E18F5"/>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AFEDB"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00C5F" w14:textId="77777777" w:rsidR="006E18F5" w:rsidRDefault="006E18F5"/>
        </w:tc>
      </w:tr>
    </w:tbl>
    <w:p w14:paraId="23404C9A" w14:textId="77777777" w:rsidR="006E18F5" w:rsidRDefault="000C6B1A" w:rsidP="00580CF5">
      <w:pPr>
        <w:numPr>
          <w:ilvl w:val="6"/>
          <w:numId w:val="150"/>
        </w:numPr>
        <w:tabs>
          <w:tab w:val="left" w:pos="708"/>
        </w:tabs>
        <w:spacing w:before="120"/>
        <w:jc w:val="both"/>
        <w:rPr>
          <w:sz w:val="18"/>
          <w:szCs w:val="18"/>
        </w:rPr>
      </w:pPr>
      <w:r>
        <w:rPr>
          <w:rStyle w:val="Brak"/>
          <w:sz w:val="18"/>
          <w:szCs w:val="18"/>
        </w:rPr>
        <w:t xml:space="preserve"> </w:t>
      </w:r>
      <w:r>
        <w:rPr>
          <w:rStyle w:val="Hyperlink1"/>
        </w:rPr>
        <w:t>Oświadczamy, że wypełniliśmy obowiązki informacyjne przewidziane w art. 13 lub art. 14 RODO</w:t>
      </w:r>
      <w:r>
        <w:rPr>
          <w:rStyle w:val="Brak"/>
          <w:rFonts w:ascii="Arial Narrow" w:hAnsi="Arial Narrow"/>
          <w:sz w:val="22"/>
          <w:szCs w:val="22"/>
          <w:vertAlign w:val="superscript"/>
        </w:rPr>
        <w:t>1)</w:t>
      </w:r>
      <w:r>
        <w:rPr>
          <w:rStyle w:val="Hyperlink1"/>
        </w:rPr>
        <w:t xml:space="preserve"> wobec osób fizycznych, od których dane osobowe bezpośrednio lub pośrednio pozyskaliśmy w celu ubiegania się </w:t>
      </w:r>
      <w:r>
        <w:rPr>
          <w:rStyle w:val="Hyperlink1"/>
          <w:rFonts w:ascii="Arial Unicode MS" w:eastAsia="Arial Unicode MS" w:hAnsi="Arial Unicode MS" w:cs="Arial Unicode MS"/>
        </w:rPr>
        <w:br/>
      </w:r>
      <w:r>
        <w:rPr>
          <w:rStyle w:val="Hyperlink1"/>
        </w:rPr>
        <w:t>o udzielenie zamówienia publicznego w niniejszym postępowaniu.(*)</w:t>
      </w:r>
    </w:p>
    <w:p w14:paraId="74C76BA9" w14:textId="77777777" w:rsidR="006E18F5" w:rsidRDefault="000C6B1A">
      <w:pPr>
        <w:pStyle w:val="Tekstprzypisudolnego"/>
        <w:jc w:val="both"/>
      </w:pPr>
      <w:r>
        <w:rPr>
          <w:rStyle w:val="Brak"/>
          <w:rFonts w:ascii="Arial Narrow" w:hAnsi="Arial Narrow"/>
          <w:sz w:val="22"/>
          <w:szCs w:val="22"/>
          <w:vertAlign w:val="superscript"/>
        </w:rPr>
        <w:t xml:space="preserve">1) </w:t>
      </w:r>
      <w:r>
        <w:rPr>
          <w:rStyle w:val="Brak"/>
          <w:rFonts w:ascii="Arial Narrow" w:hAnsi="Arial Narrow"/>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17A29AF" w14:textId="77777777" w:rsidR="006E18F5" w:rsidRDefault="000C6B1A">
      <w:pPr>
        <w:jc w:val="both"/>
        <w:rPr>
          <w:rStyle w:val="Brak"/>
          <w:rFonts w:ascii="Arial Narrow" w:hAnsi="Arial Narrow"/>
          <w:sz w:val="16"/>
          <w:szCs w:val="16"/>
        </w:rPr>
      </w:pPr>
      <w:r>
        <w:rPr>
          <w:rStyle w:val="Brak"/>
          <w:rFonts w:ascii="Arial Narrow" w:hAnsi="Arial Narrow"/>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9DD8A4" w14:textId="77777777" w:rsidR="006E18F5" w:rsidRPr="007D75A2" w:rsidRDefault="000C6B1A" w:rsidP="00580CF5">
      <w:pPr>
        <w:numPr>
          <w:ilvl w:val="6"/>
          <w:numId w:val="149"/>
        </w:numPr>
        <w:tabs>
          <w:tab w:val="left" w:pos="708"/>
        </w:tabs>
        <w:spacing w:before="120"/>
        <w:jc w:val="both"/>
        <w:rPr>
          <w:rStyle w:val="Brak"/>
          <w:sz w:val="22"/>
          <w:szCs w:val="22"/>
        </w:rPr>
      </w:pPr>
      <w:r>
        <w:rPr>
          <w:rStyle w:val="Hyperlink1"/>
        </w:rPr>
        <w:t xml:space="preserve">OŚWIADCZAMY, że informacje i dokumenty składające się na treść oferty, które złożono </w:t>
      </w:r>
      <w:r>
        <w:rPr>
          <w:rStyle w:val="Brak"/>
          <w:rFonts w:ascii="Arial Narrow" w:hAnsi="Arial Narrow"/>
          <w:sz w:val="22"/>
          <w:szCs w:val="22"/>
          <w:u w:val="single"/>
        </w:rPr>
        <w:t xml:space="preserve">w odrębnym pliku </w:t>
      </w:r>
      <w:r>
        <w:rPr>
          <w:rStyle w:val="Brak"/>
          <w:rFonts w:ascii="Arial Unicode MS" w:hAnsi="Arial Unicode MS"/>
          <w:sz w:val="22"/>
          <w:szCs w:val="22"/>
          <w:u w:val="single"/>
        </w:rPr>
        <w:br/>
      </w:r>
      <w:r>
        <w:rPr>
          <w:rStyle w:val="Brak"/>
          <w:rFonts w:ascii="Arial Narrow" w:hAnsi="Arial Narrow"/>
          <w:sz w:val="22"/>
          <w:szCs w:val="22"/>
          <w:u w:val="single"/>
        </w:rPr>
        <w:t>w miejscu wyznaczonym do dołączenia części oferty stanowiącej tajemnicę przedsiębiorstwa</w:t>
      </w:r>
      <w:r>
        <w:rPr>
          <w:rStyle w:val="Hyperlink1"/>
        </w:rPr>
        <w:t xml:space="preserve"> stanowią tajemnicę przedsiębiorstwa w rozumieniu przepisów o zwalczaniu nieuczciwej konkurencji i zastrzegamy, że nie mogą być one udostępniane. Zgodnie z brzmieniem art. 18 ust. 3 ustawy Prawo zamówień publicznych </w:t>
      </w:r>
      <w:r>
        <w:rPr>
          <w:rStyle w:val="Hyperlink1"/>
          <w:rFonts w:ascii="Arial Unicode MS" w:eastAsia="Arial Unicode MS" w:hAnsi="Arial Unicode MS" w:cs="Arial Unicode MS"/>
        </w:rPr>
        <w:br/>
      </w:r>
      <w:r>
        <w:rPr>
          <w:rStyle w:val="Hyperlink5"/>
        </w:rPr>
        <w:t xml:space="preserve">w załączeniu </w:t>
      </w:r>
      <w:r>
        <w:rPr>
          <w:rStyle w:val="Brak"/>
          <w:rFonts w:ascii="Arial Narrow" w:hAnsi="Arial Narrow"/>
          <w:b/>
          <w:bCs/>
          <w:sz w:val="22"/>
          <w:szCs w:val="22"/>
        </w:rPr>
        <w:t>wykazujemy, iż zastrzeżone informacje stanowią tajemnicę przedsiębiorstwa.</w:t>
      </w:r>
    </w:p>
    <w:p w14:paraId="508D0303" w14:textId="77777777" w:rsidR="006E18F5" w:rsidRDefault="000C6B1A" w:rsidP="00580CF5">
      <w:pPr>
        <w:numPr>
          <w:ilvl w:val="6"/>
          <w:numId w:val="149"/>
        </w:numPr>
        <w:tabs>
          <w:tab w:val="left" w:pos="708"/>
        </w:tabs>
        <w:spacing w:before="120"/>
        <w:jc w:val="both"/>
        <w:rPr>
          <w:sz w:val="22"/>
          <w:szCs w:val="22"/>
        </w:rPr>
      </w:pPr>
      <w:r>
        <w:rPr>
          <w:rStyle w:val="Hyperlink1"/>
        </w:rPr>
        <w:t>OŚWIADCZAMY, że Pełnomocnikiem Wykonawców, uprawnionym do reprezentowania wszystkich Wykonawców wspólnie ubiegających się o udzielenie niniejszego zamówienia oraz do zawarcia umowy *) jest: ......................................................................................................................................</w:t>
      </w:r>
    </w:p>
    <w:p w14:paraId="4CB97875" w14:textId="77777777" w:rsidR="00FD04DB" w:rsidRDefault="000C6B1A" w:rsidP="00402DFB">
      <w:pPr>
        <w:ind w:left="360"/>
        <w:jc w:val="both"/>
        <w:rPr>
          <w:rStyle w:val="Hyperlink1"/>
        </w:rPr>
      </w:pPr>
      <w:r>
        <w:rPr>
          <w:rStyle w:val="Hyperlink1"/>
        </w:rPr>
        <w:t>(W/w pkt wypełniają przedsiębiorcy wspólnie ubiegający się o udzielenie zamówienia, tj. w formie konsorcjum lub spółki cywilnej).</w:t>
      </w:r>
    </w:p>
    <w:p w14:paraId="024F0FB4" w14:textId="77777777" w:rsidR="006E18F5" w:rsidRDefault="000C6B1A" w:rsidP="00580CF5">
      <w:pPr>
        <w:numPr>
          <w:ilvl w:val="6"/>
          <w:numId w:val="149"/>
        </w:numPr>
        <w:tabs>
          <w:tab w:val="left" w:pos="708"/>
        </w:tabs>
        <w:spacing w:before="120"/>
        <w:jc w:val="both"/>
        <w:rPr>
          <w:sz w:val="22"/>
          <w:szCs w:val="22"/>
        </w:rPr>
      </w:pPr>
      <w:r>
        <w:rPr>
          <w:rStyle w:val="Hyperlink1"/>
        </w:rPr>
        <w:t>WSZELKĄ KORESPONDENCJĘ w sprawie niniejszego postępowania kierować należy na poniższy adres Wykonawcy: ..........................................................................................................................................................</w:t>
      </w:r>
    </w:p>
    <w:p w14:paraId="2E1A0EC9" w14:textId="77777777" w:rsidR="006E18F5" w:rsidRDefault="000C6B1A">
      <w:pPr>
        <w:ind w:left="360"/>
        <w:rPr>
          <w:rStyle w:val="Hyperlink1"/>
        </w:rPr>
      </w:pPr>
      <w:r>
        <w:rPr>
          <w:rStyle w:val="Hyperlink1"/>
        </w:rPr>
        <w:lastRenderedPageBreak/>
        <w:t>tel. ..................................... fax .................................... e-mail: .........................................................</w:t>
      </w:r>
    </w:p>
    <w:p w14:paraId="38B5F6CF" w14:textId="287DA76E" w:rsidR="006E18F5" w:rsidRPr="00C872EC" w:rsidRDefault="000C6B1A" w:rsidP="00580CF5">
      <w:pPr>
        <w:numPr>
          <w:ilvl w:val="6"/>
          <w:numId w:val="149"/>
        </w:numPr>
        <w:tabs>
          <w:tab w:val="left" w:pos="708"/>
        </w:tabs>
        <w:spacing w:before="120"/>
        <w:jc w:val="both"/>
        <w:rPr>
          <w:rStyle w:val="Hyperlink1"/>
          <w:rFonts w:ascii="Times New Roman" w:eastAsia="Arial Unicode MS" w:hAnsi="Times New Roman" w:cs="Arial Unicode MS"/>
        </w:rPr>
      </w:pPr>
      <w:r>
        <w:rPr>
          <w:rStyle w:val="Hyperlink1"/>
        </w:rPr>
        <w:t>Na podstawie § 13 ust. 2 Rozporządzenia Ministra Rozwoju, Pracy i Technologii z dnia 23 grudnia 2020 r. w sprawie podmiotowych środków dowodowych oraz innych dokumentów lub oświadczeń, jakich może żądać zamawiający od wykonawcy (Dz. U. z 2020 r. poz. 2415</w:t>
      </w:r>
      <w:r w:rsidR="008E7BEB">
        <w:rPr>
          <w:rStyle w:val="Hyperlink1"/>
        </w:rPr>
        <w:t xml:space="preserve"> ze zm.</w:t>
      </w:r>
      <w:r>
        <w:rPr>
          <w:rStyle w:val="Hyperlink1"/>
        </w:rPr>
        <w:t>) wskazuję dane bezpłatnych</w:t>
      </w:r>
      <w:r w:rsidR="008E7BEB">
        <w:rPr>
          <w:rStyle w:val="Hyperlink1"/>
        </w:rPr>
        <w:br/>
      </w:r>
      <w:r>
        <w:rPr>
          <w:rStyle w:val="Hyperlink1"/>
        </w:rPr>
        <w:t>i ogólnodostępnych baz danych, umożliwiające dostęp do odpisu lub informacji z Krajowego Rejestru Sądowego, Centralnej Ewidencji i Informacji o Działalności Gospodarczej lub innego właściwego rejestru: ………………………..……………</w:t>
      </w:r>
      <w:r w:rsidR="008E7BEB">
        <w:rPr>
          <w:rStyle w:val="Hyperlink1"/>
        </w:rPr>
        <w:t>………………………………………</w:t>
      </w:r>
      <w:r w:rsidR="00C872EC">
        <w:rPr>
          <w:rStyle w:val="Hyperlink1"/>
        </w:rPr>
        <w:t>…</w:t>
      </w:r>
      <w:r w:rsidR="008E7BEB">
        <w:rPr>
          <w:rStyle w:val="Hyperlink1"/>
        </w:rPr>
        <w:t>…………………………………………….…</w:t>
      </w:r>
      <w:r>
        <w:rPr>
          <w:rStyle w:val="Hyperlink1"/>
        </w:rPr>
        <w:t xml:space="preserve"> ……………………………………………………………………………………………………………………..…………</w:t>
      </w:r>
    </w:p>
    <w:p w14:paraId="4A22F849" w14:textId="77777777" w:rsidR="00C872EC" w:rsidRDefault="00C872EC" w:rsidP="00C872EC">
      <w:pPr>
        <w:spacing w:before="120"/>
        <w:jc w:val="both"/>
        <w:rPr>
          <w:rStyle w:val="Hyperlink1"/>
          <w:rFonts w:ascii="Times New Roman" w:eastAsia="Arial Unicode MS" w:hAnsi="Times New Roman" w:cs="Arial Unicode MS"/>
        </w:rPr>
      </w:pPr>
    </w:p>
    <w:p w14:paraId="778CEBE4" w14:textId="77777777" w:rsidR="00C872EC" w:rsidRDefault="00C872EC" w:rsidP="00C872EC">
      <w:pPr>
        <w:spacing w:before="120"/>
        <w:jc w:val="both"/>
        <w:rPr>
          <w:rStyle w:val="Hyperlink1"/>
          <w:rFonts w:ascii="Times New Roman" w:eastAsia="Arial Unicode MS" w:hAnsi="Times New Roman" w:cs="Arial Unicode MS"/>
        </w:rPr>
      </w:pPr>
    </w:p>
    <w:p w14:paraId="74428E39" w14:textId="77777777" w:rsidR="00C872EC" w:rsidRDefault="00C872EC" w:rsidP="00C872EC">
      <w:pPr>
        <w:spacing w:before="120"/>
        <w:jc w:val="both"/>
        <w:rPr>
          <w:rStyle w:val="Hyperlink1"/>
          <w:rFonts w:ascii="Times New Roman" w:eastAsia="Arial Unicode MS" w:hAnsi="Times New Roman" w:cs="Arial Unicode MS"/>
        </w:rPr>
      </w:pPr>
    </w:p>
    <w:p w14:paraId="37CA401C" w14:textId="77777777" w:rsidR="006E18F5" w:rsidRDefault="000C6B1A" w:rsidP="00580CF5">
      <w:pPr>
        <w:numPr>
          <w:ilvl w:val="6"/>
          <w:numId w:val="149"/>
        </w:numPr>
        <w:tabs>
          <w:tab w:val="left" w:pos="708"/>
        </w:tabs>
        <w:spacing w:before="120"/>
        <w:jc w:val="both"/>
        <w:rPr>
          <w:sz w:val="22"/>
          <w:szCs w:val="22"/>
        </w:rPr>
      </w:pPr>
      <w:r>
        <w:rPr>
          <w:rStyle w:val="Hyperlink1"/>
        </w:rPr>
        <w:t>ZAŁĄCZNIKAMI do niniejszej Oferty są:</w:t>
      </w:r>
    </w:p>
    <w:p w14:paraId="650A5500" w14:textId="77777777" w:rsidR="006E18F5" w:rsidRDefault="000C6B1A">
      <w:pPr>
        <w:spacing w:before="120" w:line="360" w:lineRule="auto"/>
        <w:ind w:left="357"/>
      </w:pPr>
      <w:r>
        <w:rPr>
          <w:rStyle w:val="Hyperlink1"/>
        </w:rPr>
        <w:t>- ...................................................................................................</w:t>
      </w:r>
    </w:p>
    <w:p w14:paraId="586BD13E" w14:textId="77777777" w:rsidR="006E18F5" w:rsidRDefault="000C6B1A">
      <w:pPr>
        <w:spacing w:line="360" w:lineRule="auto"/>
        <w:ind w:left="360"/>
      </w:pPr>
      <w:r>
        <w:rPr>
          <w:rStyle w:val="Hyperlink1"/>
        </w:rPr>
        <w:t>- ...................................................................................................</w:t>
      </w:r>
    </w:p>
    <w:p w14:paraId="3B47151C" w14:textId="77777777" w:rsidR="006E18F5" w:rsidRDefault="000C6B1A">
      <w:pPr>
        <w:spacing w:line="360" w:lineRule="auto"/>
        <w:ind w:left="360"/>
      </w:pPr>
      <w:r>
        <w:rPr>
          <w:rStyle w:val="Hyperlink1"/>
        </w:rPr>
        <w:t>- ...................................................................................................</w:t>
      </w:r>
    </w:p>
    <w:p w14:paraId="3101A7FE" w14:textId="77777777" w:rsidR="006E18F5" w:rsidRDefault="000C6B1A">
      <w:pPr>
        <w:spacing w:line="360" w:lineRule="auto"/>
        <w:ind w:left="360"/>
      </w:pPr>
      <w:r>
        <w:rPr>
          <w:rStyle w:val="Hyperlink1"/>
        </w:rPr>
        <w:t>- ...................................................................................................</w:t>
      </w:r>
    </w:p>
    <w:p w14:paraId="2796866E" w14:textId="77777777" w:rsidR="006E18F5" w:rsidRDefault="000C6B1A">
      <w:pPr>
        <w:spacing w:line="360" w:lineRule="auto"/>
        <w:ind w:left="360"/>
      </w:pPr>
      <w:r>
        <w:rPr>
          <w:rStyle w:val="Hyperlink1"/>
        </w:rPr>
        <w:t>- ...................................................................................................</w:t>
      </w:r>
    </w:p>
    <w:p w14:paraId="54AFE48E" w14:textId="77777777" w:rsidR="006E18F5" w:rsidRDefault="000C6B1A">
      <w:pPr>
        <w:spacing w:line="360" w:lineRule="auto"/>
        <w:ind w:left="360"/>
      </w:pPr>
      <w:r>
        <w:rPr>
          <w:rStyle w:val="Hyperlink1"/>
        </w:rPr>
        <w:t>- ...................................................................................................</w:t>
      </w:r>
    </w:p>
    <w:p w14:paraId="7ADFF712" w14:textId="77777777" w:rsidR="006E18F5" w:rsidRDefault="000C6B1A">
      <w:pPr>
        <w:spacing w:line="360" w:lineRule="auto"/>
        <w:ind w:left="360"/>
        <w:jc w:val="both"/>
      </w:pPr>
      <w:r>
        <w:rPr>
          <w:rStyle w:val="Hyperlink1"/>
        </w:rPr>
        <w:t>- ...................................................................................................</w:t>
      </w:r>
    </w:p>
    <w:p w14:paraId="7D16656C" w14:textId="77777777" w:rsidR="006E18F5" w:rsidRDefault="000C6B1A">
      <w:r>
        <w:rPr>
          <w:rStyle w:val="Brak"/>
          <w:rFonts w:ascii="Arial Narrow" w:hAnsi="Arial Narrow"/>
          <w:sz w:val="20"/>
          <w:szCs w:val="20"/>
        </w:rPr>
        <w:t>*) - niepotrzebne skreślić</w:t>
      </w:r>
    </w:p>
    <w:p w14:paraId="5F3DD20D" w14:textId="77777777" w:rsidR="006E18F5" w:rsidRDefault="006E18F5">
      <w:pPr>
        <w:rPr>
          <w:rStyle w:val="Brak"/>
          <w:rFonts w:ascii="Arial Narrow" w:eastAsia="Arial Narrow" w:hAnsi="Arial Narrow" w:cs="Arial Narrow"/>
          <w:sz w:val="20"/>
          <w:szCs w:val="20"/>
        </w:rPr>
      </w:pPr>
    </w:p>
    <w:p w14:paraId="61B01343" w14:textId="77777777" w:rsidR="006E18F5" w:rsidRDefault="006E18F5">
      <w:pPr>
        <w:rPr>
          <w:rStyle w:val="Brak"/>
          <w:rFonts w:ascii="Arial Narrow" w:eastAsia="Arial Narrow" w:hAnsi="Arial Narrow" w:cs="Arial Narrow"/>
          <w:sz w:val="20"/>
          <w:szCs w:val="20"/>
        </w:rPr>
      </w:pPr>
    </w:p>
    <w:p w14:paraId="3ADFE9AD" w14:textId="77777777" w:rsidR="006E18F5" w:rsidRDefault="000C6B1A">
      <w:pPr>
        <w:rPr>
          <w:rStyle w:val="Hyperlink1"/>
        </w:rPr>
      </w:pPr>
      <w:r>
        <w:rPr>
          <w:rStyle w:val="Hyperlink1"/>
        </w:rPr>
        <w:t>............................................., dnia...............................</w:t>
      </w:r>
    </w:p>
    <w:p w14:paraId="3B1460BF" w14:textId="77777777" w:rsidR="006E18F5" w:rsidRDefault="006E18F5">
      <w:pPr>
        <w:rPr>
          <w:rStyle w:val="Brak"/>
          <w:rFonts w:ascii="Arial Narrow" w:eastAsia="Arial Narrow" w:hAnsi="Arial Narrow" w:cs="Arial Narrow"/>
          <w:sz w:val="22"/>
          <w:szCs w:val="22"/>
        </w:rPr>
      </w:pPr>
    </w:p>
    <w:p w14:paraId="17D0637E" w14:textId="77777777" w:rsidR="006E18F5" w:rsidRDefault="006E18F5">
      <w:pPr>
        <w:rPr>
          <w:rStyle w:val="Brak"/>
          <w:rFonts w:ascii="Arial Narrow" w:eastAsia="Arial Narrow" w:hAnsi="Arial Narrow" w:cs="Arial Narrow"/>
          <w:sz w:val="22"/>
          <w:szCs w:val="22"/>
        </w:rPr>
      </w:pPr>
    </w:p>
    <w:p w14:paraId="3085A607" w14:textId="77777777" w:rsidR="006E18F5" w:rsidRDefault="006E18F5">
      <w:pPr>
        <w:rPr>
          <w:rStyle w:val="Brak"/>
          <w:rFonts w:ascii="Arial Narrow" w:eastAsia="Arial Narrow" w:hAnsi="Arial Narrow" w:cs="Arial Narrow"/>
          <w:sz w:val="22"/>
          <w:szCs w:val="22"/>
        </w:rPr>
      </w:pPr>
    </w:p>
    <w:p w14:paraId="123F1870" w14:textId="77777777" w:rsidR="006E18F5" w:rsidRDefault="006E18F5">
      <w:pPr>
        <w:rPr>
          <w:rStyle w:val="Brak"/>
          <w:rFonts w:ascii="Arial Narrow" w:eastAsia="Arial Narrow" w:hAnsi="Arial Narrow" w:cs="Arial Narrow"/>
          <w:sz w:val="22"/>
          <w:szCs w:val="22"/>
        </w:rPr>
      </w:pPr>
    </w:p>
    <w:p w14:paraId="19993584"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ofertowy należy sporządzić, pod rygorem nieważności, w postaci elektronicznej </w:t>
      </w:r>
    </w:p>
    <w:p w14:paraId="25A6BE9B" w14:textId="77777777" w:rsidR="006E18F5" w:rsidRDefault="000C6B1A">
      <w:pPr>
        <w:jc w:val="center"/>
        <w:rPr>
          <w:rStyle w:val="Brak"/>
          <w:rFonts w:ascii="Arial Narrow" w:eastAsia="Arial Narrow" w:hAnsi="Arial Narrow" w:cs="Arial Narrow"/>
          <w:sz w:val="20"/>
          <w:szCs w:val="20"/>
        </w:rPr>
      </w:pPr>
      <w:r>
        <w:rPr>
          <w:rStyle w:val="Brak"/>
          <w:rFonts w:ascii="Tahoma" w:hAnsi="Tahoma"/>
          <w:sz w:val="20"/>
          <w:szCs w:val="20"/>
        </w:rPr>
        <w:t>i opatrzyć kwalifikowanym podpisem elektronicznym, podpisem zaufanym lub podpisem osobistym Wykonawcy lub osoby upoważnionej</w:t>
      </w:r>
    </w:p>
    <w:p w14:paraId="08EAF5E3" w14:textId="77777777" w:rsidR="006E18F5" w:rsidRDefault="006E18F5">
      <w:pPr>
        <w:rPr>
          <w:rStyle w:val="Brak"/>
          <w:rFonts w:ascii="Arial Narrow" w:eastAsia="Arial Narrow" w:hAnsi="Arial Narrow" w:cs="Arial Narrow"/>
          <w:sz w:val="22"/>
          <w:szCs w:val="22"/>
        </w:rPr>
      </w:pPr>
    </w:p>
    <w:p w14:paraId="38E7B412" w14:textId="77777777" w:rsidR="008D0B39" w:rsidRDefault="008D0B39">
      <w:pPr>
        <w:suppressAutoHyphens w:val="0"/>
        <w:rPr>
          <w:rStyle w:val="Brak"/>
          <w:rFonts w:ascii="Tahoma" w:eastAsia="Tahoma" w:hAnsi="Tahoma" w:cs="Tahoma"/>
          <w:sz w:val="20"/>
          <w:szCs w:val="20"/>
        </w:rPr>
      </w:pPr>
      <w:r>
        <w:rPr>
          <w:rStyle w:val="Brak"/>
          <w:rFonts w:ascii="Tahoma" w:eastAsia="Tahoma" w:hAnsi="Tahoma" w:cs="Tahoma"/>
          <w:sz w:val="20"/>
          <w:szCs w:val="20"/>
        </w:rPr>
        <w:br w:type="page"/>
      </w:r>
    </w:p>
    <w:p w14:paraId="2BF3EFA1" w14:textId="77777777" w:rsidR="006E18F5" w:rsidRDefault="000C6B1A">
      <w:pPr>
        <w:pageBreakBefore/>
        <w:jc w:val="center"/>
      </w:pPr>
      <w:r>
        <w:rPr>
          <w:rStyle w:val="Hyperlink1"/>
        </w:rPr>
        <w:lastRenderedPageBreak/>
        <w:t>FORMULARZ 2.1.</w:t>
      </w:r>
    </w:p>
    <w:p w14:paraId="483CCC34" w14:textId="77777777" w:rsidR="006E18F5" w:rsidRDefault="000C6B1A">
      <w:pPr>
        <w:ind w:left="5664" w:firstLine="290"/>
      </w:pPr>
      <w:r>
        <w:rPr>
          <w:rStyle w:val="Brak"/>
          <w:rFonts w:ascii="Arial Narrow" w:hAnsi="Arial Narrow"/>
          <w:b/>
          <w:bCs/>
          <w:sz w:val="22"/>
          <w:szCs w:val="22"/>
        </w:rPr>
        <w:t>Gmina Miejska Kościerzyna</w:t>
      </w:r>
    </w:p>
    <w:p w14:paraId="5F72C320" w14:textId="77777777" w:rsidR="006E18F5" w:rsidRDefault="000C6B1A">
      <w:pPr>
        <w:ind w:left="5246" w:firstLine="708"/>
      </w:pPr>
      <w:r>
        <w:rPr>
          <w:rStyle w:val="Brak"/>
          <w:rFonts w:ascii="Arial Narrow" w:hAnsi="Arial Narrow"/>
          <w:b/>
          <w:bCs/>
          <w:sz w:val="22"/>
          <w:szCs w:val="22"/>
        </w:rPr>
        <w:t>ul. 3 Maja 9A</w:t>
      </w:r>
    </w:p>
    <w:p w14:paraId="50B49377" w14:textId="77777777" w:rsidR="006E18F5" w:rsidRDefault="000C6B1A">
      <w:pPr>
        <w:ind w:left="5954"/>
      </w:pPr>
      <w:r>
        <w:rPr>
          <w:rStyle w:val="Brak"/>
          <w:rFonts w:ascii="Arial Narrow" w:hAnsi="Arial Narrow"/>
          <w:b/>
          <w:bCs/>
          <w:sz w:val="22"/>
          <w:szCs w:val="22"/>
        </w:rPr>
        <w:t>83-400 Kościerzyna</w:t>
      </w:r>
    </w:p>
    <w:p w14:paraId="3A8A2B33" w14:textId="77777777" w:rsidR="006E18F5" w:rsidRDefault="000C6B1A">
      <w:r>
        <w:rPr>
          <w:rStyle w:val="Brak"/>
          <w:rFonts w:ascii="Arial Narrow" w:hAnsi="Arial Narrow"/>
          <w:b/>
          <w:bCs/>
          <w:sz w:val="20"/>
          <w:szCs w:val="20"/>
        </w:rPr>
        <w:t>Wykonawca:</w:t>
      </w:r>
    </w:p>
    <w:p w14:paraId="61A81DBD" w14:textId="77777777" w:rsidR="006E18F5" w:rsidRDefault="000C6B1A" w:rsidP="00822F12">
      <w:pPr>
        <w:spacing w:line="360" w:lineRule="auto"/>
        <w:ind w:right="5954"/>
      </w:pPr>
      <w:r>
        <w:rPr>
          <w:rStyle w:val="Brak"/>
          <w:rFonts w:ascii="Arial Narrow" w:hAnsi="Arial Narrow"/>
          <w:sz w:val="20"/>
          <w:szCs w:val="20"/>
        </w:rPr>
        <w:t>……………………………………………….</w:t>
      </w:r>
    </w:p>
    <w:p w14:paraId="0989D02D" w14:textId="77777777" w:rsidR="006E18F5" w:rsidRDefault="000C6B1A">
      <w:pPr>
        <w:ind w:right="5954"/>
      </w:pPr>
      <w:r>
        <w:rPr>
          <w:rStyle w:val="Brak"/>
          <w:rFonts w:ascii="Arial Narrow" w:hAnsi="Arial Narrow"/>
          <w:sz w:val="20"/>
          <w:szCs w:val="20"/>
        </w:rPr>
        <w:t>……………………………………………….</w:t>
      </w:r>
    </w:p>
    <w:p w14:paraId="07041323"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425ECF73" w14:textId="77777777" w:rsidR="006E18F5" w:rsidRDefault="000C6B1A">
      <w:r>
        <w:rPr>
          <w:rStyle w:val="Brak"/>
          <w:rFonts w:ascii="Arial Narrow" w:hAnsi="Arial Narrow"/>
          <w:sz w:val="20"/>
          <w:szCs w:val="20"/>
          <w:u w:val="single"/>
        </w:rPr>
        <w:t>reprezentowany przez:</w:t>
      </w:r>
    </w:p>
    <w:p w14:paraId="4A494F49" w14:textId="77777777" w:rsidR="006E18F5" w:rsidRDefault="000C6B1A" w:rsidP="00822F12">
      <w:pPr>
        <w:spacing w:line="360" w:lineRule="auto"/>
        <w:ind w:right="5954"/>
      </w:pPr>
      <w:r>
        <w:rPr>
          <w:rStyle w:val="Brak"/>
          <w:rFonts w:ascii="Arial Narrow" w:hAnsi="Arial Narrow"/>
          <w:sz w:val="20"/>
          <w:szCs w:val="20"/>
        </w:rPr>
        <w:t>……………………………………………….</w:t>
      </w:r>
    </w:p>
    <w:p w14:paraId="79737B8F" w14:textId="77777777" w:rsidR="006E18F5" w:rsidRDefault="000C6B1A">
      <w:pPr>
        <w:ind w:right="5954"/>
      </w:pPr>
      <w:r>
        <w:rPr>
          <w:rStyle w:val="Brak"/>
          <w:rFonts w:ascii="Arial Narrow" w:hAnsi="Arial Narrow"/>
          <w:sz w:val="20"/>
          <w:szCs w:val="20"/>
        </w:rPr>
        <w:t>……………………………………………….</w:t>
      </w:r>
    </w:p>
    <w:p w14:paraId="5E580732" w14:textId="77777777" w:rsidR="006E18F5" w:rsidRDefault="000C6B1A">
      <w:r>
        <w:rPr>
          <w:rStyle w:val="Brak"/>
          <w:rFonts w:ascii="Arial Narrow" w:hAnsi="Arial Narrow"/>
          <w:i/>
          <w:iCs/>
          <w:sz w:val="16"/>
          <w:szCs w:val="16"/>
        </w:rPr>
        <w:t>(imię, nazwisko, stanowisko/podstawa do reprezentacji)</w:t>
      </w:r>
    </w:p>
    <w:p w14:paraId="7218F8E1" w14:textId="24157806" w:rsidR="006E18F5" w:rsidRDefault="00465154">
      <w:pPr>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4310C946" w14:textId="77777777" w:rsidR="006E18F5" w:rsidRDefault="000C6B1A">
      <w:pPr>
        <w:spacing w:line="360" w:lineRule="auto"/>
        <w:jc w:val="center"/>
      </w:pPr>
      <w:r>
        <w:rPr>
          <w:rStyle w:val="Brak"/>
          <w:rFonts w:ascii="Arial Narrow" w:hAnsi="Arial Narrow"/>
          <w:b/>
          <w:bCs/>
          <w:u w:val="single"/>
        </w:rPr>
        <w:t xml:space="preserve">Oświadczenie wykonawcy </w:t>
      </w:r>
    </w:p>
    <w:p w14:paraId="76064DE1" w14:textId="77777777" w:rsidR="006E18F5" w:rsidRDefault="000C6B1A">
      <w:pPr>
        <w:spacing w:line="360" w:lineRule="auto"/>
        <w:jc w:val="center"/>
      </w:pPr>
      <w:r>
        <w:rPr>
          <w:rStyle w:val="Brak"/>
          <w:rFonts w:ascii="Arial Narrow" w:hAnsi="Arial Narrow"/>
          <w:b/>
          <w:bCs/>
          <w:sz w:val="20"/>
          <w:szCs w:val="20"/>
        </w:rPr>
        <w:t xml:space="preserve">składane na podstawie art. 125 ust. 1 ustawy z dnia 11 września 2019r. </w:t>
      </w:r>
    </w:p>
    <w:p w14:paraId="6AE6AD91" w14:textId="77777777" w:rsidR="006E18F5" w:rsidRDefault="000C6B1A">
      <w:pPr>
        <w:spacing w:line="360" w:lineRule="auto"/>
        <w:jc w:val="center"/>
      </w:pPr>
      <w:r>
        <w:rPr>
          <w:rStyle w:val="Brak"/>
          <w:rFonts w:ascii="Arial Narrow" w:hAnsi="Arial Narrow"/>
          <w:b/>
          <w:bCs/>
          <w:sz w:val="20"/>
          <w:szCs w:val="20"/>
        </w:rPr>
        <w:t xml:space="preserve"> Prawo zamówień publicznych (dalej jako: ustawa </w:t>
      </w:r>
      <w:proofErr w:type="spellStart"/>
      <w:r>
        <w:rPr>
          <w:rStyle w:val="Brak"/>
          <w:rFonts w:ascii="Arial Narrow" w:hAnsi="Arial Narrow"/>
          <w:b/>
          <w:bCs/>
          <w:sz w:val="20"/>
          <w:szCs w:val="20"/>
        </w:rPr>
        <w:t>Pzp</w:t>
      </w:r>
      <w:proofErr w:type="spellEnd"/>
      <w:r>
        <w:rPr>
          <w:rStyle w:val="Brak"/>
          <w:rFonts w:ascii="Arial Narrow" w:hAnsi="Arial Narrow"/>
          <w:b/>
          <w:bCs/>
          <w:sz w:val="20"/>
          <w:szCs w:val="20"/>
        </w:rPr>
        <w:t xml:space="preserve">), </w:t>
      </w:r>
    </w:p>
    <w:p w14:paraId="2E9D8532" w14:textId="77777777" w:rsidR="006E18F5" w:rsidRDefault="000C6B1A">
      <w:pPr>
        <w:spacing w:line="360" w:lineRule="auto"/>
        <w:jc w:val="center"/>
      </w:pPr>
      <w:r>
        <w:rPr>
          <w:rStyle w:val="Brak"/>
          <w:rFonts w:ascii="Arial Narrow" w:hAnsi="Arial Narrow"/>
          <w:b/>
          <w:bCs/>
          <w:u w:val="single"/>
        </w:rPr>
        <w:t>DOTYCZĄCE PRZESŁANEK WYKLUCZENIA Z POSTĘPOWANIA</w:t>
      </w:r>
    </w:p>
    <w:p w14:paraId="6C0B89D5" w14:textId="77777777" w:rsidR="006E18F5" w:rsidRDefault="006E18F5">
      <w:pPr>
        <w:spacing w:line="360" w:lineRule="auto"/>
        <w:jc w:val="both"/>
        <w:rPr>
          <w:rStyle w:val="Brak"/>
          <w:rFonts w:ascii="Arial Narrow" w:eastAsia="Arial Narrow" w:hAnsi="Arial Narrow" w:cs="Arial Narrow"/>
          <w:b/>
          <w:bCs/>
          <w:sz w:val="21"/>
          <w:szCs w:val="21"/>
          <w:u w:val="single"/>
        </w:rPr>
      </w:pPr>
    </w:p>
    <w:p w14:paraId="11B392D6" w14:textId="616FB824" w:rsidR="00DB4EE3" w:rsidRPr="00DB4EE3" w:rsidRDefault="000C6B1A" w:rsidP="00DB4EE3">
      <w:pPr>
        <w:spacing w:after="120" w:line="276" w:lineRule="auto"/>
        <w:ind w:firstLine="1418"/>
        <w:jc w:val="both"/>
        <w:rPr>
          <w:rStyle w:val="Brak"/>
          <w:rFonts w:ascii="Arial Narrow" w:hAnsi="Arial Narrow"/>
          <w:sz w:val="21"/>
          <w:szCs w:val="21"/>
        </w:rPr>
      </w:pPr>
      <w:r w:rsidRPr="00DB4EE3">
        <w:rPr>
          <w:rStyle w:val="Brak"/>
          <w:rFonts w:ascii="Arial Narrow" w:hAnsi="Arial Narrow"/>
          <w:sz w:val="21"/>
          <w:szCs w:val="21"/>
        </w:rPr>
        <w:t xml:space="preserve">Na potrzeby postępowania o udzielenie zamówienia publicznego pn. </w:t>
      </w:r>
      <w:r w:rsidR="00C7603B"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C7603B">
        <w:rPr>
          <w:rFonts w:ascii="Arial Narrow" w:hAnsi="Arial Narrow" w:cs="Arial"/>
          <w:sz w:val="22"/>
          <w:szCs w:val="20"/>
        </w:rPr>
        <w:t>”</w:t>
      </w:r>
      <w:r w:rsidR="00DB4EE3" w:rsidRPr="00DB4EE3">
        <w:rPr>
          <w:rFonts w:ascii="Arial Narrow" w:hAnsi="Arial Narrow" w:cs="Arial"/>
          <w:sz w:val="21"/>
          <w:szCs w:val="21"/>
        </w:rPr>
        <w:t xml:space="preserve"> </w:t>
      </w:r>
    </w:p>
    <w:p w14:paraId="3114E94B" w14:textId="77777777" w:rsidR="006E18F5" w:rsidRPr="00E65BFE" w:rsidRDefault="000C6B1A" w:rsidP="002776C3">
      <w:pPr>
        <w:spacing w:after="120" w:line="276" w:lineRule="auto"/>
        <w:jc w:val="both"/>
        <w:rPr>
          <w:rStyle w:val="Brak"/>
          <w:rFonts w:ascii="Arial Narrow" w:hAnsi="Arial Narrow"/>
          <w:sz w:val="21"/>
          <w:szCs w:val="21"/>
        </w:rPr>
      </w:pPr>
      <w:r>
        <w:rPr>
          <w:rStyle w:val="Brak"/>
          <w:rFonts w:ascii="Arial Narrow" w:hAnsi="Arial Narrow"/>
          <w:sz w:val="21"/>
          <w:szCs w:val="21"/>
        </w:rPr>
        <w:t>prowadzonego przez Gminę Miejską Kościerzyna</w:t>
      </w:r>
      <w:r w:rsidRPr="00E65BFE">
        <w:rPr>
          <w:rStyle w:val="Brak"/>
          <w:rFonts w:ascii="Arial Narrow" w:hAnsi="Arial Narrow"/>
          <w:sz w:val="21"/>
          <w:szCs w:val="21"/>
        </w:rPr>
        <w:t xml:space="preserve">, </w:t>
      </w:r>
      <w:r>
        <w:rPr>
          <w:rStyle w:val="Brak"/>
          <w:rFonts w:ascii="Arial Narrow" w:hAnsi="Arial Narrow"/>
          <w:sz w:val="21"/>
          <w:szCs w:val="21"/>
        </w:rPr>
        <w:t>oświadczam, co następuje:</w:t>
      </w:r>
    </w:p>
    <w:p w14:paraId="0A46BC04" w14:textId="77777777" w:rsidR="006E18F5" w:rsidRDefault="000C6B1A">
      <w:pPr>
        <w:shd w:val="clear" w:color="auto" w:fill="BFBFBF"/>
        <w:spacing w:line="360" w:lineRule="auto"/>
      </w:pPr>
      <w:r>
        <w:rPr>
          <w:rStyle w:val="Brak"/>
          <w:rFonts w:ascii="Arial Narrow" w:hAnsi="Arial Narrow"/>
          <w:b/>
          <w:bCs/>
          <w:sz w:val="21"/>
          <w:szCs w:val="21"/>
        </w:rPr>
        <w:t>OŚWIADCZENIA DOTYCZĄCE WYKONAWCY:</w:t>
      </w:r>
    </w:p>
    <w:p w14:paraId="56A789CB" w14:textId="77777777" w:rsidR="00C7603B" w:rsidRPr="00121D43" w:rsidRDefault="00C7603B" w:rsidP="00580CF5">
      <w:pPr>
        <w:pStyle w:val="Akapitzlist"/>
        <w:numPr>
          <w:ilvl w:val="0"/>
          <w:numId w:val="152"/>
        </w:numPr>
        <w:tabs>
          <w:tab w:val="clear" w:pos="725"/>
          <w:tab w:val="num" w:pos="284"/>
        </w:tabs>
        <w:spacing w:after="0"/>
        <w:ind w:left="284" w:hanging="284"/>
        <w:jc w:val="both"/>
        <w:rPr>
          <w:rStyle w:val="Brak"/>
          <w:rFonts w:ascii="Arial Narrow" w:hAnsi="Arial Narrow"/>
        </w:rPr>
      </w:pPr>
      <w:r>
        <w:rPr>
          <w:rStyle w:val="Brak"/>
          <w:rFonts w:ascii="Arial Narrow" w:hAnsi="Arial Narrow"/>
          <w:sz w:val="21"/>
          <w:szCs w:val="21"/>
        </w:rPr>
        <w:t xml:space="preserve">Oświadczam, że nie podlegam wykluczeniu z postępowania na podstawie art. 108 ust. 1 ustawy </w:t>
      </w:r>
      <w:proofErr w:type="spellStart"/>
      <w:r>
        <w:rPr>
          <w:rStyle w:val="Brak"/>
          <w:rFonts w:ascii="Arial Narrow" w:hAnsi="Arial Narrow"/>
          <w:sz w:val="21"/>
          <w:szCs w:val="21"/>
        </w:rPr>
        <w:t>Pzp</w:t>
      </w:r>
      <w:proofErr w:type="spellEnd"/>
      <w:r>
        <w:rPr>
          <w:rStyle w:val="Brak"/>
          <w:rFonts w:ascii="Arial Narrow" w:hAnsi="Arial Narrow"/>
          <w:sz w:val="21"/>
          <w:szCs w:val="21"/>
        </w:rPr>
        <w:t xml:space="preserve"> </w:t>
      </w:r>
      <w:r w:rsidRPr="00D217A5">
        <w:rPr>
          <w:rStyle w:val="Brak"/>
          <w:rFonts w:ascii="Arial Narrow" w:hAnsi="Arial Narrow"/>
          <w:sz w:val="21"/>
          <w:szCs w:val="21"/>
        </w:rPr>
        <w:t xml:space="preserve">oraz </w:t>
      </w:r>
      <w:r>
        <w:rPr>
          <w:rStyle w:val="Brak"/>
          <w:rFonts w:ascii="Arial Narrow" w:hAnsi="Arial Narrow"/>
          <w:sz w:val="21"/>
          <w:szCs w:val="21"/>
        </w:rPr>
        <w:br/>
      </w:r>
      <w:r w:rsidRPr="00D217A5">
        <w:rPr>
          <w:rStyle w:val="Brak"/>
          <w:rFonts w:ascii="Arial Narrow" w:hAnsi="Arial Narrow"/>
          <w:sz w:val="21"/>
          <w:szCs w:val="21"/>
        </w:rPr>
        <w:t xml:space="preserve">art. 7 ust 1 ustawy z dnia 13 kwietnia 2022 r. o szczególnych rozwiązaniach w zakresie przeciwdziałania wspieraniu agresji na Ukrainę oraz służących ochronie bezpieczeństwa </w:t>
      </w:r>
      <w:r w:rsidRPr="006A6A96">
        <w:rPr>
          <w:rStyle w:val="Brak"/>
          <w:rFonts w:ascii="Arial Narrow" w:hAnsi="Arial Narrow"/>
          <w:sz w:val="21"/>
          <w:szCs w:val="21"/>
        </w:rPr>
        <w:t>narodowego (DZ. U. 2022, poz. 835)</w:t>
      </w:r>
    </w:p>
    <w:p w14:paraId="745E0E41" w14:textId="77777777" w:rsidR="006E18F5" w:rsidRPr="00DB4EE3" w:rsidRDefault="00C7603B" w:rsidP="00580CF5">
      <w:pPr>
        <w:pStyle w:val="Akapitzlist"/>
        <w:numPr>
          <w:ilvl w:val="0"/>
          <w:numId w:val="152"/>
        </w:numPr>
        <w:tabs>
          <w:tab w:val="clear" w:pos="725"/>
          <w:tab w:val="num" w:pos="284"/>
        </w:tabs>
        <w:spacing w:before="120" w:after="0" w:line="240" w:lineRule="auto"/>
        <w:ind w:left="284" w:hanging="284"/>
        <w:jc w:val="both"/>
        <w:rPr>
          <w:rStyle w:val="Brak"/>
          <w:sz w:val="21"/>
          <w:szCs w:val="21"/>
        </w:rPr>
      </w:pPr>
      <w:r w:rsidRPr="00121D43">
        <w:rPr>
          <w:rStyle w:val="Brak"/>
          <w:rFonts w:ascii="Arial Narrow" w:hAnsi="Arial Narrow"/>
          <w:sz w:val="21"/>
          <w:szCs w:val="21"/>
        </w:rPr>
        <w:t>Oświadczam, że nie podlegam wykluczeniu z postępowania na podstawie art. 109 ust. 1 pkt 4</w:t>
      </w:r>
      <w:r w:rsidRPr="004A1383">
        <w:rPr>
          <w:rStyle w:val="Brak"/>
          <w:rFonts w:ascii="Arial Narrow" w:hAnsi="Arial Narrow"/>
          <w:sz w:val="21"/>
          <w:szCs w:val="21"/>
        </w:rPr>
        <w:t>, 8, 10 u</w:t>
      </w:r>
      <w:r w:rsidRPr="00121D43">
        <w:rPr>
          <w:rStyle w:val="Brak"/>
          <w:rFonts w:ascii="Arial Narrow" w:hAnsi="Arial Narrow"/>
          <w:sz w:val="21"/>
          <w:szCs w:val="21"/>
        </w:rPr>
        <w:t xml:space="preserve">stawy </w:t>
      </w:r>
      <w:proofErr w:type="spellStart"/>
      <w:r w:rsidRPr="00121D43">
        <w:rPr>
          <w:rStyle w:val="Brak"/>
          <w:rFonts w:ascii="Arial Narrow" w:hAnsi="Arial Narrow"/>
          <w:sz w:val="21"/>
          <w:szCs w:val="21"/>
        </w:rPr>
        <w:t>Pzp</w:t>
      </w:r>
      <w:proofErr w:type="spellEnd"/>
      <w:r w:rsidRPr="00121D43">
        <w:rPr>
          <w:rStyle w:val="Brak"/>
          <w:rFonts w:ascii="Arial Narrow" w:hAnsi="Arial Narrow"/>
          <w:sz w:val="20"/>
          <w:szCs w:val="20"/>
        </w:rPr>
        <w:t xml:space="preserve">  </w:t>
      </w:r>
      <w:r w:rsidR="000C6B1A">
        <w:rPr>
          <w:rStyle w:val="Brak"/>
          <w:rFonts w:ascii="Arial Narrow" w:hAnsi="Arial Narrow"/>
          <w:sz w:val="20"/>
          <w:szCs w:val="20"/>
        </w:rPr>
        <w:t xml:space="preserve">  </w:t>
      </w:r>
    </w:p>
    <w:p w14:paraId="5755C7D3" w14:textId="77777777" w:rsidR="006E18F5" w:rsidRDefault="006E18F5">
      <w:pPr>
        <w:spacing w:line="360" w:lineRule="auto"/>
        <w:ind w:left="5664" w:firstLine="708"/>
        <w:jc w:val="both"/>
        <w:rPr>
          <w:rStyle w:val="Brak"/>
          <w:rFonts w:ascii="Arial Narrow" w:eastAsia="Arial Narrow" w:hAnsi="Arial Narrow" w:cs="Arial Narrow"/>
          <w:i/>
          <w:iCs/>
          <w:sz w:val="18"/>
          <w:szCs w:val="18"/>
        </w:rPr>
      </w:pPr>
    </w:p>
    <w:p w14:paraId="10DFDF5E" w14:textId="77777777" w:rsidR="006E18F5" w:rsidRDefault="000C6B1A">
      <w:pPr>
        <w:spacing w:line="360" w:lineRule="auto"/>
        <w:jc w:val="both"/>
      </w:pPr>
      <w:r>
        <w:rPr>
          <w:rStyle w:val="Brak"/>
          <w:rFonts w:ascii="Arial Narrow" w:hAnsi="Arial Narrow"/>
          <w:sz w:val="21"/>
          <w:szCs w:val="21"/>
        </w:rPr>
        <w:t xml:space="preserve">Oświadczam, że zachodzą w stosunku do mnie podstawy wykluczenia z postępowania na podstawie art. …………. ustawy </w:t>
      </w:r>
      <w:proofErr w:type="spellStart"/>
      <w:r>
        <w:rPr>
          <w:rStyle w:val="Brak"/>
          <w:rFonts w:ascii="Arial Narrow" w:hAnsi="Arial Narrow"/>
          <w:sz w:val="21"/>
          <w:szCs w:val="21"/>
        </w:rPr>
        <w:t>Pzp</w:t>
      </w:r>
      <w:proofErr w:type="spellEnd"/>
      <w:r>
        <w:rPr>
          <w:rStyle w:val="Brak"/>
          <w:rFonts w:ascii="Arial Narrow" w:hAnsi="Arial Narrow"/>
          <w:sz w:val="20"/>
          <w:szCs w:val="20"/>
        </w:rPr>
        <w:t xml:space="preserve"> </w:t>
      </w:r>
      <w:r>
        <w:rPr>
          <w:rStyle w:val="Brak"/>
          <w:rFonts w:ascii="Arial Narrow" w:hAnsi="Arial Narrow"/>
          <w:i/>
          <w:iCs/>
          <w:sz w:val="16"/>
          <w:szCs w:val="16"/>
        </w:rPr>
        <w:t>(podać mającą zastosowanie podstawę wykluczenia spośród wymienionych w art. 108 ust. 1 pkt 1, 2, 5  lub art.109 ust. 1 pkt 4</w:t>
      </w:r>
      <w:r w:rsidR="008664CD">
        <w:rPr>
          <w:rStyle w:val="Brak"/>
          <w:rFonts w:ascii="Arial Narrow" w:hAnsi="Arial Narrow"/>
          <w:i/>
          <w:iCs/>
          <w:sz w:val="16"/>
          <w:szCs w:val="16"/>
        </w:rPr>
        <w:t>, 8, 10</w:t>
      </w:r>
      <w:r>
        <w:rPr>
          <w:rStyle w:val="Brak"/>
          <w:rFonts w:ascii="Arial Narrow" w:hAnsi="Arial Narrow"/>
          <w:i/>
          <w:iCs/>
          <w:sz w:val="16"/>
          <w:szCs w:val="16"/>
        </w:rPr>
        <w:t xml:space="preserve"> ustawy </w:t>
      </w:r>
      <w:proofErr w:type="spellStart"/>
      <w:r>
        <w:rPr>
          <w:rStyle w:val="Brak"/>
          <w:rFonts w:ascii="Arial Narrow" w:hAnsi="Arial Narrow"/>
          <w:i/>
          <w:iCs/>
          <w:sz w:val="16"/>
          <w:szCs w:val="16"/>
        </w:rPr>
        <w:t>Pzp</w:t>
      </w:r>
      <w:proofErr w:type="spellEnd"/>
      <w:r>
        <w:rPr>
          <w:rStyle w:val="Brak"/>
          <w:rFonts w:ascii="Arial Narrow" w:hAnsi="Arial Narrow"/>
          <w:i/>
          <w:iCs/>
          <w:sz w:val="16"/>
          <w:szCs w:val="16"/>
        </w:rPr>
        <w:t>).</w:t>
      </w:r>
      <w:r>
        <w:rPr>
          <w:rStyle w:val="Brak"/>
          <w:rFonts w:ascii="Arial Narrow" w:hAnsi="Arial Narrow"/>
          <w:sz w:val="20"/>
          <w:szCs w:val="20"/>
        </w:rPr>
        <w:t xml:space="preserve"> </w:t>
      </w:r>
      <w:r>
        <w:rPr>
          <w:rStyle w:val="Brak"/>
          <w:rFonts w:ascii="Arial Narrow" w:hAnsi="Arial Narrow"/>
          <w:sz w:val="21"/>
          <w:szCs w:val="21"/>
        </w:rPr>
        <w:t xml:space="preserve">Jednocześnie oświadczam, że w związku z ww. okolicznością, na podstawie art. 110 ust. 2 ustawy </w:t>
      </w:r>
      <w:proofErr w:type="spellStart"/>
      <w:r>
        <w:rPr>
          <w:rStyle w:val="Brak"/>
          <w:rFonts w:ascii="Arial Narrow" w:hAnsi="Arial Narrow"/>
          <w:sz w:val="21"/>
          <w:szCs w:val="21"/>
        </w:rPr>
        <w:t>Pzp</w:t>
      </w:r>
      <w:proofErr w:type="spellEnd"/>
      <w:r>
        <w:rPr>
          <w:rStyle w:val="Brak"/>
          <w:rFonts w:ascii="Arial Narrow" w:hAnsi="Arial Narrow"/>
          <w:sz w:val="21"/>
          <w:szCs w:val="21"/>
        </w:rPr>
        <w:t xml:space="preserve"> podjąłem następujące środki naprawcze: ………………………………………………………………………………………………………</w:t>
      </w:r>
    </w:p>
    <w:p w14:paraId="7788DA55" w14:textId="77777777" w:rsidR="006E18F5" w:rsidRDefault="000C6B1A">
      <w:pPr>
        <w:spacing w:line="360" w:lineRule="auto"/>
        <w:jc w:val="both"/>
      </w:pPr>
      <w:r>
        <w:rPr>
          <w:rStyle w:val="Brak"/>
          <w:rFonts w:ascii="Arial Narrow" w:hAnsi="Arial Narrow"/>
          <w:sz w:val="20"/>
          <w:szCs w:val="20"/>
        </w:rPr>
        <w:t>…………………………………………………………………………………………..…………………...........…………………………….……………………………………………………………………………………………………………………………………………………</w:t>
      </w:r>
    </w:p>
    <w:p w14:paraId="582CF021" w14:textId="77777777" w:rsidR="006E18F5" w:rsidRDefault="006E18F5">
      <w:pPr>
        <w:spacing w:line="360" w:lineRule="auto"/>
        <w:jc w:val="both"/>
        <w:rPr>
          <w:rStyle w:val="Brak"/>
          <w:rFonts w:ascii="Arial Narrow" w:eastAsia="Arial Narrow" w:hAnsi="Arial Narrow" w:cs="Arial Narrow"/>
          <w:i/>
          <w:iCs/>
          <w:sz w:val="16"/>
          <w:szCs w:val="16"/>
        </w:rPr>
      </w:pPr>
    </w:p>
    <w:p w14:paraId="4F050891" w14:textId="77777777" w:rsidR="006E18F5" w:rsidRDefault="000C6B1A">
      <w:pPr>
        <w:shd w:val="clear" w:color="auto" w:fill="BFBFBF"/>
        <w:spacing w:line="360" w:lineRule="auto"/>
        <w:jc w:val="both"/>
      </w:pPr>
      <w:r>
        <w:rPr>
          <w:rStyle w:val="Brak"/>
          <w:rFonts w:ascii="Arial Narrow" w:hAnsi="Arial Narrow"/>
          <w:b/>
          <w:bCs/>
          <w:sz w:val="21"/>
          <w:szCs w:val="21"/>
        </w:rPr>
        <w:t>OŚWIADCZENIE DOTYCZĄCE PODANYCH INFORMACJI:</w:t>
      </w:r>
    </w:p>
    <w:p w14:paraId="0F266FB5" w14:textId="77777777" w:rsidR="006E18F5" w:rsidRDefault="000C6B1A">
      <w:pPr>
        <w:spacing w:line="360" w:lineRule="auto"/>
        <w:jc w:val="both"/>
      </w:pPr>
      <w:r>
        <w:rPr>
          <w:rStyle w:val="Brak"/>
          <w:rFonts w:ascii="Arial Narrow" w:hAnsi="Arial Narrow"/>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0981BBD" w14:textId="77777777" w:rsidR="006E18F5" w:rsidRDefault="006E18F5">
      <w:pPr>
        <w:spacing w:line="360" w:lineRule="auto"/>
        <w:jc w:val="both"/>
        <w:rPr>
          <w:rStyle w:val="Brak"/>
          <w:rFonts w:ascii="Arial Narrow" w:eastAsia="Arial Narrow" w:hAnsi="Arial Narrow" w:cs="Arial Narrow"/>
          <w:sz w:val="20"/>
          <w:szCs w:val="20"/>
        </w:rPr>
      </w:pPr>
    </w:p>
    <w:p w14:paraId="766D0935" w14:textId="77777777" w:rsidR="006E18F5" w:rsidRDefault="000C6B1A">
      <w:pPr>
        <w:spacing w:line="360" w:lineRule="auto"/>
        <w:jc w:val="both"/>
      </w:pPr>
      <w:r>
        <w:rPr>
          <w:rStyle w:val="Brak"/>
          <w:rFonts w:ascii="Arial Narrow" w:hAnsi="Arial Narrow"/>
          <w:sz w:val="20"/>
          <w:szCs w:val="20"/>
        </w:rPr>
        <w:t xml:space="preserve">…………….……. </w:t>
      </w:r>
      <w:r>
        <w:rPr>
          <w:rStyle w:val="Brak"/>
          <w:rFonts w:ascii="Arial Narrow" w:hAnsi="Arial Narrow"/>
          <w:i/>
          <w:iCs/>
          <w:sz w:val="16"/>
          <w:szCs w:val="16"/>
        </w:rPr>
        <w:t>(miejscowość),</w:t>
      </w:r>
      <w:r>
        <w:rPr>
          <w:rStyle w:val="Brak"/>
          <w:rFonts w:ascii="Arial Narrow" w:hAnsi="Arial Narrow"/>
          <w:i/>
          <w:iCs/>
          <w:sz w:val="20"/>
          <w:szCs w:val="20"/>
        </w:rPr>
        <w:t xml:space="preserve"> </w:t>
      </w:r>
      <w:r>
        <w:rPr>
          <w:rStyle w:val="Brak"/>
          <w:rFonts w:ascii="Arial Narrow" w:hAnsi="Arial Narrow"/>
          <w:sz w:val="21"/>
          <w:szCs w:val="21"/>
        </w:rPr>
        <w:t>dnia …………………. r.</w:t>
      </w:r>
      <w:r>
        <w:rPr>
          <w:rStyle w:val="Brak"/>
          <w:rFonts w:ascii="Arial Narrow" w:hAnsi="Arial Narrow"/>
          <w:sz w:val="20"/>
          <w:szCs w:val="20"/>
        </w:rPr>
        <w:t xml:space="preserve"> </w:t>
      </w:r>
    </w:p>
    <w:p w14:paraId="50073781" w14:textId="77777777" w:rsidR="00DB4EE3" w:rsidRDefault="00DB4EE3" w:rsidP="00DB4EE3">
      <w:pPr>
        <w:spacing w:after="120"/>
        <w:rPr>
          <w:rStyle w:val="Brak"/>
          <w:rFonts w:ascii="Arial Narrow" w:hAnsi="Arial Narrow"/>
          <w:sz w:val="20"/>
          <w:szCs w:val="20"/>
        </w:rPr>
      </w:pPr>
    </w:p>
    <w:p w14:paraId="3FE93671" w14:textId="77777777" w:rsidR="006E18F5" w:rsidRDefault="00DB4EE3" w:rsidP="00DB4EE3">
      <w:pPr>
        <w:spacing w:after="120"/>
        <w:rPr>
          <w:rStyle w:val="Brak"/>
          <w:rFonts w:ascii="Tahoma" w:eastAsia="Tahoma" w:hAnsi="Tahoma" w:cs="Tahoma"/>
          <w:sz w:val="20"/>
          <w:szCs w:val="20"/>
        </w:rPr>
      </w:pPr>
      <w:r>
        <w:rPr>
          <w:rStyle w:val="Brak"/>
          <w:rFonts w:ascii="Arial Narrow" w:hAnsi="Arial Narrow"/>
          <w:sz w:val="20"/>
          <w:szCs w:val="20"/>
        </w:rPr>
        <w:t>(*) – odpowiednie wykreślić</w:t>
      </w:r>
    </w:p>
    <w:p w14:paraId="70DA5A13"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oświadczenia należy sporządzić, pod rygorem nieważności, w postaci elektronicznej </w:t>
      </w:r>
    </w:p>
    <w:p w14:paraId="03BE809E" w14:textId="77777777" w:rsidR="00124C6B" w:rsidRDefault="000C6B1A" w:rsidP="00124C6B">
      <w:pPr>
        <w:jc w:val="center"/>
        <w:rPr>
          <w:rStyle w:val="Brak"/>
          <w:rFonts w:ascii="Tahoma" w:hAnsi="Tahoma"/>
          <w:sz w:val="20"/>
          <w:szCs w:val="20"/>
        </w:rPr>
      </w:pPr>
      <w:r>
        <w:rPr>
          <w:rStyle w:val="Brak"/>
          <w:rFonts w:ascii="Tahoma" w:hAnsi="Tahoma"/>
          <w:sz w:val="20"/>
          <w:szCs w:val="20"/>
        </w:rPr>
        <w:t>i opatrzyć kwalifikowanym podpisem elektronicznym, podpisem zaufanym lub podpisem osobistym Wykonawcy lub osoby upoważnionej.</w:t>
      </w:r>
      <w:r w:rsidR="00124C6B">
        <w:rPr>
          <w:rStyle w:val="Brak"/>
          <w:rFonts w:ascii="Tahoma" w:hAnsi="Tahoma"/>
          <w:sz w:val="20"/>
          <w:szCs w:val="20"/>
        </w:rPr>
        <w:br w:type="page"/>
      </w:r>
    </w:p>
    <w:p w14:paraId="3E58EEA9" w14:textId="77777777" w:rsidR="006E18F5" w:rsidRDefault="000C6B1A">
      <w:pPr>
        <w:pageBreakBefore/>
        <w:jc w:val="center"/>
      </w:pPr>
      <w:r>
        <w:rPr>
          <w:rStyle w:val="Hyperlink1"/>
        </w:rPr>
        <w:lastRenderedPageBreak/>
        <w:t>FORMULARZ 2.1. – dot. podmiotu udostępniającego zasoby</w:t>
      </w:r>
    </w:p>
    <w:p w14:paraId="74C8AB3F" w14:textId="77777777" w:rsidR="006E18F5" w:rsidRPr="003B2D80" w:rsidRDefault="006E18F5">
      <w:pPr>
        <w:ind w:left="4956"/>
        <w:rPr>
          <w:rStyle w:val="Brak"/>
          <w:rFonts w:ascii="Arial Narrow" w:eastAsia="Arial Narrow" w:hAnsi="Arial Narrow" w:cs="Arial Narrow"/>
          <w:b/>
          <w:bCs/>
          <w:sz w:val="16"/>
          <w:szCs w:val="16"/>
        </w:rPr>
      </w:pPr>
    </w:p>
    <w:p w14:paraId="515E98A1" w14:textId="77777777" w:rsidR="006E18F5" w:rsidRDefault="000C6B1A">
      <w:pPr>
        <w:ind w:left="5664" w:firstLine="290"/>
      </w:pPr>
      <w:r>
        <w:rPr>
          <w:rStyle w:val="Brak"/>
          <w:rFonts w:ascii="Arial Narrow" w:hAnsi="Arial Narrow"/>
          <w:b/>
          <w:bCs/>
          <w:sz w:val="22"/>
          <w:szCs w:val="22"/>
        </w:rPr>
        <w:t>Gmina Miejska Kościerzyna</w:t>
      </w:r>
    </w:p>
    <w:p w14:paraId="3512455C" w14:textId="77777777" w:rsidR="006E18F5" w:rsidRDefault="000C6B1A">
      <w:pPr>
        <w:ind w:left="5246" w:firstLine="708"/>
      </w:pPr>
      <w:r>
        <w:rPr>
          <w:rStyle w:val="Brak"/>
          <w:rFonts w:ascii="Arial Narrow" w:hAnsi="Arial Narrow"/>
          <w:b/>
          <w:bCs/>
          <w:sz w:val="22"/>
          <w:szCs w:val="22"/>
        </w:rPr>
        <w:t>ul. 3 Maja 9A</w:t>
      </w:r>
    </w:p>
    <w:p w14:paraId="18FBB157" w14:textId="77777777" w:rsidR="006E18F5" w:rsidRDefault="000C6B1A">
      <w:pPr>
        <w:ind w:left="5954"/>
      </w:pPr>
      <w:r>
        <w:rPr>
          <w:rStyle w:val="Brak"/>
          <w:rFonts w:ascii="Arial Narrow" w:hAnsi="Arial Narrow"/>
          <w:b/>
          <w:bCs/>
          <w:sz w:val="22"/>
          <w:szCs w:val="22"/>
        </w:rPr>
        <w:t>83-400 Kościerzyna</w:t>
      </w:r>
    </w:p>
    <w:p w14:paraId="0ACF250F" w14:textId="77777777" w:rsidR="006E18F5" w:rsidRDefault="000C6B1A">
      <w:r>
        <w:rPr>
          <w:rStyle w:val="Brak"/>
          <w:rFonts w:ascii="Arial Narrow" w:hAnsi="Arial Narrow"/>
          <w:b/>
          <w:bCs/>
          <w:sz w:val="20"/>
          <w:szCs w:val="20"/>
        </w:rPr>
        <w:t>Dane podmiotu udostępniającego zasoby:</w:t>
      </w:r>
    </w:p>
    <w:p w14:paraId="47CD6ABE" w14:textId="77777777" w:rsidR="006E18F5" w:rsidRDefault="000C6B1A" w:rsidP="00527176">
      <w:pPr>
        <w:spacing w:line="360" w:lineRule="auto"/>
        <w:ind w:right="5954"/>
      </w:pPr>
      <w:r>
        <w:rPr>
          <w:rStyle w:val="Brak"/>
          <w:rFonts w:ascii="Arial Narrow" w:hAnsi="Arial Narrow"/>
          <w:sz w:val="20"/>
          <w:szCs w:val="20"/>
        </w:rPr>
        <w:t>……………………………………………….</w:t>
      </w:r>
    </w:p>
    <w:p w14:paraId="2E84E101" w14:textId="77777777" w:rsidR="006E18F5" w:rsidRDefault="000C6B1A" w:rsidP="00527176">
      <w:pPr>
        <w:ind w:right="5954"/>
      </w:pPr>
      <w:r>
        <w:rPr>
          <w:rStyle w:val="Brak"/>
          <w:rFonts w:ascii="Arial Narrow" w:hAnsi="Arial Narrow"/>
          <w:sz w:val="20"/>
          <w:szCs w:val="20"/>
        </w:rPr>
        <w:t>……………………………………………….</w:t>
      </w:r>
    </w:p>
    <w:p w14:paraId="3AB89F02"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57B8D9AE" w14:textId="77777777" w:rsidR="006E18F5" w:rsidRDefault="000C6B1A">
      <w:r>
        <w:rPr>
          <w:rStyle w:val="Brak"/>
          <w:rFonts w:ascii="Arial Narrow" w:hAnsi="Arial Narrow"/>
          <w:sz w:val="20"/>
          <w:szCs w:val="20"/>
          <w:u w:val="single"/>
        </w:rPr>
        <w:t>reprezentowany przez:</w:t>
      </w:r>
    </w:p>
    <w:p w14:paraId="6983CCC3" w14:textId="77777777" w:rsidR="006E18F5" w:rsidRDefault="000C6B1A" w:rsidP="00527176">
      <w:pPr>
        <w:spacing w:before="120"/>
        <w:ind w:right="5954"/>
      </w:pPr>
      <w:r>
        <w:rPr>
          <w:rStyle w:val="Brak"/>
          <w:rFonts w:ascii="Arial Narrow" w:hAnsi="Arial Narrow"/>
          <w:sz w:val="20"/>
          <w:szCs w:val="20"/>
        </w:rPr>
        <w:t>……………………………………………….</w:t>
      </w:r>
    </w:p>
    <w:p w14:paraId="00534BE8" w14:textId="77777777" w:rsidR="006E18F5" w:rsidRDefault="000C6B1A">
      <w:pPr>
        <w:spacing w:before="120"/>
        <w:ind w:right="5954"/>
      </w:pPr>
      <w:r>
        <w:rPr>
          <w:rStyle w:val="Brak"/>
          <w:rFonts w:ascii="Arial Narrow" w:hAnsi="Arial Narrow"/>
          <w:sz w:val="20"/>
          <w:szCs w:val="20"/>
        </w:rPr>
        <w:t>……………………………………………….</w:t>
      </w:r>
    </w:p>
    <w:p w14:paraId="1693A873" w14:textId="77777777" w:rsidR="006E18F5" w:rsidRDefault="000C6B1A">
      <w:r>
        <w:rPr>
          <w:rStyle w:val="Brak"/>
          <w:rFonts w:ascii="Arial Narrow" w:hAnsi="Arial Narrow"/>
          <w:i/>
          <w:iCs/>
          <w:sz w:val="16"/>
          <w:szCs w:val="16"/>
        </w:rPr>
        <w:t>(imię, nazwisko, stanowisko/podstawa do reprezentacji)</w:t>
      </w:r>
    </w:p>
    <w:p w14:paraId="39B1FADA" w14:textId="77777777" w:rsidR="006E18F5" w:rsidRDefault="006E18F5">
      <w:pPr>
        <w:jc w:val="right"/>
      </w:pPr>
    </w:p>
    <w:p w14:paraId="7BF15271" w14:textId="2BDAD936" w:rsidR="006E18F5" w:rsidRDefault="000C6B1A" w:rsidP="003B2D80">
      <w:pPr>
        <w:spacing w:line="360" w:lineRule="auto"/>
        <w:jc w:val="right"/>
      </w:pPr>
      <w:r>
        <w:rPr>
          <w:rStyle w:val="Brak"/>
          <w:rFonts w:ascii="Arial Narrow" w:hAnsi="Arial Narrow"/>
          <w:b/>
          <w:bCs/>
          <w:u w:val="single"/>
        </w:rPr>
        <w:t xml:space="preserve">Oświadczenie </w:t>
      </w:r>
      <w:r w:rsidR="003B2D80" w:rsidRPr="003B2D80">
        <w:rPr>
          <w:rStyle w:val="Brak"/>
          <w:rFonts w:ascii="Arial Narrow" w:hAnsi="Arial Narrow"/>
          <w:b/>
          <w:bCs/>
        </w:rPr>
        <w:t xml:space="preserve">                                   </w:t>
      </w:r>
      <w:r w:rsidR="003B2D80" w:rsidRPr="003B2D80">
        <w:rPr>
          <w:rStyle w:val="Brak"/>
          <w:rFonts w:ascii="Arial Narrow" w:hAnsi="Arial Narrow"/>
          <w:sz w:val="22"/>
          <w:szCs w:val="22"/>
        </w:rPr>
        <w:t xml:space="preserve">                      </w:t>
      </w:r>
      <w:r w:rsidR="003B2D80"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73F4B5E1" w14:textId="77777777" w:rsidR="006E18F5" w:rsidRDefault="000C6B1A">
      <w:pPr>
        <w:spacing w:line="360" w:lineRule="auto"/>
        <w:jc w:val="center"/>
      </w:pPr>
      <w:r>
        <w:rPr>
          <w:rStyle w:val="Brak"/>
          <w:rFonts w:ascii="Arial Narrow" w:hAnsi="Arial Narrow"/>
          <w:b/>
          <w:bCs/>
          <w:sz w:val="20"/>
          <w:szCs w:val="20"/>
        </w:rPr>
        <w:t xml:space="preserve">składane na podstawie art. 125 ust. 5 ustawy z dnia 11 września 2019r. </w:t>
      </w:r>
    </w:p>
    <w:p w14:paraId="0DF26A42" w14:textId="77777777" w:rsidR="006E18F5" w:rsidRDefault="000C6B1A">
      <w:pPr>
        <w:spacing w:line="360" w:lineRule="auto"/>
        <w:jc w:val="center"/>
      </w:pPr>
      <w:r>
        <w:rPr>
          <w:rStyle w:val="Brak"/>
          <w:rFonts w:ascii="Arial Narrow" w:hAnsi="Arial Narrow"/>
          <w:b/>
          <w:bCs/>
          <w:sz w:val="20"/>
          <w:szCs w:val="20"/>
        </w:rPr>
        <w:t xml:space="preserve"> Prawo zamówień publicznych (dalej jako: ustawa </w:t>
      </w:r>
      <w:proofErr w:type="spellStart"/>
      <w:r>
        <w:rPr>
          <w:rStyle w:val="Brak"/>
          <w:rFonts w:ascii="Arial Narrow" w:hAnsi="Arial Narrow"/>
          <w:b/>
          <w:bCs/>
          <w:sz w:val="20"/>
          <w:szCs w:val="20"/>
        </w:rPr>
        <w:t>Pzp</w:t>
      </w:r>
      <w:proofErr w:type="spellEnd"/>
      <w:r>
        <w:rPr>
          <w:rStyle w:val="Brak"/>
          <w:rFonts w:ascii="Arial Narrow" w:hAnsi="Arial Narrow"/>
          <w:b/>
          <w:bCs/>
          <w:sz w:val="20"/>
          <w:szCs w:val="20"/>
        </w:rPr>
        <w:t xml:space="preserve">), </w:t>
      </w:r>
    </w:p>
    <w:p w14:paraId="27E320A6" w14:textId="77777777" w:rsidR="006E18F5" w:rsidRDefault="000C6B1A">
      <w:pPr>
        <w:spacing w:line="360" w:lineRule="auto"/>
        <w:jc w:val="center"/>
      </w:pPr>
      <w:r>
        <w:rPr>
          <w:rStyle w:val="Brak"/>
          <w:rFonts w:ascii="Arial Narrow" w:hAnsi="Arial Narrow"/>
          <w:b/>
          <w:bCs/>
          <w:u w:val="single"/>
        </w:rPr>
        <w:t>DOTYCZĄCE PRZESŁANEK WYKLUCZENIA Z POSTĘPOWANIA</w:t>
      </w:r>
    </w:p>
    <w:p w14:paraId="4F683C66" w14:textId="77777777" w:rsidR="006E18F5" w:rsidRDefault="006E18F5">
      <w:pPr>
        <w:spacing w:line="360" w:lineRule="auto"/>
        <w:jc w:val="both"/>
        <w:rPr>
          <w:rStyle w:val="Brak"/>
          <w:rFonts w:ascii="Arial Narrow" w:eastAsia="Arial Narrow" w:hAnsi="Arial Narrow" w:cs="Arial Narrow"/>
          <w:b/>
          <w:bCs/>
          <w:sz w:val="21"/>
          <w:szCs w:val="21"/>
          <w:u w:val="single"/>
        </w:rPr>
      </w:pPr>
    </w:p>
    <w:p w14:paraId="6CE1E274" w14:textId="6C3D4864" w:rsidR="003B2D80" w:rsidRPr="00DB4EE3" w:rsidRDefault="000C6B1A" w:rsidP="003B2D80">
      <w:pPr>
        <w:spacing w:after="120" w:line="276" w:lineRule="auto"/>
        <w:ind w:firstLine="1418"/>
        <w:jc w:val="both"/>
        <w:rPr>
          <w:rStyle w:val="Brak"/>
          <w:rFonts w:ascii="Arial Narrow" w:hAnsi="Arial Narrow"/>
          <w:sz w:val="21"/>
          <w:szCs w:val="21"/>
        </w:rPr>
      </w:pPr>
      <w:r>
        <w:rPr>
          <w:rStyle w:val="Brak"/>
          <w:rFonts w:ascii="Arial Narrow" w:hAnsi="Arial Narrow"/>
          <w:sz w:val="21"/>
          <w:szCs w:val="21"/>
        </w:rPr>
        <w:t xml:space="preserve">Na potrzeby postępowania o udzielenie zamówienia publicznego pn. </w:t>
      </w:r>
      <w:r w:rsidR="006520E1"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6520E1">
        <w:rPr>
          <w:rFonts w:ascii="Arial Narrow" w:hAnsi="Arial Narrow" w:cs="Arial"/>
          <w:sz w:val="22"/>
          <w:szCs w:val="20"/>
        </w:rPr>
        <w:t>”</w:t>
      </w:r>
      <w:r w:rsidR="003B2D80" w:rsidRPr="00DB4EE3">
        <w:rPr>
          <w:rFonts w:ascii="Arial Narrow" w:hAnsi="Arial Narrow" w:cs="Arial"/>
          <w:sz w:val="21"/>
          <w:szCs w:val="21"/>
        </w:rPr>
        <w:t xml:space="preserve"> </w:t>
      </w:r>
    </w:p>
    <w:p w14:paraId="30B96E55" w14:textId="77777777" w:rsidR="006E18F5" w:rsidRDefault="000C6B1A" w:rsidP="002776C3">
      <w:pPr>
        <w:spacing w:before="120" w:after="120" w:line="276" w:lineRule="auto"/>
        <w:jc w:val="both"/>
      </w:pPr>
      <w:r>
        <w:rPr>
          <w:rStyle w:val="Brak"/>
          <w:rFonts w:ascii="Arial Narrow" w:hAnsi="Arial Narrow"/>
          <w:sz w:val="21"/>
          <w:szCs w:val="21"/>
        </w:rPr>
        <w:t>prowadzonego przez Gminę Miejską Kościerzyna, w związku z udostępnieniem zasobów na rzecz Wykonawcy ……………………………………………………………………., oświadczam, co następuje:</w:t>
      </w:r>
    </w:p>
    <w:p w14:paraId="54CA85D3" w14:textId="77777777" w:rsidR="006E18F5" w:rsidRDefault="000C6B1A">
      <w:pPr>
        <w:shd w:val="clear" w:color="auto" w:fill="BFBFBF"/>
        <w:spacing w:line="360" w:lineRule="auto"/>
      </w:pPr>
      <w:r>
        <w:rPr>
          <w:rStyle w:val="Brak"/>
          <w:rFonts w:ascii="Arial Narrow" w:hAnsi="Arial Narrow"/>
          <w:b/>
          <w:bCs/>
          <w:sz w:val="21"/>
          <w:szCs w:val="21"/>
        </w:rPr>
        <w:t>OŚWIADCZENIA DOTYCZĄCE  PODMIOTU UDOSTĘPNIAJĄCEGO ZASOBY:</w:t>
      </w:r>
    </w:p>
    <w:p w14:paraId="787CCC69" w14:textId="77777777" w:rsidR="00D90047" w:rsidRPr="00121D43" w:rsidRDefault="00D90047" w:rsidP="00580CF5">
      <w:pPr>
        <w:pStyle w:val="Akapitzlist"/>
        <w:numPr>
          <w:ilvl w:val="0"/>
          <w:numId w:val="154"/>
        </w:numPr>
        <w:tabs>
          <w:tab w:val="clear" w:pos="725"/>
          <w:tab w:val="num" w:pos="284"/>
        </w:tabs>
        <w:spacing w:after="0"/>
        <w:ind w:left="284" w:hanging="284"/>
        <w:jc w:val="both"/>
        <w:rPr>
          <w:rStyle w:val="Brak"/>
          <w:rFonts w:ascii="Arial Narrow" w:hAnsi="Arial Narrow"/>
        </w:rPr>
      </w:pPr>
      <w:r>
        <w:rPr>
          <w:rStyle w:val="Brak"/>
          <w:rFonts w:ascii="Arial Narrow" w:hAnsi="Arial Narrow"/>
          <w:sz w:val="21"/>
          <w:szCs w:val="21"/>
        </w:rPr>
        <w:t xml:space="preserve">Oświadczam, że nie podlegam wykluczeniu z postępowania na podstawie art. 108 ust. 1 ustawy </w:t>
      </w:r>
      <w:proofErr w:type="spellStart"/>
      <w:r>
        <w:rPr>
          <w:rStyle w:val="Brak"/>
          <w:rFonts w:ascii="Arial Narrow" w:hAnsi="Arial Narrow"/>
          <w:sz w:val="21"/>
          <w:szCs w:val="21"/>
        </w:rPr>
        <w:t>Pzp</w:t>
      </w:r>
      <w:proofErr w:type="spellEnd"/>
      <w:r>
        <w:rPr>
          <w:rStyle w:val="Brak"/>
          <w:rFonts w:ascii="Arial Narrow" w:hAnsi="Arial Narrow"/>
          <w:sz w:val="21"/>
          <w:szCs w:val="21"/>
        </w:rPr>
        <w:t xml:space="preserve"> </w:t>
      </w:r>
      <w:r w:rsidRPr="00D217A5">
        <w:rPr>
          <w:rStyle w:val="Brak"/>
          <w:rFonts w:ascii="Arial Narrow" w:hAnsi="Arial Narrow"/>
          <w:sz w:val="21"/>
          <w:szCs w:val="21"/>
        </w:rPr>
        <w:t xml:space="preserve">oraz </w:t>
      </w:r>
      <w:r>
        <w:rPr>
          <w:rStyle w:val="Brak"/>
          <w:rFonts w:ascii="Arial Narrow" w:hAnsi="Arial Narrow"/>
          <w:sz w:val="21"/>
          <w:szCs w:val="21"/>
        </w:rPr>
        <w:br/>
      </w:r>
      <w:r w:rsidRPr="00D217A5">
        <w:rPr>
          <w:rStyle w:val="Brak"/>
          <w:rFonts w:ascii="Arial Narrow" w:hAnsi="Arial Narrow"/>
          <w:sz w:val="21"/>
          <w:szCs w:val="21"/>
        </w:rPr>
        <w:t xml:space="preserve">art. 7 ust 1 ustawy z dnia 13 kwietnia 2022 r. o szczególnych rozwiązaniach w zakresie przeciwdziałania wspieraniu agresji na Ukrainę oraz służących ochronie bezpieczeństwa </w:t>
      </w:r>
      <w:r w:rsidRPr="006A6A96">
        <w:rPr>
          <w:rStyle w:val="Brak"/>
          <w:rFonts w:ascii="Arial Narrow" w:hAnsi="Arial Narrow"/>
          <w:sz w:val="21"/>
          <w:szCs w:val="21"/>
        </w:rPr>
        <w:t>narodowego (DZ. U. 2022, poz. 835)</w:t>
      </w:r>
    </w:p>
    <w:p w14:paraId="66BAD366" w14:textId="77777777" w:rsidR="006E18F5" w:rsidRDefault="00D90047" w:rsidP="00580CF5">
      <w:pPr>
        <w:pStyle w:val="Akapitzlist"/>
        <w:numPr>
          <w:ilvl w:val="0"/>
          <w:numId w:val="154"/>
        </w:numPr>
        <w:tabs>
          <w:tab w:val="clear" w:pos="725"/>
          <w:tab w:val="num" w:pos="284"/>
        </w:tabs>
        <w:spacing w:before="120" w:after="0" w:line="240" w:lineRule="auto"/>
        <w:ind w:left="284" w:hanging="284"/>
        <w:jc w:val="both"/>
        <w:rPr>
          <w:sz w:val="21"/>
          <w:szCs w:val="21"/>
        </w:rPr>
      </w:pPr>
      <w:r w:rsidRPr="00121D43">
        <w:rPr>
          <w:rStyle w:val="Brak"/>
          <w:rFonts w:ascii="Arial Narrow" w:hAnsi="Arial Narrow"/>
          <w:sz w:val="21"/>
          <w:szCs w:val="21"/>
        </w:rPr>
        <w:t>Oświadczam, że nie podlegam wykluczeniu z postępowania na podstawie art. 109 ust. 1 pkt 4</w:t>
      </w:r>
      <w:r w:rsidRPr="004A1383">
        <w:rPr>
          <w:rStyle w:val="Brak"/>
          <w:rFonts w:ascii="Arial Narrow" w:hAnsi="Arial Narrow"/>
          <w:sz w:val="21"/>
          <w:szCs w:val="21"/>
        </w:rPr>
        <w:t>, 8, 10 u</w:t>
      </w:r>
      <w:r w:rsidRPr="00121D43">
        <w:rPr>
          <w:rStyle w:val="Brak"/>
          <w:rFonts w:ascii="Arial Narrow" w:hAnsi="Arial Narrow"/>
          <w:sz w:val="21"/>
          <w:szCs w:val="21"/>
        </w:rPr>
        <w:t xml:space="preserve">stawy </w:t>
      </w:r>
      <w:proofErr w:type="spellStart"/>
      <w:r w:rsidRPr="00121D43">
        <w:rPr>
          <w:rStyle w:val="Brak"/>
          <w:rFonts w:ascii="Arial Narrow" w:hAnsi="Arial Narrow"/>
          <w:sz w:val="21"/>
          <w:szCs w:val="21"/>
        </w:rPr>
        <w:t>Pzp</w:t>
      </w:r>
      <w:proofErr w:type="spellEnd"/>
      <w:r w:rsidRPr="00121D43">
        <w:rPr>
          <w:rStyle w:val="Brak"/>
          <w:rFonts w:ascii="Arial Narrow" w:hAnsi="Arial Narrow"/>
          <w:sz w:val="20"/>
          <w:szCs w:val="20"/>
        </w:rPr>
        <w:t xml:space="preserve">  </w:t>
      </w:r>
    </w:p>
    <w:p w14:paraId="284CE89E" w14:textId="77777777" w:rsidR="006E18F5" w:rsidRDefault="006E18F5">
      <w:pPr>
        <w:spacing w:line="360" w:lineRule="auto"/>
        <w:ind w:left="5664" w:firstLine="708"/>
        <w:jc w:val="both"/>
        <w:rPr>
          <w:rStyle w:val="Brak"/>
          <w:rFonts w:ascii="Arial Narrow" w:eastAsia="Arial Narrow" w:hAnsi="Arial Narrow" w:cs="Arial Narrow"/>
          <w:i/>
          <w:iCs/>
          <w:sz w:val="18"/>
          <w:szCs w:val="18"/>
        </w:rPr>
      </w:pPr>
    </w:p>
    <w:p w14:paraId="2984B2D7" w14:textId="77777777" w:rsidR="006E18F5" w:rsidRDefault="000C6B1A">
      <w:pPr>
        <w:spacing w:line="360" w:lineRule="auto"/>
        <w:jc w:val="both"/>
      </w:pPr>
      <w:r>
        <w:rPr>
          <w:rStyle w:val="Brak"/>
          <w:rFonts w:ascii="Arial Narrow" w:hAnsi="Arial Narrow"/>
          <w:sz w:val="21"/>
          <w:szCs w:val="21"/>
        </w:rPr>
        <w:t xml:space="preserve">Oświadczam, że zachodzą w stosunku do mnie podstawy wykluczenia z postępowania na podstawie art. …………. ustawy </w:t>
      </w:r>
      <w:proofErr w:type="spellStart"/>
      <w:r>
        <w:rPr>
          <w:rStyle w:val="Brak"/>
          <w:rFonts w:ascii="Arial Narrow" w:hAnsi="Arial Narrow"/>
          <w:sz w:val="21"/>
          <w:szCs w:val="21"/>
        </w:rPr>
        <w:t>Pzp</w:t>
      </w:r>
      <w:proofErr w:type="spellEnd"/>
      <w:r>
        <w:rPr>
          <w:rStyle w:val="Brak"/>
          <w:rFonts w:ascii="Arial Narrow" w:hAnsi="Arial Narrow"/>
          <w:sz w:val="20"/>
          <w:szCs w:val="20"/>
        </w:rPr>
        <w:t xml:space="preserve"> </w:t>
      </w:r>
      <w:r>
        <w:rPr>
          <w:rStyle w:val="Brak"/>
          <w:rFonts w:ascii="Arial Narrow" w:hAnsi="Arial Narrow"/>
          <w:i/>
          <w:iCs/>
          <w:sz w:val="16"/>
          <w:szCs w:val="16"/>
        </w:rPr>
        <w:t>(podać mającą zastosowanie podstawę wykluczenia spośród wymienionych w art. 108 ust. 1 pkt 1, 2, 5 lub art.109 ust. 1 pkt 4</w:t>
      </w:r>
      <w:r w:rsidR="00D90047">
        <w:rPr>
          <w:rStyle w:val="Brak"/>
          <w:rFonts w:ascii="Arial Narrow" w:hAnsi="Arial Narrow"/>
          <w:i/>
          <w:iCs/>
          <w:sz w:val="16"/>
          <w:szCs w:val="16"/>
        </w:rPr>
        <w:t>, 8, 10</w:t>
      </w:r>
      <w:r>
        <w:rPr>
          <w:rStyle w:val="Brak"/>
          <w:rFonts w:ascii="Arial Narrow" w:hAnsi="Arial Narrow"/>
          <w:i/>
          <w:iCs/>
          <w:sz w:val="16"/>
          <w:szCs w:val="16"/>
        </w:rPr>
        <w:t xml:space="preserve"> ustawy </w:t>
      </w:r>
      <w:proofErr w:type="spellStart"/>
      <w:r>
        <w:rPr>
          <w:rStyle w:val="Brak"/>
          <w:rFonts w:ascii="Arial Narrow" w:hAnsi="Arial Narrow"/>
          <w:i/>
          <w:iCs/>
          <w:sz w:val="16"/>
          <w:szCs w:val="16"/>
        </w:rPr>
        <w:t>Pzp</w:t>
      </w:r>
      <w:proofErr w:type="spellEnd"/>
      <w:r>
        <w:rPr>
          <w:rStyle w:val="Brak"/>
          <w:rFonts w:ascii="Arial Narrow" w:hAnsi="Arial Narrow"/>
          <w:i/>
          <w:iCs/>
          <w:sz w:val="16"/>
          <w:szCs w:val="16"/>
        </w:rPr>
        <w:t>).</w:t>
      </w:r>
      <w:r>
        <w:rPr>
          <w:rStyle w:val="Brak"/>
          <w:rFonts w:ascii="Arial Narrow" w:hAnsi="Arial Narrow"/>
          <w:sz w:val="20"/>
          <w:szCs w:val="20"/>
        </w:rPr>
        <w:t xml:space="preserve"> </w:t>
      </w:r>
      <w:r>
        <w:rPr>
          <w:rStyle w:val="Brak"/>
          <w:rFonts w:ascii="Arial Narrow" w:hAnsi="Arial Narrow"/>
          <w:sz w:val="21"/>
          <w:szCs w:val="21"/>
        </w:rPr>
        <w:t xml:space="preserve">Jednocześnie oświadczam, że w związku z ww. okolicznością, na podstawie art. 110 ust. 2 ustawy </w:t>
      </w:r>
      <w:proofErr w:type="spellStart"/>
      <w:r>
        <w:rPr>
          <w:rStyle w:val="Brak"/>
          <w:rFonts w:ascii="Arial Narrow" w:hAnsi="Arial Narrow"/>
          <w:sz w:val="21"/>
          <w:szCs w:val="21"/>
        </w:rPr>
        <w:t>Pzp</w:t>
      </w:r>
      <w:proofErr w:type="spellEnd"/>
      <w:r>
        <w:rPr>
          <w:rStyle w:val="Brak"/>
          <w:rFonts w:ascii="Arial Narrow" w:hAnsi="Arial Narrow"/>
          <w:sz w:val="21"/>
          <w:szCs w:val="21"/>
        </w:rPr>
        <w:t xml:space="preserve"> podjąłem następujące środki naprawcze: ………………………………………………………………………………………………………</w:t>
      </w:r>
    </w:p>
    <w:p w14:paraId="62CDB9D8" w14:textId="77777777" w:rsidR="006E18F5" w:rsidRDefault="000C6B1A">
      <w:pPr>
        <w:spacing w:line="360" w:lineRule="auto"/>
        <w:jc w:val="both"/>
      </w:pPr>
      <w:r>
        <w:rPr>
          <w:rStyle w:val="Brak"/>
          <w:rFonts w:ascii="Arial Narrow" w:hAnsi="Arial Narrow"/>
          <w:sz w:val="20"/>
          <w:szCs w:val="20"/>
        </w:rPr>
        <w:t>…………………………………………………………………………………………..…………………...........…………………………….……………………………………………………………………………………………………………………………………………………</w:t>
      </w:r>
    </w:p>
    <w:p w14:paraId="095F8836" w14:textId="77777777" w:rsidR="006E18F5" w:rsidRDefault="006E18F5">
      <w:pPr>
        <w:spacing w:line="360" w:lineRule="auto"/>
        <w:jc w:val="both"/>
        <w:rPr>
          <w:rStyle w:val="Brak"/>
          <w:rFonts w:ascii="Arial Narrow" w:eastAsia="Arial Narrow" w:hAnsi="Arial Narrow" w:cs="Arial Narrow"/>
          <w:i/>
          <w:iCs/>
          <w:sz w:val="16"/>
          <w:szCs w:val="16"/>
        </w:rPr>
      </w:pPr>
    </w:p>
    <w:p w14:paraId="30F932F2" w14:textId="77777777" w:rsidR="006E18F5" w:rsidRDefault="000C6B1A">
      <w:pPr>
        <w:shd w:val="clear" w:color="auto" w:fill="BFBFBF"/>
        <w:spacing w:line="360" w:lineRule="auto"/>
        <w:jc w:val="both"/>
      </w:pPr>
      <w:r>
        <w:rPr>
          <w:rStyle w:val="Brak"/>
          <w:rFonts w:ascii="Arial Narrow" w:hAnsi="Arial Narrow"/>
          <w:b/>
          <w:bCs/>
          <w:sz w:val="21"/>
          <w:szCs w:val="21"/>
        </w:rPr>
        <w:t>OŚWIADCZENIE DOTYCZĄCE PODANYCH INFORMACJI:</w:t>
      </w:r>
    </w:p>
    <w:p w14:paraId="632431A6" w14:textId="77777777" w:rsidR="006E18F5" w:rsidRDefault="000C6B1A">
      <w:pPr>
        <w:spacing w:line="360" w:lineRule="auto"/>
        <w:jc w:val="both"/>
      </w:pPr>
      <w:r>
        <w:rPr>
          <w:rStyle w:val="Brak"/>
          <w:rFonts w:ascii="Arial Narrow" w:hAnsi="Arial Narrow"/>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E918EEF" w14:textId="77777777" w:rsidR="006E18F5" w:rsidRDefault="000C6B1A">
      <w:pPr>
        <w:spacing w:line="360" w:lineRule="auto"/>
        <w:jc w:val="both"/>
        <w:rPr>
          <w:rStyle w:val="Brak"/>
          <w:rFonts w:ascii="Arial Narrow" w:hAnsi="Arial Narrow"/>
          <w:sz w:val="20"/>
          <w:szCs w:val="20"/>
        </w:rPr>
      </w:pPr>
      <w:r>
        <w:rPr>
          <w:rStyle w:val="Brak"/>
          <w:rFonts w:ascii="Arial Narrow" w:hAnsi="Arial Narrow"/>
          <w:sz w:val="20"/>
          <w:szCs w:val="20"/>
        </w:rPr>
        <w:t xml:space="preserve">…………….……. </w:t>
      </w:r>
      <w:r>
        <w:rPr>
          <w:rStyle w:val="Brak"/>
          <w:rFonts w:ascii="Arial Narrow" w:hAnsi="Arial Narrow"/>
          <w:i/>
          <w:iCs/>
          <w:sz w:val="16"/>
          <w:szCs w:val="16"/>
        </w:rPr>
        <w:t>(miejscowość),</w:t>
      </w:r>
      <w:r>
        <w:rPr>
          <w:rStyle w:val="Brak"/>
          <w:rFonts w:ascii="Arial Narrow" w:hAnsi="Arial Narrow"/>
          <w:i/>
          <w:iCs/>
          <w:sz w:val="20"/>
          <w:szCs w:val="20"/>
        </w:rPr>
        <w:t xml:space="preserve"> </w:t>
      </w:r>
      <w:r>
        <w:rPr>
          <w:rStyle w:val="Brak"/>
          <w:rFonts w:ascii="Arial Narrow" w:hAnsi="Arial Narrow"/>
          <w:sz w:val="21"/>
          <w:szCs w:val="21"/>
        </w:rPr>
        <w:t>dnia …………………. r.</w:t>
      </w:r>
      <w:r>
        <w:rPr>
          <w:rStyle w:val="Brak"/>
          <w:rFonts w:ascii="Arial Narrow" w:hAnsi="Arial Narrow"/>
          <w:sz w:val="20"/>
          <w:szCs w:val="20"/>
        </w:rPr>
        <w:t xml:space="preserve"> </w:t>
      </w:r>
    </w:p>
    <w:p w14:paraId="31255AAA" w14:textId="77777777" w:rsidR="00902E28" w:rsidRDefault="00406ADF" w:rsidP="00406ADF">
      <w:pPr>
        <w:spacing w:before="120"/>
        <w:jc w:val="both"/>
      </w:pPr>
      <w:r>
        <w:rPr>
          <w:rStyle w:val="Brak"/>
          <w:rFonts w:ascii="Arial Narrow" w:hAnsi="Arial Narrow"/>
          <w:sz w:val="20"/>
          <w:szCs w:val="20"/>
        </w:rPr>
        <w:t xml:space="preserve">(*) – odpowiednie wykreślić </w:t>
      </w:r>
    </w:p>
    <w:p w14:paraId="0113FEB5"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oświadczenia należy sporządzić, pod rygorem nieważności, w postaci elektronicznej </w:t>
      </w:r>
    </w:p>
    <w:p w14:paraId="771F1C26"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lub podpisem osobistym </w:t>
      </w:r>
    </w:p>
    <w:p w14:paraId="7F87D90F"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podmiotu oddającego Wykonawcy do dyspozycji zasoby na zasadach określonych </w:t>
      </w:r>
    </w:p>
    <w:p w14:paraId="199F188D" w14:textId="77777777" w:rsidR="00124C6B" w:rsidRDefault="000C6B1A" w:rsidP="00124C6B">
      <w:pPr>
        <w:jc w:val="center"/>
        <w:rPr>
          <w:rStyle w:val="Brak"/>
          <w:rFonts w:ascii="Tahoma" w:hAnsi="Tahoma"/>
          <w:sz w:val="20"/>
          <w:szCs w:val="20"/>
        </w:rPr>
      </w:pPr>
      <w:r>
        <w:rPr>
          <w:rStyle w:val="Brak"/>
          <w:rFonts w:ascii="Tahoma" w:hAnsi="Tahoma"/>
          <w:sz w:val="20"/>
          <w:szCs w:val="20"/>
        </w:rPr>
        <w:t xml:space="preserve">w art. 118 ust. 1 ustawy </w:t>
      </w:r>
      <w:proofErr w:type="spellStart"/>
      <w:r>
        <w:rPr>
          <w:rStyle w:val="Brak"/>
          <w:rFonts w:ascii="Tahoma" w:hAnsi="Tahoma"/>
          <w:sz w:val="20"/>
          <w:szCs w:val="20"/>
        </w:rPr>
        <w:t>Pzp</w:t>
      </w:r>
      <w:proofErr w:type="spellEnd"/>
      <w:r>
        <w:rPr>
          <w:rStyle w:val="Brak"/>
          <w:rFonts w:ascii="Tahoma" w:hAnsi="Tahoma"/>
          <w:sz w:val="20"/>
          <w:szCs w:val="20"/>
        </w:rPr>
        <w:t xml:space="preserve"> lub osoby przez niego upoważnionej</w:t>
      </w:r>
      <w:r w:rsidR="00124C6B">
        <w:rPr>
          <w:rStyle w:val="Brak"/>
          <w:rFonts w:ascii="Tahoma" w:hAnsi="Tahoma"/>
          <w:sz w:val="20"/>
          <w:szCs w:val="20"/>
        </w:rPr>
        <w:br w:type="page"/>
      </w:r>
    </w:p>
    <w:p w14:paraId="077D95B2" w14:textId="77777777" w:rsidR="006E18F5" w:rsidRDefault="000C6B1A">
      <w:pPr>
        <w:pageBreakBefore/>
        <w:jc w:val="center"/>
      </w:pPr>
      <w:r>
        <w:rPr>
          <w:rStyle w:val="Hyperlink1"/>
        </w:rPr>
        <w:lastRenderedPageBreak/>
        <w:t>FORMULARZ 2.2.</w:t>
      </w:r>
    </w:p>
    <w:p w14:paraId="77E4712D" w14:textId="77777777" w:rsidR="006E18F5" w:rsidRDefault="006E18F5">
      <w:pPr>
        <w:ind w:left="5246" w:firstLine="708"/>
        <w:rPr>
          <w:rStyle w:val="Brak"/>
          <w:rFonts w:ascii="Arial Narrow" w:eastAsia="Arial Narrow" w:hAnsi="Arial Narrow" w:cs="Arial Narrow"/>
          <w:b/>
          <w:bCs/>
          <w:sz w:val="20"/>
          <w:szCs w:val="20"/>
        </w:rPr>
      </w:pPr>
    </w:p>
    <w:p w14:paraId="11D6CF4D" w14:textId="77777777" w:rsidR="006E18F5" w:rsidRDefault="000C6B1A">
      <w:pPr>
        <w:ind w:left="5664" w:firstLine="290"/>
      </w:pPr>
      <w:r>
        <w:rPr>
          <w:rStyle w:val="Brak"/>
          <w:rFonts w:ascii="Arial Narrow" w:hAnsi="Arial Narrow"/>
          <w:b/>
          <w:bCs/>
          <w:sz w:val="22"/>
          <w:szCs w:val="22"/>
        </w:rPr>
        <w:t>Gmina Miejska Kościerzyna</w:t>
      </w:r>
    </w:p>
    <w:p w14:paraId="78DB6B80" w14:textId="77777777" w:rsidR="006E18F5" w:rsidRDefault="000C6B1A">
      <w:pPr>
        <w:ind w:left="5246" w:firstLine="708"/>
      </w:pPr>
      <w:r>
        <w:rPr>
          <w:rStyle w:val="Brak"/>
          <w:rFonts w:ascii="Arial Narrow" w:hAnsi="Arial Narrow"/>
          <w:b/>
          <w:bCs/>
          <w:sz w:val="22"/>
          <w:szCs w:val="22"/>
        </w:rPr>
        <w:t>ul. 3 Maja 9A</w:t>
      </w:r>
    </w:p>
    <w:p w14:paraId="14B805FD" w14:textId="77777777" w:rsidR="006E18F5" w:rsidRDefault="000C6B1A">
      <w:pPr>
        <w:ind w:left="5954"/>
      </w:pPr>
      <w:r>
        <w:rPr>
          <w:rStyle w:val="Brak"/>
          <w:rFonts w:ascii="Arial Narrow" w:hAnsi="Arial Narrow"/>
          <w:b/>
          <w:bCs/>
          <w:sz w:val="22"/>
          <w:szCs w:val="22"/>
        </w:rPr>
        <w:t>83-400 Kościerzyna</w:t>
      </w:r>
    </w:p>
    <w:p w14:paraId="72CA7161" w14:textId="77777777" w:rsidR="006E18F5" w:rsidRDefault="000C6B1A">
      <w:r>
        <w:rPr>
          <w:rStyle w:val="Brak"/>
          <w:rFonts w:ascii="Arial Narrow" w:hAnsi="Arial Narrow"/>
          <w:b/>
          <w:bCs/>
          <w:sz w:val="20"/>
          <w:szCs w:val="20"/>
        </w:rPr>
        <w:t>Wykonawca:</w:t>
      </w:r>
    </w:p>
    <w:p w14:paraId="5B6C9876" w14:textId="77777777" w:rsidR="006E18F5" w:rsidRDefault="000C6B1A" w:rsidP="00527176">
      <w:pPr>
        <w:spacing w:line="360" w:lineRule="auto"/>
        <w:ind w:right="5954"/>
      </w:pPr>
      <w:r>
        <w:rPr>
          <w:rStyle w:val="Brak"/>
          <w:rFonts w:ascii="Arial Narrow" w:hAnsi="Arial Narrow"/>
          <w:sz w:val="20"/>
          <w:szCs w:val="20"/>
        </w:rPr>
        <w:t>……………………………………………….</w:t>
      </w:r>
    </w:p>
    <w:p w14:paraId="7021DB61" w14:textId="77777777" w:rsidR="006E18F5" w:rsidRDefault="000C6B1A" w:rsidP="00527176">
      <w:pPr>
        <w:ind w:right="5954"/>
      </w:pPr>
      <w:r>
        <w:rPr>
          <w:rStyle w:val="Brak"/>
          <w:rFonts w:ascii="Arial Narrow" w:hAnsi="Arial Narrow"/>
          <w:sz w:val="20"/>
          <w:szCs w:val="20"/>
        </w:rPr>
        <w:t>……………………………………………….</w:t>
      </w:r>
    </w:p>
    <w:p w14:paraId="5DEA0362"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7590BD36" w14:textId="77777777" w:rsidR="006E18F5" w:rsidRDefault="000C6B1A">
      <w:r>
        <w:rPr>
          <w:rStyle w:val="Brak"/>
          <w:rFonts w:ascii="Arial Narrow" w:hAnsi="Arial Narrow"/>
          <w:sz w:val="20"/>
          <w:szCs w:val="20"/>
          <w:u w:val="single"/>
        </w:rPr>
        <w:t>reprezentowany przez:</w:t>
      </w:r>
    </w:p>
    <w:p w14:paraId="4CB7AF10" w14:textId="77777777" w:rsidR="006E18F5" w:rsidRDefault="000C6B1A" w:rsidP="00527176">
      <w:pPr>
        <w:spacing w:before="120" w:line="360" w:lineRule="auto"/>
        <w:ind w:right="5954"/>
      </w:pPr>
      <w:r>
        <w:rPr>
          <w:rStyle w:val="Brak"/>
          <w:rFonts w:ascii="Arial Narrow" w:hAnsi="Arial Narrow"/>
          <w:sz w:val="20"/>
          <w:szCs w:val="20"/>
        </w:rPr>
        <w:t>……………………………………………….</w:t>
      </w:r>
    </w:p>
    <w:p w14:paraId="3DC3C8C3" w14:textId="77777777" w:rsidR="006E18F5" w:rsidRDefault="000C6B1A" w:rsidP="00527176">
      <w:pPr>
        <w:ind w:right="5954"/>
      </w:pPr>
      <w:r>
        <w:rPr>
          <w:rStyle w:val="Brak"/>
          <w:rFonts w:ascii="Arial Narrow" w:hAnsi="Arial Narrow"/>
          <w:sz w:val="20"/>
          <w:szCs w:val="20"/>
        </w:rPr>
        <w:t>……………………………………………….</w:t>
      </w:r>
    </w:p>
    <w:p w14:paraId="1AF9B36A" w14:textId="77777777" w:rsidR="006E18F5" w:rsidRDefault="000C6B1A">
      <w:pPr>
        <w:ind w:right="5954"/>
      </w:pPr>
      <w:r>
        <w:rPr>
          <w:rStyle w:val="Brak"/>
          <w:rFonts w:ascii="Arial Narrow" w:hAnsi="Arial Narrow"/>
          <w:i/>
          <w:iCs/>
          <w:sz w:val="16"/>
          <w:szCs w:val="16"/>
        </w:rPr>
        <w:t>(imię, nazwisko, stanowisko/podstawa do reprezentacji)</w:t>
      </w:r>
    </w:p>
    <w:p w14:paraId="7864A36D" w14:textId="736440E0" w:rsidR="006E18F5" w:rsidRDefault="00465154">
      <w:pPr>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47DE7619" w14:textId="77777777" w:rsidR="006E18F5" w:rsidRDefault="000C6B1A" w:rsidP="00527176">
      <w:pPr>
        <w:spacing w:line="264" w:lineRule="auto"/>
        <w:jc w:val="center"/>
      </w:pPr>
      <w:r>
        <w:rPr>
          <w:rStyle w:val="Brak"/>
          <w:rFonts w:ascii="Arial Narrow" w:hAnsi="Arial Narrow"/>
          <w:b/>
          <w:bCs/>
          <w:u w:val="single"/>
        </w:rPr>
        <w:t xml:space="preserve">Oświadczenie wykonawcy </w:t>
      </w:r>
    </w:p>
    <w:p w14:paraId="3C656D55" w14:textId="77777777" w:rsidR="006E18F5" w:rsidRDefault="000C6B1A" w:rsidP="00527176">
      <w:pPr>
        <w:spacing w:line="264" w:lineRule="auto"/>
        <w:jc w:val="center"/>
      </w:pPr>
      <w:r>
        <w:rPr>
          <w:rStyle w:val="Brak"/>
          <w:rFonts w:ascii="Arial Narrow" w:hAnsi="Arial Narrow"/>
          <w:b/>
          <w:bCs/>
          <w:sz w:val="20"/>
          <w:szCs w:val="20"/>
        </w:rPr>
        <w:t xml:space="preserve">składane na podstawie art. 125 ust. 1 ustawy z dnia 11 września 2019 r. </w:t>
      </w:r>
    </w:p>
    <w:p w14:paraId="1A201DF6" w14:textId="77777777" w:rsidR="006E18F5" w:rsidRDefault="000C6B1A" w:rsidP="00527176">
      <w:pPr>
        <w:spacing w:line="264" w:lineRule="auto"/>
        <w:jc w:val="center"/>
      </w:pPr>
      <w:r>
        <w:rPr>
          <w:rStyle w:val="Brak"/>
          <w:rFonts w:ascii="Arial Narrow" w:hAnsi="Arial Narrow"/>
          <w:b/>
          <w:bCs/>
          <w:sz w:val="20"/>
          <w:szCs w:val="20"/>
        </w:rPr>
        <w:t xml:space="preserve"> Prawo zamówień publicznych (dalej jako: ustawa </w:t>
      </w:r>
      <w:proofErr w:type="spellStart"/>
      <w:r>
        <w:rPr>
          <w:rStyle w:val="Brak"/>
          <w:rFonts w:ascii="Arial Narrow" w:hAnsi="Arial Narrow"/>
          <w:b/>
          <w:bCs/>
          <w:sz w:val="20"/>
          <w:szCs w:val="20"/>
        </w:rPr>
        <w:t>Pzp</w:t>
      </w:r>
      <w:proofErr w:type="spellEnd"/>
      <w:r>
        <w:rPr>
          <w:rStyle w:val="Brak"/>
          <w:rFonts w:ascii="Arial Narrow" w:hAnsi="Arial Narrow"/>
          <w:b/>
          <w:bCs/>
          <w:sz w:val="20"/>
          <w:szCs w:val="20"/>
        </w:rPr>
        <w:t xml:space="preserve">), </w:t>
      </w:r>
    </w:p>
    <w:p w14:paraId="5D2A362A" w14:textId="77777777" w:rsidR="006E18F5" w:rsidRDefault="000C6B1A" w:rsidP="00D0397F">
      <w:pPr>
        <w:spacing w:line="264" w:lineRule="auto"/>
        <w:jc w:val="center"/>
        <w:rPr>
          <w:rStyle w:val="Brak"/>
          <w:rFonts w:ascii="Arial Narrow" w:eastAsia="Arial Narrow" w:hAnsi="Arial Narrow" w:cs="Arial Narrow"/>
          <w:b/>
          <w:bCs/>
          <w:sz w:val="21"/>
          <w:szCs w:val="21"/>
          <w:u w:val="single"/>
        </w:rPr>
      </w:pPr>
      <w:r>
        <w:rPr>
          <w:rStyle w:val="Brak"/>
          <w:rFonts w:ascii="Arial Narrow" w:hAnsi="Arial Narrow"/>
          <w:b/>
          <w:bCs/>
          <w:sz w:val="21"/>
          <w:szCs w:val="21"/>
          <w:u w:val="single"/>
        </w:rPr>
        <w:t xml:space="preserve">DOTYCZĄCE SPEŁNIANIA WARUNKÓW UDZIAŁU W POSTĘPOWANIU </w:t>
      </w:r>
      <w:r>
        <w:rPr>
          <w:rStyle w:val="Brak"/>
          <w:rFonts w:ascii="Arial Unicode MS" w:hAnsi="Arial Unicode MS"/>
          <w:sz w:val="21"/>
          <w:szCs w:val="21"/>
          <w:u w:val="single"/>
        </w:rPr>
        <w:br/>
      </w:r>
    </w:p>
    <w:p w14:paraId="376CD442" w14:textId="0B448666" w:rsidR="00A671FC" w:rsidRPr="00DB4EE3" w:rsidRDefault="000C6B1A" w:rsidP="00A671FC">
      <w:pPr>
        <w:spacing w:after="120" w:line="276" w:lineRule="auto"/>
        <w:ind w:firstLine="1418"/>
        <w:jc w:val="both"/>
        <w:rPr>
          <w:rStyle w:val="Brak"/>
          <w:rFonts w:ascii="Arial Narrow" w:hAnsi="Arial Narrow"/>
          <w:sz w:val="21"/>
          <w:szCs w:val="21"/>
        </w:rPr>
      </w:pPr>
      <w:r>
        <w:rPr>
          <w:rStyle w:val="Brak"/>
          <w:rFonts w:ascii="Arial Narrow" w:hAnsi="Arial Narrow"/>
          <w:sz w:val="21"/>
          <w:szCs w:val="21"/>
        </w:rPr>
        <w:t xml:space="preserve">Na potrzeby postępowania o udzielenie zamówienia publicznego </w:t>
      </w:r>
      <w:r w:rsidRPr="00E65BFE">
        <w:rPr>
          <w:rStyle w:val="Brak"/>
          <w:rFonts w:ascii="Arial Narrow" w:hAnsi="Arial Narrow"/>
          <w:sz w:val="21"/>
          <w:szCs w:val="21"/>
        </w:rPr>
        <w:t xml:space="preserve">pn. </w:t>
      </w:r>
      <w:r w:rsidR="006520E1"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6520E1">
        <w:rPr>
          <w:rFonts w:ascii="Arial Narrow" w:hAnsi="Arial Narrow" w:cs="Arial"/>
          <w:sz w:val="22"/>
          <w:szCs w:val="20"/>
        </w:rPr>
        <w:t>”</w:t>
      </w:r>
      <w:r w:rsidR="00A671FC" w:rsidRPr="00DB4EE3">
        <w:rPr>
          <w:rFonts w:ascii="Arial Narrow" w:hAnsi="Arial Narrow" w:cs="Arial"/>
          <w:sz w:val="21"/>
          <w:szCs w:val="21"/>
        </w:rPr>
        <w:t xml:space="preserve"> </w:t>
      </w:r>
    </w:p>
    <w:p w14:paraId="6517AA23" w14:textId="77777777" w:rsidR="006E18F5" w:rsidRDefault="000C6B1A" w:rsidP="002776C3">
      <w:pPr>
        <w:spacing w:before="120" w:line="276" w:lineRule="auto"/>
        <w:jc w:val="both"/>
      </w:pPr>
      <w:r>
        <w:rPr>
          <w:rStyle w:val="Brak"/>
          <w:rFonts w:ascii="Arial Narrow" w:hAnsi="Arial Narrow"/>
          <w:sz w:val="21"/>
          <w:szCs w:val="21"/>
        </w:rPr>
        <w:t>prowadzonego przez Gminę Miejską Kościerzyna</w:t>
      </w:r>
      <w:r>
        <w:rPr>
          <w:rStyle w:val="Brak"/>
          <w:rFonts w:ascii="Arial Narrow" w:hAnsi="Arial Narrow"/>
          <w:i/>
          <w:iCs/>
          <w:sz w:val="16"/>
          <w:szCs w:val="16"/>
        </w:rPr>
        <w:t xml:space="preserve">, </w:t>
      </w:r>
      <w:r>
        <w:rPr>
          <w:rStyle w:val="Brak"/>
          <w:rFonts w:ascii="Arial Narrow" w:hAnsi="Arial Narrow"/>
          <w:sz w:val="21"/>
          <w:szCs w:val="21"/>
        </w:rPr>
        <w:t>oświadczam, co następuje:</w:t>
      </w:r>
    </w:p>
    <w:p w14:paraId="57E6E977" w14:textId="77777777" w:rsidR="006E18F5" w:rsidRDefault="006E18F5" w:rsidP="00D0397F">
      <w:pPr>
        <w:ind w:firstLine="709"/>
        <w:jc w:val="both"/>
        <w:rPr>
          <w:rStyle w:val="Brak"/>
          <w:rFonts w:ascii="Arial Narrow" w:eastAsia="Arial Narrow" w:hAnsi="Arial Narrow" w:cs="Arial Narrow"/>
          <w:sz w:val="21"/>
          <w:szCs w:val="21"/>
        </w:rPr>
      </w:pPr>
    </w:p>
    <w:p w14:paraId="50975185" w14:textId="77777777" w:rsidR="006E18F5" w:rsidRDefault="000C6B1A">
      <w:pPr>
        <w:shd w:val="clear" w:color="auto" w:fill="BFBFBF"/>
        <w:spacing w:line="360" w:lineRule="auto"/>
        <w:jc w:val="both"/>
      </w:pPr>
      <w:r>
        <w:rPr>
          <w:rStyle w:val="Brak"/>
          <w:rFonts w:ascii="Arial Narrow" w:hAnsi="Arial Narrow"/>
          <w:b/>
          <w:bCs/>
          <w:sz w:val="21"/>
          <w:szCs w:val="21"/>
        </w:rPr>
        <w:t>INFORMACJA DOTYCZĄCA WYKONAWCY:</w:t>
      </w:r>
    </w:p>
    <w:p w14:paraId="581F4C9B" w14:textId="77777777" w:rsidR="006E18F5" w:rsidRPr="00415294" w:rsidRDefault="000C6B1A">
      <w:pPr>
        <w:spacing w:line="360" w:lineRule="auto"/>
        <w:jc w:val="both"/>
        <w:rPr>
          <w:rStyle w:val="Brak"/>
          <w:rFonts w:ascii="Arial Narrow" w:hAnsi="Arial Narrow"/>
          <w:sz w:val="21"/>
          <w:szCs w:val="21"/>
        </w:rPr>
      </w:pPr>
      <w:r>
        <w:rPr>
          <w:rStyle w:val="Brak"/>
          <w:rFonts w:ascii="Arial Narrow" w:hAnsi="Arial Narrow"/>
          <w:sz w:val="21"/>
          <w:szCs w:val="21"/>
        </w:rPr>
        <w:t xml:space="preserve">Oświadczam, że spełniam warunki udziału w postępowaniu </w:t>
      </w:r>
      <w:r w:rsidR="00415294">
        <w:rPr>
          <w:rStyle w:val="Brak"/>
          <w:rFonts w:ascii="Arial Narrow" w:hAnsi="Arial Narrow"/>
          <w:sz w:val="21"/>
          <w:szCs w:val="21"/>
        </w:rPr>
        <w:t>określone przez Z</w:t>
      </w:r>
      <w:r w:rsidRPr="00415294">
        <w:rPr>
          <w:rStyle w:val="Brak"/>
          <w:rFonts w:ascii="Arial Narrow" w:hAnsi="Arial Narrow"/>
          <w:sz w:val="21"/>
          <w:szCs w:val="21"/>
        </w:rPr>
        <w:t xml:space="preserve">amawiającego w …………..…………………………………………………..………………………………………….. </w:t>
      </w:r>
      <w:r w:rsidRPr="00BF332A">
        <w:rPr>
          <w:rStyle w:val="Brak"/>
          <w:rFonts w:ascii="Arial Narrow" w:hAnsi="Arial Narrow"/>
          <w:i/>
          <w:sz w:val="18"/>
          <w:szCs w:val="21"/>
        </w:rPr>
        <w:t>(wskazać dokument i właściwą jednostkę redakcyjną SWZ, w której określono warunki udziału w postępowaniu)</w:t>
      </w:r>
      <w:r>
        <w:rPr>
          <w:rStyle w:val="Brak"/>
          <w:rFonts w:ascii="Arial Narrow" w:hAnsi="Arial Narrow"/>
          <w:sz w:val="21"/>
          <w:szCs w:val="21"/>
        </w:rPr>
        <w:t xml:space="preserve">. </w:t>
      </w:r>
    </w:p>
    <w:p w14:paraId="43CAC8B9" w14:textId="77777777" w:rsidR="006E18F5" w:rsidRPr="00415294" w:rsidRDefault="000C6B1A" w:rsidP="00BF332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Brak"/>
          <w:rFonts w:ascii="Arial Narrow" w:eastAsia="Arial Unicode MS" w:hAnsi="Arial Narrow" w:cs="Arial Unicode MS"/>
          <w:sz w:val="21"/>
          <w:szCs w:val="21"/>
          <w:u w:color="000000"/>
          <w14:textOutline w14:w="0" w14:cap="rnd" w14:cmpd="sng" w14:algn="ctr">
            <w14:noFill/>
            <w14:prstDash w14:val="solid"/>
            <w14:bevel/>
          </w14:textOutline>
        </w:rPr>
      </w:pPr>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Oświadczam, że w celu wykazania spełniania warunków udziału w p</w:t>
      </w:r>
      <w:r w:rsid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ostępowaniu, określonych przez Z</w:t>
      </w:r>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 xml:space="preserve">amawiającego w ………………………………………………………...……….. </w:t>
      </w:r>
      <w:r w:rsidRPr="00BF332A">
        <w:rPr>
          <w:rStyle w:val="Brak"/>
          <w:rFonts w:ascii="Arial Narrow" w:eastAsia="Arial Unicode MS" w:hAnsi="Arial Narrow" w:cs="Arial Unicode MS"/>
          <w:i/>
          <w:sz w:val="18"/>
          <w:szCs w:val="21"/>
          <w:u w:color="000000"/>
          <w14:textOutline w14:w="0" w14:cap="rnd" w14:cmpd="sng" w14:algn="ctr">
            <w14:noFill/>
            <w14:prstDash w14:val="solid"/>
            <w14:bevel/>
          </w14:textOutline>
        </w:rPr>
        <w:t>(wskazać dokument i właściwą jednostkę redakcyjną SWZ, w której określono warunki udziału w postępowaniu)</w:t>
      </w:r>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 polegam na zasobach następującego/</w:t>
      </w:r>
      <w:proofErr w:type="spellStart"/>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ych</w:t>
      </w:r>
      <w:proofErr w:type="spellEnd"/>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 xml:space="preserve"> podmiotu/ów: </w:t>
      </w:r>
      <w:r w:rsidR="00BF332A">
        <w:rPr>
          <w:rStyle w:val="Brak"/>
          <w:rFonts w:ascii="Arial Narrow" w:eastAsia="Arial Unicode MS" w:hAnsi="Arial Narrow" w:cs="Arial Unicode MS"/>
          <w:sz w:val="21"/>
          <w:szCs w:val="21"/>
          <w:u w:color="000000"/>
          <w14:textOutline w14:w="0" w14:cap="rnd" w14:cmpd="sng" w14:algn="ctr">
            <w14:noFill/>
            <w14:prstDash w14:val="solid"/>
            <w14:bevel/>
          </w14:textOutline>
        </w:rPr>
        <w:t>…………….………… ……………………………………………………….………………………………………………………………………………….</w:t>
      </w:r>
    </w:p>
    <w:p w14:paraId="5583490F" w14:textId="77777777" w:rsidR="006E18F5" w:rsidRPr="00415294" w:rsidRDefault="000C6B1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Brak"/>
          <w:rFonts w:ascii="Arial Narrow" w:eastAsia="Arial Unicode MS" w:hAnsi="Arial Narrow" w:cs="Arial Unicode MS"/>
          <w:sz w:val="21"/>
          <w:szCs w:val="21"/>
          <w:u w:color="000000"/>
          <w14:textOutline w14:w="0" w14:cap="rnd" w14:cmpd="sng" w14:algn="ctr">
            <w14:noFill/>
            <w14:prstDash w14:val="solid"/>
            <w14:bevel/>
          </w14:textOutline>
        </w:rPr>
      </w:pPr>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 w następuj</w:t>
      </w:r>
      <w:r w:rsidR="00BF332A">
        <w:rPr>
          <w:rStyle w:val="Brak"/>
          <w:rFonts w:ascii="Arial Narrow" w:eastAsia="Arial Unicode MS" w:hAnsi="Arial Narrow" w:cs="Arial Unicode MS"/>
          <w:sz w:val="21"/>
          <w:szCs w:val="21"/>
          <w:u w:color="000000"/>
          <w14:textOutline w14:w="0" w14:cap="rnd" w14:cmpd="sng" w14:algn="ctr">
            <w14:noFill/>
            <w14:prstDash w14:val="solid"/>
            <w14:bevel/>
          </w14:textOutline>
        </w:rPr>
        <w:t>ącym zakresie: …………………………………………..………………………</w:t>
      </w:r>
    </w:p>
    <w:p w14:paraId="289694D9" w14:textId="77777777" w:rsidR="006E18F5" w:rsidRPr="00415294" w:rsidRDefault="000C6B1A" w:rsidP="00BF332A">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Brak"/>
          <w:rFonts w:ascii="Arial Narrow" w:eastAsia="Arial Unicode MS" w:hAnsi="Arial Narrow" w:cs="Arial Unicode MS"/>
          <w:i/>
          <w:sz w:val="21"/>
          <w:szCs w:val="21"/>
          <w:u w:color="000000"/>
          <w14:textOutline w14:w="0" w14:cap="rnd" w14:cmpd="sng" w14:algn="ctr">
            <w14:noFill/>
            <w14:prstDash w14:val="solid"/>
            <w14:bevel/>
          </w14:textOutline>
        </w:rPr>
      </w:pPr>
      <w:r w:rsidRPr="00415294">
        <w:rPr>
          <w:rStyle w:val="Brak"/>
          <w:rFonts w:ascii="Arial Narrow" w:eastAsia="Arial Unicode MS" w:hAnsi="Arial Narrow" w:cs="Arial Unicode MS"/>
          <w:sz w:val="21"/>
          <w:szCs w:val="21"/>
          <w:u w:color="000000"/>
          <w14:textOutline w14:w="0" w14:cap="rnd" w14:cmpd="sng" w14:algn="ctr">
            <w14:noFill/>
            <w14:prstDash w14:val="solid"/>
            <w14:bevel/>
          </w14:textOutline>
        </w:rPr>
        <w:t xml:space="preserve">………………………………………………………………………………………………………………… </w:t>
      </w:r>
      <w:r w:rsidRPr="00415294">
        <w:rPr>
          <w:rStyle w:val="Brak"/>
          <w:rFonts w:ascii="Arial Narrow" w:eastAsia="Arial Unicode MS" w:hAnsi="Arial Narrow" w:cs="Arial Unicode MS"/>
          <w:i/>
          <w:sz w:val="21"/>
          <w:szCs w:val="21"/>
          <w:u w:color="000000"/>
          <w14:textOutline w14:w="0" w14:cap="rnd" w14:cmpd="sng" w14:algn="ctr">
            <w14:noFill/>
            <w14:prstDash w14:val="solid"/>
            <w14:bevel/>
          </w14:textOutline>
        </w:rPr>
        <w:t>(</w:t>
      </w:r>
      <w:r w:rsidRPr="00BF332A">
        <w:rPr>
          <w:rStyle w:val="Brak"/>
          <w:rFonts w:ascii="Arial Narrow" w:eastAsia="Arial Unicode MS" w:hAnsi="Arial Narrow" w:cs="Arial Unicode MS"/>
          <w:i/>
          <w:sz w:val="18"/>
          <w:szCs w:val="21"/>
          <w:u w:color="000000"/>
          <w14:textOutline w14:w="0" w14:cap="rnd" w14:cmpd="sng" w14:algn="ctr">
            <w14:noFill/>
            <w14:prstDash w14:val="solid"/>
            <w14:bevel/>
          </w14:textOutline>
        </w:rPr>
        <w:t>wskazać podmiot i określić odpowiedni zakres dla wskazanego podmiotu</w:t>
      </w:r>
      <w:r w:rsidRPr="00415294">
        <w:rPr>
          <w:rStyle w:val="Brak"/>
          <w:rFonts w:ascii="Arial Narrow" w:eastAsia="Arial Unicode MS" w:hAnsi="Arial Narrow" w:cs="Arial Unicode MS"/>
          <w:i/>
          <w:sz w:val="21"/>
          <w:szCs w:val="21"/>
          <w:u w:color="000000"/>
          <w14:textOutline w14:w="0" w14:cap="rnd" w14:cmpd="sng" w14:algn="ctr">
            <w14:noFill/>
            <w14:prstDash w14:val="solid"/>
            <w14:bevel/>
          </w14:textOutline>
        </w:rPr>
        <w:t xml:space="preserve">). </w:t>
      </w:r>
    </w:p>
    <w:p w14:paraId="33D91EDA" w14:textId="77777777" w:rsidR="006E18F5" w:rsidRPr="00415294" w:rsidRDefault="006E18F5">
      <w:pPr>
        <w:spacing w:line="360" w:lineRule="auto"/>
        <w:ind w:left="5664" w:firstLine="708"/>
        <w:jc w:val="both"/>
        <w:rPr>
          <w:rStyle w:val="Brak"/>
          <w:rFonts w:ascii="Arial Narrow" w:hAnsi="Arial Narrow"/>
          <w:i/>
          <w:sz w:val="21"/>
          <w:szCs w:val="21"/>
        </w:rPr>
      </w:pPr>
    </w:p>
    <w:p w14:paraId="2B8158C1" w14:textId="77777777" w:rsidR="006E18F5" w:rsidRDefault="000C6B1A">
      <w:pPr>
        <w:shd w:val="clear" w:color="auto" w:fill="BFBFBF"/>
        <w:spacing w:line="360" w:lineRule="auto"/>
        <w:jc w:val="both"/>
      </w:pPr>
      <w:r>
        <w:rPr>
          <w:rStyle w:val="Brak"/>
          <w:rFonts w:ascii="Arial Narrow" w:hAnsi="Arial Narrow"/>
          <w:b/>
          <w:bCs/>
          <w:sz w:val="21"/>
          <w:szCs w:val="21"/>
        </w:rPr>
        <w:t>OŚWIADCZENIE DOTYCZĄCE PODANYCH INFORMACJI:</w:t>
      </w:r>
    </w:p>
    <w:p w14:paraId="1C36A980" w14:textId="77777777" w:rsidR="006E18F5" w:rsidRDefault="000C6B1A">
      <w:pPr>
        <w:spacing w:line="360" w:lineRule="auto"/>
        <w:jc w:val="both"/>
      </w:pPr>
      <w:r>
        <w:rPr>
          <w:rStyle w:val="Brak"/>
          <w:rFonts w:ascii="Arial Narrow" w:hAnsi="Arial Narrow"/>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8114E9E" w14:textId="77777777" w:rsidR="006E18F5" w:rsidRDefault="006E18F5">
      <w:pPr>
        <w:spacing w:line="360" w:lineRule="auto"/>
        <w:jc w:val="both"/>
        <w:rPr>
          <w:rStyle w:val="Brak"/>
          <w:rFonts w:ascii="Arial Narrow" w:eastAsia="Arial Narrow" w:hAnsi="Arial Narrow" w:cs="Arial Narrow"/>
          <w:sz w:val="20"/>
          <w:szCs w:val="20"/>
        </w:rPr>
      </w:pPr>
    </w:p>
    <w:p w14:paraId="4B01E94D" w14:textId="77777777" w:rsidR="006E18F5" w:rsidRDefault="000C6B1A">
      <w:pPr>
        <w:spacing w:line="360" w:lineRule="auto"/>
        <w:jc w:val="both"/>
      </w:pPr>
      <w:r>
        <w:rPr>
          <w:rStyle w:val="Brak"/>
          <w:rFonts w:ascii="Arial Narrow" w:hAnsi="Arial Narrow"/>
          <w:sz w:val="20"/>
          <w:szCs w:val="20"/>
        </w:rPr>
        <w:t xml:space="preserve">…………….……. </w:t>
      </w:r>
      <w:r>
        <w:rPr>
          <w:rStyle w:val="Brak"/>
          <w:rFonts w:ascii="Arial Narrow" w:hAnsi="Arial Narrow"/>
          <w:i/>
          <w:iCs/>
          <w:sz w:val="16"/>
          <w:szCs w:val="16"/>
        </w:rPr>
        <w:t>(miejscowość),</w:t>
      </w:r>
      <w:r>
        <w:rPr>
          <w:rStyle w:val="Brak"/>
          <w:rFonts w:ascii="Arial Narrow" w:hAnsi="Arial Narrow"/>
          <w:i/>
          <w:iCs/>
          <w:sz w:val="18"/>
          <w:szCs w:val="18"/>
        </w:rPr>
        <w:t xml:space="preserve"> </w:t>
      </w:r>
      <w:r>
        <w:rPr>
          <w:rStyle w:val="Brak"/>
          <w:rFonts w:ascii="Arial Narrow" w:hAnsi="Arial Narrow"/>
          <w:sz w:val="20"/>
          <w:szCs w:val="20"/>
        </w:rPr>
        <w:t xml:space="preserve">dnia ………….……. r. </w:t>
      </w:r>
    </w:p>
    <w:p w14:paraId="23600A03" w14:textId="77777777" w:rsidR="00D0397F" w:rsidRPr="00D0397F" w:rsidRDefault="00D0397F" w:rsidP="00D0397F">
      <w:pPr>
        <w:spacing w:before="120" w:after="120"/>
        <w:jc w:val="both"/>
        <w:rPr>
          <w:rFonts w:ascii="Arial Narrow" w:hAnsi="Arial Narrow"/>
          <w:sz w:val="20"/>
          <w:szCs w:val="20"/>
        </w:rPr>
      </w:pPr>
      <w:r>
        <w:rPr>
          <w:rStyle w:val="Brak"/>
          <w:rFonts w:ascii="Arial Narrow" w:hAnsi="Arial Narrow"/>
          <w:sz w:val="20"/>
          <w:szCs w:val="20"/>
        </w:rPr>
        <w:t xml:space="preserve">(*) – odpowiednie wykreślić </w:t>
      </w:r>
    </w:p>
    <w:p w14:paraId="366CE32B" w14:textId="77777777" w:rsidR="006E18F5" w:rsidRDefault="000C6B1A" w:rsidP="00527176">
      <w:pPr>
        <w:jc w:val="center"/>
        <w:rPr>
          <w:rStyle w:val="Brak"/>
          <w:rFonts w:ascii="Tahoma" w:eastAsia="Tahoma" w:hAnsi="Tahoma" w:cs="Tahoma"/>
          <w:sz w:val="20"/>
          <w:szCs w:val="20"/>
        </w:rPr>
      </w:pPr>
      <w:r>
        <w:rPr>
          <w:rStyle w:val="Brak"/>
          <w:rFonts w:ascii="Tahoma" w:hAnsi="Tahoma"/>
          <w:sz w:val="20"/>
          <w:szCs w:val="20"/>
        </w:rPr>
        <w:t xml:space="preserve">Formularz oświadczenia należy sporządzić, pod rygorem nieważności, w postaci elektronicznej </w:t>
      </w:r>
    </w:p>
    <w:p w14:paraId="0A53A671" w14:textId="77777777" w:rsidR="00124C6B" w:rsidRDefault="000C6B1A" w:rsidP="00124C6B">
      <w:pPr>
        <w:jc w:val="center"/>
        <w:rPr>
          <w:rStyle w:val="Brak"/>
          <w:rFonts w:ascii="Tahoma" w:hAnsi="Tahoma"/>
          <w:sz w:val="20"/>
          <w:szCs w:val="20"/>
        </w:rPr>
      </w:pPr>
      <w:r>
        <w:rPr>
          <w:rStyle w:val="Brak"/>
          <w:rFonts w:ascii="Tahoma" w:hAnsi="Tahoma"/>
          <w:sz w:val="20"/>
          <w:szCs w:val="20"/>
        </w:rPr>
        <w:t>i opatrzyć kwalifikowanym podpisem elektronicznym, podpisem zaufanym lub podpisem osobistym Wykonawcy lub osoby upoważnionej.</w:t>
      </w:r>
      <w:r w:rsidR="00124C6B">
        <w:rPr>
          <w:rStyle w:val="Brak"/>
          <w:rFonts w:ascii="Tahoma" w:hAnsi="Tahoma"/>
          <w:sz w:val="20"/>
          <w:szCs w:val="20"/>
        </w:rPr>
        <w:br w:type="page"/>
      </w:r>
    </w:p>
    <w:p w14:paraId="4624EAE8" w14:textId="77777777" w:rsidR="006E18F5" w:rsidRDefault="000C6B1A">
      <w:pPr>
        <w:pageBreakBefore/>
        <w:jc w:val="center"/>
      </w:pPr>
      <w:r>
        <w:rPr>
          <w:rStyle w:val="Hyperlink1"/>
        </w:rPr>
        <w:lastRenderedPageBreak/>
        <w:t>FORMULARZ 2.2. - dot. podmiotu udostępniającego zasoby</w:t>
      </w:r>
    </w:p>
    <w:p w14:paraId="1154A66B" w14:textId="77777777" w:rsidR="006E18F5" w:rsidRDefault="006E18F5">
      <w:pPr>
        <w:rPr>
          <w:rStyle w:val="Brak"/>
          <w:rFonts w:ascii="Arial Narrow" w:eastAsia="Arial Narrow" w:hAnsi="Arial Narrow" w:cs="Arial Narrow"/>
          <w:sz w:val="22"/>
          <w:szCs w:val="22"/>
        </w:rPr>
      </w:pPr>
    </w:p>
    <w:p w14:paraId="77810C11" w14:textId="77777777" w:rsidR="006E18F5" w:rsidRDefault="006E18F5">
      <w:pPr>
        <w:ind w:left="5246" w:firstLine="708"/>
        <w:rPr>
          <w:rStyle w:val="Brak"/>
          <w:rFonts w:ascii="Arial Narrow" w:eastAsia="Arial Narrow" w:hAnsi="Arial Narrow" w:cs="Arial Narrow"/>
          <w:b/>
          <w:bCs/>
          <w:sz w:val="20"/>
          <w:szCs w:val="20"/>
        </w:rPr>
      </w:pPr>
    </w:p>
    <w:p w14:paraId="2CB8E708" w14:textId="77777777" w:rsidR="006E18F5" w:rsidRDefault="000C6B1A">
      <w:pPr>
        <w:ind w:left="5664" w:firstLine="290"/>
      </w:pPr>
      <w:r>
        <w:rPr>
          <w:rStyle w:val="Brak"/>
          <w:rFonts w:ascii="Arial Narrow" w:hAnsi="Arial Narrow"/>
          <w:b/>
          <w:bCs/>
          <w:sz w:val="22"/>
          <w:szCs w:val="22"/>
        </w:rPr>
        <w:t>Gmina Miejska Kościerzyna</w:t>
      </w:r>
    </w:p>
    <w:p w14:paraId="4C83E550" w14:textId="77777777" w:rsidR="006E18F5" w:rsidRDefault="000C6B1A">
      <w:pPr>
        <w:ind w:left="5246" w:firstLine="708"/>
      </w:pPr>
      <w:r>
        <w:rPr>
          <w:rStyle w:val="Brak"/>
          <w:rFonts w:ascii="Arial Narrow" w:hAnsi="Arial Narrow"/>
          <w:b/>
          <w:bCs/>
          <w:sz w:val="22"/>
          <w:szCs w:val="22"/>
        </w:rPr>
        <w:t>ul. 3 Maja 9A</w:t>
      </w:r>
    </w:p>
    <w:p w14:paraId="7B010BDF" w14:textId="77777777" w:rsidR="006E18F5" w:rsidRDefault="000C6B1A">
      <w:pPr>
        <w:ind w:left="5954"/>
      </w:pPr>
      <w:r>
        <w:rPr>
          <w:rStyle w:val="Brak"/>
          <w:rFonts w:ascii="Arial Narrow" w:hAnsi="Arial Narrow"/>
          <w:b/>
          <w:bCs/>
          <w:sz w:val="22"/>
          <w:szCs w:val="22"/>
        </w:rPr>
        <w:t>83-400 Kościerzyna</w:t>
      </w:r>
    </w:p>
    <w:p w14:paraId="723153BC" w14:textId="77777777" w:rsidR="006E18F5" w:rsidRDefault="000C6B1A">
      <w:r>
        <w:rPr>
          <w:rStyle w:val="Brak"/>
          <w:rFonts w:ascii="Arial Narrow" w:hAnsi="Arial Narrow"/>
          <w:b/>
          <w:bCs/>
          <w:sz w:val="20"/>
          <w:szCs w:val="20"/>
        </w:rPr>
        <w:t>Dane podmiotu udostępniającego zasoby:</w:t>
      </w:r>
    </w:p>
    <w:p w14:paraId="69663886" w14:textId="77777777" w:rsidR="006E18F5" w:rsidRDefault="000C6B1A">
      <w:pPr>
        <w:spacing w:line="480" w:lineRule="auto"/>
        <w:ind w:right="5954"/>
      </w:pPr>
      <w:r>
        <w:rPr>
          <w:rStyle w:val="Brak"/>
          <w:rFonts w:ascii="Arial Narrow" w:hAnsi="Arial Narrow"/>
          <w:sz w:val="20"/>
          <w:szCs w:val="20"/>
        </w:rPr>
        <w:t>……………………………………………….</w:t>
      </w:r>
    </w:p>
    <w:p w14:paraId="119355CF" w14:textId="77777777" w:rsidR="006E18F5" w:rsidRDefault="000C6B1A">
      <w:pPr>
        <w:spacing w:before="120"/>
        <w:ind w:right="5954"/>
      </w:pPr>
      <w:r>
        <w:rPr>
          <w:rStyle w:val="Brak"/>
          <w:rFonts w:ascii="Arial Narrow" w:hAnsi="Arial Narrow"/>
          <w:sz w:val="20"/>
          <w:szCs w:val="20"/>
        </w:rPr>
        <w:t>……………………………………………….</w:t>
      </w:r>
    </w:p>
    <w:p w14:paraId="5C4F939B"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73DE7DFE" w14:textId="77777777" w:rsidR="006E18F5" w:rsidRDefault="000C6B1A">
      <w:r>
        <w:rPr>
          <w:rStyle w:val="Brak"/>
          <w:rFonts w:ascii="Arial Narrow" w:hAnsi="Arial Narrow"/>
          <w:sz w:val="20"/>
          <w:szCs w:val="20"/>
          <w:u w:val="single"/>
        </w:rPr>
        <w:t>reprezentowany przez:</w:t>
      </w:r>
    </w:p>
    <w:p w14:paraId="39946D90" w14:textId="77777777" w:rsidR="006E18F5" w:rsidRDefault="000C6B1A">
      <w:pPr>
        <w:spacing w:before="120" w:line="480" w:lineRule="auto"/>
        <w:ind w:right="5954"/>
      </w:pPr>
      <w:r>
        <w:rPr>
          <w:rStyle w:val="Brak"/>
          <w:rFonts w:ascii="Arial Narrow" w:hAnsi="Arial Narrow"/>
          <w:sz w:val="20"/>
          <w:szCs w:val="20"/>
        </w:rPr>
        <w:t>……………………………………………….</w:t>
      </w:r>
    </w:p>
    <w:p w14:paraId="0E3C038F" w14:textId="77777777" w:rsidR="006E18F5" w:rsidRDefault="000C6B1A">
      <w:pPr>
        <w:spacing w:before="120"/>
        <w:ind w:right="5954"/>
      </w:pPr>
      <w:r>
        <w:rPr>
          <w:rStyle w:val="Brak"/>
          <w:rFonts w:ascii="Arial Narrow" w:hAnsi="Arial Narrow"/>
          <w:sz w:val="20"/>
          <w:szCs w:val="20"/>
        </w:rPr>
        <w:t>……………………………………………….</w:t>
      </w:r>
    </w:p>
    <w:p w14:paraId="2F613B0C" w14:textId="77777777" w:rsidR="006E18F5" w:rsidRDefault="000C6B1A">
      <w:pPr>
        <w:ind w:right="5954"/>
      </w:pPr>
      <w:r>
        <w:rPr>
          <w:rStyle w:val="Brak"/>
          <w:rFonts w:ascii="Arial Narrow" w:hAnsi="Arial Narrow"/>
          <w:i/>
          <w:iCs/>
          <w:sz w:val="16"/>
          <w:szCs w:val="16"/>
        </w:rPr>
        <w:t>(imię, nazwisko, stanowisko/podstawa do reprezentacji)</w:t>
      </w:r>
    </w:p>
    <w:p w14:paraId="40231ABE" w14:textId="77777777" w:rsidR="006E18F5" w:rsidRDefault="006E18F5">
      <w:pPr>
        <w:rPr>
          <w:rStyle w:val="Brak"/>
          <w:rFonts w:ascii="Arial Narrow" w:eastAsia="Arial Narrow" w:hAnsi="Arial Narrow" w:cs="Arial Narrow"/>
          <w:i/>
          <w:iCs/>
          <w:sz w:val="21"/>
          <w:szCs w:val="21"/>
        </w:rPr>
      </w:pPr>
    </w:p>
    <w:p w14:paraId="1DC5CDA2" w14:textId="3EB2AD4F" w:rsidR="006E18F5" w:rsidRDefault="00465154">
      <w:pPr>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486E74D3" w14:textId="77777777" w:rsidR="006E18F5" w:rsidRDefault="000C6B1A">
      <w:pPr>
        <w:spacing w:line="360" w:lineRule="auto"/>
        <w:jc w:val="center"/>
      </w:pPr>
      <w:r>
        <w:rPr>
          <w:rStyle w:val="Brak"/>
          <w:rFonts w:ascii="Arial Narrow" w:hAnsi="Arial Narrow"/>
          <w:b/>
          <w:bCs/>
          <w:u w:val="single"/>
        </w:rPr>
        <w:t xml:space="preserve">Oświadczenie </w:t>
      </w:r>
    </w:p>
    <w:p w14:paraId="5084AC9A" w14:textId="77777777" w:rsidR="006E18F5" w:rsidRDefault="000C6B1A">
      <w:pPr>
        <w:spacing w:line="360" w:lineRule="auto"/>
        <w:jc w:val="center"/>
      </w:pPr>
      <w:r>
        <w:rPr>
          <w:rStyle w:val="Brak"/>
          <w:rFonts w:ascii="Arial Narrow" w:hAnsi="Arial Narrow"/>
          <w:b/>
          <w:bCs/>
          <w:sz w:val="20"/>
          <w:szCs w:val="20"/>
        </w:rPr>
        <w:t xml:space="preserve">składane na podstawie art. 125 ust. 5 ustawy z dnia 11 września 2019 r. </w:t>
      </w:r>
    </w:p>
    <w:p w14:paraId="0CDE63A5" w14:textId="77777777" w:rsidR="006E18F5" w:rsidRDefault="000C6B1A">
      <w:pPr>
        <w:spacing w:line="360" w:lineRule="auto"/>
        <w:jc w:val="center"/>
      </w:pPr>
      <w:r>
        <w:rPr>
          <w:rStyle w:val="Brak"/>
          <w:rFonts w:ascii="Arial Narrow" w:hAnsi="Arial Narrow"/>
          <w:b/>
          <w:bCs/>
          <w:sz w:val="20"/>
          <w:szCs w:val="20"/>
        </w:rPr>
        <w:t xml:space="preserve"> Prawo zamówień publicznych (dalej jako: ustawa </w:t>
      </w:r>
      <w:proofErr w:type="spellStart"/>
      <w:r>
        <w:rPr>
          <w:rStyle w:val="Brak"/>
          <w:rFonts w:ascii="Arial Narrow" w:hAnsi="Arial Narrow"/>
          <w:b/>
          <w:bCs/>
          <w:sz w:val="20"/>
          <w:szCs w:val="20"/>
        </w:rPr>
        <w:t>Pzp</w:t>
      </w:r>
      <w:proofErr w:type="spellEnd"/>
      <w:r>
        <w:rPr>
          <w:rStyle w:val="Brak"/>
          <w:rFonts w:ascii="Arial Narrow" w:hAnsi="Arial Narrow"/>
          <w:b/>
          <w:bCs/>
          <w:sz w:val="20"/>
          <w:szCs w:val="20"/>
        </w:rPr>
        <w:t xml:space="preserve">), </w:t>
      </w:r>
    </w:p>
    <w:p w14:paraId="4AA1604C" w14:textId="77777777" w:rsidR="006E18F5" w:rsidRDefault="000C6B1A" w:rsidP="00747790">
      <w:pPr>
        <w:spacing w:line="360" w:lineRule="auto"/>
        <w:jc w:val="center"/>
        <w:rPr>
          <w:rStyle w:val="Brak"/>
          <w:rFonts w:ascii="Arial Narrow" w:eastAsia="Arial Narrow" w:hAnsi="Arial Narrow" w:cs="Arial Narrow"/>
          <w:b/>
          <w:bCs/>
          <w:sz w:val="21"/>
          <w:szCs w:val="21"/>
          <w:u w:val="single"/>
        </w:rPr>
      </w:pPr>
      <w:r>
        <w:rPr>
          <w:rStyle w:val="Brak"/>
          <w:rFonts w:ascii="Arial Narrow" w:hAnsi="Arial Narrow"/>
          <w:b/>
          <w:bCs/>
          <w:sz w:val="21"/>
          <w:szCs w:val="21"/>
          <w:u w:val="single"/>
        </w:rPr>
        <w:t xml:space="preserve">DOTYCZĄCE SPEŁNIANIA WARUNKÓW UDZIAŁU W POSTĘPOWANIU </w:t>
      </w:r>
      <w:r>
        <w:rPr>
          <w:rStyle w:val="Brak"/>
          <w:rFonts w:ascii="Arial Unicode MS" w:hAnsi="Arial Unicode MS"/>
          <w:sz w:val="21"/>
          <w:szCs w:val="21"/>
          <w:u w:val="single"/>
        </w:rPr>
        <w:br/>
      </w:r>
    </w:p>
    <w:p w14:paraId="2BF815A8" w14:textId="06D0852D" w:rsidR="00A671FC" w:rsidRPr="00DB4EE3" w:rsidRDefault="000C6B1A" w:rsidP="00A671FC">
      <w:pPr>
        <w:spacing w:after="120" w:line="276" w:lineRule="auto"/>
        <w:ind w:firstLine="1418"/>
        <w:jc w:val="both"/>
        <w:rPr>
          <w:rStyle w:val="Brak"/>
          <w:rFonts w:ascii="Arial Narrow" w:hAnsi="Arial Narrow"/>
          <w:sz w:val="21"/>
          <w:szCs w:val="21"/>
        </w:rPr>
      </w:pPr>
      <w:r>
        <w:rPr>
          <w:rStyle w:val="Brak"/>
          <w:rFonts w:ascii="Arial Narrow" w:hAnsi="Arial Narrow"/>
          <w:sz w:val="21"/>
          <w:szCs w:val="21"/>
        </w:rPr>
        <w:t xml:space="preserve">Na potrzeby postępowania o udzielenie zamówienia publicznego pn. </w:t>
      </w:r>
      <w:r w:rsidR="006520E1"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6520E1">
        <w:rPr>
          <w:rFonts w:ascii="Arial Narrow" w:hAnsi="Arial Narrow" w:cs="Arial"/>
          <w:sz w:val="22"/>
          <w:szCs w:val="20"/>
        </w:rPr>
        <w:t>”</w:t>
      </w:r>
      <w:r w:rsidR="00A671FC" w:rsidRPr="00DB4EE3">
        <w:rPr>
          <w:rFonts w:ascii="Arial Narrow" w:hAnsi="Arial Narrow" w:cs="Arial"/>
          <w:sz w:val="21"/>
          <w:szCs w:val="21"/>
        </w:rPr>
        <w:t xml:space="preserve"> </w:t>
      </w:r>
    </w:p>
    <w:p w14:paraId="6763A3E6" w14:textId="77777777" w:rsidR="006E18F5" w:rsidRDefault="000C6B1A" w:rsidP="00124C6B">
      <w:pPr>
        <w:spacing w:before="120" w:after="120" w:line="276" w:lineRule="auto"/>
        <w:jc w:val="both"/>
      </w:pPr>
      <w:r>
        <w:rPr>
          <w:rStyle w:val="Brak"/>
          <w:rFonts w:ascii="Arial Narrow" w:hAnsi="Arial Narrow"/>
          <w:sz w:val="21"/>
          <w:szCs w:val="21"/>
        </w:rPr>
        <w:t>prowadzonego przez Gminę Miejską Kościerzyna</w:t>
      </w:r>
      <w:r>
        <w:rPr>
          <w:rStyle w:val="Brak"/>
          <w:rFonts w:ascii="Arial Narrow" w:hAnsi="Arial Narrow"/>
          <w:i/>
          <w:iCs/>
          <w:sz w:val="16"/>
          <w:szCs w:val="16"/>
        </w:rPr>
        <w:t xml:space="preserve">, </w:t>
      </w:r>
      <w:r>
        <w:rPr>
          <w:rStyle w:val="Brak"/>
          <w:rFonts w:ascii="Arial Narrow" w:hAnsi="Arial Narrow"/>
          <w:sz w:val="21"/>
          <w:szCs w:val="21"/>
        </w:rPr>
        <w:t xml:space="preserve">w związku z udostępnieniem zasobów na rzecz Wykonawcy ……………………………………………………………………., </w:t>
      </w:r>
      <w:r>
        <w:rPr>
          <w:rStyle w:val="Brak"/>
          <w:rFonts w:ascii="Arial Narrow" w:hAnsi="Arial Narrow"/>
          <w:i/>
          <w:iCs/>
          <w:sz w:val="16"/>
          <w:szCs w:val="16"/>
        </w:rPr>
        <w:t xml:space="preserve"> </w:t>
      </w:r>
      <w:r>
        <w:rPr>
          <w:rStyle w:val="Brak"/>
          <w:rFonts w:ascii="Arial Narrow" w:hAnsi="Arial Narrow"/>
          <w:sz w:val="21"/>
          <w:szCs w:val="21"/>
        </w:rPr>
        <w:t>oświadczam, co następuje:</w:t>
      </w:r>
    </w:p>
    <w:p w14:paraId="74938E89" w14:textId="77777777" w:rsidR="006E18F5" w:rsidRDefault="000C6B1A">
      <w:pPr>
        <w:shd w:val="clear" w:color="auto" w:fill="BFBFBF"/>
        <w:spacing w:line="360" w:lineRule="auto"/>
        <w:jc w:val="both"/>
      </w:pPr>
      <w:r>
        <w:rPr>
          <w:rStyle w:val="Brak"/>
          <w:rFonts w:ascii="Arial Narrow" w:hAnsi="Arial Narrow"/>
          <w:b/>
          <w:bCs/>
          <w:sz w:val="21"/>
          <w:szCs w:val="21"/>
        </w:rPr>
        <w:t>INFORMACJA DOTYCZĄCA PODMIOTU UDOSTĘPNIAJĄCEGO ZASOBY :</w:t>
      </w:r>
    </w:p>
    <w:p w14:paraId="5BD011C2" w14:textId="77777777" w:rsidR="00FE7F66" w:rsidRDefault="000C6B1A">
      <w:pPr>
        <w:spacing w:line="360" w:lineRule="auto"/>
        <w:jc w:val="both"/>
        <w:rPr>
          <w:rStyle w:val="Brak"/>
          <w:rFonts w:ascii="Arial Narrow" w:hAnsi="Arial Narrow"/>
          <w:sz w:val="21"/>
          <w:szCs w:val="21"/>
        </w:rPr>
      </w:pPr>
      <w:r>
        <w:rPr>
          <w:rStyle w:val="Brak"/>
          <w:rFonts w:ascii="Arial Narrow" w:hAnsi="Arial Narrow"/>
          <w:sz w:val="21"/>
          <w:szCs w:val="21"/>
        </w:rPr>
        <w:t xml:space="preserve">Oświadczam, że spełniam warunki udziału w postępowaniu określone przez </w:t>
      </w:r>
      <w:r w:rsidRPr="00FE7F66">
        <w:rPr>
          <w:rStyle w:val="Brak"/>
          <w:rFonts w:ascii="Arial Narrow" w:hAnsi="Arial Narrow"/>
          <w:sz w:val="21"/>
          <w:szCs w:val="21"/>
        </w:rPr>
        <w:t xml:space="preserve">Zamawiającego w </w:t>
      </w:r>
      <w:r w:rsidR="00FE7F66">
        <w:rPr>
          <w:rStyle w:val="Brak"/>
          <w:rFonts w:ascii="Arial Narrow" w:hAnsi="Arial Narrow"/>
          <w:sz w:val="21"/>
          <w:szCs w:val="21"/>
        </w:rPr>
        <w:t>.</w:t>
      </w:r>
      <w:r w:rsidRPr="00FE7F66">
        <w:rPr>
          <w:rStyle w:val="Brak"/>
          <w:rFonts w:ascii="Arial Narrow" w:hAnsi="Arial Narrow"/>
          <w:sz w:val="21"/>
          <w:szCs w:val="21"/>
        </w:rPr>
        <w:t>……</w:t>
      </w:r>
      <w:r w:rsidR="00FE7F66">
        <w:rPr>
          <w:rStyle w:val="Brak"/>
          <w:rFonts w:ascii="Arial Narrow" w:hAnsi="Arial Narrow"/>
          <w:sz w:val="21"/>
          <w:szCs w:val="21"/>
        </w:rPr>
        <w:t>..</w:t>
      </w:r>
      <w:r w:rsidRPr="00FE7F66">
        <w:rPr>
          <w:rStyle w:val="Brak"/>
          <w:rFonts w:ascii="Arial Narrow" w:hAnsi="Arial Narrow"/>
          <w:sz w:val="21"/>
          <w:szCs w:val="21"/>
        </w:rPr>
        <w:t>……..………</w:t>
      </w:r>
      <w:r w:rsidR="00FE7F66">
        <w:rPr>
          <w:rStyle w:val="Brak"/>
          <w:rFonts w:ascii="Arial Narrow" w:hAnsi="Arial Narrow"/>
          <w:sz w:val="21"/>
          <w:szCs w:val="21"/>
        </w:rPr>
        <w:t xml:space="preserve"> </w:t>
      </w:r>
      <w:r w:rsidRPr="00FE7F66">
        <w:rPr>
          <w:rStyle w:val="Brak"/>
          <w:rFonts w:ascii="Arial Narrow" w:hAnsi="Arial Narrow"/>
          <w:sz w:val="21"/>
          <w:szCs w:val="21"/>
        </w:rPr>
        <w:t>…………………………………………..………………………………………</w:t>
      </w:r>
      <w:r w:rsidR="00FE7F66">
        <w:rPr>
          <w:rStyle w:val="Brak"/>
          <w:rFonts w:ascii="Arial Narrow" w:hAnsi="Arial Narrow"/>
          <w:sz w:val="21"/>
          <w:szCs w:val="21"/>
        </w:rPr>
        <w:t>……………….</w:t>
      </w:r>
      <w:r w:rsidRPr="00FE7F66">
        <w:rPr>
          <w:rStyle w:val="Brak"/>
          <w:rFonts w:ascii="Arial Narrow" w:hAnsi="Arial Narrow"/>
          <w:sz w:val="21"/>
          <w:szCs w:val="21"/>
        </w:rPr>
        <w:t>…</w:t>
      </w:r>
      <w:r w:rsidR="00FE7F66">
        <w:rPr>
          <w:rStyle w:val="Brak"/>
          <w:rFonts w:ascii="Arial Narrow" w:hAnsi="Arial Narrow"/>
          <w:sz w:val="21"/>
          <w:szCs w:val="21"/>
        </w:rPr>
        <w:t>…..</w:t>
      </w:r>
      <w:r w:rsidRPr="00FE7F66">
        <w:rPr>
          <w:rStyle w:val="Brak"/>
          <w:rFonts w:ascii="Arial Narrow" w:hAnsi="Arial Narrow"/>
          <w:sz w:val="21"/>
          <w:szCs w:val="21"/>
        </w:rPr>
        <w:t>.</w:t>
      </w:r>
      <w:r w:rsidR="00FE7F66">
        <w:rPr>
          <w:rStyle w:val="Brak"/>
          <w:rFonts w:ascii="Arial Narrow" w:hAnsi="Arial Narrow"/>
          <w:sz w:val="21"/>
          <w:szCs w:val="21"/>
        </w:rPr>
        <w:t>.............................................</w:t>
      </w:r>
    </w:p>
    <w:p w14:paraId="58462035" w14:textId="77777777" w:rsidR="006E18F5" w:rsidRPr="00FE7F66" w:rsidRDefault="000C6B1A" w:rsidP="00FE7F66">
      <w:pPr>
        <w:jc w:val="center"/>
        <w:rPr>
          <w:rStyle w:val="Brak"/>
          <w:rFonts w:ascii="Arial Narrow" w:hAnsi="Arial Narrow"/>
          <w:sz w:val="21"/>
          <w:szCs w:val="21"/>
        </w:rPr>
      </w:pPr>
      <w:r w:rsidRPr="00FE7F66">
        <w:rPr>
          <w:rStyle w:val="Brak"/>
          <w:rFonts w:ascii="Arial Narrow" w:hAnsi="Arial Narrow"/>
          <w:i/>
          <w:sz w:val="18"/>
          <w:szCs w:val="21"/>
        </w:rPr>
        <w:t>(wskazać dokument i właściwą jednostkę redakcyjną SWZ, w której określono warunki udziału w postępowaniu, w zakresie których Wykonawca powołuje się na zdolności podmiotu udostępniającego mu zasoby)</w:t>
      </w:r>
      <w:r w:rsidRPr="00FE7F66">
        <w:rPr>
          <w:rStyle w:val="Brak"/>
          <w:rFonts w:ascii="Arial Narrow" w:hAnsi="Arial Narrow"/>
          <w:sz w:val="21"/>
          <w:szCs w:val="21"/>
        </w:rPr>
        <w:t>.</w:t>
      </w:r>
    </w:p>
    <w:p w14:paraId="154E7E34" w14:textId="77777777" w:rsidR="006E18F5" w:rsidRDefault="006E18F5">
      <w:pPr>
        <w:spacing w:line="360" w:lineRule="auto"/>
        <w:jc w:val="both"/>
        <w:rPr>
          <w:rStyle w:val="Brak"/>
          <w:rFonts w:ascii="Arial Narrow" w:eastAsia="Arial Narrow" w:hAnsi="Arial Narrow" w:cs="Arial Narrow"/>
          <w:i/>
          <w:iCs/>
          <w:sz w:val="21"/>
          <w:szCs w:val="21"/>
        </w:rPr>
      </w:pPr>
    </w:p>
    <w:p w14:paraId="7F4C4869" w14:textId="77777777" w:rsidR="006E18F5" w:rsidRDefault="006E18F5">
      <w:pPr>
        <w:spacing w:line="360" w:lineRule="auto"/>
        <w:ind w:left="5664" w:firstLine="708"/>
        <w:jc w:val="both"/>
        <w:rPr>
          <w:rStyle w:val="Brak"/>
          <w:rFonts w:ascii="Arial Narrow" w:eastAsia="Arial Narrow" w:hAnsi="Arial Narrow" w:cs="Arial Narrow"/>
          <w:i/>
          <w:iCs/>
          <w:sz w:val="16"/>
          <w:szCs w:val="16"/>
        </w:rPr>
      </w:pPr>
    </w:p>
    <w:p w14:paraId="2C82D4D7" w14:textId="77777777" w:rsidR="006E18F5" w:rsidRDefault="000C6B1A">
      <w:pPr>
        <w:shd w:val="clear" w:color="auto" w:fill="BFBFBF"/>
        <w:spacing w:line="360" w:lineRule="auto"/>
        <w:jc w:val="both"/>
      </w:pPr>
      <w:r>
        <w:rPr>
          <w:rStyle w:val="Brak"/>
          <w:rFonts w:ascii="Arial Narrow" w:hAnsi="Arial Narrow"/>
          <w:b/>
          <w:bCs/>
          <w:sz w:val="21"/>
          <w:szCs w:val="21"/>
        </w:rPr>
        <w:t>OŚWIADCZENIE DOTYCZĄCE PODANYCH INFORMACJI:</w:t>
      </w:r>
    </w:p>
    <w:p w14:paraId="322BF6C7" w14:textId="77777777" w:rsidR="006E18F5" w:rsidRDefault="000C6B1A">
      <w:pPr>
        <w:spacing w:line="360" w:lineRule="auto"/>
        <w:jc w:val="both"/>
      </w:pPr>
      <w:r>
        <w:rPr>
          <w:rStyle w:val="Brak"/>
          <w:rFonts w:ascii="Arial Narrow" w:hAnsi="Arial Narrow"/>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BA6EC62" w14:textId="77777777" w:rsidR="006E18F5" w:rsidRDefault="006E18F5">
      <w:pPr>
        <w:spacing w:line="360" w:lineRule="auto"/>
        <w:jc w:val="both"/>
        <w:rPr>
          <w:rStyle w:val="Brak"/>
          <w:rFonts w:ascii="Arial Narrow" w:eastAsia="Arial Narrow" w:hAnsi="Arial Narrow" w:cs="Arial Narrow"/>
          <w:sz w:val="20"/>
          <w:szCs w:val="20"/>
        </w:rPr>
      </w:pPr>
    </w:p>
    <w:p w14:paraId="2DC75F5E" w14:textId="77777777" w:rsidR="006E18F5" w:rsidRDefault="000C6B1A">
      <w:pPr>
        <w:spacing w:line="360" w:lineRule="auto"/>
        <w:jc w:val="both"/>
      </w:pPr>
      <w:r>
        <w:rPr>
          <w:rStyle w:val="Brak"/>
          <w:rFonts w:ascii="Arial Narrow" w:hAnsi="Arial Narrow"/>
          <w:sz w:val="20"/>
          <w:szCs w:val="20"/>
        </w:rPr>
        <w:t xml:space="preserve">…………….……. </w:t>
      </w:r>
      <w:r>
        <w:rPr>
          <w:rStyle w:val="Brak"/>
          <w:rFonts w:ascii="Arial Narrow" w:hAnsi="Arial Narrow"/>
          <w:i/>
          <w:iCs/>
          <w:sz w:val="16"/>
          <w:szCs w:val="16"/>
        </w:rPr>
        <w:t>(miejscowość),</w:t>
      </w:r>
      <w:r>
        <w:rPr>
          <w:rStyle w:val="Brak"/>
          <w:rFonts w:ascii="Arial Narrow" w:hAnsi="Arial Narrow"/>
          <w:i/>
          <w:iCs/>
          <w:sz w:val="18"/>
          <w:szCs w:val="18"/>
        </w:rPr>
        <w:t xml:space="preserve"> </w:t>
      </w:r>
      <w:r>
        <w:rPr>
          <w:rStyle w:val="Brak"/>
          <w:rFonts w:ascii="Arial Narrow" w:hAnsi="Arial Narrow"/>
          <w:sz w:val="20"/>
          <w:szCs w:val="20"/>
        </w:rPr>
        <w:t xml:space="preserve">dnia ………….……. r. </w:t>
      </w:r>
    </w:p>
    <w:p w14:paraId="54A264FA" w14:textId="77777777" w:rsidR="006E18F5" w:rsidRPr="00747790" w:rsidRDefault="00747790" w:rsidP="00747790">
      <w:pPr>
        <w:spacing w:before="120" w:after="120"/>
        <w:jc w:val="both"/>
        <w:rPr>
          <w:rStyle w:val="Brak"/>
        </w:rPr>
      </w:pPr>
      <w:r>
        <w:rPr>
          <w:rStyle w:val="Brak"/>
          <w:rFonts w:ascii="Arial Narrow" w:hAnsi="Arial Narrow"/>
          <w:sz w:val="20"/>
          <w:szCs w:val="20"/>
        </w:rPr>
        <w:t xml:space="preserve">(*) – odpowiednie wykreślić </w:t>
      </w:r>
    </w:p>
    <w:p w14:paraId="75089DC3"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oświadczenia należy sporządzić, pod rygorem nieważności, w postaci elektronicznej </w:t>
      </w:r>
    </w:p>
    <w:p w14:paraId="669944F6"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lub podpisem osobistym </w:t>
      </w:r>
    </w:p>
    <w:p w14:paraId="20F78CC7"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podmiotu oddającego Wykonawcy do dyspozycji zasoby na zasadach określonych </w:t>
      </w:r>
    </w:p>
    <w:p w14:paraId="53E067FD" w14:textId="77777777" w:rsidR="006E18F5" w:rsidRDefault="000C6B1A" w:rsidP="00747790">
      <w:pPr>
        <w:spacing w:line="360" w:lineRule="auto"/>
        <w:jc w:val="center"/>
        <w:rPr>
          <w:rStyle w:val="Brak"/>
          <w:rFonts w:ascii="Arial Narrow" w:eastAsia="Arial Narrow" w:hAnsi="Arial Narrow" w:cs="Arial Narrow"/>
          <w:sz w:val="21"/>
          <w:szCs w:val="21"/>
        </w:rPr>
      </w:pPr>
      <w:r>
        <w:rPr>
          <w:rStyle w:val="Brak"/>
          <w:rFonts w:ascii="Tahoma" w:hAnsi="Tahoma"/>
          <w:sz w:val="20"/>
          <w:szCs w:val="20"/>
        </w:rPr>
        <w:t xml:space="preserve">w art. 118 ust. 1 ustawy </w:t>
      </w:r>
      <w:proofErr w:type="spellStart"/>
      <w:r>
        <w:rPr>
          <w:rStyle w:val="Brak"/>
          <w:rFonts w:ascii="Tahoma" w:hAnsi="Tahoma"/>
          <w:sz w:val="20"/>
          <w:szCs w:val="20"/>
        </w:rPr>
        <w:t>Pzp</w:t>
      </w:r>
      <w:proofErr w:type="spellEnd"/>
      <w:r>
        <w:rPr>
          <w:rStyle w:val="Brak"/>
          <w:rFonts w:ascii="Tahoma" w:hAnsi="Tahoma"/>
          <w:sz w:val="20"/>
          <w:szCs w:val="20"/>
        </w:rPr>
        <w:t xml:space="preserve"> lub osoby przez niego upoważnionej</w:t>
      </w:r>
      <w:r w:rsidR="00CB0AA6">
        <w:rPr>
          <w:rStyle w:val="Brak"/>
          <w:rFonts w:ascii="Tahoma" w:hAnsi="Tahoma"/>
          <w:sz w:val="20"/>
          <w:szCs w:val="20"/>
        </w:rPr>
        <w:br w:type="page"/>
      </w:r>
    </w:p>
    <w:p w14:paraId="63022981" w14:textId="77777777" w:rsidR="006E18F5" w:rsidRDefault="000C6B1A">
      <w:pPr>
        <w:pageBreakBefore/>
        <w:shd w:val="clear" w:color="auto" w:fill="FFFFFF"/>
        <w:ind w:left="3776"/>
      </w:pPr>
      <w:r>
        <w:rPr>
          <w:rStyle w:val="Hyperlink1"/>
        </w:rPr>
        <w:lastRenderedPageBreak/>
        <w:t>FORMULARZ 2.3.</w:t>
      </w:r>
    </w:p>
    <w:p w14:paraId="64FF1679" w14:textId="77777777" w:rsidR="006E18F5" w:rsidRDefault="006E18F5">
      <w:pPr>
        <w:ind w:left="5246" w:firstLine="708"/>
        <w:rPr>
          <w:rStyle w:val="Brak"/>
          <w:rFonts w:ascii="Arial Narrow" w:eastAsia="Arial Narrow" w:hAnsi="Arial Narrow" w:cs="Arial Narrow"/>
          <w:b/>
          <w:bCs/>
          <w:sz w:val="20"/>
          <w:szCs w:val="20"/>
        </w:rPr>
      </w:pPr>
    </w:p>
    <w:p w14:paraId="290E0D47" w14:textId="77777777" w:rsidR="006E18F5" w:rsidRDefault="000C6B1A">
      <w:pPr>
        <w:ind w:left="5664" w:firstLine="290"/>
      </w:pPr>
      <w:r>
        <w:rPr>
          <w:rStyle w:val="Brak"/>
          <w:rFonts w:ascii="Arial Narrow" w:hAnsi="Arial Narrow"/>
          <w:b/>
          <w:bCs/>
          <w:sz w:val="22"/>
          <w:szCs w:val="22"/>
        </w:rPr>
        <w:t>Gmina Miejska Kościerzyna</w:t>
      </w:r>
    </w:p>
    <w:p w14:paraId="1B203729" w14:textId="77777777" w:rsidR="006E18F5" w:rsidRDefault="000C6B1A">
      <w:pPr>
        <w:ind w:left="5246" w:firstLine="708"/>
      </w:pPr>
      <w:r>
        <w:rPr>
          <w:rStyle w:val="Brak"/>
          <w:rFonts w:ascii="Arial Narrow" w:hAnsi="Arial Narrow"/>
          <w:b/>
          <w:bCs/>
          <w:sz w:val="22"/>
          <w:szCs w:val="22"/>
        </w:rPr>
        <w:t>ul. 3 Maja 9A</w:t>
      </w:r>
    </w:p>
    <w:p w14:paraId="3DF0D59E" w14:textId="77777777" w:rsidR="006E18F5" w:rsidRDefault="000C6B1A">
      <w:pPr>
        <w:ind w:left="5954"/>
      </w:pPr>
      <w:r>
        <w:rPr>
          <w:rStyle w:val="Brak"/>
          <w:rFonts w:ascii="Arial Narrow" w:hAnsi="Arial Narrow"/>
          <w:b/>
          <w:bCs/>
          <w:sz w:val="22"/>
          <w:szCs w:val="22"/>
        </w:rPr>
        <w:t>83-400 Kościerzyna</w:t>
      </w:r>
    </w:p>
    <w:p w14:paraId="5B3FF14D" w14:textId="77777777" w:rsidR="006E18F5" w:rsidRDefault="000C6B1A" w:rsidP="00211E89">
      <w:pPr>
        <w:tabs>
          <w:tab w:val="left" w:pos="26627"/>
        </w:tabs>
        <w:spacing w:line="360" w:lineRule="auto"/>
        <w:ind w:right="5659"/>
      </w:pPr>
      <w:r>
        <w:rPr>
          <w:rStyle w:val="Brak"/>
          <w:rFonts w:ascii="Arial Narrow" w:hAnsi="Arial Narrow"/>
          <w:b/>
          <w:bCs/>
          <w:sz w:val="20"/>
          <w:szCs w:val="20"/>
        </w:rPr>
        <w:t xml:space="preserve">Dane podmiotu udostępniającego zasoby: </w:t>
      </w:r>
      <w:r>
        <w:rPr>
          <w:rStyle w:val="Brak"/>
          <w:rFonts w:ascii="Arial Narrow" w:hAnsi="Arial Narrow"/>
          <w:sz w:val="20"/>
          <w:szCs w:val="20"/>
        </w:rPr>
        <w:t>……………………………………………….</w:t>
      </w:r>
    </w:p>
    <w:p w14:paraId="3F190E2F" w14:textId="77777777" w:rsidR="006E18F5" w:rsidRDefault="000C6B1A" w:rsidP="00211E89">
      <w:pPr>
        <w:ind w:right="5954"/>
      </w:pPr>
      <w:r>
        <w:rPr>
          <w:rStyle w:val="Brak"/>
          <w:rFonts w:ascii="Arial Narrow" w:hAnsi="Arial Narrow"/>
          <w:sz w:val="20"/>
          <w:szCs w:val="20"/>
        </w:rPr>
        <w:t>……………………………………………….</w:t>
      </w:r>
    </w:p>
    <w:p w14:paraId="3F41FA8A"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61355553" w14:textId="77777777" w:rsidR="006E18F5" w:rsidRDefault="000C6B1A">
      <w:r>
        <w:rPr>
          <w:rStyle w:val="Brak"/>
          <w:rFonts w:ascii="Arial Narrow" w:hAnsi="Arial Narrow"/>
          <w:sz w:val="20"/>
          <w:szCs w:val="20"/>
          <w:u w:val="single"/>
        </w:rPr>
        <w:t>reprezentowany przez:</w:t>
      </w:r>
    </w:p>
    <w:p w14:paraId="56173F25" w14:textId="77777777" w:rsidR="006E18F5" w:rsidRDefault="000C6B1A" w:rsidP="00211E89">
      <w:pPr>
        <w:spacing w:before="120" w:line="360" w:lineRule="auto"/>
        <w:ind w:right="5954"/>
      </w:pPr>
      <w:r>
        <w:rPr>
          <w:rStyle w:val="Brak"/>
          <w:rFonts w:ascii="Arial Narrow" w:hAnsi="Arial Narrow"/>
          <w:sz w:val="20"/>
          <w:szCs w:val="20"/>
        </w:rPr>
        <w:t>……………………………………………….</w:t>
      </w:r>
    </w:p>
    <w:p w14:paraId="54DE6128" w14:textId="77777777" w:rsidR="006E18F5" w:rsidRDefault="000C6B1A" w:rsidP="00211E89">
      <w:pPr>
        <w:ind w:right="5954"/>
      </w:pPr>
      <w:r>
        <w:rPr>
          <w:rStyle w:val="Brak"/>
          <w:rFonts w:ascii="Arial Narrow" w:hAnsi="Arial Narrow"/>
          <w:sz w:val="20"/>
          <w:szCs w:val="20"/>
        </w:rPr>
        <w:t>……………………………………………….</w:t>
      </w:r>
    </w:p>
    <w:p w14:paraId="724218E4" w14:textId="77777777" w:rsidR="006E18F5" w:rsidRDefault="000C6B1A">
      <w:pPr>
        <w:ind w:right="5954"/>
      </w:pPr>
      <w:r>
        <w:rPr>
          <w:rStyle w:val="Brak"/>
          <w:rFonts w:ascii="Arial Narrow" w:hAnsi="Arial Narrow"/>
          <w:i/>
          <w:iCs/>
          <w:sz w:val="16"/>
          <w:szCs w:val="16"/>
        </w:rPr>
        <w:t>(imię, nazwisko, stanowisko/podstawa do reprezentacji)</w:t>
      </w:r>
    </w:p>
    <w:p w14:paraId="6CC1C91A" w14:textId="518783F9" w:rsidR="006E18F5" w:rsidRDefault="00465154" w:rsidP="00747790">
      <w:pPr>
        <w:ind w:firstLine="7513"/>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614CE866" w14:textId="77777777" w:rsidR="006E18F5" w:rsidRDefault="006E18F5">
      <w:pPr>
        <w:jc w:val="center"/>
        <w:rPr>
          <w:rStyle w:val="Brak"/>
          <w:rFonts w:ascii="Arial Narrow" w:eastAsia="Arial Narrow" w:hAnsi="Arial Narrow" w:cs="Arial Narrow"/>
          <w:b/>
          <w:bCs/>
          <w:sz w:val="22"/>
          <w:szCs w:val="22"/>
        </w:rPr>
      </w:pPr>
    </w:p>
    <w:p w14:paraId="5E7C77EE" w14:textId="77777777" w:rsidR="006E18F5" w:rsidRDefault="000C6B1A">
      <w:pPr>
        <w:spacing w:before="120"/>
        <w:jc w:val="center"/>
      </w:pPr>
      <w:r>
        <w:rPr>
          <w:rStyle w:val="Hyperlink10"/>
        </w:rPr>
        <w:t>ZOBOWIĄZANIE PODMIOTU UDOSTĘPNIAJĄCEGO ZASOBY</w:t>
      </w:r>
    </w:p>
    <w:p w14:paraId="6811CE5C" w14:textId="77777777" w:rsidR="006E18F5" w:rsidRDefault="000C6B1A">
      <w:pPr>
        <w:jc w:val="center"/>
        <w:rPr>
          <w:rStyle w:val="Hyperlink1"/>
        </w:rPr>
      </w:pPr>
      <w:r>
        <w:rPr>
          <w:rStyle w:val="Hyperlink10"/>
        </w:rPr>
        <w:t xml:space="preserve">NA PODSTAWIE ART. 118  USTAWY PRAWO ZAMÓWIEŃ PUBLICZNYCH </w:t>
      </w:r>
      <w:r>
        <w:rPr>
          <w:rStyle w:val="Brak"/>
          <w:rFonts w:ascii="Arial Narrow" w:eastAsia="Arial Narrow" w:hAnsi="Arial Narrow" w:cs="Arial Narrow"/>
          <w:b/>
          <w:bCs/>
          <w:vertAlign w:val="superscript"/>
        </w:rPr>
        <w:footnoteReference w:id="2"/>
      </w:r>
    </w:p>
    <w:p w14:paraId="0E2684A7" w14:textId="77777777" w:rsidR="006520E1" w:rsidRDefault="000C6B1A" w:rsidP="006520E1">
      <w:pPr>
        <w:jc w:val="center"/>
        <w:rPr>
          <w:rStyle w:val="Hyperlink1"/>
        </w:rPr>
      </w:pPr>
      <w:r>
        <w:rPr>
          <w:rStyle w:val="Hyperlink1"/>
        </w:rPr>
        <w:t xml:space="preserve">w postępowaniu o </w:t>
      </w:r>
      <w:r w:rsidRPr="00A671FC">
        <w:rPr>
          <w:rStyle w:val="Hyperlink1"/>
        </w:rPr>
        <w:t xml:space="preserve">udzielenie zamówienia publicznego na realizację </w:t>
      </w:r>
    </w:p>
    <w:p w14:paraId="76BBBD5A" w14:textId="59A15932" w:rsidR="00A671FC" w:rsidRPr="00A671FC" w:rsidRDefault="000C6B1A" w:rsidP="006520E1">
      <w:pPr>
        <w:jc w:val="center"/>
        <w:rPr>
          <w:rStyle w:val="Brak"/>
          <w:rFonts w:ascii="Arial Narrow" w:hAnsi="Arial Narrow"/>
          <w:sz w:val="22"/>
          <w:szCs w:val="22"/>
        </w:rPr>
      </w:pPr>
      <w:r w:rsidRPr="00A671FC">
        <w:rPr>
          <w:rStyle w:val="Hyperlink1"/>
        </w:rPr>
        <w:t xml:space="preserve">zadania pn. </w:t>
      </w:r>
      <w:r w:rsidR="006520E1"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6520E1">
        <w:rPr>
          <w:rFonts w:ascii="Arial Narrow" w:hAnsi="Arial Narrow" w:cs="Arial"/>
          <w:sz w:val="22"/>
          <w:szCs w:val="20"/>
        </w:rPr>
        <w:t>”</w:t>
      </w:r>
    </w:p>
    <w:p w14:paraId="1B5C18DD" w14:textId="77777777" w:rsidR="006E18F5" w:rsidRDefault="006E18F5">
      <w:pPr>
        <w:rPr>
          <w:rStyle w:val="Brak"/>
          <w:rFonts w:ascii="Arial Narrow" w:eastAsia="Arial Narrow" w:hAnsi="Arial Narrow" w:cs="Arial Narrow"/>
          <w:b/>
          <w:bCs/>
          <w:sz w:val="22"/>
          <w:szCs w:val="22"/>
        </w:rPr>
      </w:pPr>
    </w:p>
    <w:p w14:paraId="373290CE" w14:textId="77777777" w:rsidR="006E18F5" w:rsidRDefault="006E18F5">
      <w:pPr>
        <w:jc w:val="center"/>
        <w:rPr>
          <w:rStyle w:val="Brak"/>
          <w:rFonts w:ascii="Arial Narrow" w:eastAsia="Arial Narrow" w:hAnsi="Arial Narrow" w:cs="Arial Narrow"/>
          <w:b/>
          <w:bCs/>
          <w:sz w:val="22"/>
          <w:szCs w:val="22"/>
        </w:rPr>
      </w:pPr>
    </w:p>
    <w:p w14:paraId="29EA035B" w14:textId="77777777" w:rsidR="006E18F5" w:rsidRDefault="000C6B1A">
      <w:pPr>
        <w:spacing w:before="120"/>
        <w:jc w:val="both"/>
      </w:pPr>
      <w:r>
        <w:rPr>
          <w:rStyle w:val="Hyperlink1"/>
        </w:rPr>
        <w:t xml:space="preserve">Ja/My </w:t>
      </w:r>
      <w:r>
        <w:rPr>
          <w:rStyle w:val="Brak"/>
          <w:sz w:val="22"/>
          <w:szCs w:val="22"/>
          <w:vertAlign w:val="superscript"/>
        </w:rPr>
        <w:footnoteReference w:id="3"/>
      </w:r>
      <w:r>
        <w:rPr>
          <w:rStyle w:val="Brak"/>
          <w:sz w:val="22"/>
          <w:szCs w:val="22"/>
        </w:rPr>
        <w:t xml:space="preserve"> </w:t>
      </w:r>
      <w:r>
        <w:rPr>
          <w:rStyle w:val="Hyperlink1"/>
        </w:rPr>
        <w:t xml:space="preserve">niżej podpisani </w:t>
      </w:r>
    </w:p>
    <w:p w14:paraId="118F8FB4" w14:textId="77777777" w:rsidR="006E18F5" w:rsidRDefault="000C6B1A">
      <w:pPr>
        <w:spacing w:before="120"/>
        <w:jc w:val="both"/>
      </w:pPr>
      <w:r>
        <w:rPr>
          <w:rStyle w:val="Hyperlink1"/>
        </w:rPr>
        <w:t>……………………………….......................................................................................................................................</w:t>
      </w:r>
    </w:p>
    <w:p w14:paraId="4B88B778" w14:textId="77777777" w:rsidR="006E18F5" w:rsidRDefault="000C6B1A">
      <w:pPr>
        <w:spacing w:before="120"/>
        <w:jc w:val="both"/>
      </w:pPr>
      <w:r>
        <w:rPr>
          <w:rStyle w:val="Hyperlink1"/>
        </w:rPr>
        <w:t xml:space="preserve">działając w imieniu i na rzecz </w:t>
      </w:r>
    </w:p>
    <w:p w14:paraId="56F35095" w14:textId="77777777" w:rsidR="006E18F5" w:rsidRDefault="000C6B1A">
      <w:pPr>
        <w:spacing w:before="120"/>
        <w:jc w:val="center"/>
      </w:pPr>
      <w:r>
        <w:rPr>
          <w:rStyle w:val="Hyperlink1"/>
        </w:rPr>
        <w:t>…………………………...........................................................................................................................................</w:t>
      </w:r>
    </w:p>
    <w:p w14:paraId="4F6743BD" w14:textId="77777777" w:rsidR="006E18F5" w:rsidRDefault="000C6B1A">
      <w:pPr>
        <w:jc w:val="center"/>
      </w:pPr>
      <w:r>
        <w:rPr>
          <w:rStyle w:val="Brak"/>
          <w:rFonts w:ascii="Arial Narrow" w:hAnsi="Arial Narrow"/>
          <w:i/>
          <w:iCs/>
          <w:sz w:val="16"/>
          <w:szCs w:val="16"/>
        </w:rPr>
        <w:t xml:space="preserve">nazwa (firma) i dokładny adres podmiotu oddającego Wykonawcy do dyspozycji zasoby na zasadach określonych w art. </w:t>
      </w:r>
      <w:r w:rsidR="0039592D">
        <w:rPr>
          <w:rStyle w:val="Brak"/>
          <w:rFonts w:ascii="Arial Narrow" w:hAnsi="Arial Narrow"/>
          <w:i/>
          <w:iCs/>
          <w:sz w:val="16"/>
          <w:szCs w:val="16"/>
        </w:rPr>
        <w:t>118</w:t>
      </w:r>
      <w:r>
        <w:rPr>
          <w:rStyle w:val="Brak"/>
          <w:rFonts w:ascii="Arial Narrow" w:hAnsi="Arial Narrow"/>
          <w:i/>
          <w:iCs/>
          <w:sz w:val="16"/>
          <w:szCs w:val="16"/>
        </w:rPr>
        <w:t xml:space="preserve"> ustawy </w:t>
      </w:r>
      <w:proofErr w:type="spellStart"/>
      <w:r>
        <w:rPr>
          <w:rStyle w:val="Brak"/>
          <w:rFonts w:ascii="Arial Narrow" w:hAnsi="Arial Narrow"/>
          <w:i/>
          <w:iCs/>
          <w:sz w:val="16"/>
          <w:szCs w:val="16"/>
        </w:rPr>
        <w:t>Pzp</w:t>
      </w:r>
      <w:proofErr w:type="spellEnd"/>
      <w:r>
        <w:rPr>
          <w:rStyle w:val="Brak"/>
          <w:rFonts w:ascii="Arial Narrow" w:hAnsi="Arial Narrow"/>
          <w:i/>
          <w:iCs/>
          <w:sz w:val="16"/>
          <w:szCs w:val="16"/>
        </w:rPr>
        <w:t>)</w:t>
      </w:r>
    </w:p>
    <w:p w14:paraId="479E7ACF" w14:textId="77777777" w:rsidR="006E18F5" w:rsidRDefault="006E18F5">
      <w:pPr>
        <w:spacing w:before="120"/>
        <w:jc w:val="both"/>
        <w:rPr>
          <w:rStyle w:val="Brak"/>
          <w:rFonts w:ascii="Arial Narrow" w:eastAsia="Arial Narrow" w:hAnsi="Arial Narrow" w:cs="Arial Narrow"/>
          <w:sz w:val="22"/>
          <w:szCs w:val="22"/>
        </w:rPr>
      </w:pPr>
    </w:p>
    <w:p w14:paraId="25DA262D" w14:textId="77777777" w:rsidR="006E18F5" w:rsidRDefault="000C6B1A">
      <w:pPr>
        <w:spacing w:before="120"/>
        <w:jc w:val="both"/>
      </w:pPr>
      <w:r>
        <w:rPr>
          <w:rStyle w:val="Hyperlink1"/>
        </w:rPr>
        <w:t>zobowiązuję/my</w:t>
      </w:r>
      <w:r>
        <w:rPr>
          <w:rStyle w:val="Brak"/>
          <w:sz w:val="22"/>
          <w:szCs w:val="22"/>
          <w:vertAlign w:val="superscript"/>
        </w:rPr>
        <w:footnoteReference w:id="4"/>
      </w:r>
      <w:r>
        <w:rPr>
          <w:rStyle w:val="Brak"/>
          <w:sz w:val="22"/>
          <w:szCs w:val="22"/>
        </w:rPr>
        <w:t xml:space="preserve"> </w:t>
      </w:r>
      <w:r>
        <w:rPr>
          <w:rStyle w:val="Hyperlink1"/>
        </w:rPr>
        <w:t>się oddać do dyspozycji Wykonawcy uczestniczącemu w niniejszym postępowaniu o udzielenie zamówienia publicznego tj.</w:t>
      </w:r>
    </w:p>
    <w:p w14:paraId="3CF7510F" w14:textId="77777777" w:rsidR="006E18F5" w:rsidRDefault="000C6B1A">
      <w:pPr>
        <w:spacing w:before="120"/>
        <w:jc w:val="center"/>
      </w:pPr>
      <w:r>
        <w:rPr>
          <w:rStyle w:val="Hyperlink1"/>
        </w:rPr>
        <w:t>…………………….......................................................................................................................................................</w:t>
      </w:r>
    </w:p>
    <w:p w14:paraId="76ED7594" w14:textId="77777777" w:rsidR="006E18F5" w:rsidRDefault="000C6B1A">
      <w:pPr>
        <w:jc w:val="center"/>
      </w:pPr>
      <w:r>
        <w:rPr>
          <w:rStyle w:val="Brak"/>
          <w:rFonts w:ascii="Arial Narrow" w:hAnsi="Arial Narrow"/>
          <w:i/>
          <w:iCs/>
          <w:sz w:val="16"/>
          <w:szCs w:val="16"/>
        </w:rPr>
        <w:t xml:space="preserve">(nazwa (firma) i dokładny adres Wykonawcy, który polega na zasobach ww. podmiotu na zasadach określonych w art. </w:t>
      </w:r>
      <w:r w:rsidR="00211E89">
        <w:rPr>
          <w:rStyle w:val="Brak"/>
          <w:rFonts w:ascii="Arial Narrow" w:hAnsi="Arial Narrow"/>
          <w:i/>
          <w:iCs/>
          <w:sz w:val="16"/>
          <w:szCs w:val="16"/>
        </w:rPr>
        <w:t>118</w:t>
      </w:r>
      <w:r>
        <w:rPr>
          <w:rStyle w:val="Brak"/>
          <w:rFonts w:ascii="Arial Narrow" w:hAnsi="Arial Narrow"/>
          <w:i/>
          <w:iCs/>
          <w:sz w:val="16"/>
          <w:szCs w:val="16"/>
        </w:rPr>
        <w:t xml:space="preserve"> ustawy </w:t>
      </w:r>
      <w:proofErr w:type="spellStart"/>
      <w:r>
        <w:rPr>
          <w:rStyle w:val="Brak"/>
          <w:rFonts w:ascii="Arial Narrow" w:hAnsi="Arial Narrow"/>
          <w:i/>
          <w:iCs/>
          <w:sz w:val="16"/>
          <w:szCs w:val="16"/>
        </w:rPr>
        <w:t>Pzp</w:t>
      </w:r>
      <w:proofErr w:type="spellEnd"/>
      <w:r>
        <w:rPr>
          <w:rStyle w:val="Brak"/>
          <w:rFonts w:ascii="Arial Narrow" w:hAnsi="Arial Narrow"/>
          <w:i/>
          <w:iCs/>
          <w:sz w:val="16"/>
          <w:szCs w:val="16"/>
        </w:rPr>
        <w:t>)</w:t>
      </w:r>
    </w:p>
    <w:p w14:paraId="0EC49366" w14:textId="77777777" w:rsidR="006E18F5" w:rsidRDefault="006E18F5">
      <w:pPr>
        <w:spacing w:before="120"/>
        <w:jc w:val="both"/>
        <w:rPr>
          <w:rStyle w:val="Brak"/>
          <w:i/>
          <w:iCs/>
          <w:sz w:val="22"/>
          <w:szCs w:val="22"/>
        </w:rPr>
      </w:pPr>
    </w:p>
    <w:p w14:paraId="2657616F" w14:textId="77777777" w:rsidR="006E18F5" w:rsidRDefault="000C6B1A">
      <w:pPr>
        <w:spacing w:before="120"/>
        <w:jc w:val="both"/>
      </w:pPr>
      <w:r>
        <w:rPr>
          <w:rStyle w:val="Hyperlink1"/>
        </w:rPr>
        <w:t xml:space="preserve">następujące zasoby </w:t>
      </w:r>
      <w:r>
        <w:rPr>
          <w:rStyle w:val="Brak"/>
          <w:sz w:val="22"/>
          <w:szCs w:val="22"/>
          <w:vertAlign w:val="superscript"/>
        </w:rPr>
        <w:footnoteReference w:id="5"/>
      </w:r>
      <w:r>
        <w:rPr>
          <w:rStyle w:val="Brak"/>
          <w:sz w:val="22"/>
          <w:szCs w:val="22"/>
        </w:rPr>
        <w:t>:</w:t>
      </w:r>
    </w:p>
    <w:p w14:paraId="0141ADB4" w14:textId="77777777" w:rsidR="006E18F5" w:rsidRDefault="000C6B1A">
      <w:pPr>
        <w:jc w:val="center"/>
      </w:pPr>
      <w:r>
        <w:rPr>
          <w:rStyle w:val="Hyperlink1"/>
        </w:rPr>
        <w:t>………………………………........................................................................................................................................</w:t>
      </w:r>
      <w:r>
        <w:rPr>
          <w:rStyle w:val="Hyperlink1"/>
          <w:rFonts w:ascii="Arial Unicode MS" w:eastAsia="Arial Unicode MS" w:hAnsi="Arial Unicode MS" w:cs="Arial Unicode MS"/>
        </w:rPr>
        <w:br/>
      </w:r>
      <w:r>
        <w:rPr>
          <w:rStyle w:val="Hyperlink1"/>
        </w:rPr>
        <w:t xml:space="preserve"> </w:t>
      </w:r>
      <w:r>
        <w:rPr>
          <w:rStyle w:val="Brak"/>
          <w:rFonts w:ascii="Arial Narrow" w:hAnsi="Arial Narrow"/>
          <w:i/>
          <w:iCs/>
          <w:sz w:val="16"/>
          <w:szCs w:val="16"/>
        </w:rPr>
        <w:t>(określenie zakresu dostępnych wykonawcy zasobów podmiotu udostępniającego zasoby )</w:t>
      </w:r>
    </w:p>
    <w:p w14:paraId="4FB185B7" w14:textId="77777777" w:rsidR="006E18F5" w:rsidRDefault="006E18F5">
      <w:pPr>
        <w:spacing w:before="120"/>
        <w:jc w:val="both"/>
        <w:rPr>
          <w:rStyle w:val="Brak"/>
          <w:i/>
          <w:iCs/>
          <w:sz w:val="22"/>
          <w:szCs w:val="22"/>
        </w:rPr>
      </w:pPr>
    </w:p>
    <w:p w14:paraId="6863A794" w14:textId="77777777" w:rsidR="006E18F5" w:rsidRDefault="000C6B1A">
      <w:pPr>
        <w:spacing w:before="120"/>
        <w:jc w:val="both"/>
      </w:pPr>
      <w:r>
        <w:rPr>
          <w:rStyle w:val="Hyperlink1"/>
        </w:rPr>
        <w:t>Sposób udostępnienia i wykorzystania udostępnionych przeze mnie zasobów przy wykonywaniu zamówienia będzie następujący:</w:t>
      </w:r>
    </w:p>
    <w:p w14:paraId="5220C5DC" w14:textId="77777777" w:rsidR="006E18F5" w:rsidRDefault="000C6B1A">
      <w:pPr>
        <w:spacing w:before="120"/>
        <w:jc w:val="both"/>
      </w:pPr>
      <w:r>
        <w:rPr>
          <w:rStyle w:val="Hyperlink1"/>
        </w:rPr>
        <w:t xml:space="preserve">………………………………............................................................................................................................................ </w:t>
      </w:r>
    </w:p>
    <w:p w14:paraId="4E5374BE" w14:textId="77777777" w:rsidR="006E18F5" w:rsidRDefault="000C6B1A">
      <w:pPr>
        <w:spacing w:before="120"/>
        <w:jc w:val="both"/>
      </w:pPr>
      <w:r>
        <w:rPr>
          <w:rStyle w:val="Hyperlink1"/>
        </w:rPr>
        <w:t>………………………………............................................................................................................................................</w:t>
      </w:r>
    </w:p>
    <w:p w14:paraId="72B28579" w14:textId="77777777" w:rsidR="006E18F5" w:rsidRDefault="000C6B1A">
      <w:pPr>
        <w:spacing w:before="120"/>
        <w:jc w:val="both"/>
      </w:pPr>
      <w:r>
        <w:rPr>
          <w:rStyle w:val="Hyperlink1"/>
        </w:rPr>
        <w:t>………………………………............................................................................................................................................</w:t>
      </w:r>
    </w:p>
    <w:p w14:paraId="45B754BD" w14:textId="77777777" w:rsidR="006E18F5" w:rsidRDefault="006E18F5">
      <w:pPr>
        <w:spacing w:before="120"/>
        <w:jc w:val="both"/>
        <w:rPr>
          <w:rFonts w:ascii="Arial Narrow" w:eastAsia="Arial Narrow" w:hAnsi="Arial Narrow" w:cs="Arial Narrow"/>
          <w:sz w:val="22"/>
          <w:szCs w:val="22"/>
        </w:rPr>
      </w:pPr>
    </w:p>
    <w:p w14:paraId="253AB226" w14:textId="77777777" w:rsidR="00684041" w:rsidRDefault="00684041">
      <w:pPr>
        <w:spacing w:before="120"/>
        <w:jc w:val="both"/>
        <w:rPr>
          <w:rFonts w:ascii="Arial Narrow" w:eastAsia="Arial Narrow" w:hAnsi="Arial Narrow" w:cs="Arial Narrow"/>
          <w:sz w:val="22"/>
          <w:szCs w:val="22"/>
        </w:rPr>
      </w:pPr>
    </w:p>
    <w:p w14:paraId="57D12D53" w14:textId="77777777" w:rsidR="006520E1" w:rsidRDefault="006520E1">
      <w:pPr>
        <w:spacing w:before="120"/>
        <w:jc w:val="both"/>
        <w:rPr>
          <w:rFonts w:ascii="Arial Narrow" w:eastAsia="Arial Narrow" w:hAnsi="Arial Narrow" w:cs="Arial Narrow"/>
          <w:sz w:val="22"/>
          <w:szCs w:val="22"/>
        </w:rPr>
      </w:pPr>
    </w:p>
    <w:p w14:paraId="0EC4BAF9" w14:textId="77777777" w:rsidR="006520E1" w:rsidRDefault="006520E1">
      <w:pPr>
        <w:spacing w:before="120"/>
        <w:jc w:val="both"/>
        <w:rPr>
          <w:rFonts w:ascii="Arial Narrow" w:eastAsia="Arial Narrow" w:hAnsi="Arial Narrow" w:cs="Arial Narrow"/>
          <w:sz w:val="22"/>
          <w:szCs w:val="22"/>
        </w:rPr>
      </w:pPr>
    </w:p>
    <w:p w14:paraId="2C459290" w14:textId="77777777" w:rsidR="00684041" w:rsidRDefault="00684041">
      <w:pPr>
        <w:spacing w:before="120"/>
        <w:jc w:val="both"/>
        <w:rPr>
          <w:rFonts w:ascii="Arial Narrow" w:eastAsia="Arial Narrow" w:hAnsi="Arial Narrow" w:cs="Arial Narrow"/>
          <w:sz w:val="22"/>
          <w:szCs w:val="22"/>
        </w:rPr>
      </w:pPr>
    </w:p>
    <w:p w14:paraId="04146952" w14:textId="77777777" w:rsidR="006E18F5" w:rsidRDefault="000C6B1A">
      <w:pPr>
        <w:spacing w:before="120"/>
        <w:jc w:val="both"/>
        <w:rPr>
          <w:sz w:val="22"/>
          <w:szCs w:val="22"/>
        </w:rPr>
      </w:pPr>
      <w:r>
        <w:rPr>
          <w:rStyle w:val="Brak"/>
          <w:rFonts w:ascii="Arial Narrow" w:hAnsi="Arial Narrow"/>
          <w:sz w:val="22"/>
          <w:szCs w:val="22"/>
        </w:rPr>
        <w:t>Zasoby zostaną udostępnione Wykonawcy na okres:</w:t>
      </w:r>
    </w:p>
    <w:p w14:paraId="1E191B73" w14:textId="77777777" w:rsidR="006E18F5" w:rsidRDefault="000C6B1A">
      <w:pPr>
        <w:spacing w:before="120"/>
        <w:jc w:val="both"/>
        <w:rPr>
          <w:sz w:val="22"/>
          <w:szCs w:val="22"/>
        </w:rPr>
      </w:pPr>
      <w:r>
        <w:rPr>
          <w:rStyle w:val="Brak"/>
          <w:rFonts w:ascii="Arial Narrow" w:hAnsi="Arial Narrow"/>
          <w:sz w:val="22"/>
          <w:szCs w:val="22"/>
        </w:rPr>
        <w:t xml:space="preserve">………………………………............................................................................................................................................ </w:t>
      </w:r>
    </w:p>
    <w:p w14:paraId="443EC825" w14:textId="77777777" w:rsidR="006E18F5" w:rsidRDefault="000C6B1A">
      <w:pPr>
        <w:spacing w:before="120"/>
        <w:jc w:val="both"/>
        <w:rPr>
          <w:sz w:val="22"/>
          <w:szCs w:val="22"/>
        </w:rPr>
      </w:pPr>
      <w:r>
        <w:rPr>
          <w:rStyle w:val="Brak"/>
          <w:rFonts w:ascii="Arial Narrow" w:hAnsi="Arial Narrow"/>
          <w:sz w:val="22"/>
          <w:szCs w:val="22"/>
        </w:rPr>
        <w:t>………………………………............................................................................................................................................</w:t>
      </w:r>
    </w:p>
    <w:p w14:paraId="37910437" w14:textId="77777777" w:rsidR="006E18F5" w:rsidRDefault="006E18F5">
      <w:pPr>
        <w:spacing w:before="120"/>
        <w:jc w:val="both"/>
        <w:rPr>
          <w:rStyle w:val="Brak"/>
          <w:rFonts w:ascii="Arial Narrow" w:eastAsia="Arial Narrow" w:hAnsi="Arial Narrow" w:cs="Arial Narrow"/>
          <w:sz w:val="22"/>
          <w:szCs w:val="22"/>
        </w:rPr>
      </w:pPr>
    </w:p>
    <w:p w14:paraId="515B847A" w14:textId="77777777" w:rsidR="006E18F5" w:rsidRDefault="006E18F5">
      <w:pPr>
        <w:spacing w:before="120"/>
        <w:jc w:val="both"/>
        <w:rPr>
          <w:rFonts w:ascii="Arial Narrow" w:eastAsia="Arial Narrow" w:hAnsi="Arial Narrow" w:cs="Arial Narrow"/>
          <w:sz w:val="22"/>
          <w:szCs w:val="22"/>
        </w:rPr>
      </w:pPr>
    </w:p>
    <w:p w14:paraId="3EF615A3" w14:textId="77777777" w:rsidR="006E18F5" w:rsidRDefault="006E18F5">
      <w:pPr>
        <w:spacing w:before="120"/>
        <w:jc w:val="both"/>
        <w:rPr>
          <w:rStyle w:val="Brak"/>
          <w:rFonts w:ascii="Arial Narrow" w:eastAsia="Arial Narrow" w:hAnsi="Arial Narrow" w:cs="Arial Narrow"/>
          <w:sz w:val="22"/>
          <w:szCs w:val="22"/>
        </w:rPr>
      </w:pPr>
    </w:p>
    <w:p w14:paraId="01A8D57A" w14:textId="77777777" w:rsidR="006E18F5" w:rsidRDefault="000C6B1A">
      <w:pPr>
        <w:spacing w:before="120"/>
        <w:jc w:val="both"/>
      </w:pPr>
      <w:r>
        <w:rPr>
          <w:rStyle w:val="Hyperlink1"/>
        </w:rPr>
        <w:t>Charakter stosunku łączącego mnie z Wykonawca będzie następujący:</w:t>
      </w:r>
    </w:p>
    <w:p w14:paraId="451252D5" w14:textId="77777777" w:rsidR="006E18F5" w:rsidRDefault="000C6B1A">
      <w:pPr>
        <w:spacing w:before="120"/>
        <w:ind w:left="425" w:hanging="425"/>
        <w:jc w:val="both"/>
      </w:pPr>
      <w:r>
        <w:rPr>
          <w:rStyle w:val="Hyperlink1"/>
        </w:rPr>
        <w:t>………………………………............................................................................................................................................</w:t>
      </w:r>
    </w:p>
    <w:p w14:paraId="6B0080FB" w14:textId="77777777" w:rsidR="006E18F5" w:rsidRDefault="000C6B1A">
      <w:pPr>
        <w:spacing w:before="120"/>
        <w:ind w:left="425" w:hanging="425"/>
        <w:jc w:val="both"/>
      </w:pPr>
      <w:r>
        <w:rPr>
          <w:rStyle w:val="Hyperlink1"/>
        </w:rPr>
        <w:t>………………………………............................................................................................................................................</w:t>
      </w:r>
    </w:p>
    <w:p w14:paraId="0D610D0E" w14:textId="77777777" w:rsidR="006E18F5" w:rsidRDefault="000C6B1A">
      <w:pPr>
        <w:spacing w:before="120"/>
        <w:ind w:left="425" w:hanging="425"/>
        <w:jc w:val="both"/>
      </w:pPr>
      <w:r>
        <w:rPr>
          <w:rStyle w:val="Hyperlink1"/>
        </w:rPr>
        <w:t>………………………………............................................................................................................................................</w:t>
      </w:r>
    </w:p>
    <w:p w14:paraId="5F3E8CE7" w14:textId="77777777" w:rsidR="006E18F5" w:rsidRDefault="006E18F5">
      <w:pPr>
        <w:spacing w:before="120"/>
        <w:jc w:val="both"/>
        <w:rPr>
          <w:rStyle w:val="Brak"/>
          <w:rFonts w:ascii="Arial Narrow" w:eastAsia="Arial Narrow" w:hAnsi="Arial Narrow" w:cs="Arial Narrow"/>
          <w:sz w:val="22"/>
          <w:szCs w:val="22"/>
        </w:rPr>
      </w:pPr>
    </w:p>
    <w:p w14:paraId="7DB06A4F" w14:textId="77777777" w:rsidR="006E18F5" w:rsidRDefault="006E18F5">
      <w:pPr>
        <w:spacing w:before="120"/>
        <w:jc w:val="both"/>
        <w:rPr>
          <w:rStyle w:val="Brak"/>
          <w:rFonts w:ascii="Arial Narrow" w:eastAsia="Arial Narrow" w:hAnsi="Arial Narrow" w:cs="Arial Narrow"/>
          <w:sz w:val="22"/>
          <w:szCs w:val="22"/>
        </w:rPr>
      </w:pPr>
    </w:p>
    <w:p w14:paraId="73EB4438" w14:textId="77777777" w:rsidR="006E18F5" w:rsidRDefault="000C6B1A">
      <w:pPr>
        <w:spacing w:before="120"/>
        <w:jc w:val="both"/>
      </w:pPr>
      <w:r>
        <w:rPr>
          <w:rStyle w:val="Hyperlink1"/>
        </w:rPr>
        <w:t>Zakres mojego udziału przy wykonywaniu zamówienia będzie następujący:</w:t>
      </w:r>
    </w:p>
    <w:p w14:paraId="23A50B5C" w14:textId="77777777" w:rsidR="006E18F5" w:rsidRDefault="000C6B1A">
      <w:pPr>
        <w:spacing w:before="120"/>
        <w:jc w:val="both"/>
      </w:pPr>
      <w:r>
        <w:rPr>
          <w:rStyle w:val="Hyperlink1"/>
        </w:rPr>
        <w:t>………………………………............................................................................................................................................</w:t>
      </w:r>
    </w:p>
    <w:p w14:paraId="0DB19B5F" w14:textId="77777777" w:rsidR="006E18F5" w:rsidRDefault="000C6B1A">
      <w:pPr>
        <w:spacing w:before="120"/>
        <w:jc w:val="both"/>
      </w:pPr>
      <w:r>
        <w:rPr>
          <w:rStyle w:val="Hyperlink1"/>
        </w:rPr>
        <w:t>………………………………............................................................................................................................................</w:t>
      </w:r>
    </w:p>
    <w:p w14:paraId="71A241E8" w14:textId="77777777" w:rsidR="006E18F5" w:rsidRDefault="000C6B1A">
      <w:pPr>
        <w:spacing w:before="120"/>
        <w:jc w:val="both"/>
      </w:pPr>
      <w:r>
        <w:rPr>
          <w:rStyle w:val="Hyperlink1"/>
        </w:rPr>
        <w:t>………………………………............................................................................................................................................</w:t>
      </w:r>
    </w:p>
    <w:p w14:paraId="78C75C89" w14:textId="77777777" w:rsidR="006E18F5" w:rsidRDefault="006E18F5">
      <w:pPr>
        <w:jc w:val="both"/>
        <w:rPr>
          <w:rStyle w:val="Brak"/>
          <w:rFonts w:ascii="Arial Narrow" w:eastAsia="Arial Narrow" w:hAnsi="Arial Narrow" w:cs="Arial Narrow"/>
          <w:sz w:val="22"/>
          <w:szCs w:val="22"/>
        </w:rPr>
      </w:pPr>
    </w:p>
    <w:tbl>
      <w:tblPr>
        <w:tblStyle w:val="TableNormal"/>
        <w:tblW w:w="941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9"/>
        <w:gridCol w:w="4708"/>
      </w:tblGrid>
      <w:tr w:rsidR="006E18F5" w14:paraId="340B9F67" w14:textId="77777777">
        <w:trPr>
          <w:trHeight w:val="290"/>
        </w:trPr>
        <w:tc>
          <w:tcPr>
            <w:tcW w:w="4709" w:type="dxa"/>
            <w:tcBorders>
              <w:top w:val="nil"/>
              <w:left w:val="nil"/>
              <w:bottom w:val="nil"/>
              <w:right w:val="nil"/>
            </w:tcBorders>
            <w:shd w:val="clear" w:color="auto" w:fill="auto"/>
            <w:tcMar>
              <w:top w:w="80" w:type="dxa"/>
              <w:left w:w="80" w:type="dxa"/>
              <w:bottom w:w="80" w:type="dxa"/>
              <w:right w:w="80" w:type="dxa"/>
            </w:tcMar>
          </w:tcPr>
          <w:p w14:paraId="1335EC55" w14:textId="77777777" w:rsidR="006E18F5" w:rsidRDefault="006E18F5"/>
        </w:tc>
        <w:tc>
          <w:tcPr>
            <w:tcW w:w="4708" w:type="dxa"/>
            <w:tcBorders>
              <w:top w:val="nil"/>
              <w:left w:val="nil"/>
              <w:bottom w:val="nil"/>
              <w:right w:val="nil"/>
            </w:tcBorders>
            <w:shd w:val="clear" w:color="auto" w:fill="auto"/>
            <w:tcMar>
              <w:top w:w="80" w:type="dxa"/>
              <w:left w:w="80" w:type="dxa"/>
              <w:bottom w:w="80" w:type="dxa"/>
              <w:right w:w="80" w:type="dxa"/>
            </w:tcMar>
          </w:tcPr>
          <w:p w14:paraId="16B83666" w14:textId="77777777" w:rsidR="006E18F5" w:rsidRDefault="006E18F5"/>
        </w:tc>
      </w:tr>
      <w:tr w:rsidR="006E18F5" w14:paraId="7F99DD6F" w14:textId="77777777">
        <w:trPr>
          <w:trHeight w:val="290"/>
        </w:trPr>
        <w:tc>
          <w:tcPr>
            <w:tcW w:w="4709" w:type="dxa"/>
            <w:tcBorders>
              <w:top w:val="nil"/>
              <w:left w:val="nil"/>
              <w:bottom w:val="nil"/>
              <w:right w:val="nil"/>
            </w:tcBorders>
            <w:shd w:val="clear" w:color="auto" w:fill="auto"/>
            <w:tcMar>
              <w:top w:w="80" w:type="dxa"/>
              <w:left w:w="80" w:type="dxa"/>
              <w:bottom w:w="80" w:type="dxa"/>
              <w:right w:w="80" w:type="dxa"/>
            </w:tcMar>
          </w:tcPr>
          <w:p w14:paraId="3CEEFCAC" w14:textId="77777777" w:rsidR="006E18F5" w:rsidRDefault="006E18F5"/>
        </w:tc>
        <w:tc>
          <w:tcPr>
            <w:tcW w:w="4708" w:type="dxa"/>
            <w:tcBorders>
              <w:top w:val="nil"/>
              <w:left w:val="nil"/>
              <w:bottom w:val="nil"/>
              <w:right w:val="nil"/>
            </w:tcBorders>
            <w:shd w:val="clear" w:color="auto" w:fill="auto"/>
            <w:tcMar>
              <w:top w:w="80" w:type="dxa"/>
              <w:left w:w="80" w:type="dxa"/>
              <w:bottom w:w="80" w:type="dxa"/>
              <w:right w:w="80" w:type="dxa"/>
            </w:tcMar>
          </w:tcPr>
          <w:p w14:paraId="37602C8D" w14:textId="77777777" w:rsidR="006E18F5" w:rsidRDefault="006E18F5"/>
        </w:tc>
      </w:tr>
    </w:tbl>
    <w:p w14:paraId="4CD0DEB7" w14:textId="77777777" w:rsidR="006E18F5" w:rsidRDefault="006E18F5">
      <w:pPr>
        <w:widowControl w:val="0"/>
        <w:ind w:left="108" w:hanging="108"/>
        <w:jc w:val="both"/>
        <w:rPr>
          <w:rStyle w:val="Brak"/>
          <w:rFonts w:ascii="Arial Narrow" w:eastAsia="Arial Narrow" w:hAnsi="Arial Narrow" w:cs="Arial Narrow"/>
          <w:sz w:val="22"/>
          <w:szCs w:val="22"/>
        </w:rPr>
      </w:pPr>
    </w:p>
    <w:p w14:paraId="03FCE1D5" w14:textId="77777777" w:rsidR="006E18F5" w:rsidRDefault="006E18F5">
      <w:pPr>
        <w:rPr>
          <w:rStyle w:val="Brak"/>
          <w:sz w:val="22"/>
          <w:szCs w:val="22"/>
        </w:rPr>
      </w:pPr>
    </w:p>
    <w:p w14:paraId="17706992" w14:textId="77777777" w:rsidR="006E18F5" w:rsidRDefault="000C6B1A">
      <w:pPr>
        <w:tabs>
          <w:tab w:val="left" w:pos="3257"/>
        </w:tabs>
      </w:pPr>
      <w:r>
        <w:rPr>
          <w:rStyle w:val="Hyperlink1"/>
        </w:rPr>
        <w:t xml:space="preserve"> ....................................dn. ......................</w:t>
      </w:r>
    </w:p>
    <w:p w14:paraId="4E8EBA90" w14:textId="77777777" w:rsidR="006E18F5" w:rsidRDefault="006E18F5">
      <w:pPr>
        <w:jc w:val="center"/>
        <w:rPr>
          <w:rStyle w:val="Brak"/>
          <w:rFonts w:ascii="Arial Narrow" w:eastAsia="Arial Narrow" w:hAnsi="Arial Narrow" w:cs="Arial Narrow"/>
          <w:b/>
          <w:bCs/>
          <w:sz w:val="22"/>
          <w:szCs w:val="22"/>
        </w:rPr>
      </w:pPr>
    </w:p>
    <w:p w14:paraId="54980CD0" w14:textId="77777777" w:rsidR="00747790" w:rsidRDefault="00747790" w:rsidP="00747790">
      <w:pPr>
        <w:spacing w:before="120"/>
        <w:jc w:val="both"/>
      </w:pPr>
      <w:r>
        <w:rPr>
          <w:rStyle w:val="Brak"/>
          <w:rFonts w:ascii="Arial Narrow" w:hAnsi="Arial Narrow"/>
          <w:sz w:val="20"/>
          <w:szCs w:val="20"/>
        </w:rPr>
        <w:t xml:space="preserve">(*) – odpowiednie wykreślić </w:t>
      </w:r>
    </w:p>
    <w:p w14:paraId="683073FB" w14:textId="77777777" w:rsidR="006E18F5" w:rsidRDefault="006E18F5">
      <w:pPr>
        <w:jc w:val="center"/>
        <w:rPr>
          <w:rStyle w:val="Brak"/>
          <w:rFonts w:ascii="Arial Narrow" w:eastAsia="Arial Narrow" w:hAnsi="Arial Narrow" w:cs="Arial Narrow"/>
          <w:b/>
          <w:bCs/>
        </w:rPr>
      </w:pPr>
    </w:p>
    <w:p w14:paraId="25DE5E05" w14:textId="77777777" w:rsidR="006E18F5" w:rsidRDefault="000C6B1A">
      <w:r>
        <w:rPr>
          <w:rStyle w:val="Brak"/>
          <w:rFonts w:ascii="Calibri" w:eastAsia="Calibri" w:hAnsi="Calibri" w:cs="Calibri"/>
          <w:sz w:val="16"/>
          <w:szCs w:val="16"/>
          <w:u w:val="single"/>
        </w:rPr>
        <w:t>UWAGA:</w:t>
      </w:r>
    </w:p>
    <w:p w14:paraId="5EC9A6A1" w14:textId="77777777" w:rsidR="006E18F5" w:rsidRDefault="000C6B1A">
      <w:pPr>
        <w:pStyle w:val="Tekstprzypisudolnego"/>
        <w:ind w:left="142" w:hanging="142"/>
        <w:jc w:val="both"/>
        <w:rPr>
          <w:rStyle w:val="Brak"/>
          <w:sz w:val="16"/>
          <w:szCs w:val="16"/>
        </w:rPr>
      </w:pPr>
      <w:r>
        <w:rPr>
          <w:rStyle w:val="Brak"/>
          <w:sz w:val="16"/>
          <w:szCs w:val="16"/>
          <w:vertAlign w:val="superscript"/>
        </w:rPr>
        <w:t>1</w:t>
      </w:r>
      <w:r>
        <w:rPr>
          <w:rStyle w:val="Brak"/>
          <w:sz w:val="16"/>
          <w:szCs w:val="16"/>
        </w:rPr>
        <w:t xml:space="preserve"> Załącznik ten wypełnia i podpisuje podmiot udostępniający Wykonawcy swoje zasoby, w przypadku, gdy Wykonawca polega na zdolnościach technicznych lub zawodowych lub sytuacji finansowej lub ekonomicznej tego podmiotu na zasadach określonych w art. 118 – 123 ustawy </w:t>
      </w:r>
      <w:proofErr w:type="spellStart"/>
      <w:r>
        <w:rPr>
          <w:rStyle w:val="Brak"/>
          <w:sz w:val="16"/>
          <w:szCs w:val="16"/>
        </w:rPr>
        <w:t>Pzp</w:t>
      </w:r>
      <w:proofErr w:type="spellEnd"/>
      <w:r>
        <w:rPr>
          <w:rStyle w:val="Brak"/>
          <w:sz w:val="16"/>
          <w:szCs w:val="16"/>
        </w:rPr>
        <w:t xml:space="preserve"> </w:t>
      </w:r>
    </w:p>
    <w:p w14:paraId="790A4CE5" w14:textId="77777777" w:rsidR="006E18F5" w:rsidRDefault="000C6B1A">
      <w:pPr>
        <w:pStyle w:val="Tekstprzypisudolnego"/>
      </w:pPr>
      <w:r>
        <w:rPr>
          <w:rStyle w:val="Brak"/>
          <w:sz w:val="16"/>
          <w:szCs w:val="16"/>
          <w:vertAlign w:val="superscript"/>
        </w:rPr>
        <w:t>2</w:t>
      </w:r>
      <w:r>
        <w:rPr>
          <w:rStyle w:val="Brak"/>
          <w:sz w:val="16"/>
          <w:szCs w:val="16"/>
        </w:rPr>
        <w:t xml:space="preserve"> Niepotrzebne skreślić</w:t>
      </w:r>
    </w:p>
    <w:p w14:paraId="1B34E84D" w14:textId="77777777" w:rsidR="006E18F5" w:rsidRDefault="000C6B1A">
      <w:pPr>
        <w:pStyle w:val="Tekstprzypisudolnego"/>
      </w:pPr>
      <w:r>
        <w:rPr>
          <w:rStyle w:val="Brak"/>
          <w:sz w:val="16"/>
          <w:szCs w:val="16"/>
          <w:vertAlign w:val="superscript"/>
        </w:rPr>
        <w:t>3</w:t>
      </w:r>
      <w:r>
        <w:rPr>
          <w:rStyle w:val="Brak"/>
          <w:sz w:val="16"/>
          <w:szCs w:val="16"/>
        </w:rPr>
        <w:t xml:space="preserve"> Niepotrzebne skreślić</w:t>
      </w:r>
    </w:p>
    <w:p w14:paraId="57C0963B" w14:textId="77777777" w:rsidR="006E18F5" w:rsidRDefault="000C6B1A">
      <w:pPr>
        <w:jc w:val="both"/>
        <w:rPr>
          <w:rStyle w:val="Brak"/>
          <w:b/>
          <w:bCs/>
          <w:sz w:val="16"/>
          <w:szCs w:val="16"/>
          <w:u w:val="single"/>
        </w:rPr>
      </w:pPr>
      <w:r>
        <w:rPr>
          <w:rStyle w:val="Brak"/>
          <w:b/>
          <w:bCs/>
          <w:sz w:val="16"/>
          <w:szCs w:val="16"/>
          <w:vertAlign w:val="superscript"/>
        </w:rPr>
        <w:t>4</w:t>
      </w:r>
      <w:r>
        <w:rPr>
          <w:rStyle w:val="Brak"/>
          <w:b/>
          <w:bCs/>
          <w:sz w:val="16"/>
          <w:szCs w:val="16"/>
        </w:rPr>
        <w:t xml:space="preserve"> W odniesieniu do warunków dotyczących wykształcenia, kwalifikacji zawodowych lub doświadczenia wykonawcy mogą polegać na </w:t>
      </w:r>
      <w:r w:rsidR="00BE238D">
        <w:rPr>
          <w:rStyle w:val="Brak"/>
          <w:b/>
          <w:bCs/>
          <w:sz w:val="16"/>
          <w:szCs w:val="16"/>
        </w:rPr>
        <w:br/>
        <w:t xml:space="preserve">  </w:t>
      </w:r>
      <w:r>
        <w:rPr>
          <w:rStyle w:val="Brak"/>
          <w:b/>
          <w:bCs/>
          <w:sz w:val="16"/>
          <w:szCs w:val="16"/>
        </w:rPr>
        <w:t xml:space="preserve">zdolnościach podmiotów udostępniających zasoby, jeśli podmioty te wykonają roboty budowlane lub usługi, do realizacji których te </w:t>
      </w:r>
      <w:r w:rsidR="00BE238D">
        <w:rPr>
          <w:rStyle w:val="Brak"/>
          <w:b/>
          <w:bCs/>
          <w:sz w:val="16"/>
          <w:szCs w:val="16"/>
        </w:rPr>
        <w:br/>
        <w:t xml:space="preserve">  </w:t>
      </w:r>
      <w:r>
        <w:rPr>
          <w:rStyle w:val="Brak"/>
          <w:b/>
          <w:bCs/>
          <w:sz w:val="16"/>
          <w:szCs w:val="16"/>
        </w:rPr>
        <w:t>zdolności są wymagane.</w:t>
      </w:r>
    </w:p>
    <w:p w14:paraId="1250417C" w14:textId="77777777" w:rsidR="006E18F5" w:rsidRDefault="006E18F5">
      <w:pPr>
        <w:jc w:val="both"/>
        <w:rPr>
          <w:rStyle w:val="Brak"/>
          <w:b/>
          <w:bCs/>
          <w:sz w:val="16"/>
          <w:szCs w:val="16"/>
          <w:u w:val="single"/>
        </w:rPr>
      </w:pPr>
    </w:p>
    <w:p w14:paraId="2BECE2AD" w14:textId="77777777" w:rsidR="006E18F5" w:rsidRDefault="006E18F5">
      <w:pPr>
        <w:ind w:left="142"/>
        <w:jc w:val="both"/>
        <w:rPr>
          <w:rStyle w:val="Brak"/>
          <w:b/>
          <w:bCs/>
          <w:sz w:val="16"/>
          <w:szCs w:val="16"/>
        </w:rPr>
      </w:pPr>
    </w:p>
    <w:p w14:paraId="39C0DC44" w14:textId="77777777" w:rsidR="006E18F5" w:rsidRDefault="006E18F5">
      <w:pPr>
        <w:ind w:firstLine="4680"/>
        <w:rPr>
          <w:rStyle w:val="Brak"/>
          <w:rFonts w:ascii="Tahoma" w:eastAsia="Tahoma" w:hAnsi="Tahoma" w:cs="Tahoma"/>
          <w:sz w:val="20"/>
          <w:szCs w:val="20"/>
        </w:rPr>
      </w:pPr>
    </w:p>
    <w:p w14:paraId="36CEF93E"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Zobowiązania należy sporządzić, pod rygorem nieważności, w postaci elektronicznej </w:t>
      </w:r>
    </w:p>
    <w:p w14:paraId="3D3C7F83"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lub podpisem osobistym </w:t>
      </w:r>
    </w:p>
    <w:p w14:paraId="54F4A313"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podmiotu oddającego Wykonawcy do dyspozycji zasoby na zasadach określonych </w:t>
      </w:r>
    </w:p>
    <w:p w14:paraId="4820EB9D" w14:textId="77777777" w:rsidR="006E18F5" w:rsidRDefault="000C6B1A">
      <w:pPr>
        <w:jc w:val="center"/>
        <w:rPr>
          <w:rStyle w:val="Brak"/>
          <w:rFonts w:ascii="Tahoma" w:hAnsi="Tahoma"/>
          <w:sz w:val="20"/>
          <w:szCs w:val="20"/>
        </w:rPr>
      </w:pPr>
      <w:r>
        <w:rPr>
          <w:rStyle w:val="Brak"/>
          <w:rFonts w:ascii="Tahoma" w:hAnsi="Tahoma"/>
          <w:sz w:val="20"/>
          <w:szCs w:val="20"/>
        </w:rPr>
        <w:t xml:space="preserve">w art. 118 ust. 1 ustawy </w:t>
      </w:r>
      <w:proofErr w:type="spellStart"/>
      <w:r>
        <w:rPr>
          <w:rStyle w:val="Brak"/>
          <w:rFonts w:ascii="Tahoma" w:hAnsi="Tahoma"/>
          <w:sz w:val="20"/>
          <w:szCs w:val="20"/>
        </w:rPr>
        <w:t>Pzp</w:t>
      </w:r>
      <w:proofErr w:type="spellEnd"/>
      <w:r>
        <w:rPr>
          <w:rStyle w:val="Brak"/>
          <w:rFonts w:ascii="Tahoma" w:hAnsi="Tahoma"/>
          <w:sz w:val="20"/>
          <w:szCs w:val="20"/>
        </w:rPr>
        <w:t xml:space="preserve"> lub osoby przez niego upoważnionej</w:t>
      </w:r>
    </w:p>
    <w:p w14:paraId="31FBCC77" w14:textId="77777777" w:rsidR="009D66EF" w:rsidRDefault="009D66EF">
      <w:pPr>
        <w:suppressAutoHyphens w:val="0"/>
        <w:rPr>
          <w:rStyle w:val="Brak"/>
          <w:rFonts w:ascii="Tahoma" w:hAnsi="Tahoma"/>
          <w:sz w:val="20"/>
          <w:szCs w:val="20"/>
        </w:rPr>
      </w:pPr>
      <w:r>
        <w:rPr>
          <w:rStyle w:val="Brak"/>
          <w:rFonts w:ascii="Tahoma" w:hAnsi="Tahoma"/>
          <w:sz w:val="20"/>
          <w:szCs w:val="20"/>
        </w:rPr>
        <w:br w:type="page"/>
      </w:r>
    </w:p>
    <w:p w14:paraId="23DFB052" w14:textId="77777777" w:rsidR="006E18F5" w:rsidRDefault="000C6B1A">
      <w:pPr>
        <w:pageBreakBefore/>
        <w:jc w:val="center"/>
      </w:pPr>
      <w:r>
        <w:rPr>
          <w:rStyle w:val="Hyperlink1"/>
        </w:rPr>
        <w:lastRenderedPageBreak/>
        <w:t>FORMULARZ 2.4.</w:t>
      </w:r>
    </w:p>
    <w:p w14:paraId="577C1161" w14:textId="77777777" w:rsidR="006E18F5" w:rsidRDefault="000C6B1A">
      <w:pPr>
        <w:ind w:left="5664" w:firstLine="290"/>
      </w:pPr>
      <w:r>
        <w:rPr>
          <w:rStyle w:val="Brak"/>
          <w:rFonts w:ascii="Arial Narrow" w:hAnsi="Arial Narrow"/>
          <w:b/>
          <w:bCs/>
          <w:sz w:val="22"/>
          <w:szCs w:val="22"/>
        </w:rPr>
        <w:t>Gmina Miejska Kościerzyna</w:t>
      </w:r>
    </w:p>
    <w:p w14:paraId="4DB39D0A" w14:textId="77777777" w:rsidR="006E18F5" w:rsidRDefault="000C6B1A">
      <w:pPr>
        <w:ind w:left="5246" w:firstLine="708"/>
      </w:pPr>
      <w:r>
        <w:rPr>
          <w:rStyle w:val="Brak"/>
          <w:rFonts w:ascii="Arial Narrow" w:hAnsi="Arial Narrow"/>
          <w:b/>
          <w:bCs/>
          <w:sz w:val="22"/>
          <w:szCs w:val="22"/>
        </w:rPr>
        <w:t>ul. 3 Maja 9A</w:t>
      </w:r>
    </w:p>
    <w:p w14:paraId="7E9C6A90" w14:textId="77777777" w:rsidR="006E18F5" w:rsidRDefault="000C6B1A">
      <w:pPr>
        <w:spacing w:line="480" w:lineRule="auto"/>
        <w:ind w:left="5954"/>
      </w:pPr>
      <w:r>
        <w:rPr>
          <w:rStyle w:val="Brak"/>
          <w:rFonts w:ascii="Arial Narrow" w:hAnsi="Arial Narrow"/>
          <w:b/>
          <w:bCs/>
          <w:sz w:val="22"/>
          <w:szCs w:val="22"/>
        </w:rPr>
        <w:t>83-400 Kościerzyna</w:t>
      </w:r>
    </w:p>
    <w:p w14:paraId="51B0FFA9" w14:textId="77777777" w:rsidR="006E18F5" w:rsidRDefault="000C6B1A">
      <w:pPr>
        <w:rPr>
          <w:rStyle w:val="Brak"/>
          <w:rFonts w:ascii="Arial Narrow" w:eastAsia="Arial Narrow" w:hAnsi="Arial Narrow" w:cs="Arial Narrow"/>
          <w:b/>
          <w:bCs/>
          <w:sz w:val="20"/>
          <w:szCs w:val="20"/>
        </w:rPr>
      </w:pPr>
      <w:r>
        <w:rPr>
          <w:rStyle w:val="Brak"/>
          <w:rFonts w:ascii="Arial Narrow" w:hAnsi="Arial Narrow"/>
          <w:b/>
          <w:bCs/>
          <w:sz w:val="20"/>
          <w:szCs w:val="20"/>
        </w:rPr>
        <w:t>Wykonawcy wspólnie ubiegający się</w:t>
      </w:r>
    </w:p>
    <w:p w14:paraId="0E4CDF39" w14:textId="77777777" w:rsidR="006E18F5" w:rsidRDefault="000C6B1A" w:rsidP="00CE68B2">
      <w:r>
        <w:rPr>
          <w:rStyle w:val="Brak"/>
          <w:rFonts w:ascii="Arial Narrow" w:hAnsi="Arial Narrow"/>
          <w:b/>
          <w:bCs/>
          <w:sz w:val="20"/>
          <w:szCs w:val="20"/>
        </w:rPr>
        <w:t>o udzielenie zamówienia:</w:t>
      </w:r>
    </w:p>
    <w:p w14:paraId="361C459B" w14:textId="77777777" w:rsidR="006E18F5" w:rsidRDefault="000C6B1A" w:rsidP="00CE68B2">
      <w:pPr>
        <w:spacing w:before="120" w:line="360" w:lineRule="auto"/>
        <w:ind w:right="5954"/>
      </w:pPr>
      <w:r>
        <w:rPr>
          <w:rStyle w:val="Brak"/>
          <w:rFonts w:ascii="Arial Narrow" w:hAnsi="Arial Narrow"/>
          <w:sz w:val="20"/>
          <w:szCs w:val="20"/>
        </w:rPr>
        <w:t>……………………………………………….</w:t>
      </w:r>
    </w:p>
    <w:p w14:paraId="75A7121D" w14:textId="77777777" w:rsidR="006E18F5" w:rsidRDefault="000C6B1A" w:rsidP="00CE68B2">
      <w:pPr>
        <w:spacing w:line="360" w:lineRule="auto"/>
        <w:ind w:right="5954"/>
      </w:pPr>
      <w:r>
        <w:rPr>
          <w:rStyle w:val="Brak"/>
          <w:rFonts w:ascii="Arial Narrow" w:hAnsi="Arial Narrow"/>
          <w:sz w:val="20"/>
          <w:szCs w:val="20"/>
        </w:rPr>
        <w:t>……………………………………………….</w:t>
      </w:r>
    </w:p>
    <w:p w14:paraId="256ED554" w14:textId="77777777" w:rsidR="006E18F5" w:rsidRDefault="000C6B1A">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27FAB57C" w14:textId="77777777" w:rsidR="006E18F5" w:rsidRDefault="000C6B1A">
      <w:r>
        <w:rPr>
          <w:rStyle w:val="Brak"/>
          <w:rFonts w:ascii="Arial Narrow" w:hAnsi="Arial Narrow"/>
          <w:sz w:val="20"/>
          <w:szCs w:val="20"/>
          <w:u w:val="single"/>
        </w:rPr>
        <w:t>reprezentowany przez:</w:t>
      </w:r>
    </w:p>
    <w:p w14:paraId="581111D7" w14:textId="77777777" w:rsidR="006E18F5" w:rsidRDefault="000C6B1A" w:rsidP="00CE68B2">
      <w:pPr>
        <w:spacing w:before="120" w:line="360" w:lineRule="auto"/>
        <w:ind w:right="5954"/>
      </w:pPr>
      <w:r>
        <w:rPr>
          <w:rStyle w:val="Brak"/>
          <w:rFonts w:ascii="Arial Narrow" w:hAnsi="Arial Narrow"/>
          <w:sz w:val="20"/>
          <w:szCs w:val="20"/>
        </w:rPr>
        <w:t>……………………………………………….</w:t>
      </w:r>
    </w:p>
    <w:p w14:paraId="21E63D00" w14:textId="77777777" w:rsidR="006E18F5" w:rsidRDefault="000C6B1A" w:rsidP="00CE68B2">
      <w:pPr>
        <w:ind w:right="5954"/>
      </w:pPr>
      <w:r>
        <w:rPr>
          <w:rStyle w:val="Brak"/>
          <w:rFonts w:ascii="Arial Narrow" w:hAnsi="Arial Narrow"/>
          <w:sz w:val="20"/>
          <w:szCs w:val="20"/>
        </w:rPr>
        <w:t>……………………………………………….</w:t>
      </w:r>
    </w:p>
    <w:p w14:paraId="18BEDEF3" w14:textId="77777777" w:rsidR="006E18F5" w:rsidRDefault="000C6B1A">
      <w:pPr>
        <w:ind w:right="5954"/>
      </w:pPr>
      <w:r>
        <w:rPr>
          <w:rStyle w:val="Brak"/>
          <w:rFonts w:ascii="Arial Narrow" w:hAnsi="Arial Narrow"/>
          <w:i/>
          <w:iCs/>
          <w:sz w:val="16"/>
          <w:szCs w:val="16"/>
        </w:rPr>
        <w:t>(imię, nazwisko, stanowisko/podstawa do reprezentacji)</w:t>
      </w:r>
    </w:p>
    <w:p w14:paraId="6D7BE1B9" w14:textId="239D72B8" w:rsidR="006E18F5" w:rsidRDefault="00465154">
      <w:pPr>
        <w:spacing w:line="276" w:lineRule="auto"/>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448F610E" w14:textId="77777777" w:rsidR="006E18F5" w:rsidRDefault="000C6B1A">
      <w:pPr>
        <w:jc w:val="center"/>
        <w:rPr>
          <w:rStyle w:val="Hyperlink10"/>
        </w:rPr>
      </w:pPr>
      <w:r>
        <w:rPr>
          <w:rStyle w:val="Hyperlink10"/>
        </w:rPr>
        <w:t>Oświadczenie Wykonawców wspólnie ubiegających się o udzielenie zamówienia</w:t>
      </w:r>
    </w:p>
    <w:p w14:paraId="4B8B30D3" w14:textId="77777777" w:rsidR="006E18F5" w:rsidRDefault="000C6B1A">
      <w:pPr>
        <w:spacing w:line="360" w:lineRule="auto"/>
        <w:jc w:val="center"/>
      </w:pPr>
      <w:r>
        <w:rPr>
          <w:rStyle w:val="Brak"/>
          <w:rFonts w:ascii="Arial Narrow" w:hAnsi="Arial Narrow"/>
          <w:b/>
          <w:bCs/>
          <w:sz w:val="20"/>
          <w:szCs w:val="20"/>
        </w:rPr>
        <w:t xml:space="preserve">składane na podstawie art. 117 ust. 4 ustawy z dnia 11 września 2019 r. </w:t>
      </w:r>
    </w:p>
    <w:p w14:paraId="35DCE738" w14:textId="77777777" w:rsidR="006E18F5" w:rsidRDefault="000C6B1A">
      <w:pPr>
        <w:spacing w:line="360" w:lineRule="auto"/>
        <w:jc w:val="center"/>
      </w:pPr>
      <w:r>
        <w:rPr>
          <w:rStyle w:val="Brak"/>
          <w:rFonts w:ascii="Arial Narrow" w:hAnsi="Arial Narrow"/>
          <w:b/>
          <w:bCs/>
          <w:sz w:val="20"/>
          <w:szCs w:val="20"/>
        </w:rPr>
        <w:t xml:space="preserve"> Prawo zamówień publicznych (dalej jako: ustawa </w:t>
      </w:r>
      <w:proofErr w:type="spellStart"/>
      <w:r>
        <w:rPr>
          <w:rStyle w:val="Brak"/>
          <w:rFonts w:ascii="Arial Narrow" w:hAnsi="Arial Narrow"/>
          <w:b/>
          <w:bCs/>
          <w:sz w:val="20"/>
          <w:szCs w:val="20"/>
        </w:rPr>
        <w:t>Pzp</w:t>
      </w:r>
      <w:proofErr w:type="spellEnd"/>
      <w:r>
        <w:rPr>
          <w:rStyle w:val="Brak"/>
          <w:rFonts w:ascii="Arial Narrow" w:hAnsi="Arial Narrow"/>
          <w:b/>
          <w:bCs/>
          <w:sz w:val="20"/>
          <w:szCs w:val="20"/>
        </w:rPr>
        <w:t xml:space="preserve">), </w:t>
      </w:r>
    </w:p>
    <w:p w14:paraId="769F1DA4" w14:textId="77777777" w:rsidR="006E18F5" w:rsidRDefault="000C6B1A">
      <w:pPr>
        <w:jc w:val="center"/>
        <w:rPr>
          <w:rStyle w:val="Brak"/>
          <w:rFonts w:ascii="Arial Narrow" w:eastAsia="Arial Narrow" w:hAnsi="Arial Narrow" w:cs="Arial Narrow"/>
          <w:b/>
          <w:bCs/>
          <w:sz w:val="21"/>
          <w:szCs w:val="21"/>
          <w:u w:val="single"/>
        </w:rPr>
      </w:pPr>
      <w:r>
        <w:rPr>
          <w:rStyle w:val="Brak"/>
          <w:rFonts w:ascii="Arial Narrow" w:hAnsi="Arial Narrow"/>
          <w:b/>
          <w:bCs/>
          <w:sz w:val="21"/>
          <w:szCs w:val="21"/>
          <w:u w:val="single"/>
        </w:rPr>
        <w:t xml:space="preserve">DOTYCZĄCE DOSTAW, USŁUG LUB ROBÓT BUDOWLANYCH, KTÓRE WYKONAJĄ </w:t>
      </w:r>
    </w:p>
    <w:p w14:paraId="514115A9" w14:textId="77777777" w:rsidR="006E18F5" w:rsidRDefault="000C6B1A">
      <w:pPr>
        <w:jc w:val="center"/>
        <w:rPr>
          <w:rStyle w:val="Brak"/>
          <w:rFonts w:ascii="Arial Narrow" w:eastAsia="Arial Narrow" w:hAnsi="Arial Narrow" w:cs="Arial Narrow"/>
          <w:b/>
          <w:bCs/>
          <w:sz w:val="22"/>
          <w:szCs w:val="22"/>
        </w:rPr>
      </w:pPr>
      <w:r>
        <w:rPr>
          <w:rStyle w:val="Brak"/>
          <w:rFonts w:ascii="Arial Narrow" w:hAnsi="Arial Narrow"/>
          <w:b/>
          <w:bCs/>
          <w:sz w:val="21"/>
          <w:szCs w:val="21"/>
          <w:u w:val="single"/>
        </w:rPr>
        <w:t xml:space="preserve">POSZCZEGÓLNI WYKONAWCY </w:t>
      </w:r>
    </w:p>
    <w:p w14:paraId="48E8E29D" w14:textId="77777777" w:rsidR="006E18F5" w:rsidRDefault="006E18F5">
      <w:pPr>
        <w:ind w:left="5664" w:firstLine="290"/>
        <w:rPr>
          <w:rStyle w:val="Brak"/>
          <w:rFonts w:ascii="Arial Narrow" w:eastAsia="Arial Narrow" w:hAnsi="Arial Narrow" w:cs="Arial Narrow"/>
          <w:b/>
          <w:bCs/>
          <w:sz w:val="22"/>
          <w:szCs w:val="22"/>
        </w:rPr>
      </w:pPr>
    </w:p>
    <w:p w14:paraId="294A824B" w14:textId="77777777" w:rsidR="006E18F5" w:rsidRDefault="006E18F5">
      <w:pPr>
        <w:ind w:left="5664" w:firstLine="290"/>
        <w:rPr>
          <w:rStyle w:val="Brak"/>
          <w:rFonts w:ascii="Arial Narrow" w:eastAsia="Arial Narrow" w:hAnsi="Arial Narrow" w:cs="Arial Narrow"/>
          <w:b/>
          <w:bCs/>
          <w:sz w:val="22"/>
          <w:szCs w:val="22"/>
        </w:rPr>
      </w:pPr>
    </w:p>
    <w:p w14:paraId="2A75483F" w14:textId="5DDBDA67" w:rsidR="00851C91" w:rsidRPr="00DB4EE3" w:rsidRDefault="000C6B1A" w:rsidP="00851C91">
      <w:pPr>
        <w:spacing w:after="120" w:line="276" w:lineRule="auto"/>
        <w:ind w:firstLine="1418"/>
        <w:jc w:val="both"/>
        <w:rPr>
          <w:rStyle w:val="Brak"/>
          <w:rFonts w:ascii="Arial Narrow" w:hAnsi="Arial Narrow"/>
          <w:sz w:val="21"/>
          <w:szCs w:val="21"/>
        </w:rPr>
      </w:pPr>
      <w:r>
        <w:rPr>
          <w:rStyle w:val="Brak"/>
          <w:rFonts w:ascii="Arial Narrow" w:hAnsi="Arial Narrow"/>
          <w:sz w:val="21"/>
          <w:szCs w:val="21"/>
        </w:rPr>
        <w:t xml:space="preserve">Na potrzeby postępowania o udzielenie zamówienia publicznego pn. </w:t>
      </w:r>
      <w:r w:rsidR="00775BC3"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775BC3">
        <w:rPr>
          <w:rFonts w:ascii="Arial Narrow" w:hAnsi="Arial Narrow" w:cs="Arial"/>
          <w:sz w:val="22"/>
          <w:szCs w:val="20"/>
        </w:rPr>
        <w:t>”</w:t>
      </w:r>
      <w:r w:rsidR="00851C91" w:rsidRPr="00DB4EE3">
        <w:rPr>
          <w:rFonts w:ascii="Arial Narrow" w:hAnsi="Arial Narrow" w:cs="Arial"/>
          <w:sz w:val="21"/>
          <w:szCs w:val="21"/>
        </w:rPr>
        <w:t xml:space="preserve"> </w:t>
      </w:r>
    </w:p>
    <w:p w14:paraId="706159EC" w14:textId="77777777" w:rsidR="006E18F5" w:rsidRDefault="000C6B1A" w:rsidP="002776C3">
      <w:pPr>
        <w:spacing w:before="120" w:line="276" w:lineRule="auto"/>
        <w:jc w:val="both"/>
      </w:pPr>
      <w:r>
        <w:rPr>
          <w:rStyle w:val="Brak"/>
          <w:rFonts w:ascii="Arial Narrow" w:hAnsi="Arial Narrow"/>
          <w:sz w:val="21"/>
          <w:szCs w:val="21"/>
        </w:rPr>
        <w:t>prowadzonego przez Gminę Miejską Kościerzyna</w:t>
      </w:r>
      <w:r>
        <w:rPr>
          <w:rStyle w:val="Brak"/>
          <w:rFonts w:ascii="Arial Narrow" w:hAnsi="Arial Narrow"/>
          <w:i/>
          <w:iCs/>
          <w:sz w:val="16"/>
          <w:szCs w:val="16"/>
        </w:rPr>
        <w:t xml:space="preserve">, </w:t>
      </w:r>
      <w:r>
        <w:rPr>
          <w:rStyle w:val="Brak"/>
          <w:rFonts w:ascii="Arial Narrow" w:hAnsi="Arial Narrow"/>
          <w:sz w:val="21"/>
          <w:szCs w:val="21"/>
        </w:rPr>
        <w:t>oświadczam, co następuje:</w:t>
      </w:r>
    </w:p>
    <w:p w14:paraId="61C3A60C" w14:textId="77777777" w:rsidR="006E18F5" w:rsidRDefault="000C6B1A" w:rsidP="00580CF5">
      <w:pPr>
        <w:numPr>
          <w:ilvl w:val="0"/>
          <w:numId w:val="156"/>
        </w:numPr>
        <w:spacing w:before="120"/>
        <w:rPr>
          <w:rFonts w:ascii="Arial Narrow" w:hAnsi="Arial Narrow"/>
          <w:sz w:val="22"/>
          <w:szCs w:val="22"/>
        </w:rPr>
      </w:pPr>
      <w:r>
        <w:rPr>
          <w:rStyle w:val="Brak"/>
          <w:rFonts w:ascii="Arial Narrow" w:hAnsi="Arial Narrow"/>
          <w:sz w:val="22"/>
          <w:szCs w:val="22"/>
        </w:rPr>
        <w:t>WYKONAWCA (nazwa i adres Wykonawcy) ……………………………………………………………………..</w:t>
      </w:r>
    </w:p>
    <w:p w14:paraId="29C6092E"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zrealizuje następujące dostawy, usługi lub roboty budowlane: …………………………………………………</w:t>
      </w:r>
    </w:p>
    <w:p w14:paraId="2D5AF5FD"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w:t>
      </w:r>
    </w:p>
    <w:p w14:paraId="159BC14E" w14:textId="77777777" w:rsidR="006E18F5" w:rsidRDefault="006E18F5">
      <w:pPr>
        <w:spacing w:before="120"/>
        <w:ind w:left="284"/>
        <w:rPr>
          <w:rStyle w:val="Brak"/>
          <w:rFonts w:ascii="Arial Narrow" w:eastAsia="Arial Narrow" w:hAnsi="Arial Narrow" w:cs="Arial Narrow"/>
          <w:sz w:val="22"/>
          <w:szCs w:val="22"/>
        </w:rPr>
      </w:pPr>
    </w:p>
    <w:p w14:paraId="13539160" w14:textId="77777777" w:rsidR="006E18F5" w:rsidRDefault="000C6B1A" w:rsidP="00580CF5">
      <w:pPr>
        <w:numPr>
          <w:ilvl w:val="0"/>
          <w:numId w:val="156"/>
        </w:numPr>
        <w:spacing w:before="120"/>
        <w:rPr>
          <w:rFonts w:ascii="Arial Narrow" w:hAnsi="Arial Narrow"/>
          <w:sz w:val="22"/>
          <w:szCs w:val="22"/>
        </w:rPr>
      </w:pPr>
      <w:r>
        <w:rPr>
          <w:rStyle w:val="Brak"/>
          <w:rFonts w:ascii="Arial Narrow" w:hAnsi="Arial Narrow"/>
          <w:sz w:val="22"/>
          <w:szCs w:val="22"/>
        </w:rPr>
        <w:t>WYKONAWCA (nazwa i adres Wykonawcy) ……………………………………………………………………..</w:t>
      </w:r>
    </w:p>
    <w:p w14:paraId="07FCC0A8"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zrealizuje następujące dostawy, usługi lub roboty budowlane: …………………………………………………</w:t>
      </w:r>
    </w:p>
    <w:p w14:paraId="0677AA07"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w:t>
      </w:r>
    </w:p>
    <w:p w14:paraId="37C27C7A" w14:textId="77777777" w:rsidR="006E18F5" w:rsidRDefault="006E18F5">
      <w:pPr>
        <w:spacing w:before="120"/>
        <w:ind w:left="284"/>
        <w:rPr>
          <w:rStyle w:val="Brak"/>
          <w:rFonts w:ascii="Arial Narrow" w:eastAsia="Arial Narrow" w:hAnsi="Arial Narrow" w:cs="Arial Narrow"/>
          <w:sz w:val="22"/>
          <w:szCs w:val="22"/>
        </w:rPr>
      </w:pPr>
    </w:p>
    <w:p w14:paraId="3B2E150F" w14:textId="77777777" w:rsidR="006E18F5" w:rsidRDefault="000C6B1A" w:rsidP="00580CF5">
      <w:pPr>
        <w:numPr>
          <w:ilvl w:val="0"/>
          <w:numId w:val="156"/>
        </w:numPr>
        <w:spacing w:before="120"/>
        <w:rPr>
          <w:rFonts w:ascii="Arial Narrow" w:hAnsi="Arial Narrow"/>
          <w:sz w:val="22"/>
          <w:szCs w:val="22"/>
        </w:rPr>
      </w:pPr>
      <w:r>
        <w:rPr>
          <w:rStyle w:val="Brak"/>
          <w:rFonts w:ascii="Arial Narrow" w:hAnsi="Arial Narrow"/>
          <w:sz w:val="22"/>
          <w:szCs w:val="22"/>
        </w:rPr>
        <w:t>WYKONAWCA (nazwa i adres Wykonawcy) ……………………………………………………………………..</w:t>
      </w:r>
    </w:p>
    <w:p w14:paraId="71EAB7E3"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zrealizuje następujące dostawy, usługi lub roboty budowlane: …………………………………………………</w:t>
      </w:r>
    </w:p>
    <w:p w14:paraId="549D7EB1" w14:textId="77777777" w:rsidR="006E18F5" w:rsidRDefault="000C6B1A">
      <w:pPr>
        <w:spacing w:before="120"/>
        <w:ind w:left="284"/>
        <w:rPr>
          <w:rStyle w:val="Brak"/>
          <w:rFonts w:ascii="Arial Narrow" w:eastAsia="Arial Narrow" w:hAnsi="Arial Narrow" w:cs="Arial Narrow"/>
          <w:sz w:val="22"/>
          <w:szCs w:val="22"/>
        </w:rPr>
      </w:pPr>
      <w:r>
        <w:rPr>
          <w:rStyle w:val="Brak"/>
          <w:rFonts w:ascii="Arial Narrow" w:hAnsi="Arial Narrow"/>
          <w:sz w:val="22"/>
          <w:szCs w:val="22"/>
        </w:rPr>
        <w:t>………………………………………………………………………………………………………………………….</w:t>
      </w:r>
    </w:p>
    <w:p w14:paraId="391236A0" w14:textId="77777777" w:rsidR="006E18F5" w:rsidRDefault="006E18F5">
      <w:pPr>
        <w:spacing w:line="360" w:lineRule="auto"/>
        <w:jc w:val="both"/>
        <w:rPr>
          <w:rStyle w:val="Brak"/>
          <w:rFonts w:ascii="Arial Narrow" w:eastAsia="Arial Narrow" w:hAnsi="Arial Narrow" w:cs="Arial Narrow"/>
          <w:sz w:val="20"/>
          <w:szCs w:val="20"/>
        </w:rPr>
      </w:pPr>
    </w:p>
    <w:p w14:paraId="0AC6684D" w14:textId="77777777" w:rsidR="006E18F5" w:rsidRDefault="000C6B1A">
      <w:pPr>
        <w:spacing w:line="360" w:lineRule="auto"/>
        <w:jc w:val="both"/>
      </w:pPr>
      <w:r>
        <w:rPr>
          <w:rStyle w:val="Brak"/>
          <w:rFonts w:ascii="Arial Narrow" w:hAnsi="Arial Narrow"/>
          <w:sz w:val="20"/>
          <w:szCs w:val="20"/>
        </w:rPr>
        <w:t xml:space="preserve">…………….……. </w:t>
      </w:r>
      <w:r>
        <w:rPr>
          <w:rStyle w:val="Brak"/>
          <w:rFonts w:ascii="Arial Narrow" w:hAnsi="Arial Narrow"/>
          <w:i/>
          <w:iCs/>
          <w:sz w:val="16"/>
          <w:szCs w:val="16"/>
        </w:rPr>
        <w:t>(miejscowość),</w:t>
      </w:r>
      <w:r>
        <w:rPr>
          <w:rStyle w:val="Brak"/>
          <w:rFonts w:ascii="Arial Narrow" w:hAnsi="Arial Narrow"/>
          <w:i/>
          <w:iCs/>
          <w:sz w:val="18"/>
          <w:szCs w:val="18"/>
        </w:rPr>
        <w:t xml:space="preserve"> </w:t>
      </w:r>
      <w:r>
        <w:rPr>
          <w:rStyle w:val="Brak"/>
          <w:rFonts w:ascii="Arial Narrow" w:hAnsi="Arial Narrow"/>
          <w:sz w:val="20"/>
          <w:szCs w:val="20"/>
        </w:rPr>
        <w:t xml:space="preserve">dnia ………….……. r. </w:t>
      </w:r>
    </w:p>
    <w:p w14:paraId="789C1315" w14:textId="77777777" w:rsidR="00264FD6" w:rsidRDefault="00264FD6" w:rsidP="00264FD6">
      <w:pPr>
        <w:spacing w:before="120"/>
        <w:jc w:val="both"/>
      </w:pPr>
      <w:r>
        <w:rPr>
          <w:rStyle w:val="Brak"/>
          <w:rFonts w:ascii="Arial Narrow" w:hAnsi="Arial Narrow"/>
          <w:sz w:val="20"/>
          <w:szCs w:val="20"/>
        </w:rPr>
        <w:t xml:space="preserve">(*) – odpowiednie wykreślić </w:t>
      </w:r>
    </w:p>
    <w:p w14:paraId="169506EA" w14:textId="77777777" w:rsidR="006E18F5" w:rsidRDefault="006E18F5">
      <w:pPr>
        <w:spacing w:line="360" w:lineRule="auto"/>
        <w:jc w:val="both"/>
        <w:rPr>
          <w:rStyle w:val="Brak"/>
          <w:rFonts w:ascii="Arial Narrow" w:eastAsia="Arial Narrow" w:hAnsi="Arial Narrow" w:cs="Arial Narrow"/>
          <w:sz w:val="20"/>
          <w:szCs w:val="20"/>
        </w:rPr>
      </w:pPr>
    </w:p>
    <w:p w14:paraId="6E370344"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Formularz oświadczenia należy sporządzić, pod rygorem nieważności, w postaci elektronicznej </w:t>
      </w:r>
    </w:p>
    <w:p w14:paraId="4F8533C0" w14:textId="77777777" w:rsidR="006E18F5" w:rsidRDefault="000C6B1A" w:rsidP="009D66EF">
      <w:pPr>
        <w:jc w:val="center"/>
      </w:pPr>
      <w:r>
        <w:rPr>
          <w:rStyle w:val="Brak"/>
          <w:rFonts w:ascii="Tahoma" w:hAnsi="Tahoma"/>
          <w:sz w:val="20"/>
          <w:szCs w:val="20"/>
        </w:rPr>
        <w:t>i opatrzyć kwalifikowanym podpisem elektronicznym, podpisem zaufanym lub podpisem osobistym Wykonawcy lub osoby upoważnionej</w:t>
      </w:r>
      <w:r>
        <w:rPr>
          <w:rStyle w:val="Brak"/>
          <w:rFonts w:ascii="Arial Unicode MS" w:hAnsi="Arial Unicode MS"/>
          <w:sz w:val="22"/>
          <w:szCs w:val="22"/>
        </w:rPr>
        <w:br w:type="page"/>
      </w:r>
    </w:p>
    <w:p w14:paraId="441F23E4" w14:textId="77777777" w:rsidR="006E18F5" w:rsidRDefault="006E18F5">
      <w:pPr>
        <w:pageBreakBefore/>
        <w:shd w:val="clear" w:color="auto" w:fill="FFFFFF"/>
        <w:ind w:left="3776"/>
        <w:rPr>
          <w:rStyle w:val="Brak"/>
          <w:rFonts w:ascii="Arial Narrow" w:eastAsia="Arial Narrow" w:hAnsi="Arial Narrow" w:cs="Arial Narrow"/>
          <w:sz w:val="22"/>
          <w:szCs w:val="22"/>
        </w:rPr>
      </w:pPr>
    </w:p>
    <w:p w14:paraId="79B0C52E" w14:textId="77777777" w:rsidR="006E18F5" w:rsidRDefault="006E18F5">
      <w:pPr>
        <w:jc w:val="center"/>
        <w:rPr>
          <w:rStyle w:val="Brak"/>
          <w:rFonts w:ascii="Arial Narrow" w:eastAsia="Arial Narrow" w:hAnsi="Arial Narrow" w:cs="Arial Narrow"/>
          <w:sz w:val="22"/>
          <w:szCs w:val="22"/>
        </w:rPr>
      </w:pPr>
    </w:p>
    <w:p w14:paraId="0D89705F" w14:textId="77777777" w:rsidR="006E18F5" w:rsidRDefault="000C6B1A">
      <w:pPr>
        <w:jc w:val="center"/>
      </w:pPr>
      <w:r>
        <w:rPr>
          <w:rStyle w:val="Brak"/>
          <w:rFonts w:ascii="Arial Narrow" w:hAnsi="Arial Narrow"/>
          <w:b/>
          <w:bCs/>
          <w:sz w:val="22"/>
          <w:szCs w:val="22"/>
        </w:rPr>
        <w:t>ROZDZIAŁ 3. Formularze oświadczeń dotyczące zdolności Wykonawcy do wykonania zamówienia</w:t>
      </w:r>
    </w:p>
    <w:p w14:paraId="6CA8AD53" w14:textId="77777777" w:rsidR="006E18F5" w:rsidRDefault="006E18F5">
      <w:pPr>
        <w:rPr>
          <w:rStyle w:val="Brak"/>
          <w:rFonts w:ascii="Arial Narrow" w:eastAsia="Arial Narrow" w:hAnsi="Arial Narrow" w:cs="Arial Narrow"/>
          <w:b/>
          <w:bCs/>
          <w:sz w:val="22"/>
          <w:szCs w:val="22"/>
        </w:rPr>
      </w:pPr>
    </w:p>
    <w:p w14:paraId="1E0E2790" w14:textId="77777777" w:rsidR="006E18F5" w:rsidRDefault="006E18F5">
      <w:pPr>
        <w:rPr>
          <w:rStyle w:val="Brak"/>
          <w:rFonts w:ascii="Arial Narrow" w:eastAsia="Arial Narrow" w:hAnsi="Arial Narrow" w:cs="Arial Narrow"/>
          <w:b/>
          <w:bCs/>
          <w:sz w:val="22"/>
          <w:szCs w:val="22"/>
        </w:rPr>
      </w:pPr>
    </w:p>
    <w:p w14:paraId="2010940F" w14:textId="77777777" w:rsidR="006E18F5" w:rsidRDefault="006E18F5">
      <w:pPr>
        <w:rPr>
          <w:rStyle w:val="Brak"/>
          <w:rFonts w:ascii="Arial Narrow" w:eastAsia="Arial Narrow" w:hAnsi="Arial Narrow" w:cs="Arial Narrow"/>
          <w:sz w:val="22"/>
          <w:szCs w:val="22"/>
        </w:rPr>
      </w:pPr>
    </w:p>
    <w:p w14:paraId="370CC7A3" w14:textId="77777777" w:rsidR="006E18F5" w:rsidRDefault="000C6B1A">
      <w:pPr>
        <w:tabs>
          <w:tab w:val="left" w:pos="1843"/>
        </w:tabs>
        <w:spacing w:after="120"/>
        <w:jc w:val="both"/>
        <w:rPr>
          <w:rStyle w:val="Hyperlink1"/>
        </w:rPr>
      </w:pPr>
      <w:r>
        <w:rPr>
          <w:rStyle w:val="Hyperlink1"/>
        </w:rPr>
        <w:t>FORMULARZ 3.1.</w:t>
      </w:r>
      <w:r>
        <w:rPr>
          <w:rStyle w:val="Hyperlink1"/>
        </w:rPr>
        <w:tab/>
        <w:t>WYKAZ</w:t>
      </w:r>
      <w:r w:rsidR="007F06FE">
        <w:rPr>
          <w:rStyle w:val="Hyperlink1"/>
        </w:rPr>
        <w:t xml:space="preserve">  </w:t>
      </w:r>
      <w:r>
        <w:rPr>
          <w:rStyle w:val="Hyperlink1"/>
        </w:rPr>
        <w:t>ROBÓT - Oświadczenie Wykonawcy o doświadczeniu</w:t>
      </w:r>
    </w:p>
    <w:p w14:paraId="005376EF" w14:textId="77777777" w:rsidR="00697648" w:rsidRPr="007C2554" w:rsidRDefault="00697648">
      <w:pPr>
        <w:tabs>
          <w:tab w:val="left" w:pos="1843"/>
        </w:tabs>
        <w:spacing w:after="120"/>
        <w:jc w:val="both"/>
        <w:rPr>
          <w:rStyle w:val="Hyperlink1"/>
        </w:rPr>
      </w:pPr>
      <w:r>
        <w:rPr>
          <w:rStyle w:val="Hyperlink1"/>
        </w:rPr>
        <w:t>FORMULARZ 3.2.</w:t>
      </w:r>
      <w:r>
        <w:rPr>
          <w:rStyle w:val="Hyperlink1"/>
        </w:rPr>
        <w:tab/>
      </w:r>
      <w:r w:rsidRPr="005530BF">
        <w:rPr>
          <w:rStyle w:val="Hyperlink1"/>
        </w:rPr>
        <w:t>WYKAZ OSÓB</w:t>
      </w:r>
      <w:r w:rsidR="005530BF">
        <w:rPr>
          <w:rStyle w:val="Hyperlink1"/>
        </w:rPr>
        <w:t xml:space="preserve"> </w:t>
      </w:r>
      <w:r w:rsidRPr="00697648">
        <w:rPr>
          <w:rStyle w:val="Hyperlink8"/>
          <w:u w:val="none"/>
        </w:rPr>
        <w:t xml:space="preserve">- </w:t>
      </w:r>
      <w:r w:rsidRPr="007C2554">
        <w:rPr>
          <w:rStyle w:val="Hyperlink1"/>
        </w:rPr>
        <w:t>Oświadczenie Wykonawcy o potencjale kadrowym przewidzianym</w:t>
      </w:r>
      <w:r w:rsidRPr="007C2554">
        <w:rPr>
          <w:rStyle w:val="Hyperlink1"/>
        </w:rPr>
        <w:br/>
        <w:t xml:space="preserve">                         </w:t>
      </w:r>
      <w:r w:rsidR="007C2554">
        <w:rPr>
          <w:rStyle w:val="Hyperlink1"/>
        </w:rPr>
        <w:t xml:space="preserve">   </w:t>
      </w:r>
      <w:r w:rsidRPr="007C2554">
        <w:rPr>
          <w:rStyle w:val="Hyperlink1"/>
        </w:rPr>
        <w:t xml:space="preserve">         do realizacji zamówienia</w:t>
      </w:r>
    </w:p>
    <w:p w14:paraId="1D066394" w14:textId="77777777" w:rsidR="006E18F5" w:rsidRDefault="00C42633">
      <w:pPr>
        <w:tabs>
          <w:tab w:val="left" w:pos="1843"/>
        </w:tabs>
        <w:spacing w:after="120"/>
        <w:jc w:val="both"/>
        <w:rPr>
          <w:rStyle w:val="Brak"/>
          <w:rFonts w:ascii="Arial Narrow" w:eastAsia="Arial Narrow" w:hAnsi="Arial Narrow" w:cs="Arial Narrow"/>
          <w:sz w:val="22"/>
          <w:szCs w:val="22"/>
        </w:rPr>
      </w:pPr>
      <w:r>
        <w:rPr>
          <w:rStyle w:val="Hyperlink1"/>
        </w:rPr>
        <w:t xml:space="preserve">FORMULARZ 3.3.   Oświadczenie Wykonawcy dot. przynależności/braku przynależności do tej samej grupy </w:t>
      </w:r>
      <w:r>
        <w:rPr>
          <w:rStyle w:val="Hyperlink1"/>
          <w:rFonts w:ascii="Arial Unicode MS" w:eastAsia="Arial Unicode MS" w:hAnsi="Arial Unicode MS" w:cs="Arial Unicode MS"/>
        </w:rPr>
        <w:br/>
      </w:r>
      <w:r>
        <w:rPr>
          <w:rStyle w:val="Hyperlink1"/>
        </w:rPr>
        <w:t xml:space="preserve">                                     kapitałowej</w:t>
      </w:r>
    </w:p>
    <w:p w14:paraId="1926D373" w14:textId="77777777" w:rsidR="006E18F5" w:rsidRDefault="006E18F5">
      <w:pPr>
        <w:spacing w:after="120"/>
        <w:jc w:val="both"/>
        <w:rPr>
          <w:rStyle w:val="Brak"/>
          <w:rFonts w:ascii="Arial Narrow" w:eastAsia="Arial Narrow" w:hAnsi="Arial Narrow" w:cs="Arial Narrow"/>
          <w:sz w:val="22"/>
          <w:szCs w:val="22"/>
        </w:rPr>
      </w:pPr>
    </w:p>
    <w:p w14:paraId="018AAADD" w14:textId="77777777" w:rsidR="006E18F5" w:rsidRDefault="006E18F5">
      <w:pPr>
        <w:spacing w:after="120"/>
        <w:jc w:val="both"/>
        <w:rPr>
          <w:rStyle w:val="Brak"/>
          <w:rFonts w:ascii="Arial Narrow" w:eastAsia="Arial Narrow" w:hAnsi="Arial Narrow" w:cs="Arial Narrow"/>
          <w:sz w:val="22"/>
          <w:szCs w:val="22"/>
        </w:rPr>
      </w:pPr>
    </w:p>
    <w:p w14:paraId="3FC989B9" w14:textId="77777777" w:rsidR="006E18F5" w:rsidRDefault="006E18F5">
      <w:pPr>
        <w:rPr>
          <w:rStyle w:val="Brak"/>
          <w:rFonts w:ascii="Arial Narrow" w:eastAsia="Arial Narrow" w:hAnsi="Arial Narrow" w:cs="Arial Narrow"/>
          <w:sz w:val="22"/>
          <w:szCs w:val="22"/>
        </w:rPr>
      </w:pPr>
    </w:p>
    <w:p w14:paraId="31B542D8" w14:textId="77777777" w:rsidR="006E18F5" w:rsidRDefault="006E18F5">
      <w:pPr>
        <w:rPr>
          <w:rStyle w:val="Brak"/>
          <w:rFonts w:ascii="Arial Narrow" w:eastAsia="Arial Narrow" w:hAnsi="Arial Narrow" w:cs="Arial Narrow"/>
          <w:sz w:val="22"/>
          <w:szCs w:val="22"/>
        </w:rPr>
      </w:pPr>
    </w:p>
    <w:p w14:paraId="11D22619" w14:textId="77777777" w:rsidR="006E18F5" w:rsidRDefault="006E18F5">
      <w:pPr>
        <w:rPr>
          <w:rStyle w:val="Brak"/>
          <w:rFonts w:ascii="Arial Narrow" w:eastAsia="Arial Narrow" w:hAnsi="Arial Narrow" w:cs="Arial Narrow"/>
          <w:sz w:val="22"/>
          <w:szCs w:val="22"/>
        </w:rPr>
      </w:pPr>
    </w:p>
    <w:p w14:paraId="460C4773" w14:textId="77777777" w:rsidR="006E18F5" w:rsidRDefault="000C6B1A">
      <w:pPr>
        <w:pageBreakBefore/>
        <w:jc w:val="center"/>
      </w:pPr>
      <w:r>
        <w:rPr>
          <w:rStyle w:val="Hyperlink1"/>
        </w:rPr>
        <w:lastRenderedPageBreak/>
        <w:t>FORMULARZ 3.1.</w:t>
      </w:r>
    </w:p>
    <w:p w14:paraId="601DF3B9" w14:textId="39CF49F3" w:rsidR="006E18F5" w:rsidRPr="002E5F32" w:rsidRDefault="00465154">
      <w:pPr>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781BDE17" w14:textId="77777777" w:rsidR="006E18F5" w:rsidRDefault="000C6B1A">
      <w:r>
        <w:rPr>
          <w:rStyle w:val="Brak"/>
          <w:rFonts w:ascii="Arial Narrow" w:hAnsi="Arial Narrow"/>
          <w:b/>
          <w:bCs/>
          <w:sz w:val="20"/>
          <w:szCs w:val="20"/>
        </w:rPr>
        <w:t>Wykonawca:</w:t>
      </w:r>
    </w:p>
    <w:p w14:paraId="6024090C" w14:textId="77777777" w:rsidR="006E18F5" w:rsidRDefault="000C6B1A">
      <w:pPr>
        <w:spacing w:line="480" w:lineRule="auto"/>
        <w:ind w:right="5954"/>
      </w:pPr>
      <w:r>
        <w:rPr>
          <w:rStyle w:val="Brak"/>
          <w:rFonts w:ascii="Arial Narrow" w:hAnsi="Arial Narrow"/>
          <w:sz w:val="20"/>
          <w:szCs w:val="20"/>
        </w:rPr>
        <w:t>……………………………………………….</w:t>
      </w:r>
    </w:p>
    <w:p w14:paraId="617BF264" w14:textId="77777777" w:rsidR="006E18F5" w:rsidRDefault="000C6B1A">
      <w:pPr>
        <w:ind w:right="5954"/>
      </w:pPr>
      <w:r>
        <w:rPr>
          <w:rStyle w:val="Brak"/>
          <w:rFonts w:ascii="Arial Narrow" w:hAnsi="Arial Narrow"/>
          <w:sz w:val="20"/>
          <w:szCs w:val="20"/>
        </w:rPr>
        <w:t>……………………………………………….</w:t>
      </w:r>
    </w:p>
    <w:p w14:paraId="6B0EC8C8" w14:textId="77777777" w:rsidR="006E18F5" w:rsidRDefault="000C6B1A">
      <w:r>
        <w:rPr>
          <w:rStyle w:val="Brak"/>
          <w:rFonts w:ascii="Arial Narrow" w:hAnsi="Arial Narrow"/>
          <w:i/>
          <w:iCs/>
          <w:sz w:val="16"/>
          <w:szCs w:val="16"/>
        </w:rPr>
        <w:t xml:space="preserve">(pełna nazwa/firma, adres, w zależności od podmiotu: </w:t>
      </w:r>
    </w:p>
    <w:p w14:paraId="3139946C" w14:textId="77777777" w:rsidR="006E18F5" w:rsidRPr="002E5F32" w:rsidRDefault="000C6B1A">
      <w:r w:rsidRPr="002E5F32">
        <w:rPr>
          <w:rStyle w:val="Brak"/>
          <w:rFonts w:ascii="Arial Narrow" w:hAnsi="Arial Narrow"/>
          <w:i/>
          <w:iCs/>
          <w:sz w:val="16"/>
          <w:szCs w:val="16"/>
        </w:rPr>
        <w:t>NIP/PESEL, KRS/</w:t>
      </w:r>
      <w:proofErr w:type="spellStart"/>
      <w:r w:rsidRPr="002E5F32">
        <w:rPr>
          <w:rStyle w:val="Brak"/>
          <w:rFonts w:ascii="Arial Narrow" w:hAnsi="Arial Narrow"/>
          <w:i/>
          <w:iCs/>
          <w:sz w:val="16"/>
          <w:szCs w:val="16"/>
        </w:rPr>
        <w:t>CEiDG</w:t>
      </w:r>
      <w:proofErr w:type="spellEnd"/>
      <w:r w:rsidRPr="002E5F32">
        <w:rPr>
          <w:rStyle w:val="Brak"/>
          <w:rFonts w:ascii="Arial Narrow" w:hAnsi="Arial Narrow"/>
          <w:i/>
          <w:iCs/>
          <w:sz w:val="16"/>
          <w:szCs w:val="16"/>
        </w:rPr>
        <w:t>)</w:t>
      </w:r>
    </w:p>
    <w:p w14:paraId="08FFBF24" w14:textId="77777777" w:rsidR="006E18F5" w:rsidRDefault="000C6B1A">
      <w:pPr>
        <w:ind w:left="4956"/>
      </w:pPr>
      <w:r>
        <w:rPr>
          <w:rStyle w:val="Brak"/>
          <w:rFonts w:ascii="Arial Narrow" w:hAnsi="Arial Narrow"/>
          <w:b/>
          <w:bCs/>
          <w:sz w:val="22"/>
          <w:szCs w:val="22"/>
        </w:rPr>
        <w:t>Gmina Miejska Kościerzyna</w:t>
      </w:r>
    </w:p>
    <w:p w14:paraId="56547BA1" w14:textId="77777777" w:rsidR="006E18F5" w:rsidRDefault="000C6B1A">
      <w:pPr>
        <w:ind w:left="4956"/>
      </w:pPr>
      <w:r>
        <w:rPr>
          <w:rStyle w:val="Brak"/>
          <w:rFonts w:ascii="Arial Narrow" w:hAnsi="Arial Narrow"/>
          <w:b/>
          <w:bCs/>
          <w:sz w:val="22"/>
          <w:szCs w:val="22"/>
        </w:rPr>
        <w:t>ul. 3 Maja 9A</w:t>
      </w:r>
    </w:p>
    <w:p w14:paraId="0217A822" w14:textId="77777777" w:rsidR="006E18F5" w:rsidRDefault="000C6B1A">
      <w:pPr>
        <w:ind w:firstLine="4962"/>
        <w:rPr>
          <w:rStyle w:val="Brak"/>
          <w:rFonts w:ascii="Arial Narrow" w:eastAsia="Arial Narrow" w:hAnsi="Arial Narrow" w:cs="Arial Narrow"/>
          <w:b/>
          <w:bCs/>
          <w:sz w:val="22"/>
          <w:szCs w:val="22"/>
        </w:rPr>
      </w:pPr>
      <w:r>
        <w:rPr>
          <w:rStyle w:val="Brak"/>
          <w:rFonts w:ascii="Arial Narrow" w:hAnsi="Arial Narrow"/>
          <w:b/>
          <w:bCs/>
          <w:sz w:val="22"/>
          <w:szCs w:val="22"/>
        </w:rPr>
        <w:t>83-400 Kościerzyna</w:t>
      </w:r>
    </w:p>
    <w:p w14:paraId="6099CF41" w14:textId="77777777" w:rsidR="006E18F5" w:rsidRDefault="006E18F5">
      <w:pPr>
        <w:rPr>
          <w:rStyle w:val="Brak"/>
          <w:rFonts w:ascii="Arial Narrow" w:eastAsia="Arial Narrow" w:hAnsi="Arial Narrow" w:cs="Arial Narrow"/>
          <w:b/>
          <w:bCs/>
          <w:sz w:val="22"/>
          <w:szCs w:val="22"/>
        </w:rPr>
      </w:pPr>
    </w:p>
    <w:p w14:paraId="07B0E595" w14:textId="77777777" w:rsidR="006E18F5" w:rsidRDefault="006E18F5">
      <w:pPr>
        <w:rPr>
          <w:rStyle w:val="Brak"/>
          <w:rFonts w:ascii="Arial Narrow" w:eastAsia="Arial Narrow" w:hAnsi="Arial Narrow" w:cs="Arial Narrow"/>
          <w:b/>
          <w:bCs/>
          <w:sz w:val="22"/>
          <w:szCs w:val="22"/>
        </w:rPr>
      </w:pPr>
    </w:p>
    <w:p w14:paraId="28643E00" w14:textId="77777777" w:rsidR="006E18F5" w:rsidRDefault="000C6B1A">
      <w:pPr>
        <w:jc w:val="center"/>
        <w:rPr>
          <w:rStyle w:val="Brak"/>
          <w:rFonts w:ascii="Arial Narrow" w:eastAsia="Arial Narrow" w:hAnsi="Arial Narrow" w:cs="Arial Narrow"/>
          <w:sz w:val="28"/>
          <w:szCs w:val="28"/>
        </w:rPr>
      </w:pPr>
      <w:r>
        <w:rPr>
          <w:rStyle w:val="Brak"/>
          <w:rFonts w:ascii="Arial Narrow" w:hAnsi="Arial Narrow"/>
          <w:sz w:val="28"/>
          <w:szCs w:val="28"/>
        </w:rPr>
        <w:t>WYKAZ ROBÓT</w:t>
      </w:r>
    </w:p>
    <w:p w14:paraId="28AB5AAC" w14:textId="77777777" w:rsidR="006E18F5" w:rsidRDefault="006E18F5">
      <w:pPr>
        <w:rPr>
          <w:rStyle w:val="Brak"/>
          <w:rFonts w:ascii="Arial Narrow" w:eastAsia="Arial Narrow" w:hAnsi="Arial Narrow" w:cs="Arial Narrow"/>
          <w:sz w:val="22"/>
          <w:szCs w:val="22"/>
        </w:rPr>
      </w:pPr>
    </w:p>
    <w:p w14:paraId="50C235B3" w14:textId="4FDA381A" w:rsidR="006E18F5" w:rsidRDefault="000C6B1A" w:rsidP="00775BC3">
      <w:pPr>
        <w:spacing w:line="276" w:lineRule="auto"/>
        <w:ind w:firstLine="1418"/>
        <w:jc w:val="both"/>
        <w:rPr>
          <w:rStyle w:val="Hyperlink1"/>
        </w:rPr>
      </w:pPr>
      <w:r>
        <w:rPr>
          <w:rStyle w:val="Hyperlink1"/>
        </w:rPr>
        <w:t xml:space="preserve">Składając ofertę w </w:t>
      </w:r>
      <w:r w:rsidRPr="00A745EC">
        <w:rPr>
          <w:rStyle w:val="Hyperlink1"/>
        </w:rPr>
        <w:t xml:space="preserve">postępowaniu na realizację zadania pn. </w:t>
      </w:r>
      <w:r w:rsidR="00775BC3"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775BC3">
        <w:rPr>
          <w:rFonts w:ascii="Arial Narrow" w:hAnsi="Arial Narrow" w:cs="Arial"/>
          <w:sz w:val="22"/>
          <w:szCs w:val="20"/>
        </w:rPr>
        <w:t>”</w:t>
      </w:r>
      <w:r w:rsidR="00A745EC" w:rsidRPr="00A745EC">
        <w:rPr>
          <w:rFonts w:ascii="Arial Narrow" w:hAnsi="Arial Narrow" w:cs="Arial"/>
          <w:sz w:val="22"/>
          <w:szCs w:val="22"/>
        </w:rPr>
        <w:t xml:space="preserve"> </w:t>
      </w:r>
      <w:r>
        <w:rPr>
          <w:rStyle w:val="Hyperlink1"/>
        </w:rPr>
        <w:t>oświadczamy, że zrealizowaliśmy w okresie ostatnich</w:t>
      </w:r>
      <w:r w:rsidR="00844F43">
        <w:rPr>
          <w:rStyle w:val="Hyperlink1"/>
        </w:rPr>
        <w:t xml:space="preserve"> </w:t>
      </w:r>
      <w:r>
        <w:rPr>
          <w:rStyle w:val="Hyperlink1"/>
        </w:rPr>
        <w:t>5 lat przed upływem terminu składania ofert następujące roboty budowlane:</w:t>
      </w:r>
    </w:p>
    <w:tbl>
      <w:tblPr>
        <w:tblStyle w:val="TableNormal"/>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
        <w:gridCol w:w="1617"/>
        <w:gridCol w:w="3678"/>
        <w:gridCol w:w="1560"/>
        <w:gridCol w:w="1417"/>
      </w:tblGrid>
      <w:tr w:rsidR="006E18F5" w14:paraId="31D8C75A" w14:textId="77777777">
        <w:trPr>
          <w:trHeight w:val="67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2FD3A" w14:textId="77777777" w:rsidR="006E18F5" w:rsidRDefault="000C6B1A">
            <w:pPr>
              <w:jc w:val="center"/>
            </w:pPr>
            <w:r>
              <w:rPr>
                <w:rStyle w:val="Brak"/>
                <w:rFonts w:ascii="Arial Narrow" w:hAnsi="Arial Narrow"/>
                <w:sz w:val="20"/>
                <w:szCs w:val="20"/>
              </w:rPr>
              <w:t>l.p.</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974CF" w14:textId="77777777" w:rsidR="006E18F5" w:rsidRDefault="000C6B1A">
            <w:pPr>
              <w:jc w:val="center"/>
            </w:pPr>
            <w:r>
              <w:rPr>
                <w:rStyle w:val="Brak"/>
                <w:rFonts w:ascii="Arial Narrow" w:hAnsi="Arial Narrow"/>
                <w:sz w:val="20"/>
                <w:szCs w:val="20"/>
              </w:rPr>
              <w:t>nazwa (firma), adres poprzedniego Zamawiającego / Zlecającego</w:t>
            </w:r>
          </w:p>
        </w:tc>
        <w:tc>
          <w:tcPr>
            <w:tcW w:w="36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301C5" w14:textId="77777777" w:rsidR="006E18F5" w:rsidRDefault="000C6B1A">
            <w:pPr>
              <w:jc w:val="center"/>
              <w:rPr>
                <w:rStyle w:val="Brak"/>
                <w:rFonts w:ascii="Arial Narrow" w:eastAsia="Arial Narrow" w:hAnsi="Arial Narrow" w:cs="Arial Narrow"/>
                <w:sz w:val="20"/>
                <w:szCs w:val="20"/>
              </w:rPr>
            </w:pPr>
            <w:r>
              <w:rPr>
                <w:rStyle w:val="Brak"/>
                <w:rFonts w:ascii="Arial Narrow" w:hAnsi="Arial Narrow"/>
                <w:sz w:val="20"/>
                <w:szCs w:val="20"/>
              </w:rPr>
              <w:t>wyszczególnienie robót budowlanych, miejsce wykonania, zakres,</w:t>
            </w:r>
            <w:r w:rsidR="00D51B96">
              <w:rPr>
                <w:rStyle w:val="Brak"/>
                <w:rFonts w:ascii="Arial Narrow" w:hAnsi="Arial Narrow"/>
                <w:sz w:val="20"/>
                <w:szCs w:val="20"/>
              </w:rPr>
              <w:t xml:space="preserve"> wartość zamówienia </w:t>
            </w:r>
          </w:p>
          <w:p w14:paraId="15F78A82" w14:textId="3A482A1E" w:rsidR="006E18F5" w:rsidRDefault="000C6B1A" w:rsidP="00B35EDB">
            <w:pPr>
              <w:jc w:val="center"/>
            </w:pPr>
            <w:r>
              <w:rPr>
                <w:rStyle w:val="Brak"/>
                <w:rFonts w:ascii="Arial Narrow" w:hAnsi="Arial Narrow"/>
                <w:sz w:val="18"/>
                <w:szCs w:val="18"/>
              </w:rPr>
              <w:t xml:space="preserve">(informacje potwierdzające spełnienie </w:t>
            </w:r>
            <w:r w:rsidR="0066136B">
              <w:rPr>
                <w:rStyle w:val="Brak"/>
                <w:rFonts w:ascii="Arial Narrow" w:hAnsi="Arial Narrow"/>
                <w:sz w:val="18"/>
                <w:szCs w:val="18"/>
              </w:rPr>
              <w:t xml:space="preserve">warunków określonych w pkt </w:t>
            </w:r>
            <w:r w:rsidR="0066136B" w:rsidRPr="00474871">
              <w:rPr>
                <w:rStyle w:val="Brak"/>
                <w:rFonts w:ascii="Arial Narrow" w:hAnsi="Arial Narrow"/>
                <w:sz w:val="18"/>
                <w:szCs w:val="18"/>
              </w:rPr>
              <w:t>7.1.</w:t>
            </w:r>
            <w:r w:rsidR="00EB6F55">
              <w:rPr>
                <w:rStyle w:val="Brak"/>
                <w:rFonts w:ascii="Arial Narrow" w:hAnsi="Arial Narrow"/>
                <w:sz w:val="18"/>
                <w:szCs w:val="18"/>
              </w:rPr>
              <w:t>1.</w:t>
            </w:r>
            <w:r w:rsidR="00D51B96">
              <w:rPr>
                <w:rStyle w:val="Brak"/>
                <w:rFonts w:ascii="Arial Narrow" w:hAnsi="Arial Narrow"/>
                <w:sz w:val="18"/>
                <w:szCs w:val="18"/>
              </w:rPr>
              <w:t xml:space="preserve"> </w:t>
            </w:r>
            <w:proofErr w:type="spellStart"/>
            <w:r w:rsidR="00D51B96">
              <w:rPr>
                <w:rStyle w:val="Brak"/>
                <w:rFonts w:ascii="Arial Narrow" w:hAnsi="Arial Narrow"/>
                <w:sz w:val="18"/>
                <w:szCs w:val="18"/>
              </w:rPr>
              <w:t>swz</w:t>
            </w:r>
            <w:proofErr w:type="spellEnd"/>
            <w:r>
              <w:rPr>
                <w:rStyle w:val="Brak"/>
                <w:rFonts w:ascii="Arial Narrow" w:hAnsi="Arial Narrow"/>
                <w:sz w:val="18"/>
                <w:szCs w:val="18"/>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94995" w14:textId="77777777" w:rsidR="006E18F5" w:rsidRDefault="000C6B1A">
            <w:pPr>
              <w:jc w:val="center"/>
            </w:pPr>
            <w:r>
              <w:rPr>
                <w:rStyle w:val="Brak"/>
                <w:rFonts w:ascii="Arial Narrow" w:hAnsi="Arial Narrow"/>
                <w:sz w:val="20"/>
                <w:szCs w:val="20"/>
              </w:rPr>
              <w:t>czas realizacji</w:t>
            </w:r>
          </w:p>
        </w:tc>
      </w:tr>
      <w:tr w:rsidR="006E18F5" w14:paraId="4140BB67" w14:textId="77777777">
        <w:trPr>
          <w:trHeight w:val="450"/>
        </w:trPr>
        <w:tc>
          <w:tcPr>
            <w:tcW w:w="483" w:type="dxa"/>
            <w:vMerge/>
            <w:tcBorders>
              <w:top w:val="single" w:sz="4" w:space="0" w:color="000000"/>
              <w:left w:val="single" w:sz="4" w:space="0" w:color="000000"/>
              <w:bottom w:val="single" w:sz="4" w:space="0" w:color="000000"/>
              <w:right w:val="single" w:sz="4" w:space="0" w:color="000000"/>
            </w:tcBorders>
            <w:shd w:val="clear" w:color="auto" w:fill="auto"/>
          </w:tcPr>
          <w:p w14:paraId="64648296" w14:textId="77777777" w:rsidR="006E18F5" w:rsidRDefault="006E18F5"/>
        </w:tc>
        <w:tc>
          <w:tcPr>
            <w:tcW w:w="1617" w:type="dxa"/>
            <w:vMerge/>
            <w:tcBorders>
              <w:top w:val="single" w:sz="4" w:space="0" w:color="000000"/>
              <w:left w:val="single" w:sz="4" w:space="0" w:color="000000"/>
              <w:bottom w:val="single" w:sz="4" w:space="0" w:color="000000"/>
              <w:right w:val="single" w:sz="4" w:space="0" w:color="000000"/>
            </w:tcBorders>
            <w:shd w:val="clear" w:color="auto" w:fill="auto"/>
          </w:tcPr>
          <w:p w14:paraId="7EF2ABD9" w14:textId="77777777" w:rsidR="006E18F5" w:rsidRDefault="006E18F5"/>
        </w:tc>
        <w:tc>
          <w:tcPr>
            <w:tcW w:w="3678" w:type="dxa"/>
            <w:vMerge/>
            <w:tcBorders>
              <w:top w:val="single" w:sz="4" w:space="0" w:color="000000"/>
              <w:left w:val="single" w:sz="4" w:space="0" w:color="000000"/>
              <w:bottom w:val="single" w:sz="4" w:space="0" w:color="000000"/>
              <w:right w:val="single" w:sz="4" w:space="0" w:color="000000"/>
            </w:tcBorders>
            <w:shd w:val="clear" w:color="auto" w:fill="auto"/>
          </w:tcPr>
          <w:p w14:paraId="3EB7B199"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50789" w14:textId="77777777" w:rsidR="00AB768F" w:rsidRDefault="000C6B1A">
            <w:pPr>
              <w:jc w:val="center"/>
              <w:rPr>
                <w:rStyle w:val="Brak"/>
                <w:rFonts w:ascii="Arial Narrow" w:hAnsi="Arial Narrow"/>
                <w:sz w:val="20"/>
                <w:szCs w:val="20"/>
              </w:rPr>
            </w:pPr>
            <w:r>
              <w:rPr>
                <w:rStyle w:val="Brak"/>
                <w:rFonts w:ascii="Arial Narrow" w:hAnsi="Arial Narrow"/>
                <w:sz w:val="20"/>
                <w:szCs w:val="20"/>
              </w:rPr>
              <w:t xml:space="preserve">początek </w:t>
            </w:r>
          </w:p>
          <w:p w14:paraId="2F9EDB27" w14:textId="77777777" w:rsidR="006E18F5" w:rsidRDefault="000C6B1A">
            <w:pPr>
              <w:jc w:val="center"/>
            </w:pPr>
            <w:r>
              <w:rPr>
                <w:rStyle w:val="Brak"/>
                <w:rFonts w:ascii="Arial Narrow" w:hAnsi="Arial Narrow"/>
                <w:sz w:val="20"/>
                <w:szCs w:val="20"/>
              </w:rPr>
              <w:t>(miesiąc, rok)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A2C79" w14:textId="77777777" w:rsidR="006E18F5" w:rsidRDefault="000C6B1A">
            <w:pPr>
              <w:jc w:val="center"/>
              <w:rPr>
                <w:rStyle w:val="Brak"/>
                <w:rFonts w:ascii="Arial Narrow" w:eastAsia="Arial Narrow" w:hAnsi="Arial Narrow" w:cs="Arial Narrow"/>
                <w:sz w:val="20"/>
                <w:szCs w:val="20"/>
              </w:rPr>
            </w:pPr>
            <w:r>
              <w:rPr>
                <w:rStyle w:val="Brak"/>
                <w:rFonts w:ascii="Arial Narrow" w:hAnsi="Arial Narrow"/>
                <w:sz w:val="20"/>
                <w:szCs w:val="20"/>
              </w:rPr>
              <w:t xml:space="preserve">koniec </w:t>
            </w:r>
          </w:p>
          <w:p w14:paraId="44991ED5" w14:textId="77777777" w:rsidR="006E18F5" w:rsidRDefault="000C6B1A">
            <w:pPr>
              <w:jc w:val="center"/>
            </w:pPr>
            <w:r>
              <w:rPr>
                <w:rStyle w:val="Brak"/>
                <w:rFonts w:ascii="Arial Narrow" w:hAnsi="Arial Narrow"/>
                <w:sz w:val="20"/>
                <w:szCs w:val="20"/>
              </w:rPr>
              <w:t>(miesiąc, rok)</w:t>
            </w:r>
          </w:p>
        </w:tc>
      </w:tr>
      <w:tr w:rsidR="006E18F5" w14:paraId="0727B249" w14:textId="77777777" w:rsidTr="00AE33A3">
        <w:trPr>
          <w:trHeight w:val="48"/>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23914" w14:textId="77777777" w:rsidR="006E18F5" w:rsidRPr="00D51B96" w:rsidRDefault="000C6B1A" w:rsidP="00AE33A3">
            <w:pPr>
              <w:jc w:val="center"/>
              <w:rPr>
                <w:sz w:val="18"/>
                <w:szCs w:val="18"/>
              </w:rPr>
            </w:pPr>
            <w:r w:rsidRPr="00D51B96">
              <w:rPr>
                <w:rStyle w:val="Brak"/>
                <w:rFonts w:ascii="Arial Narrow" w:hAnsi="Arial Narrow"/>
                <w:sz w:val="18"/>
                <w:szCs w:val="18"/>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4AC3A" w14:textId="77777777" w:rsidR="006E18F5" w:rsidRPr="00D51B96" w:rsidRDefault="000C6B1A" w:rsidP="00AE33A3">
            <w:pPr>
              <w:jc w:val="center"/>
              <w:rPr>
                <w:sz w:val="18"/>
                <w:szCs w:val="18"/>
              </w:rPr>
            </w:pPr>
            <w:r w:rsidRPr="00D51B96">
              <w:rPr>
                <w:rStyle w:val="Brak"/>
                <w:rFonts w:ascii="Arial Narrow" w:hAnsi="Arial Narrow"/>
                <w:sz w:val="18"/>
                <w:szCs w:val="18"/>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FFF91" w14:textId="77777777" w:rsidR="006E18F5" w:rsidRPr="00D51B96" w:rsidRDefault="000C6B1A" w:rsidP="00AE33A3">
            <w:pPr>
              <w:jc w:val="center"/>
              <w:rPr>
                <w:sz w:val="18"/>
                <w:szCs w:val="18"/>
              </w:rPr>
            </w:pPr>
            <w:r w:rsidRPr="00D51B96">
              <w:rPr>
                <w:rStyle w:val="Brak"/>
                <w:rFonts w:ascii="Arial Narrow" w:hAnsi="Arial Narrow"/>
                <w:sz w:val="18"/>
                <w:szCs w:val="18"/>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C36FE" w14:textId="77777777" w:rsidR="006E18F5" w:rsidRPr="00D51B96" w:rsidRDefault="000C6B1A" w:rsidP="00AE33A3">
            <w:pPr>
              <w:jc w:val="center"/>
              <w:rPr>
                <w:sz w:val="18"/>
                <w:szCs w:val="18"/>
              </w:rPr>
            </w:pPr>
            <w:r w:rsidRPr="00D51B96">
              <w:rPr>
                <w:rStyle w:val="Brak"/>
                <w:rFonts w:ascii="Arial Narrow" w:hAnsi="Arial Narrow"/>
                <w:sz w:val="18"/>
                <w:szCs w:val="1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67587" w14:textId="77777777" w:rsidR="006E18F5" w:rsidRPr="00D51B96" w:rsidRDefault="000C6B1A" w:rsidP="00AE33A3">
            <w:pPr>
              <w:jc w:val="center"/>
              <w:rPr>
                <w:sz w:val="18"/>
                <w:szCs w:val="18"/>
              </w:rPr>
            </w:pPr>
            <w:r w:rsidRPr="00D51B96">
              <w:rPr>
                <w:rStyle w:val="Brak"/>
                <w:rFonts w:ascii="Arial Narrow" w:hAnsi="Arial Narrow"/>
                <w:sz w:val="18"/>
                <w:szCs w:val="18"/>
              </w:rPr>
              <w:t>5</w:t>
            </w:r>
          </w:p>
        </w:tc>
      </w:tr>
      <w:tr w:rsidR="006E18F5" w14:paraId="6AA538CD" w14:textId="77777777">
        <w:trPr>
          <w:trHeight w:val="73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F3FC3" w14:textId="77777777" w:rsidR="006E18F5" w:rsidRDefault="006E18F5"/>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DD9E2" w14:textId="77777777" w:rsidR="006E18F5" w:rsidRDefault="006E18F5">
            <w:pPr>
              <w:rPr>
                <w:rStyle w:val="Brak"/>
                <w:rFonts w:ascii="Arial Narrow" w:eastAsia="Arial Narrow" w:hAnsi="Arial Narrow" w:cs="Arial Narrow"/>
                <w:sz w:val="22"/>
                <w:szCs w:val="22"/>
              </w:rPr>
            </w:pPr>
          </w:p>
          <w:p w14:paraId="6A4C75DC" w14:textId="77777777" w:rsidR="006E18F5" w:rsidRDefault="006E18F5"/>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730F"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BCC7"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AC5DB" w14:textId="77777777" w:rsidR="006E18F5" w:rsidRDefault="006E18F5"/>
        </w:tc>
      </w:tr>
      <w:tr w:rsidR="006E18F5" w14:paraId="148A6BFC" w14:textId="77777777">
        <w:trPr>
          <w:trHeight w:val="73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FA92" w14:textId="77777777" w:rsidR="006E18F5" w:rsidRDefault="006E18F5"/>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994AB" w14:textId="77777777" w:rsidR="006E18F5" w:rsidRDefault="006E18F5">
            <w:pPr>
              <w:rPr>
                <w:rStyle w:val="Brak"/>
                <w:rFonts w:ascii="Arial Narrow" w:eastAsia="Arial Narrow" w:hAnsi="Arial Narrow" w:cs="Arial Narrow"/>
                <w:sz w:val="22"/>
                <w:szCs w:val="22"/>
              </w:rPr>
            </w:pPr>
          </w:p>
          <w:p w14:paraId="5A6957F5" w14:textId="77777777" w:rsidR="006E18F5" w:rsidRDefault="006E18F5"/>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04B51"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18D4"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32B8C" w14:textId="77777777" w:rsidR="006E18F5" w:rsidRDefault="006E18F5"/>
        </w:tc>
      </w:tr>
      <w:tr w:rsidR="006E18F5" w14:paraId="14315503" w14:textId="77777777">
        <w:trPr>
          <w:trHeight w:val="73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5906" w14:textId="77777777" w:rsidR="006E18F5" w:rsidRDefault="006E18F5"/>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CF0AE" w14:textId="77777777" w:rsidR="006E18F5" w:rsidRDefault="006E18F5">
            <w:pPr>
              <w:rPr>
                <w:rStyle w:val="Brak"/>
                <w:rFonts w:ascii="Arial Narrow" w:eastAsia="Arial Narrow" w:hAnsi="Arial Narrow" w:cs="Arial Narrow"/>
                <w:sz w:val="22"/>
                <w:szCs w:val="22"/>
              </w:rPr>
            </w:pPr>
          </w:p>
          <w:p w14:paraId="541A1136" w14:textId="77777777" w:rsidR="006E18F5" w:rsidRDefault="006E18F5"/>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321D5"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59A5C"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74D1" w14:textId="77777777" w:rsidR="006E18F5" w:rsidRDefault="006E18F5"/>
        </w:tc>
      </w:tr>
      <w:tr w:rsidR="006E18F5" w14:paraId="05E27D1B" w14:textId="77777777">
        <w:trPr>
          <w:trHeight w:val="73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71AD2" w14:textId="77777777" w:rsidR="006E18F5" w:rsidRDefault="006E18F5"/>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D61D" w14:textId="77777777" w:rsidR="006E18F5" w:rsidRDefault="006E18F5">
            <w:pPr>
              <w:rPr>
                <w:rStyle w:val="Brak"/>
                <w:rFonts w:ascii="Arial Narrow" w:eastAsia="Arial Narrow" w:hAnsi="Arial Narrow" w:cs="Arial Narrow"/>
                <w:sz w:val="22"/>
                <w:szCs w:val="22"/>
              </w:rPr>
            </w:pPr>
          </w:p>
          <w:p w14:paraId="16DED8A0" w14:textId="77777777" w:rsidR="006E18F5" w:rsidRDefault="006E18F5"/>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92D8A"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508E9"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39D32" w14:textId="77777777" w:rsidR="006E18F5" w:rsidRDefault="006E18F5"/>
        </w:tc>
      </w:tr>
      <w:tr w:rsidR="006E18F5" w14:paraId="46CECBEA" w14:textId="77777777">
        <w:trPr>
          <w:trHeight w:val="730"/>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624B0" w14:textId="77777777" w:rsidR="006E18F5" w:rsidRDefault="006E18F5"/>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A5067" w14:textId="77777777" w:rsidR="006E18F5" w:rsidRDefault="006E18F5">
            <w:pPr>
              <w:rPr>
                <w:rStyle w:val="Brak"/>
                <w:rFonts w:ascii="Arial Narrow" w:eastAsia="Arial Narrow" w:hAnsi="Arial Narrow" w:cs="Arial Narrow"/>
                <w:sz w:val="22"/>
                <w:szCs w:val="22"/>
              </w:rPr>
            </w:pPr>
          </w:p>
          <w:p w14:paraId="008B3871" w14:textId="77777777" w:rsidR="006E18F5" w:rsidRDefault="006E18F5"/>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034A" w14:textId="77777777" w:rsidR="006E18F5" w:rsidRDefault="006E18F5"/>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82F95" w14:textId="77777777" w:rsidR="006E18F5" w:rsidRDefault="006E18F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5CB1" w14:textId="77777777" w:rsidR="006E18F5" w:rsidRDefault="006E18F5"/>
        </w:tc>
      </w:tr>
    </w:tbl>
    <w:p w14:paraId="0671B324" w14:textId="77777777" w:rsidR="006E18F5" w:rsidRDefault="000C6B1A">
      <w:pPr>
        <w:rPr>
          <w:rStyle w:val="Brak"/>
          <w:rFonts w:ascii="Arial Narrow" w:eastAsia="Arial Narrow" w:hAnsi="Arial Narrow" w:cs="Arial Narrow"/>
          <w:b/>
          <w:bCs/>
          <w:sz w:val="22"/>
          <w:szCs w:val="22"/>
        </w:rPr>
      </w:pPr>
      <w:r>
        <w:rPr>
          <w:rStyle w:val="Brak"/>
          <w:rFonts w:ascii="Arial Narrow" w:hAnsi="Arial Narrow"/>
          <w:b/>
          <w:bCs/>
          <w:sz w:val="22"/>
          <w:szCs w:val="22"/>
        </w:rPr>
        <w:t>Załączam dowody potwierdzające należyte wykonanie wyszczególnionych w tabeli zadań.</w:t>
      </w:r>
    </w:p>
    <w:p w14:paraId="52F22B77" w14:textId="77777777" w:rsidR="006E18F5" w:rsidRDefault="006E18F5">
      <w:pPr>
        <w:rPr>
          <w:rStyle w:val="Brak"/>
          <w:rFonts w:ascii="Arial Narrow" w:eastAsia="Arial Narrow" w:hAnsi="Arial Narrow" w:cs="Arial Narrow"/>
          <w:sz w:val="22"/>
          <w:szCs w:val="22"/>
        </w:rPr>
      </w:pPr>
    </w:p>
    <w:p w14:paraId="2F7A67B2" w14:textId="77777777" w:rsidR="006E18F5" w:rsidRDefault="006E18F5" w:rsidP="00BE7E24">
      <w:pPr>
        <w:rPr>
          <w:rStyle w:val="Brak"/>
          <w:rFonts w:ascii="Arial Narrow" w:eastAsia="Arial Narrow" w:hAnsi="Arial Narrow" w:cs="Arial Narrow"/>
          <w:sz w:val="22"/>
          <w:szCs w:val="22"/>
        </w:rPr>
      </w:pPr>
    </w:p>
    <w:p w14:paraId="05E8EDFC" w14:textId="77777777" w:rsidR="006E18F5" w:rsidRDefault="006E18F5" w:rsidP="00BE7E24">
      <w:pPr>
        <w:rPr>
          <w:rStyle w:val="Brak"/>
          <w:rFonts w:ascii="Arial Narrow" w:eastAsia="Arial Narrow" w:hAnsi="Arial Narrow" w:cs="Arial Narrow"/>
          <w:sz w:val="22"/>
          <w:szCs w:val="22"/>
        </w:rPr>
      </w:pPr>
    </w:p>
    <w:p w14:paraId="53FE999D" w14:textId="77777777" w:rsidR="006E18F5" w:rsidRDefault="000C6B1A" w:rsidP="00BE7E24">
      <w:pPr>
        <w:rPr>
          <w:rStyle w:val="Brak"/>
          <w:rFonts w:ascii="Arial Narrow" w:eastAsia="Arial Narrow" w:hAnsi="Arial Narrow" w:cs="Arial Narrow"/>
          <w:sz w:val="20"/>
          <w:szCs w:val="20"/>
        </w:rPr>
      </w:pPr>
      <w:r>
        <w:rPr>
          <w:rStyle w:val="Hyperlink1"/>
        </w:rPr>
        <w:t xml:space="preserve">.............................., dnia .........................                 </w:t>
      </w:r>
    </w:p>
    <w:p w14:paraId="6957F74C" w14:textId="77777777" w:rsidR="006E18F5" w:rsidRDefault="006E18F5" w:rsidP="00BE7E24">
      <w:pPr>
        <w:rPr>
          <w:rStyle w:val="Brak"/>
          <w:rFonts w:ascii="Arial Narrow" w:eastAsia="Arial Narrow" w:hAnsi="Arial Narrow" w:cs="Arial Narrow"/>
          <w:sz w:val="22"/>
          <w:szCs w:val="22"/>
        </w:rPr>
      </w:pPr>
    </w:p>
    <w:p w14:paraId="6EB70196" w14:textId="77777777" w:rsidR="00BE7E24" w:rsidRDefault="00BE7E24" w:rsidP="00BE7E24">
      <w:pPr>
        <w:jc w:val="both"/>
        <w:rPr>
          <w:rStyle w:val="Brak"/>
          <w:rFonts w:ascii="Arial Narrow" w:hAnsi="Arial Narrow"/>
          <w:sz w:val="20"/>
          <w:szCs w:val="20"/>
        </w:rPr>
      </w:pPr>
      <w:r>
        <w:rPr>
          <w:rStyle w:val="Brak"/>
          <w:rFonts w:ascii="Arial Narrow" w:hAnsi="Arial Narrow"/>
          <w:sz w:val="20"/>
          <w:szCs w:val="20"/>
        </w:rPr>
        <w:t xml:space="preserve">(*) – odpowiednie wykreślić </w:t>
      </w:r>
    </w:p>
    <w:p w14:paraId="7DC4D5AB" w14:textId="77777777" w:rsidR="00BE7E24" w:rsidRDefault="00BE7E24" w:rsidP="00BE7E24">
      <w:pPr>
        <w:jc w:val="both"/>
      </w:pPr>
    </w:p>
    <w:p w14:paraId="0345FCD5" w14:textId="77777777" w:rsidR="006E18F5" w:rsidRDefault="000C6B1A" w:rsidP="00BE7E24">
      <w:pPr>
        <w:jc w:val="center"/>
        <w:rPr>
          <w:rStyle w:val="Brak"/>
          <w:rFonts w:ascii="Tahoma" w:eastAsia="Tahoma" w:hAnsi="Tahoma" w:cs="Tahoma"/>
          <w:sz w:val="20"/>
          <w:szCs w:val="20"/>
        </w:rPr>
      </w:pPr>
      <w:r>
        <w:rPr>
          <w:rStyle w:val="Brak"/>
          <w:rFonts w:ascii="Tahoma" w:hAnsi="Tahoma"/>
          <w:sz w:val="20"/>
          <w:szCs w:val="20"/>
        </w:rPr>
        <w:t>Formularz oświadczenia należy sporządzić, pod rygorem nieważności, w postaci elektronicznej</w:t>
      </w:r>
    </w:p>
    <w:p w14:paraId="2F0126A9" w14:textId="77777777" w:rsidR="006E18F5" w:rsidRDefault="000C6B1A">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w:t>
      </w:r>
    </w:p>
    <w:p w14:paraId="5A34EC79" w14:textId="77777777" w:rsidR="006B6E8E" w:rsidRDefault="000C6B1A" w:rsidP="00BE7E24">
      <w:pPr>
        <w:jc w:val="center"/>
        <w:rPr>
          <w:rStyle w:val="Brak"/>
          <w:rFonts w:ascii="Tahoma" w:hAnsi="Tahoma"/>
          <w:sz w:val="20"/>
          <w:szCs w:val="20"/>
        </w:rPr>
      </w:pPr>
      <w:r>
        <w:rPr>
          <w:rStyle w:val="Brak"/>
          <w:rFonts w:ascii="Tahoma" w:hAnsi="Tahoma"/>
          <w:sz w:val="20"/>
          <w:szCs w:val="20"/>
        </w:rPr>
        <w:t>lub podpisem osobistym Wykonawcy lub osoby upoważnionej</w:t>
      </w:r>
      <w:r w:rsidR="006B6E8E">
        <w:rPr>
          <w:rStyle w:val="Brak"/>
          <w:rFonts w:ascii="Tahoma" w:hAnsi="Tahoma"/>
          <w:sz w:val="20"/>
          <w:szCs w:val="20"/>
        </w:rPr>
        <w:br w:type="page"/>
      </w:r>
    </w:p>
    <w:p w14:paraId="3B60CEF3" w14:textId="77777777" w:rsidR="006B6E8E" w:rsidRPr="006B6E8E" w:rsidRDefault="006B6E8E" w:rsidP="006B6E8E">
      <w:pPr>
        <w:pageBreakBefore/>
        <w:jc w:val="center"/>
      </w:pPr>
      <w:r w:rsidRPr="006B6E8E">
        <w:rPr>
          <w:rStyle w:val="Hyperlink8"/>
          <w:u w:val="none"/>
        </w:rPr>
        <w:lastRenderedPageBreak/>
        <w:t>FORMULARZ 3.2.</w:t>
      </w:r>
    </w:p>
    <w:p w14:paraId="0BF016D3" w14:textId="2E9AA23F" w:rsidR="006B6E8E" w:rsidRDefault="006B6E8E" w:rsidP="006B6E8E">
      <w:pPr>
        <w:jc w:val="right"/>
        <w:rPr>
          <w:rStyle w:val="Hyperlink5"/>
        </w:rPr>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14A84843" w14:textId="77777777" w:rsidR="006B6E8E" w:rsidRDefault="006B6E8E" w:rsidP="006B6E8E">
      <w:r>
        <w:rPr>
          <w:rStyle w:val="Brak"/>
          <w:rFonts w:ascii="Arial Narrow" w:hAnsi="Arial Narrow"/>
          <w:b/>
          <w:bCs/>
          <w:sz w:val="20"/>
          <w:szCs w:val="20"/>
        </w:rPr>
        <w:t>Wykonawca:</w:t>
      </w:r>
    </w:p>
    <w:p w14:paraId="16E9013E" w14:textId="77777777" w:rsidR="006B6E8E" w:rsidRDefault="006B6E8E" w:rsidP="006B6E8E">
      <w:pPr>
        <w:spacing w:line="480" w:lineRule="auto"/>
        <w:ind w:right="5954"/>
      </w:pPr>
      <w:r>
        <w:rPr>
          <w:rStyle w:val="Brak"/>
          <w:rFonts w:ascii="Arial Narrow" w:hAnsi="Arial Narrow"/>
          <w:sz w:val="20"/>
          <w:szCs w:val="20"/>
        </w:rPr>
        <w:t>……………………………………………….</w:t>
      </w:r>
    </w:p>
    <w:p w14:paraId="03E16545" w14:textId="77777777" w:rsidR="006B6E8E" w:rsidRDefault="006B6E8E" w:rsidP="006B6E8E">
      <w:pPr>
        <w:ind w:right="5954"/>
      </w:pPr>
      <w:r>
        <w:rPr>
          <w:rStyle w:val="Brak"/>
          <w:rFonts w:ascii="Arial Narrow" w:hAnsi="Arial Narrow"/>
          <w:sz w:val="20"/>
          <w:szCs w:val="20"/>
        </w:rPr>
        <w:t>……………………………………………….</w:t>
      </w:r>
    </w:p>
    <w:p w14:paraId="78F6AEF3" w14:textId="77777777" w:rsidR="006B6E8E" w:rsidRDefault="006B6E8E" w:rsidP="006B6E8E">
      <w:r>
        <w:rPr>
          <w:rStyle w:val="Brak"/>
          <w:rFonts w:ascii="Arial Narrow" w:hAnsi="Arial Narrow"/>
          <w:i/>
          <w:iCs/>
          <w:sz w:val="16"/>
          <w:szCs w:val="16"/>
        </w:rPr>
        <w:t xml:space="preserve">(pełna nazwa/firma, adres, w zależności od podmiotu: </w:t>
      </w:r>
    </w:p>
    <w:p w14:paraId="2AA2AAE5" w14:textId="77777777" w:rsidR="006B6E8E" w:rsidRDefault="006B6E8E" w:rsidP="006B6E8E">
      <w:pPr>
        <w:rPr>
          <w:rStyle w:val="Hyperlink5"/>
        </w:rPr>
      </w:pPr>
      <w:r w:rsidRPr="002E5F32">
        <w:rPr>
          <w:rStyle w:val="Brak"/>
          <w:rFonts w:ascii="Arial Narrow" w:hAnsi="Arial Narrow"/>
          <w:i/>
          <w:iCs/>
          <w:sz w:val="16"/>
          <w:szCs w:val="16"/>
        </w:rPr>
        <w:t>NIP/PESEL, KRS/</w:t>
      </w:r>
      <w:proofErr w:type="spellStart"/>
      <w:r w:rsidRPr="002E5F32">
        <w:rPr>
          <w:rStyle w:val="Brak"/>
          <w:rFonts w:ascii="Arial Narrow" w:hAnsi="Arial Narrow"/>
          <w:i/>
          <w:iCs/>
          <w:sz w:val="16"/>
          <w:szCs w:val="16"/>
        </w:rPr>
        <w:t>CEiDG</w:t>
      </w:r>
      <w:proofErr w:type="spellEnd"/>
      <w:r w:rsidRPr="002E5F32">
        <w:rPr>
          <w:rStyle w:val="Brak"/>
          <w:rFonts w:ascii="Arial Narrow" w:hAnsi="Arial Narrow"/>
          <w:i/>
          <w:iCs/>
          <w:sz w:val="16"/>
          <w:szCs w:val="16"/>
        </w:rPr>
        <w:t>)</w:t>
      </w:r>
    </w:p>
    <w:p w14:paraId="3D82EE88" w14:textId="77777777" w:rsidR="006B6E8E" w:rsidRDefault="006B6E8E" w:rsidP="006B6E8E">
      <w:pPr>
        <w:ind w:left="4956"/>
      </w:pPr>
      <w:r>
        <w:rPr>
          <w:rStyle w:val="Brak"/>
          <w:rFonts w:ascii="Arial Narrow" w:hAnsi="Arial Narrow"/>
          <w:b/>
          <w:bCs/>
          <w:sz w:val="22"/>
          <w:szCs w:val="22"/>
        </w:rPr>
        <w:t>Gmina Miejska Kościerzyna</w:t>
      </w:r>
    </w:p>
    <w:p w14:paraId="63059AFD" w14:textId="77777777" w:rsidR="006B6E8E" w:rsidRDefault="006B6E8E" w:rsidP="00B01BDB">
      <w:pPr>
        <w:ind w:left="4956"/>
      </w:pPr>
      <w:r>
        <w:rPr>
          <w:rStyle w:val="Brak"/>
          <w:rFonts w:ascii="Arial Narrow" w:hAnsi="Arial Narrow"/>
          <w:b/>
          <w:bCs/>
          <w:sz w:val="22"/>
          <w:szCs w:val="22"/>
        </w:rPr>
        <w:t>ul. 3 Maja 9A</w:t>
      </w:r>
    </w:p>
    <w:p w14:paraId="6917D5F7" w14:textId="77777777" w:rsidR="006B6E8E" w:rsidRDefault="006B6E8E" w:rsidP="00B01BDB">
      <w:pPr>
        <w:ind w:firstLine="4962"/>
      </w:pPr>
      <w:r>
        <w:rPr>
          <w:rStyle w:val="Brak"/>
          <w:rFonts w:ascii="Arial Narrow" w:hAnsi="Arial Narrow"/>
          <w:b/>
          <w:bCs/>
          <w:sz w:val="22"/>
          <w:szCs w:val="22"/>
        </w:rPr>
        <w:t>83-400 Kościerzyna</w:t>
      </w:r>
    </w:p>
    <w:p w14:paraId="527860D0" w14:textId="77777777" w:rsidR="006B6E8E" w:rsidRDefault="006B6E8E" w:rsidP="00B01BDB">
      <w:pPr>
        <w:ind w:firstLine="4962"/>
        <w:rPr>
          <w:rStyle w:val="Brak"/>
          <w:rFonts w:ascii="Arial Narrow" w:eastAsia="Arial Narrow" w:hAnsi="Arial Narrow" w:cs="Arial Narrow"/>
          <w:b/>
          <w:bCs/>
          <w:sz w:val="22"/>
          <w:szCs w:val="22"/>
        </w:rPr>
      </w:pPr>
    </w:p>
    <w:p w14:paraId="6F26DD9B" w14:textId="77777777" w:rsidR="00006A2A" w:rsidRDefault="00006A2A" w:rsidP="00B01BDB">
      <w:pPr>
        <w:ind w:firstLine="4962"/>
        <w:rPr>
          <w:rStyle w:val="Brak"/>
          <w:rFonts w:ascii="Arial Narrow" w:eastAsia="Arial Narrow" w:hAnsi="Arial Narrow" w:cs="Arial Narrow"/>
          <w:b/>
          <w:bCs/>
          <w:sz w:val="22"/>
          <w:szCs w:val="22"/>
        </w:rPr>
      </w:pPr>
    </w:p>
    <w:p w14:paraId="41107F8A" w14:textId="77777777" w:rsidR="006B6E8E" w:rsidRDefault="006B6E8E" w:rsidP="00B01BDB">
      <w:pPr>
        <w:jc w:val="center"/>
      </w:pPr>
      <w:r>
        <w:rPr>
          <w:rStyle w:val="Brak"/>
          <w:rFonts w:ascii="Arial Narrow" w:hAnsi="Arial Narrow"/>
          <w:sz w:val="28"/>
          <w:szCs w:val="28"/>
        </w:rPr>
        <w:t xml:space="preserve">WYKAZ  OSÓB </w:t>
      </w:r>
    </w:p>
    <w:p w14:paraId="30F9B144" w14:textId="77777777" w:rsidR="006B6E8E" w:rsidRDefault="006B6E8E" w:rsidP="00B01BDB">
      <w:pPr>
        <w:rPr>
          <w:rStyle w:val="Hyperlink1"/>
        </w:rPr>
      </w:pPr>
    </w:p>
    <w:p w14:paraId="76125943" w14:textId="05799790" w:rsidR="006B6E8E" w:rsidRDefault="006B6E8E" w:rsidP="00B01BDB">
      <w:pPr>
        <w:ind w:firstLine="1418"/>
        <w:jc w:val="both"/>
        <w:rPr>
          <w:rStyle w:val="Hyperlink1"/>
        </w:rPr>
      </w:pPr>
      <w:r>
        <w:rPr>
          <w:rStyle w:val="Hyperlink1"/>
        </w:rPr>
        <w:t xml:space="preserve">Składając ofertę w postępowaniu na realizację zadania pn. </w:t>
      </w:r>
      <w:r w:rsidR="00775BC3" w:rsidRPr="00F87C04">
        <w:rPr>
          <w:rFonts w:ascii="Arial Narrow" w:hAnsi="Arial Narrow" w:cs="Arial"/>
          <w:sz w:val="22"/>
          <w:szCs w:val="20"/>
        </w:rPr>
        <w:t>„</w:t>
      </w:r>
      <w:r w:rsidR="00275EA7">
        <w:rPr>
          <w:rStyle w:val="Hyperlink1"/>
        </w:rPr>
        <w:t>Bu</w:t>
      </w:r>
      <w:r w:rsidR="00275EA7" w:rsidRPr="00622EAB">
        <w:rPr>
          <w:rStyle w:val="Hyperlink1"/>
        </w:rPr>
        <w:t xml:space="preserve">dowa </w:t>
      </w:r>
      <w:r w:rsidR="00275EA7">
        <w:rPr>
          <w:rStyle w:val="Hyperlink1"/>
        </w:rPr>
        <w:t>drogi pieszo-rowerowej przy ulicy Kościuszki w</w:t>
      </w:r>
      <w:r w:rsidR="00275EA7" w:rsidRPr="00622EAB">
        <w:rPr>
          <w:rStyle w:val="Hyperlink1"/>
        </w:rPr>
        <w:t xml:space="preserve"> Kościerzynie</w:t>
      </w:r>
      <w:r w:rsidR="00775BC3">
        <w:rPr>
          <w:rFonts w:ascii="Arial Narrow" w:hAnsi="Arial Narrow" w:cs="Arial"/>
          <w:sz w:val="22"/>
          <w:szCs w:val="20"/>
        </w:rPr>
        <w:t>”</w:t>
      </w:r>
      <w:r w:rsidR="00006A2A" w:rsidRPr="00DB4EE3">
        <w:rPr>
          <w:rFonts w:ascii="Arial Narrow" w:hAnsi="Arial Narrow" w:cs="Arial"/>
          <w:sz w:val="21"/>
          <w:szCs w:val="21"/>
        </w:rPr>
        <w:t xml:space="preserve"> </w:t>
      </w:r>
      <w:r w:rsidRPr="006B6E8E">
        <w:rPr>
          <w:rStyle w:val="Hyperlink1"/>
        </w:rPr>
        <w:t>oświadczamy, że skierujemy do realizacji niniejsz</w:t>
      </w:r>
      <w:r w:rsidR="00844F43">
        <w:rPr>
          <w:rStyle w:val="Hyperlink1"/>
        </w:rPr>
        <w:t>ego zamówienia następującą</w:t>
      </w:r>
      <w:r w:rsidR="009408DC">
        <w:rPr>
          <w:rStyle w:val="Hyperlink1"/>
        </w:rPr>
        <w:t xml:space="preserve"> osob</w:t>
      </w:r>
      <w:r w:rsidR="00844F43">
        <w:rPr>
          <w:rStyle w:val="Hyperlink1"/>
        </w:rPr>
        <w:t>ę</w:t>
      </w:r>
      <w:r w:rsidRPr="006B6E8E">
        <w:rPr>
          <w:rStyle w:val="Hyperlink1"/>
        </w:rPr>
        <w:t>:</w:t>
      </w:r>
    </w:p>
    <w:p w14:paraId="4E08CE7A" w14:textId="77777777" w:rsidR="00844F43" w:rsidRDefault="00844F43" w:rsidP="00B01BDB">
      <w:pPr>
        <w:ind w:firstLine="1418"/>
        <w:jc w:val="both"/>
        <w:rPr>
          <w:rStyle w:val="Hyperlink1"/>
        </w:rPr>
      </w:pPr>
    </w:p>
    <w:tbl>
      <w:tblPr>
        <w:tblStyle w:val="TableNormal"/>
        <w:tblW w:w="9197" w:type="dxa"/>
        <w:tblInd w:w="3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1"/>
        <w:gridCol w:w="1985"/>
        <w:gridCol w:w="4306"/>
        <w:gridCol w:w="1295"/>
      </w:tblGrid>
      <w:tr w:rsidR="00B01BDB" w14:paraId="7E46326C" w14:textId="77777777" w:rsidTr="00481280">
        <w:trPr>
          <w:trHeight w:val="1047"/>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75E32" w14:textId="77777777" w:rsidR="00B01BDB" w:rsidRDefault="00B01BDB" w:rsidP="00481280">
            <w:pPr>
              <w:ind w:right="-80" w:hanging="28"/>
              <w:jc w:val="center"/>
            </w:pPr>
            <w:r>
              <w:rPr>
                <w:rStyle w:val="Brak"/>
                <w:rFonts w:ascii="Arial Narrow" w:hAnsi="Arial Narrow"/>
                <w:sz w:val="20"/>
                <w:szCs w:val="20"/>
              </w:rPr>
              <w:t xml:space="preserve">funkcja w realizacji </w:t>
            </w:r>
            <w:proofErr w:type="spellStart"/>
            <w:r>
              <w:rPr>
                <w:rStyle w:val="Brak"/>
                <w:rFonts w:ascii="Arial Narrow" w:hAnsi="Arial Narrow"/>
                <w:sz w:val="20"/>
                <w:szCs w:val="20"/>
              </w:rPr>
              <w:t>zam</w:t>
            </w:r>
            <w:proofErr w:type="spellEnd"/>
            <w:r>
              <w:rPr>
                <w:rStyle w:val="Brak"/>
                <w:rFonts w:ascii="Arial Narrow" w:hAnsi="Arial Narrow"/>
                <w:sz w:val="20"/>
                <w:szCs w:val="20"/>
                <w:lang w:val="es-ES_tradnl"/>
              </w:rPr>
              <w:t>ó</w:t>
            </w:r>
            <w:proofErr w:type="spellStart"/>
            <w:r>
              <w:rPr>
                <w:rStyle w:val="Brak"/>
                <w:rFonts w:ascii="Arial Narrow" w:hAnsi="Arial Narrow"/>
                <w:sz w:val="20"/>
                <w:szCs w:val="20"/>
              </w:rPr>
              <w:t>wienia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56B93" w14:textId="77777777" w:rsidR="00B01BDB" w:rsidRDefault="00B01BDB" w:rsidP="00481280">
            <w:pPr>
              <w:jc w:val="center"/>
              <w:rPr>
                <w:rStyle w:val="Brak"/>
              </w:rPr>
            </w:pPr>
            <w:r>
              <w:rPr>
                <w:rStyle w:val="Brak"/>
                <w:rFonts w:ascii="Arial Narrow" w:hAnsi="Arial Narrow"/>
                <w:sz w:val="20"/>
                <w:szCs w:val="20"/>
              </w:rPr>
              <w:t xml:space="preserve">nazwisko i imię,  </w:t>
            </w:r>
          </w:p>
          <w:p w14:paraId="705C9DD9" w14:textId="77777777" w:rsidR="00B01BDB" w:rsidRDefault="00B01BDB" w:rsidP="00481280">
            <w:pPr>
              <w:jc w:val="center"/>
              <w:rPr>
                <w:rStyle w:val="Brak"/>
              </w:rPr>
            </w:pPr>
            <w:r>
              <w:rPr>
                <w:rStyle w:val="Brak"/>
                <w:rFonts w:ascii="Arial Narrow" w:hAnsi="Arial Narrow"/>
                <w:sz w:val="20"/>
                <w:szCs w:val="20"/>
              </w:rPr>
              <w:t>posiadane kwalifikacje zawodowe, uprawnienia</w:t>
            </w:r>
          </w:p>
          <w:p w14:paraId="2C20778F" w14:textId="77777777" w:rsidR="00B01BDB" w:rsidRDefault="00B01BDB" w:rsidP="00481280">
            <w:pPr>
              <w:jc w:val="center"/>
            </w:pPr>
            <w:r>
              <w:rPr>
                <w:rStyle w:val="Brak"/>
                <w:rFonts w:ascii="Arial Narrow" w:hAnsi="Arial Narrow"/>
                <w:sz w:val="20"/>
                <w:szCs w:val="20"/>
              </w:rPr>
              <w:t>(nr i zakres uprawnień)</w:t>
            </w:r>
          </w:p>
        </w:tc>
        <w:tc>
          <w:tcPr>
            <w:tcW w:w="4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767D0" w14:textId="2A2BA1BA" w:rsidR="00B01BDB" w:rsidRDefault="00B01BDB" w:rsidP="00481280">
            <w:pPr>
              <w:jc w:val="center"/>
              <w:rPr>
                <w:rStyle w:val="Brak"/>
                <w:rFonts w:ascii="Arial Narrow" w:eastAsia="Arial Narrow" w:hAnsi="Arial Narrow" w:cs="Arial Narrow"/>
                <w:sz w:val="20"/>
                <w:szCs w:val="20"/>
              </w:rPr>
            </w:pPr>
            <w:r>
              <w:rPr>
                <w:rStyle w:val="Brak"/>
                <w:rFonts w:ascii="Arial Narrow" w:hAnsi="Arial Narrow"/>
                <w:sz w:val="20"/>
                <w:szCs w:val="20"/>
              </w:rPr>
              <w:t xml:space="preserve">wskazanie doświadczenia kierownika </w:t>
            </w:r>
            <w:r w:rsidR="0084444C">
              <w:rPr>
                <w:rStyle w:val="Brak"/>
                <w:rFonts w:ascii="Arial Narrow" w:hAnsi="Arial Narrow"/>
                <w:sz w:val="20"/>
                <w:szCs w:val="20"/>
              </w:rPr>
              <w:t>robót</w:t>
            </w:r>
          </w:p>
          <w:p w14:paraId="6F767F9C" w14:textId="77777777" w:rsidR="00B01BDB" w:rsidRDefault="00B01BDB" w:rsidP="00481280">
            <w:pPr>
              <w:jc w:val="center"/>
              <w:rPr>
                <w:rStyle w:val="Brak"/>
                <w:rFonts w:ascii="Arial Narrow" w:eastAsia="Arial Narrow" w:hAnsi="Arial Narrow" w:cs="Arial Narrow"/>
                <w:sz w:val="18"/>
                <w:szCs w:val="18"/>
              </w:rPr>
            </w:pPr>
            <w:r>
              <w:rPr>
                <w:rStyle w:val="Brak"/>
                <w:rFonts w:ascii="Arial Narrow" w:hAnsi="Arial Narrow"/>
                <w:sz w:val="18"/>
                <w:szCs w:val="18"/>
              </w:rPr>
              <w:t>(informacje potwierdzają</w:t>
            </w:r>
            <w:r>
              <w:rPr>
                <w:rStyle w:val="Brak"/>
                <w:rFonts w:ascii="Arial Narrow" w:hAnsi="Arial Narrow"/>
                <w:sz w:val="18"/>
                <w:szCs w:val="18"/>
                <w:lang w:val="it-IT"/>
              </w:rPr>
              <w:t>ce spe</w:t>
            </w:r>
            <w:proofErr w:type="spellStart"/>
            <w:r>
              <w:rPr>
                <w:rStyle w:val="Brak"/>
                <w:rFonts w:ascii="Arial Narrow" w:hAnsi="Arial Narrow"/>
                <w:sz w:val="18"/>
                <w:szCs w:val="18"/>
              </w:rPr>
              <w:t>łnienie</w:t>
            </w:r>
            <w:proofErr w:type="spellEnd"/>
            <w:r>
              <w:rPr>
                <w:rStyle w:val="Brak"/>
                <w:rFonts w:ascii="Arial Narrow" w:hAnsi="Arial Narrow"/>
                <w:sz w:val="18"/>
                <w:szCs w:val="18"/>
              </w:rPr>
              <w:t xml:space="preserve"> </w:t>
            </w:r>
            <w:proofErr w:type="spellStart"/>
            <w:r>
              <w:rPr>
                <w:rStyle w:val="Brak"/>
                <w:rFonts w:ascii="Arial Narrow" w:hAnsi="Arial Narrow"/>
                <w:sz w:val="18"/>
                <w:szCs w:val="18"/>
              </w:rPr>
              <w:t>warunk</w:t>
            </w:r>
            <w:proofErr w:type="spellEnd"/>
            <w:r>
              <w:rPr>
                <w:rStyle w:val="Brak"/>
                <w:rFonts w:ascii="Arial Narrow" w:hAnsi="Arial Narrow"/>
                <w:sz w:val="18"/>
                <w:szCs w:val="18"/>
                <w:lang w:val="es-ES_tradnl"/>
              </w:rPr>
              <w:t>ó</w:t>
            </w:r>
            <w:r>
              <w:rPr>
                <w:rStyle w:val="Brak"/>
                <w:rFonts w:ascii="Arial Narrow" w:hAnsi="Arial Narrow"/>
                <w:sz w:val="18"/>
                <w:szCs w:val="18"/>
              </w:rPr>
              <w:t xml:space="preserve">w </w:t>
            </w:r>
          </w:p>
          <w:p w14:paraId="300A76FD" w14:textId="2EF43BD1" w:rsidR="00B01BDB" w:rsidRDefault="00B01BDB" w:rsidP="00B35EDB">
            <w:pPr>
              <w:jc w:val="center"/>
            </w:pPr>
            <w:r>
              <w:rPr>
                <w:rStyle w:val="Brak"/>
                <w:rFonts w:ascii="Arial Narrow" w:hAnsi="Arial Narrow"/>
                <w:sz w:val="18"/>
                <w:szCs w:val="18"/>
              </w:rPr>
              <w:t xml:space="preserve">określonych w </w:t>
            </w:r>
            <w:r w:rsidRPr="007F6625">
              <w:rPr>
                <w:rStyle w:val="Brak"/>
                <w:rFonts w:ascii="Arial Narrow" w:hAnsi="Arial Narrow"/>
                <w:sz w:val="18"/>
                <w:szCs w:val="18"/>
              </w:rPr>
              <w:t xml:space="preserve">pkt 7.1.2. </w:t>
            </w:r>
            <w:proofErr w:type="spellStart"/>
            <w:r w:rsidRPr="007F6625">
              <w:rPr>
                <w:rStyle w:val="Brak"/>
                <w:rFonts w:ascii="Arial Narrow" w:hAnsi="Arial Narrow"/>
                <w:sz w:val="18"/>
                <w:szCs w:val="18"/>
              </w:rPr>
              <w:t>swz</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3905E" w14:textId="77777777" w:rsidR="00B01BDB" w:rsidRDefault="00B01BDB" w:rsidP="00481280">
            <w:pPr>
              <w:jc w:val="center"/>
            </w:pPr>
            <w:r>
              <w:rPr>
                <w:rStyle w:val="Brak"/>
                <w:rFonts w:ascii="Arial Narrow" w:hAnsi="Arial Narrow"/>
                <w:sz w:val="20"/>
                <w:szCs w:val="20"/>
              </w:rPr>
              <w:t xml:space="preserve">Informacja </w:t>
            </w:r>
            <w:r>
              <w:rPr>
                <w:rStyle w:val="Brak"/>
                <w:rFonts w:ascii="Arial Unicode MS" w:hAnsi="Arial Unicode MS"/>
                <w:sz w:val="20"/>
                <w:szCs w:val="20"/>
              </w:rPr>
              <w:br/>
            </w:r>
            <w:r>
              <w:rPr>
                <w:rStyle w:val="Brak"/>
                <w:rFonts w:ascii="Arial Narrow" w:hAnsi="Arial Narrow"/>
                <w:sz w:val="20"/>
                <w:szCs w:val="20"/>
              </w:rPr>
              <w:t>o podstawie do dysponowania wskazaną osobą</w:t>
            </w:r>
          </w:p>
        </w:tc>
      </w:tr>
      <w:tr w:rsidR="00B01BDB" w14:paraId="758A68C3" w14:textId="77777777" w:rsidTr="00481280">
        <w:trPr>
          <w:trHeight w:val="1422"/>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955FD" w14:textId="77777777" w:rsidR="00B01BDB" w:rsidRDefault="00B01BDB" w:rsidP="00481280">
            <w:pPr>
              <w:ind w:right="-80" w:hanging="28"/>
              <w:jc w:val="center"/>
              <w:rPr>
                <w:rStyle w:val="Brak"/>
                <w:rFonts w:ascii="Arial Narrow" w:hAnsi="Arial Narrow"/>
                <w:sz w:val="20"/>
                <w:szCs w:val="20"/>
              </w:rPr>
            </w:pPr>
            <w:r>
              <w:rPr>
                <w:rStyle w:val="Brak"/>
                <w:rFonts w:ascii="Arial Narrow" w:hAnsi="Arial Narrow"/>
                <w:sz w:val="20"/>
                <w:szCs w:val="20"/>
              </w:rPr>
              <w:t>1.</w:t>
            </w:r>
          </w:p>
          <w:p w14:paraId="0F34B563" w14:textId="4E026C7D" w:rsidR="00B01BDB" w:rsidRDefault="00B01BDB" w:rsidP="00844F43">
            <w:pPr>
              <w:ind w:right="-80" w:hanging="28"/>
              <w:jc w:val="center"/>
              <w:rPr>
                <w:rStyle w:val="Brak"/>
                <w:rFonts w:ascii="Arial Narrow" w:hAnsi="Arial Narrow"/>
                <w:sz w:val="20"/>
                <w:szCs w:val="20"/>
              </w:rPr>
            </w:pPr>
            <w:r>
              <w:rPr>
                <w:rStyle w:val="Brak"/>
                <w:rFonts w:ascii="Arial Narrow" w:hAnsi="Arial Narrow"/>
                <w:sz w:val="20"/>
                <w:szCs w:val="20"/>
              </w:rPr>
              <w:t xml:space="preserve">Kierownik </w:t>
            </w:r>
            <w:r w:rsidR="00844F43">
              <w:rPr>
                <w:rStyle w:val="Brak"/>
                <w:rFonts w:ascii="Arial Narrow" w:hAnsi="Arial Narrow"/>
                <w:sz w:val="20"/>
                <w:szCs w:val="20"/>
              </w:rPr>
              <w:t>robót</w:t>
            </w:r>
            <w:r>
              <w:rPr>
                <w:rStyle w:val="Brak"/>
                <w:rFonts w:ascii="Arial Narrow" w:hAnsi="Arial Narrow"/>
                <w:sz w:val="20"/>
                <w:szCs w:val="20"/>
              </w:rPr>
              <w:t xml:space="preserve"> branży </w:t>
            </w:r>
            <w:r>
              <w:rPr>
                <w:rFonts w:ascii="Arial Narrow" w:hAnsi="Arial Narrow" w:cs="Arial"/>
                <w:sz w:val="20"/>
                <w:szCs w:val="18"/>
              </w:rPr>
              <w:t>drogowej</w:t>
            </w:r>
            <w:r>
              <w:rPr>
                <w:rStyle w:val="Brak"/>
                <w:rFonts w:ascii="Arial Narrow" w:hAnsi="Arial Narrow"/>
                <w:sz w:val="20"/>
                <w:szCs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F4EB5" w14:textId="77777777" w:rsidR="00B01BDB" w:rsidRDefault="00B01BDB" w:rsidP="00481280">
            <w:pPr>
              <w:rPr>
                <w:rStyle w:val="Brak"/>
                <w:rFonts w:ascii="Arial Narrow" w:hAnsi="Arial Narrow"/>
                <w:sz w:val="20"/>
                <w:szCs w:val="20"/>
              </w:rPr>
            </w:pPr>
          </w:p>
          <w:p w14:paraId="701B7B59" w14:textId="77777777" w:rsidR="00B01BDB" w:rsidRDefault="00B01BDB" w:rsidP="00481280">
            <w:pPr>
              <w:rPr>
                <w:rStyle w:val="Brak"/>
                <w:rFonts w:ascii="Arial Narrow" w:hAnsi="Arial Narrow"/>
                <w:sz w:val="20"/>
                <w:szCs w:val="20"/>
              </w:rPr>
            </w:pPr>
          </w:p>
          <w:p w14:paraId="69580070" w14:textId="77777777" w:rsidR="00B01BDB" w:rsidRDefault="00B01BDB" w:rsidP="00481280">
            <w:pPr>
              <w:rPr>
                <w:rStyle w:val="Brak"/>
                <w:rFonts w:ascii="Arial Narrow" w:hAnsi="Arial Narrow"/>
                <w:sz w:val="20"/>
                <w:szCs w:val="20"/>
              </w:rPr>
            </w:pPr>
          </w:p>
          <w:p w14:paraId="7015B34F" w14:textId="77777777" w:rsidR="00B01BDB" w:rsidRDefault="00B01BDB" w:rsidP="00481280">
            <w:pPr>
              <w:rPr>
                <w:rStyle w:val="Brak"/>
                <w:rFonts w:ascii="Arial Narrow" w:hAnsi="Arial Narrow"/>
                <w:sz w:val="20"/>
                <w:szCs w:val="20"/>
              </w:rPr>
            </w:pPr>
          </w:p>
          <w:p w14:paraId="0B8CC9C0" w14:textId="77777777" w:rsidR="00B01BDB" w:rsidRDefault="00B01BDB" w:rsidP="00481280">
            <w:pPr>
              <w:rPr>
                <w:rStyle w:val="Brak"/>
                <w:rFonts w:ascii="Arial Narrow" w:hAnsi="Arial Narrow"/>
                <w:sz w:val="20"/>
                <w:szCs w:val="20"/>
              </w:rPr>
            </w:pPr>
          </w:p>
          <w:p w14:paraId="33247B88" w14:textId="77777777" w:rsidR="00B01BDB" w:rsidRDefault="00B01BDB" w:rsidP="00481280">
            <w:pPr>
              <w:rPr>
                <w:rStyle w:val="Brak"/>
                <w:rFonts w:ascii="Arial Narrow" w:hAnsi="Arial Narrow"/>
                <w:sz w:val="20"/>
                <w:szCs w:val="20"/>
              </w:rPr>
            </w:pPr>
          </w:p>
          <w:p w14:paraId="19A3CD67" w14:textId="77777777" w:rsidR="00B01BDB" w:rsidRDefault="00B01BDB" w:rsidP="00481280">
            <w:pPr>
              <w:rPr>
                <w:rStyle w:val="Brak"/>
                <w:rFonts w:ascii="Arial Narrow" w:hAnsi="Arial Narrow"/>
                <w:sz w:val="20"/>
                <w:szCs w:val="2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B9659" w14:textId="77777777" w:rsidR="00B01BDB" w:rsidRDefault="00B01BDB" w:rsidP="00481280">
            <w:pPr>
              <w:rPr>
                <w:rStyle w:val="Brak"/>
                <w:rFonts w:ascii="Arial Narrow" w:hAnsi="Arial Narrow"/>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3BB6F" w14:textId="77777777" w:rsidR="00B01BDB" w:rsidRDefault="00B01BDB" w:rsidP="00481280">
            <w:pPr>
              <w:jc w:val="center"/>
              <w:rPr>
                <w:rStyle w:val="Brak"/>
                <w:rFonts w:ascii="Arial Narrow" w:hAnsi="Arial Narrow"/>
                <w:sz w:val="20"/>
                <w:szCs w:val="20"/>
              </w:rPr>
            </w:pPr>
          </w:p>
        </w:tc>
      </w:tr>
      <w:tr w:rsidR="00275EA7" w14:paraId="245CF745" w14:textId="77777777" w:rsidTr="00481280">
        <w:trPr>
          <w:trHeight w:val="1422"/>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6DE66" w14:textId="3F55B6D2" w:rsidR="00275EA7" w:rsidRDefault="00275EA7" w:rsidP="00275EA7">
            <w:pPr>
              <w:ind w:right="-80" w:hanging="28"/>
              <w:jc w:val="center"/>
              <w:rPr>
                <w:rStyle w:val="Brak"/>
                <w:rFonts w:ascii="Arial Narrow" w:hAnsi="Arial Narrow"/>
                <w:sz w:val="20"/>
                <w:szCs w:val="20"/>
              </w:rPr>
            </w:pPr>
            <w:r>
              <w:rPr>
                <w:rStyle w:val="Brak"/>
                <w:rFonts w:ascii="Arial Narrow" w:hAnsi="Arial Narrow"/>
                <w:sz w:val="20"/>
                <w:szCs w:val="20"/>
              </w:rPr>
              <w:t>2.</w:t>
            </w:r>
          </w:p>
          <w:p w14:paraId="02F1B9A6" w14:textId="7550FF0E" w:rsidR="00275EA7" w:rsidRDefault="00275EA7" w:rsidP="00275EA7">
            <w:pPr>
              <w:ind w:right="-80" w:hanging="28"/>
              <w:jc w:val="center"/>
              <w:rPr>
                <w:rStyle w:val="Brak"/>
                <w:rFonts w:ascii="Arial Narrow" w:hAnsi="Arial Narrow"/>
                <w:sz w:val="20"/>
                <w:szCs w:val="20"/>
              </w:rPr>
            </w:pPr>
            <w:r>
              <w:rPr>
                <w:rStyle w:val="Brak"/>
                <w:rFonts w:ascii="Arial Narrow" w:hAnsi="Arial Narrow"/>
                <w:sz w:val="20"/>
                <w:szCs w:val="20"/>
              </w:rPr>
              <w:t xml:space="preserve">Kierownik robót branży </w:t>
            </w:r>
            <w:r>
              <w:rPr>
                <w:rFonts w:ascii="Arial Narrow" w:hAnsi="Arial Narrow" w:cs="Arial"/>
                <w:sz w:val="20"/>
                <w:szCs w:val="18"/>
              </w:rPr>
              <w:t>sanitarnej</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BBFB8" w14:textId="77777777" w:rsidR="00275EA7" w:rsidRDefault="00275EA7" w:rsidP="00481280">
            <w:pPr>
              <w:rPr>
                <w:rStyle w:val="Brak"/>
                <w:rFonts w:ascii="Arial Narrow" w:hAnsi="Arial Narrow"/>
                <w:sz w:val="20"/>
                <w:szCs w:val="20"/>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6A1FA" w14:textId="77777777" w:rsidR="00275EA7" w:rsidRDefault="00275EA7" w:rsidP="00481280">
            <w:pPr>
              <w:rPr>
                <w:rStyle w:val="Brak"/>
                <w:rFonts w:ascii="Arial Narrow" w:hAnsi="Arial Narrow"/>
                <w:sz w:val="20"/>
                <w:szCs w:val="2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0E423" w14:textId="77777777" w:rsidR="00275EA7" w:rsidRDefault="00275EA7" w:rsidP="00481280">
            <w:pPr>
              <w:jc w:val="center"/>
              <w:rPr>
                <w:rStyle w:val="Brak"/>
                <w:rFonts w:ascii="Arial Narrow" w:hAnsi="Arial Narrow"/>
                <w:sz w:val="20"/>
                <w:szCs w:val="20"/>
              </w:rPr>
            </w:pPr>
          </w:p>
        </w:tc>
      </w:tr>
    </w:tbl>
    <w:p w14:paraId="0BC5F9EA" w14:textId="77777777" w:rsidR="006B6E8E" w:rsidRDefault="006B6E8E" w:rsidP="00893154">
      <w:pPr>
        <w:jc w:val="both"/>
        <w:rPr>
          <w:rStyle w:val="Hyperlink1"/>
        </w:rPr>
      </w:pPr>
    </w:p>
    <w:p w14:paraId="45112E18" w14:textId="77777777" w:rsidR="006B6E8E" w:rsidRDefault="006B6E8E" w:rsidP="00893154">
      <w:pPr>
        <w:rPr>
          <w:rStyle w:val="Hyperlink1"/>
        </w:rPr>
      </w:pPr>
    </w:p>
    <w:p w14:paraId="3F222F60" w14:textId="77777777" w:rsidR="006B6E8E" w:rsidRPr="00497254" w:rsidRDefault="006B6E8E" w:rsidP="00893154">
      <w:pPr>
        <w:rPr>
          <w:rStyle w:val="Hyperlink1"/>
        </w:rPr>
      </w:pPr>
      <w:r w:rsidRPr="00497254">
        <w:rPr>
          <w:rStyle w:val="Hyperlink1"/>
        </w:rPr>
        <w:t xml:space="preserve">.............................., dnia ...............................                </w:t>
      </w:r>
    </w:p>
    <w:p w14:paraId="1D805BDB" w14:textId="77777777" w:rsidR="00006A2A" w:rsidRDefault="00006A2A" w:rsidP="00893154">
      <w:pPr>
        <w:rPr>
          <w:rStyle w:val="Hyperlink1"/>
        </w:rPr>
      </w:pPr>
    </w:p>
    <w:p w14:paraId="60509C33" w14:textId="77777777" w:rsidR="006F6B84" w:rsidRDefault="006F6B84" w:rsidP="00893154">
      <w:pPr>
        <w:rPr>
          <w:rStyle w:val="Hyperlink1"/>
        </w:rPr>
      </w:pPr>
    </w:p>
    <w:p w14:paraId="0F8540D9" w14:textId="77777777" w:rsidR="006F6B84" w:rsidRDefault="006F6B84" w:rsidP="00893154">
      <w:pPr>
        <w:rPr>
          <w:rStyle w:val="Hyperlink1"/>
        </w:rPr>
      </w:pPr>
    </w:p>
    <w:p w14:paraId="06158307" w14:textId="77777777" w:rsidR="006B6E8E" w:rsidRDefault="006B6E8E" w:rsidP="00893154">
      <w:pPr>
        <w:jc w:val="center"/>
        <w:rPr>
          <w:rStyle w:val="Brak"/>
          <w:rFonts w:ascii="Tahoma" w:eastAsia="Tahoma" w:hAnsi="Tahoma" w:cs="Tahoma"/>
          <w:sz w:val="20"/>
          <w:szCs w:val="20"/>
        </w:rPr>
      </w:pPr>
      <w:r>
        <w:rPr>
          <w:rStyle w:val="Brak"/>
          <w:rFonts w:ascii="Tahoma" w:hAnsi="Tahoma"/>
          <w:sz w:val="20"/>
          <w:szCs w:val="20"/>
        </w:rPr>
        <w:t>Formularz oświadczenia należy sporządzić, pod rygorem nieważności, w postaci elektronicznej</w:t>
      </w:r>
    </w:p>
    <w:p w14:paraId="02504DE2" w14:textId="77777777" w:rsidR="006B6E8E" w:rsidRDefault="006B6E8E" w:rsidP="00893154">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w:t>
      </w:r>
    </w:p>
    <w:p w14:paraId="5DC87C44" w14:textId="77777777" w:rsidR="006B6E8E" w:rsidRDefault="006B6E8E" w:rsidP="00893154">
      <w:pPr>
        <w:jc w:val="center"/>
        <w:rPr>
          <w:rStyle w:val="Brak"/>
          <w:rFonts w:ascii="Tahoma" w:eastAsia="Tahoma" w:hAnsi="Tahoma" w:cs="Tahoma"/>
          <w:sz w:val="20"/>
          <w:szCs w:val="20"/>
        </w:rPr>
      </w:pPr>
      <w:r>
        <w:rPr>
          <w:rStyle w:val="Brak"/>
          <w:rFonts w:ascii="Tahoma" w:hAnsi="Tahoma"/>
          <w:sz w:val="20"/>
          <w:szCs w:val="20"/>
        </w:rPr>
        <w:t>lub podpisem osobistym Wykonawcy lub osoby upoważnionej</w:t>
      </w:r>
    </w:p>
    <w:p w14:paraId="6F541A23" w14:textId="77777777" w:rsidR="00C42633" w:rsidRDefault="00C42633">
      <w:pPr>
        <w:suppressAutoHyphens w:val="0"/>
      </w:pPr>
      <w:r>
        <w:br w:type="page"/>
      </w:r>
    </w:p>
    <w:p w14:paraId="087BB4F8" w14:textId="77777777" w:rsidR="00C42633" w:rsidRDefault="00C42633" w:rsidP="00C42633">
      <w:pPr>
        <w:ind w:left="5664" w:hanging="5664"/>
        <w:jc w:val="center"/>
        <w:rPr>
          <w:rStyle w:val="Brak"/>
          <w:rFonts w:ascii="Arial Narrow" w:eastAsia="Arial Narrow" w:hAnsi="Arial Narrow" w:cs="Arial Narrow"/>
          <w:b/>
          <w:bCs/>
          <w:sz w:val="22"/>
          <w:szCs w:val="22"/>
        </w:rPr>
      </w:pPr>
      <w:r>
        <w:rPr>
          <w:rStyle w:val="Hyperlink1"/>
        </w:rPr>
        <w:lastRenderedPageBreak/>
        <w:t>FORMULARZ 3.3.</w:t>
      </w:r>
    </w:p>
    <w:p w14:paraId="0CDA3223" w14:textId="77777777" w:rsidR="00C42633" w:rsidRDefault="00C42633" w:rsidP="00C42633">
      <w:pPr>
        <w:ind w:left="5664" w:firstLine="290"/>
        <w:rPr>
          <w:rStyle w:val="Brak"/>
          <w:rFonts w:ascii="Arial Narrow" w:eastAsia="Arial Narrow" w:hAnsi="Arial Narrow" w:cs="Arial Narrow"/>
          <w:b/>
          <w:bCs/>
          <w:sz w:val="22"/>
          <w:szCs w:val="22"/>
        </w:rPr>
      </w:pPr>
    </w:p>
    <w:p w14:paraId="29C22A5B" w14:textId="77777777" w:rsidR="00C42633" w:rsidRDefault="00C42633" w:rsidP="00C42633">
      <w:pPr>
        <w:ind w:left="5664" w:firstLine="290"/>
      </w:pPr>
      <w:r>
        <w:rPr>
          <w:rStyle w:val="Brak"/>
          <w:rFonts w:ascii="Arial Narrow" w:hAnsi="Arial Narrow"/>
          <w:b/>
          <w:bCs/>
          <w:sz w:val="22"/>
          <w:szCs w:val="22"/>
        </w:rPr>
        <w:t>Gmina Miejska Kościerzyna</w:t>
      </w:r>
    </w:p>
    <w:p w14:paraId="18DF9D08" w14:textId="77777777" w:rsidR="00C42633" w:rsidRDefault="00C42633" w:rsidP="00C42633">
      <w:pPr>
        <w:ind w:left="5246" w:firstLine="708"/>
      </w:pPr>
      <w:r>
        <w:rPr>
          <w:rStyle w:val="Brak"/>
          <w:rFonts w:ascii="Arial Narrow" w:hAnsi="Arial Narrow"/>
          <w:b/>
          <w:bCs/>
          <w:sz w:val="22"/>
          <w:szCs w:val="22"/>
        </w:rPr>
        <w:t>ul. 3 Maja 9A</w:t>
      </w:r>
    </w:p>
    <w:p w14:paraId="559809AE" w14:textId="77777777" w:rsidR="00C42633" w:rsidRDefault="00C42633" w:rsidP="00C42633">
      <w:pPr>
        <w:spacing w:line="480" w:lineRule="auto"/>
        <w:ind w:left="5954"/>
      </w:pPr>
      <w:r>
        <w:rPr>
          <w:rStyle w:val="Brak"/>
          <w:rFonts w:ascii="Arial Narrow" w:hAnsi="Arial Narrow"/>
          <w:b/>
          <w:bCs/>
          <w:sz w:val="22"/>
          <w:szCs w:val="22"/>
        </w:rPr>
        <w:t>83-400 Kościerzyna</w:t>
      </w:r>
    </w:p>
    <w:p w14:paraId="44B846E1" w14:textId="77777777" w:rsidR="00C42633" w:rsidRDefault="00C42633" w:rsidP="00C42633">
      <w:r>
        <w:rPr>
          <w:rStyle w:val="Brak"/>
          <w:rFonts w:ascii="Arial Narrow" w:hAnsi="Arial Narrow"/>
          <w:b/>
          <w:bCs/>
          <w:sz w:val="20"/>
          <w:szCs w:val="20"/>
        </w:rPr>
        <w:t>Wykonawca:</w:t>
      </w:r>
    </w:p>
    <w:p w14:paraId="6C840A71" w14:textId="77777777" w:rsidR="00C42633" w:rsidRDefault="00C42633" w:rsidP="00C42633">
      <w:pPr>
        <w:spacing w:line="360" w:lineRule="auto"/>
        <w:ind w:right="5954"/>
      </w:pPr>
      <w:r>
        <w:rPr>
          <w:rStyle w:val="Brak"/>
          <w:rFonts w:ascii="Arial Narrow" w:hAnsi="Arial Narrow"/>
          <w:sz w:val="20"/>
          <w:szCs w:val="20"/>
        </w:rPr>
        <w:t>……………………………………………….</w:t>
      </w:r>
    </w:p>
    <w:p w14:paraId="20916FB0" w14:textId="77777777" w:rsidR="00C42633" w:rsidRDefault="00C42633" w:rsidP="00C42633">
      <w:pPr>
        <w:ind w:right="5954"/>
      </w:pPr>
      <w:r>
        <w:rPr>
          <w:rStyle w:val="Brak"/>
          <w:rFonts w:ascii="Arial Narrow" w:hAnsi="Arial Narrow"/>
          <w:sz w:val="20"/>
          <w:szCs w:val="20"/>
        </w:rPr>
        <w:t>……………………………………………….</w:t>
      </w:r>
    </w:p>
    <w:p w14:paraId="0676764D" w14:textId="77777777" w:rsidR="00C42633" w:rsidRDefault="00C42633" w:rsidP="00C42633">
      <w:pPr>
        <w:ind w:right="5954"/>
      </w:pPr>
      <w:r>
        <w:rPr>
          <w:rStyle w:val="Brak"/>
          <w:rFonts w:ascii="Arial Narrow" w:hAnsi="Arial Narrow"/>
          <w:i/>
          <w:iCs/>
          <w:sz w:val="16"/>
          <w:szCs w:val="16"/>
        </w:rPr>
        <w:t>(pełna nazwa/firma, adres, w zależności od podmiotu: NIP/PESEL, KRS/</w:t>
      </w:r>
      <w:proofErr w:type="spellStart"/>
      <w:r>
        <w:rPr>
          <w:rStyle w:val="Brak"/>
          <w:rFonts w:ascii="Arial Narrow" w:hAnsi="Arial Narrow"/>
          <w:i/>
          <w:iCs/>
          <w:sz w:val="16"/>
          <w:szCs w:val="16"/>
        </w:rPr>
        <w:t>CEiDG</w:t>
      </w:r>
      <w:proofErr w:type="spellEnd"/>
      <w:r>
        <w:rPr>
          <w:rStyle w:val="Brak"/>
          <w:rFonts w:ascii="Arial Narrow" w:hAnsi="Arial Narrow"/>
          <w:i/>
          <w:iCs/>
          <w:sz w:val="16"/>
          <w:szCs w:val="16"/>
        </w:rPr>
        <w:t>)</w:t>
      </w:r>
    </w:p>
    <w:p w14:paraId="09A526C4" w14:textId="77777777" w:rsidR="00C42633" w:rsidRDefault="00C42633" w:rsidP="00C42633">
      <w:r>
        <w:rPr>
          <w:rStyle w:val="Brak"/>
          <w:rFonts w:ascii="Arial Narrow" w:hAnsi="Arial Narrow"/>
          <w:sz w:val="20"/>
          <w:szCs w:val="20"/>
          <w:u w:val="single"/>
        </w:rPr>
        <w:t>reprezentowany przez:</w:t>
      </w:r>
    </w:p>
    <w:p w14:paraId="1FCCE8EC" w14:textId="77777777" w:rsidR="00C42633" w:rsidRDefault="00C42633" w:rsidP="00C42633">
      <w:pPr>
        <w:spacing w:before="120" w:line="360" w:lineRule="auto"/>
        <w:ind w:right="5954"/>
      </w:pPr>
      <w:r>
        <w:rPr>
          <w:rStyle w:val="Brak"/>
          <w:rFonts w:ascii="Arial Narrow" w:hAnsi="Arial Narrow"/>
          <w:sz w:val="20"/>
          <w:szCs w:val="20"/>
        </w:rPr>
        <w:t>……………………………………………….</w:t>
      </w:r>
    </w:p>
    <w:p w14:paraId="131076A9" w14:textId="77777777" w:rsidR="00C42633" w:rsidRDefault="00C42633" w:rsidP="00C42633">
      <w:pPr>
        <w:ind w:right="5954"/>
      </w:pPr>
      <w:r>
        <w:rPr>
          <w:rStyle w:val="Brak"/>
          <w:rFonts w:ascii="Arial Narrow" w:hAnsi="Arial Narrow"/>
          <w:sz w:val="20"/>
          <w:szCs w:val="20"/>
        </w:rPr>
        <w:t>……………………………………………….</w:t>
      </w:r>
    </w:p>
    <w:p w14:paraId="79A4EB76" w14:textId="77777777" w:rsidR="00C42633" w:rsidRDefault="00C42633" w:rsidP="00C42633">
      <w:pPr>
        <w:ind w:right="5954"/>
      </w:pPr>
      <w:r>
        <w:rPr>
          <w:rStyle w:val="Brak"/>
          <w:rFonts w:ascii="Arial Narrow" w:hAnsi="Arial Narrow"/>
          <w:i/>
          <w:iCs/>
          <w:sz w:val="16"/>
          <w:szCs w:val="16"/>
        </w:rPr>
        <w:t>(imię, nazwisko, stanowisko/podstawa do reprezentacji)</w:t>
      </w:r>
    </w:p>
    <w:p w14:paraId="46EA054E" w14:textId="5D77E550" w:rsidR="00C42633" w:rsidRDefault="00C42633" w:rsidP="00C42633">
      <w:pPr>
        <w:spacing w:line="276" w:lineRule="auto"/>
        <w:jc w:val="right"/>
      </w:pPr>
      <w:r w:rsidRPr="002E5F32">
        <w:rPr>
          <w:rStyle w:val="Brak"/>
          <w:rFonts w:ascii="Arial Narrow" w:hAnsi="Arial Narrow"/>
          <w:sz w:val="22"/>
          <w:szCs w:val="22"/>
        </w:rPr>
        <w:t xml:space="preserve">ZP </w:t>
      </w:r>
      <w:r w:rsidR="007B783A">
        <w:rPr>
          <w:rStyle w:val="Brak"/>
          <w:rFonts w:ascii="Arial Narrow" w:hAnsi="Arial Narrow"/>
          <w:sz w:val="22"/>
          <w:szCs w:val="22"/>
        </w:rPr>
        <w:t>23/2023</w:t>
      </w:r>
    </w:p>
    <w:p w14:paraId="1ADA497F" w14:textId="77777777" w:rsidR="00C42633" w:rsidRDefault="00C42633" w:rsidP="00C42633">
      <w:pPr>
        <w:spacing w:line="276" w:lineRule="auto"/>
        <w:ind w:right="5953"/>
        <w:rPr>
          <w:rStyle w:val="Brak"/>
          <w:rFonts w:ascii="Arial Narrow" w:eastAsia="Arial Narrow" w:hAnsi="Arial Narrow" w:cs="Arial Narrow"/>
          <w:b/>
          <w:bCs/>
        </w:rPr>
      </w:pPr>
    </w:p>
    <w:p w14:paraId="43423D8A" w14:textId="77777777" w:rsidR="00E51590" w:rsidRDefault="00E51590" w:rsidP="00E51590">
      <w:pPr>
        <w:spacing w:line="276" w:lineRule="auto"/>
        <w:jc w:val="center"/>
      </w:pPr>
      <w:r>
        <w:rPr>
          <w:rStyle w:val="Hyperlink10"/>
        </w:rPr>
        <w:t xml:space="preserve">Oświadczenie wykonawcy </w:t>
      </w:r>
    </w:p>
    <w:p w14:paraId="5F3FBE02" w14:textId="77777777" w:rsidR="00E51590" w:rsidRDefault="00E51590" w:rsidP="00E51590">
      <w:pPr>
        <w:spacing w:line="276" w:lineRule="auto"/>
        <w:jc w:val="center"/>
        <w:rPr>
          <w:rStyle w:val="Hyperlink10"/>
        </w:rPr>
      </w:pPr>
      <w:r>
        <w:rPr>
          <w:rStyle w:val="Hyperlink10"/>
        </w:rPr>
        <w:t xml:space="preserve">w zakresie art. 108 ust. 1 pkt 5 ustawy z dnia 11 września 2019 r. - Prawo zamówień publicznych </w:t>
      </w:r>
    </w:p>
    <w:p w14:paraId="2B693BA1" w14:textId="77777777" w:rsidR="00E51590" w:rsidRDefault="00E51590" w:rsidP="00E51590">
      <w:pPr>
        <w:spacing w:line="276" w:lineRule="auto"/>
        <w:jc w:val="center"/>
        <w:rPr>
          <w:rStyle w:val="Hyperlink10"/>
        </w:rPr>
      </w:pPr>
      <w:r>
        <w:rPr>
          <w:rStyle w:val="Hyperlink10"/>
        </w:rPr>
        <w:t>o przynależności lub braku przynależności (*) do tej samej grupy kapitałowej</w:t>
      </w:r>
    </w:p>
    <w:p w14:paraId="7F214E59" w14:textId="77777777" w:rsidR="00E51590" w:rsidRDefault="00E51590" w:rsidP="00E51590">
      <w:pPr>
        <w:spacing w:line="276" w:lineRule="auto"/>
        <w:jc w:val="center"/>
      </w:pPr>
      <w:r>
        <w:rPr>
          <w:rStyle w:val="Hyperlink10"/>
        </w:rPr>
        <w:t>w rozumieniu ustawy z dnia 16 lutego 2007 r. o ochronie konkurencji i konsumentów</w:t>
      </w:r>
    </w:p>
    <w:p w14:paraId="3BC7BBBF" w14:textId="77777777" w:rsidR="006F6B84" w:rsidRDefault="00E51590" w:rsidP="00EB7AC2">
      <w:pPr>
        <w:spacing w:line="276" w:lineRule="auto"/>
        <w:jc w:val="center"/>
        <w:rPr>
          <w:rStyle w:val="Hyperlink10"/>
        </w:rPr>
      </w:pPr>
      <w:r>
        <w:rPr>
          <w:rStyle w:val="Hyperlink10"/>
        </w:rPr>
        <w:t xml:space="preserve">w postępowaniu o udzielenie zamówienia publicznego na realizację zadania </w:t>
      </w:r>
    </w:p>
    <w:p w14:paraId="787A5B56" w14:textId="03FBE001" w:rsidR="00E51590" w:rsidRDefault="00E51590" w:rsidP="00275EA7">
      <w:pPr>
        <w:ind w:right="-80" w:hanging="28"/>
        <w:jc w:val="center"/>
        <w:rPr>
          <w:rStyle w:val="Hyperlink10"/>
        </w:rPr>
      </w:pPr>
      <w:r>
        <w:rPr>
          <w:rStyle w:val="Hyperlink10"/>
        </w:rPr>
        <w:t xml:space="preserve">pn. </w:t>
      </w:r>
      <w:r w:rsidR="00775BC3" w:rsidRPr="00775BC3">
        <w:rPr>
          <w:rStyle w:val="Hyperlink10"/>
        </w:rPr>
        <w:t>„</w:t>
      </w:r>
      <w:r w:rsidR="00275EA7" w:rsidRPr="00275EA7">
        <w:rPr>
          <w:rStyle w:val="Hyperlink10"/>
        </w:rPr>
        <w:t>Budowa drogi pieszo-rowerowej przy ulicy Kościuszki w Kościerzynie</w:t>
      </w:r>
      <w:r w:rsidR="00775BC3" w:rsidRPr="00775BC3">
        <w:rPr>
          <w:rStyle w:val="Hyperlink10"/>
        </w:rPr>
        <w:t>”</w:t>
      </w:r>
    </w:p>
    <w:p w14:paraId="090EE0FD" w14:textId="77777777" w:rsidR="00E51590" w:rsidRPr="00775BC3" w:rsidRDefault="00E51590" w:rsidP="00E51590">
      <w:pPr>
        <w:spacing w:line="276" w:lineRule="auto"/>
        <w:jc w:val="center"/>
        <w:rPr>
          <w:rStyle w:val="Hyperlink10"/>
        </w:rPr>
      </w:pPr>
      <w:r w:rsidRPr="00851C91">
        <w:rPr>
          <w:rStyle w:val="Hyperlink10"/>
        </w:rPr>
        <w:t xml:space="preserve"> </w:t>
      </w:r>
    </w:p>
    <w:p w14:paraId="1ADA0F5F" w14:textId="77777777" w:rsidR="00775BC3" w:rsidRDefault="00775BC3" w:rsidP="00E51590">
      <w:pPr>
        <w:pStyle w:val="Bezodstpw"/>
        <w:tabs>
          <w:tab w:val="left" w:pos="426"/>
        </w:tabs>
        <w:spacing w:line="360" w:lineRule="auto"/>
        <w:rPr>
          <w:rStyle w:val="Brak"/>
          <w:rFonts w:ascii="Arial Narrow" w:hAnsi="Arial Narrow"/>
          <w:sz w:val="21"/>
          <w:szCs w:val="21"/>
        </w:rPr>
      </w:pPr>
    </w:p>
    <w:p w14:paraId="3A8C7199" w14:textId="77777777" w:rsidR="00E51590" w:rsidRPr="006D2BE8" w:rsidRDefault="00E51590" w:rsidP="00E51590">
      <w:pPr>
        <w:pStyle w:val="Bezodstpw"/>
        <w:tabs>
          <w:tab w:val="left" w:pos="426"/>
        </w:tabs>
        <w:spacing w:line="360" w:lineRule="auto"/>
        <w:rPr>
          <w:sz w:val="21"/>
          <w:szCs w:val="21"/>
        </w:rPr>
      </w:pPr>
      <w:r w:rsidRPr="006D2BE8">
        <w:rPr>
          <w:rStyle w:val="Brak"/>
          <w:rFonts w:ascii="Arial Narrow" w:hAnsi="Arial Narrow"/>
          <w:sz w:val="21"/>
          <w:szCs w:val="21"/>
        </w:rPr>
        <w:t>Oświadczam, że po zapoznaniu się z informacjami dotyczącymi firm oraz adresami Wykonawców, którzy złożyli oferty</w:t>
      </w:r>
      <w:r w:rsidRPr="006D2BE8">
        <w:rPr>
          <w:rStyle w:val="Brak"/>
          <w:rFonts w:ascii="Arial Unicode MS" w:hAnsi="Arial Unicode MS"/>
          <w:sz w:val="21"/>
          <w:szCs w:val="21"/>
        </w:rPr>
        <w:br/>
      </w:r>
      <w:r w:rsidRPr="006D2BE8">
        <w:rPr>
          <w:rStyle w:val="Brak"/>
          <w:rFonts w:ascii="Arial Narrow" w:hAnsi="Arial Narrow"/>
          <w:sz w:val="21"/>
          <w:szCs w:val="21"/>
        </w:rPr>
        <w:t>w niniejszym postępowaniu:</w:t>
      </w:r>
    </w:p>
    <w:p w14:paraId="38EEDC5D" w14:textId="77777777" w:rsidR="00E51590" w:rsidRPr="006D2BE8" w:rsidRDefault="00E51590" w:rsidP="00580CF5">
      <w:pPr>
        <w:pStyle w:val="Bezodstpw"/>
        <w:numPr>
          <w:ilvl w:val="0"/>
          <w:numId w:val="158"/>
        </w:numPr>
        <w:spacing w:line="360" w:lineRule="auto"/>
        <w:rPr>
          <w:sz w:val="21"/>
          <w:szCs w:val="21"/>
        </w:rPr>
      </w:pPr>
      <w:r w:rsidRPr="006D2BE8">
        <w:rPr>
          <w:rStyle w:val="Hyperlink10"/>
          <w:sz w:val="21"/>
          <w:szCs w:val="21"/>
        </w:rPr>
        <w:t>przynależę do tej samej grupy kapitałowej</w:t>
      </w:r>
      <w:r w:rsidRPr="006D2BE8">
        <w:rPr>
          <w:rStyle w:val="Brak"/>
          <w:rFonts w:ascii="Arial Narrow" w:hAnsi="Arial Narrow"/>
          <w:sz w:val="21"/>
          <w:szCs w:val="21"/>
        </w:rPr>
        <w:t xml:space="preserve"> (*), o której mowa w art. 108 ust. 1 pkt 5 ustawy </w:t>
      </w:r>
      <w:proofErr w:type="spellStart"/>
      <w:r w:rsidRPr="006D2BE8">
        <w:rPr>
          <w:rStyle w:val="Brak"/>
          <w:rFonts w:ascii="Arial Narrow" w:hAnsi="Arial Narrow"/>
          <w:sz w:val="21"/>
          <w:szCs w:val="21"/>
        </w:rPr>
        <w:t>Pzp</w:t>
      </w:r>
      <w:proofErr w:type="spellEnd"/>
      <w:r w:rsidRPr="006D2BE8">
        <w:rPr>
          <w:rStyle w:val="Brak"/>
          <w:rFonts w:ascii="Arial Narrow" w:hAnsi="Arial Narrow"/>
          <w:sz w:val="21"/>
          <w:szCs w:val="21"/>
        </w:rPr>
        <w:t xml:space="preserve">, </w:t>
      </w:r>
      <w:r>
        <w:rPr>
          <w:rStyle w:val="Brak"/>
          <w:rFonts w:ascii="Arial Narrow" w:hAnsi="Arial Narrow"/>
          <w:sz w:val="21"/>
          <w:szCs w:val="21"/>
        </w:rPr>
        <w:br/>
      </w:r>
      <w:r w:rsidRPr="006D2BE8">
        <w:rPr>
          <w:rStyle w:val="Brak"/>
          <w:rFonts w:ascii="Arial Narrow" w:hAnsi="Arial Narrow"/>
          <w:sz w:val="21"/>
          <w:szCs w:val="21"/>
        </w:rPr>
        <w:t>z następującymi wykonawcami:</w:t>
      </w:r>
    </w:p>
    <w:p w14:paraId="3E88B733" w14:textId="77777777" w:rsidR="00E51590" w:rsidRPr="006D2BE8" w:rsidRDefault="00E51590" w:rsidP="00580CF5">
      <w:pPr>
        <w:pStyle w:val="Bezodstpw"/>
        <w:numPr>
          <w:ilvl w:val="0"/>
          <w:numId w:val="160"/>
        </w:numPr>
        <w:spacing w:line="360" w:lineRule="auto"/>
        <w:jc w:val="left"/>
        <w:rPr>
          <w:sz w:val="21"/>
          <w:szCs w:val="21"/>
        </w:rPr>
      </w:pPr>
      <w:r w:rsidRPr="006D2BE8">
        <w:rPr>
          <w:rStyle w:val="Brak"/>
          <w:rFonts w:ascii="Arial Narrow" w:hAnsi="Arial Narrow"/>
          <w:sz w:val="21"/>
          <w:szCs w:val="21"/>
        </w:rPr>
        <w:t>……………………………………………………………………….…………………………………..</w:t>
      </w:r>
    </w:p>
    <w:p w14:paraId="1DE8EA15" w14:textId="77777777" w:rsidR="00E51590" w:rsidRPr="006D2BE8" w:rsidRDefault="00E51590" w:rsidP="00580CF5">
      <w:pPr>
        <w:pStyle w:val="Bezodstpw"/>
        <w:numPr>
          <w:ilvl w:val="0"/>
          <w:numId w:val="160"/>
        </w:numPr>
        <w:spacing w:line="360" w:lineRule="auto"/>
        <w:jc w:val="left"/>
        <w:rPr>
          <w:sz w:val="21"/>
          <w:szCs w:val="21"/>
        </w:rPr>
      </w:pPr>
      <w:r w:rsidRPr="006D2BE8">
        <w:rPr>
          <w:rStyle w:val="Brak"/>
          <w:rFonts w:ascii="Arial Narrow" w:hAnsi="Arial Narrow"/>
          <w:sz w:val="21"/>
          <w:szCs w:val="21"/>
        </w:rPr>
        <w:t>……………………………………………………………………….…………………………………..</w:t>
      </w:r>
    </w:p>
    <w:p w14:paraId="0B68F735" w14:textId="77777777" w:rsidR="00E51590" w:rsidRPr="006D2BE8" w:rsidRDefault="00E51590" w:rsidP="00580CF5">
      <w:pPr>
        <w:pStyle w:val="Bezodstpw"/>
        <w:numPr>
          <w:ilvl w:val="0"/>
          <w:numId w:val="160"/>
        </w:numPr>
        <w:spacing w:line="360" w:lineRule="auto"/>
        <w:jc w:val="left"/>
        <w:rPr>
          <w:sz w:val="21"/>
          <w:szCs w:val="21"/>
        </w:rPr>
      </w:pPr>
      <w:r w:rsidRPr="006D2BE8">
        <w:rPr>
          <w:rStyle w:val="Brak"/>
          <w:rFonts w:ascii="Arial Narrow" w:hAnsi="Arial Narrow"/>
          <w:sz w:val="21"/>
          <w:szCs w:val="21"/>
        </w:rPr>
        <w:t>……………………………………………………………………….…………………………………..</w:t>
      </w:r>
    </w:p>
    <w:p w14:paraId="54E05BFB" w14:textId="77777777" w:rsidR="00E51590" w:rsidRPr="006D2BE8" w:rsidRDefault="00E51590" w:rsidP="00E51590">
      <w:pPr>
        <w:pStyle w:val="Bezodstpw"/>
        <w:tabs>
          <w:tab w:val="left" w:pos="426"/>
        </w:tabs>
        <w:spacing w:line="360" w:lineRule="auto"/>
        <w:ind w:left="426"/>
        <w:rPr>
          <w:rStyle w:val="Brak"/>
          <w:rFonts w:ascii="Arial Narrow" w:eastAsia="Arial Narrow" w:hAnsi="Arial Narrow" w:cs="Arial Narrow"/>
          <w:sz w:val="21"/>
          <w:szCs w:val="21"/>
        </w:rPr>
      </w:pPr>
      <w:r w:rsidRPr="006D2BE8">
        <w:rPr>
          <w:rStyle w:val="Brak"/>
          <w:rFonts w:ascii="Arial Narrow" w:hAnsi="Arial Narrow"/>
          <w:sz w:val="21"/>
          <w:szCs w:val="21"/>
        </w:rPr>
        <w:t>W związku z powyższym przedstawiam dokumenty i informacje potwierdzające przygotowanie oferty niezależnie od innego wykonawcy należącego do tej samej grupy kapitałowej.</w:t>
      </w:r>
    </w:p>
    <w:p w14:paraId="3E35A112" w14:textId="77777777" w:rsidR="00E51590" w:rsidRPr="006D2BE8" w:rsidRDefault="00E51590" w:rsidP="00E51590">
      <w:pPr>
        <w:pStyle w:val="Bezodstpw"/>
        <w:tabs>
          <w:tab w:val="left" w:pos="426"/>
        </w:tabs>
        <w:spacing w:line="360" w:lineRule="auto"/>
        <w:ind w:left="426"/>
        <w:rPr>
          <w:sz w:val="21"/>
          <w:szCs w:val="21"/>
        </w:rPr>
      </w:pPr>
    </w:p>
    <w:p w14:paraId="2A71172B" w14:textId="77777777" w:rsidR="00E51590" w:rsidRPr="006D2BE8" w:rsidRDefault="00E51590" w:rsidP="00580CF5">
      <w:pPr>
        <w:numPr>
          <w:ilvl w:val="0"/>
          <w:numId w:val="161"/>
        </w:numPr>
        <w:spacing w:line="360" w:lineRule="auto"/>
        <w:rPr>
          <w:sz w:val="21"/>
          <w:szCs w:val="21"/>
        </w:rPr>
      </w:pPr>
      <w:r w:rsidRPr="006D2BE8">
        <w:rPr>
          <w:rStyle w:val="Brak"/>
          <w:rFonts w:ascii="Arial Narrow" w:hAnsi="Arial Narrow"/>
          <w:b/>
          <w:bCs/>
          <w:sz w:val="21"/>
          <w:szCs w:val="21"/>
        </w:rPr>
        <w:t>nie przynależę do tej samej grupy kapitałowej (*)</w:t>
      </w:r>
      <w:r w:rsidRPr="006D2BE8">
        <w:rPr>
          <w:rStyle w:val="Brak"/>
          <w:rFonts w:ascii="Arial Narrow" w:hAnsi="Arial Narrow"/>
          <w:sz w:val="21"/>
          <w:szCs w:val="21"/>
        </w:rPr>
        <w:t>,</w:t>
      </w:r>
      <w:r w:rsidRPr="006D2BE8">
        <w:rPr>
          <w:rStyle w:val="Brak"/>
          <w:rFonts w:ascii="Arial Narrow" w:hAnsi="Arial Narrow"/>
          <w:b/>
          <w:bCs/>
          <w:sz w:val="21"/>
          <w:szCs w:val="21"/>
        </w:rPr>
        <w:t xml:space="preserve"> </w:t>
      </w:r>
      <w:r w:rsidRPr="006D2BE8">
        <w:rPr>
          <w:rStyle w:val="Brak"/>
          <w:rFonts w:ascii="Arial Narrow" w:hAnsi="Arial Narrow"/>
          <w:sz w:val="21"/>
          <w:szCs w:val="21"/>
        </w:rPr>
        <w:t xml:space="preserve">o której mowa w art. 108 ust. 1 pkt 5 ustawy </w:t>
      </w:r>
      <w:proofErr w:type="spellStart"/>
      <w:r w:rsidRPr="006D2BE8">
        <w:rPr>
          <w:rStyle w:val="Brak"/>
          <w:rFonts w:ascii="Arial Narrow" w:hAnsi="Arial Narrow"/>
          <w:sz w:val="21"/>
          <w:szCs w:val="21"/>
        </w:rPr>
        <w:t>Pzp</w:t>
      </w:r>
      <w:proofErr w:type="spellEnd"/>
      <w:r w:rsidRPr="006D2BE8">
        <w:rPr>
          <w:rStyle w:val="Brak"/>
          <w:rFonts w:ascii="Arial Narrow" w:hAnsi="Arial Narrow"/>
          <w:sz w:val="21"/>
          <w:szCs w:val="21"/>
        </w:rPr>
        <w:t xml:space="preserve"> z żadnym z tych wykonawców</w:t>
      </w:r>
      <w:r w:rsidRPr="006D2BE8">
        <w:rPr>
          <w:rStyle w:val="Brak"/>
          <w:rFonts w:ascii="Arial" w:hAnsi="Arial"/>
          <w:sz w:val="21"/>
          <w:szCs w:val="21"/>
        </w:rPr>
        <w:t>.</w:t>
      </w:r>
    </w:p>
    <w:p w14:paraId="4F92881D" w14:textId="77777777" w:rsidR="00E51590" w:rsidRPr="006D2BE8" w:rsidRDefault="00E51590" w:rsidP="00E51590">
      <w:pPr>
        <w:spacing w:line="360" w:lineRule="auto"/>
        <w:rPr>
          <w:rStyle w:val="Brak"/>
          <w:rFonts w:ascii="Arial Narrow" w:eastAsia="Arial Narrow" w:hAnsi="Arial Narrow" w:cs="Arial Narrow"/>
          <w:sz w:val="21"/>
          <w:szCs w:val="21"/>
        </w:rPr>
      </w:pPr>
    </w:p>
    <w:p w14:paraId="437CA2EB" w14:textId="77777777" w:rsidR="00E51590" w:rsidRPr="006D2BE8" w:rsidRDefault="00E51590" w:rsidP="00E51590">
      <w:pPr>
        <w:spacing w:line="360" w:lineRule="auto"/>
        <w:rPr>
          <w:sz w:val="21"/>
          <w:szCs w:val="21"/>
        </w:rPr>
      </w:pPr>
      <w:r w:rsidRPr="006D2BE8">
        <w:rPr>
          <w:rStyle w:val="Brak"/>
          <w:rFonts w:ascii="Arial Narrow" w:hAnsi="Arial Narrow"/>
          <w:sz w:val="21"/>
          <w:szCs w:val="21"/>
        </w:rPr>
        <w:t>…………….…….</w:t>
      </w:r>
      <w:r w:rsidRPr="006D2BE8">
        <w:rPr>
          <w:rStyle w:val="Brak"/>
          <w:rFonts w:ascii="Arial Narrow" w:hAnsi="Arial Narrow"/>
          <w:i/>
          <w:iCs/>
          <w:sz w:val="21"/>
          <w:szCs w:val="21"/>
        </w:rPr>
        <w:t xml:space="preserve">, </w:t>
      </w:r>
      <w:r w:rsidRPr="006D2BE8">
        <w:rPr>
          <w:rStyle w:val="Brak"/>
          <w:rFonts w:ascii="Arial Narrow" w:hAnsi="Arial Narrow"/>
          <w:sz w:val="21"/>
          <w:szCs w:val="21"/>
        </w:rPr>
        <w:t xml:space="preserve">dnia ………….……. r. </w:t>
      </w:r>
    </w:p>
    <w:p w14:paraId="1F82D7CE" w14:textId="77777777" w:rsidR="00E51590" w:rsidRDefault="00E51590" w:rsidP="00E51590">
      <w:pPr>
        <w:jc w:val="center"/>
        <w:rPr>
          <w:rStyle w:val="Brak"/>
          <w:rFonts w:ascii="Tahoma" w:eastAsia="Tahoma" w:hAnsi="Tahoma" w:cs="Tahoma"/>
          <w:sz w:val="20"/>
          <w:szCs w:val="20"/>
        </w:rPr>
      </w:pPr>
    </w:p>
    <w:p w14:paraId="799DC9C8" w14:textId="77777777" w:rsidR="00E51590" w:rsidRDefault="00E51590" w:rsidP="00E51590">
      <w:pPr>
        <w:jc w:val="center"/>
        <w:rPr>
          <w:rStyle w:val="Brak"/>
          <w:rFonts w:ascii="Tahoma" w:eastAsia="Tahoma" w:hAnsi="Tahoma" w:cs="Tahoma"/>
          <w:sz w:val="20"/>
          <w:szCs w:val="20"/>
        </w:rPr>
      </w:pPr>
      <w:r>
        <w:rPr>
          <w:rStyle w:val="Brak"/>
          <w:rFonts w:ascii="Tahoma" w:hAnsi="Tahoma"/>
          <w:sz w:val="20"/>
          <w:szCs w:val="20"/>
        </w:rPr>
        <w:t>Formularz oświadczenia należy sporządzić, pod rygorem nieważności, w postaci elektronicznej</w:t>
      </w:r>
    </w:p>
    <w:p w14:paraId="3552F697" w14:textId="77777777" w:rsidR="00E51590" w:rsidRDefault="00E51590" w:rsidP="00E51590">
      <w:pPr>
        <w:jc w:val="center"/>
        <w:rPr>
          <w:rStyle w:val="Brak"/>
          <w:rFonts w:ascii="Tahoma" w:eastAsia="Tahoma" w:hAnsi="Tahoma" w:cs="Tahoma"/>
          <w:sz w:val="20"/>
          <w:szCs w:val="20"/>
        </w:rPr>
      </w:pPr>
      <w:r>
        <w:rPr>
          <w:rStyle w:val="Brak"/>
          <w:rFonts w:ascii="Tahoma" w:hAnsi="Tahoma"/>
          <w:sz w:val="20"/>
          <w:szCs w:val="20"/>
        </w:rPr>
        <w:t xml:space="preserve">i opatrzyć kwalifikowanym podpisem elektronicznym, podpisem zaufanym </w:t>
      </w:r>
    </w:p>
    <w:p w14:paraId="4ACADF4A" w14:textId="77777777" w:rsidR="00E51590" w:rsidRDefault="00E51590" w:rsidP="00E51590">
      <w:pPr>
        <w:jc w:val="center"/>
        <w:rPr>
          <w:rStyle w:val="Brak"/>
          <w:rFonts w:ascii="Tahoma" w:eastAsia="Tahoma" w:hAnsi="Tahoma" w:cs="Tahoma"/>
          <w:sz w:val="20"/>
          <w:szCs w:val="20"/>
        </w:rPr>
      </w:pPr>
      <w:r>
        <w:rPr>
          <w:rStyle w:val="Brak"/>
          <w:rFonts w:ascii="Tahoma" w:hAnsi="Tahoma"/>
          <w:sz w:val="20"/>
          <w:szCs w:val="20"/>
        </w:rPr>
        <w:t>lub podpisem osobistym Wykonawcy lub osoby upoważnionej</w:t>
      </w:r>
    </w:p>
    <w:p w14:paraId="63E4EAF4" w14:textId="77777777" w:rsidR="00E51590" w:rsidRDefault="00E51590" w:rsidP="00E51590">
      <w:pPr>
        <w:spacing w:before="120"/>
        <w:jc w:val="both"/>
      </w:pPr>
      <w:r>
        <w:rPr>
          <w:rStyle w:val="Brak"/>
          <w:rFonts w:ascii="Arial Narrow" w:hAnsi="Arial Narrow"/>
          <w:sz w:val="20"/>
          <w:szCs w:val="20"/>
        </w:rPr>
        <w:t xml:space="preserve">(*) – odpowiednie wykreślić </w:t>
      </w:r>
    </w:p>
    <w:p w14:paraId="60168102" w14:textId="77777777" w:rsidR="0066414C" w:rsidRDefault="0066414C">
      <w:pPr>
        <w:suppressAutoHyphens w:val="0"/>
      </w:pPr>
      <w:r>
        <w:br w:type="page"/>
      </w:r>
    </w:p>
    <w:p w14:paraId="5A6018EB" w14:textId="77777777" w:rsidR="006E18F5" w:rsidRDefault="000C6B1A" w:rsidP="002F69D7">
      <w:pPr>
        <w:pageBreakBefore/>
        <w:jc w:val="center"/>
      </w:pPr>
      <w:r>
        <w:rPr>
          <w:rStyle w:val="Hyperlink1"/>
        </w:rPr>
        <w:lastRenderedPageBreak/>
        <w:t>ROZDZIAŁ 4. OPIS PRZEDMIOTU ZAMÓWIENIA</w:t>
      </w:r>
    </w:p>
    <w:p w14:paraId="3B27D7BA" w14:textId="77777777" w:rsidR="00662F5D" w:rsidRDefault="00662F5D">
      <w:pPr>
        <w:suppressAutoHyphens w:val="0"/>
        <w:ind w:left="426"/>
        <w:jc w:val="both"/>
        <w:rPr>
          <w:rStyle w:val="Hyperlink1"/>
        </w:rPr>
      </w:pPr>
    </w:p>
    <w:p w14:paraId="706C498F" w14:textId="1B4AC601" w:rsidR="00B9531D" w:rsidRPr="006F6B84" w:rsidRDefault="00FE32B2" w:rsidP="00662F5D">
      <w:pPr>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284" w:hanging="284"/>
        <w:jc w:val="both"/>
        <w:rPr>
          <w:rFonts w:ascii="Arial Narrow" w:hAnsi="Arial Narrow" w:cs="Arial"/>
          <w:b/>
          <w:sz w:val="22"/>
          <w:szCs w:val="22"/>
        </w:rPr>
      </w:pPr>
      <w:r w:rsidRPr="00F52D5A">
        <w:rPr>
          <w:rFonts w:ascii="Arial Narrow" w:hAnsi="Arial Narrow" w:cs="Arial"/>
          <w:sz w:val="22"/>
          <w:szCs w:val="20"/>
        </w:rPr>
        <w:t>Przedmiotem zamówienia jest przedsięwzięcie polegające na</w:t>
      </w:r>
      <w:r>
        <w:rPr>
          <w:rFonts w:ascii="Arial Narrow" w:hAnsi="Arial Narrow" w:cs="Arial"/>
          <w:sz w:val="22"/>
          <w:szCs w:val="20"/>
        </w:rPr>
        <w:t xml:space="preserve"> </w:t>
      </w:r>
      <w:r w:rsidRPr="00F52D5A">
        <w:rPr>
          <w:rFonts w:ascii="Arial Narrow" w:hAnsi="Arial Narrow" w:cs="Arial"/>
          <w:sz w:val="22"/>
          <w:szCs w:val="20"/>
        </w:rPr>
        <w:t xml:space="preserve">wykonaniu robót budowlanych </w:t>
      </w:r>
      <w:r w:rsidRPr="00F52D5A">
        <w:rPr>
          <w:rFonts w:ascii="Arial Narrow" w:hAnsi="Arial Narrow" w:cs="Arial"/>
          <w:sz w:val="22"/>
          <w:szCs w:val="22"/>
        </w:rPr>
        <w:t xml:space="preserve">w ramach zadania </w:t>
      </w:r>
      <w:r w:rsidRPr="00522CC1">
        <w:rPr>
          <w:rFonts w:ascii="Arial Narrow" w:hAnsi="Arial Narrow" w:cs="Arial"/>
          <w:sz w:val="22"/>
          <w:szCs w:val="22"/>
        </w:rPr>
        <w:t>pn</w:t>
      </w:r>
      <w:r w:rsidRPr="00522CC1">
        <w:rPr>
          <w:rStyle w:val="Hyperlink1"/>
        </w:rPr>
        <w:t xml:space="preserve">. </w:t>
      </w:r>
      <w:r w:rsidR="001C0BE6">
        <w:rPr>
          <w:rStyle w:val="Hyperlink1"/>
        </w:rPr>
        <w:t>Bu</w:t>
      </w:r>
      <w:r w:rsidR="001C0BE6" w:rsidRPr="00622EAB">
        <w:rPr>
          <w:rStyle w:val="Hyperlink1"/>
        </w:rPr>
        <w:t xml:space="preserve">dowa </w:t>
      </w:r>
      <w:r w:rsidR="001C0BE6">
        <w:rPr>
          <w:rStyle w:val="Hyperlink1"/>
        </w:rPr>
        <w:t>drogi pieszo-rowerowej przy ulicy Kościuszki w</w:t>
      </w:r>
      <w:r w:rsidR="001C0BE6" w:rsidRPr="00622EAB">
        <w:rPr>
          <w:rStyle w:val="Hyperlink1"/>
        </w:rPr>
        <w:t xml:space="preserve"> Kościerzynie</w:t>
      </w:r>
      <w:r w:rsidRPr="00522CC1">
        <w:rPr>
          <w:rFonts w:ascii="Arial Narrow" w:hAnsi="Arial Narrow" w:cs="Arial"/>
          <w:sz w:val="22"/>
          <w:szCs w:val="22"/>
        </w:rPr>
        <w:t>.</w:t>
      </w:r>
    </w:p>
    <w:p w14:paraId="09E6275B" w14:textId="1E9AC4EB" w:rsidR="00360E6D" w:rsidRPr="006F1C4B" w:rsidRDefault="00360E6D" w:rsidP="00360E6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284"/>
        <w:jc w:val="both"/>
        <w:rPr>
          <w:rStyle w:val="Hyperlink1"/>
        </w:rPr>
      </w:pPr>
    </w:p>
    <w:p w14:paraId="7A3ABED2" w14:textId="77777777" w:rsidR="006F1C4B" w:rsidRPr="006F1C4B" w:rsidRDefault="006F1C4B" w:rsidP="006F1C4B">
      <w:pPr>
        <w:ind w:firstLine="284"/>
        <w:rPr>
          <w:rStyle w:val="Hyperlink1"/>
        </w:rPr>
      </w:pPr>
      <w:r w:rsidRPr="006F1C4B">
        <w:rPr>
          <w:rStyle w:val="Hyperlink1"/>
        </w:rPr>
        <w:t>Zamówienie obejmuje  przebudowę drogi gminnej ul. Kościuszki polegającej na:</w:t>
      </w:r>
    </w:p>
    <w:p w14:paraId="3AB783F6"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 xml:space="preserve">budowie drogi pieszo – rowerowej o dł. 284 </w:t>
      </w:r>
      <w:proofErr w:type="spellStart"/>
      <w:r w:rsidRPr="006F1C4B">
        <w:rPr>
          <w:rStyle w:val="Hyperlink1"/>
        </w:rPr>
        <w:t>mb</w:t>
      </w:r>
      <w:proofErr w:type="spellEnd"/>
      <w:r w:rsidRPr="006F1C4B">
        <w:rPr>
          <w:rStyle w:val="Hyperlink1"/>
        </w:rPr>
        <w:t xml:space="preserve"> i szerokości 2,5 m o nawierzchni z kostki betonowej </w:t>
      </w:r>
      <w:proofErr w:type="spellStart"/>
      <w:r w:rsidRPr="006F1C4B">
        <w:rPr>
          <w:rStyle w:val="Hyperlink1"/>
        </w:rPr>
        <w:t>bezfazowej</w:t>
      </w:r>
      <w:proofErr w:type="spellEnd"/>
      <w:r w:rsidRPr="006F1C4B">
        <w:rPr>
          <w:rStyle w:val="Hyperlink1"/>
        </w:rPr>
        <w:t xml:space="preserve"> koloru czerwonego </w:t>
      </w:r>
    </w:p>
    <w:p w14:paraId="2D4E5002"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 xml:space="preserve">budowie chodnika o długości  174 </w:t>
      </w:r>
      <w:proofErr w:type="spellStart"/>
      <w:r w:rsidRPr="006F1C4B">
        <w:rPr>
          <w:rStyle w:val="Hyperlink1"/>
        </w:rPr>
        <w:t>mb</w:t>
      </w:r>
      <w:proofErr w:type="spellEnd"/>
      <w:r w:rsidRPr="006F1C4B">
        <w:rPr>
          <w:rStyle w:val="Hyperlink1"/>
        </w:rPr>
        <w:t xml:space="preserve"> i szerokości 2,0 m z kostki betonowej koloru szarego</w:t>
      </w:r>
    </w:p>
    <w:p w14:paraId="306015D3"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budowie i przebudowie zjazdów</w:t>
      </w:r>
    </w:p>
    <w:p w14:paraId="713202DC"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 xml:space="preserve">budowie kanalizacji deszczowej o długości 85 </w:t>
      </w:r>
      <w:proofErr w:type="spellStart"/>
      <w:r w:rsidRPr="006F1C4B">
        <w:rPr>
          <w:rStyle w:val="Hyperlink1"/>
        </w:rPr>
        <w:t>mb</w:t>
      </w:r>
      <w:proofErr w:type="spellEnd"/>
      <w:r w:rsidRPr="006F1C4B">
        <w:rPr>
          <w:rStyle w:val="Hyperlink1"/>
        </w:rPr>
        <w:t xml:space="preserve"> oraz wpustów deszczowych</w:t>
      </w:r>
    </w:p>
    <w:p w14:paraId="26A4AF81"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umocnieniu skarp oraz wylotów przepustów pod zjazdami</w:t>
      </w:r>
    </w:p>
    <w:p w14:paraId="16EDABD3" w14:textId="77777777" w:rsidR="006F1C4B" w:rsidRPr="006F1C4B" w:rsidRDefault="006F1C4B" w:rsidP="006F1C4B">
      <w:pPr>
        <w:pStyle w:val="Akapitzlist"/>
        <w:numPr>
          <w:ilvl w:val="0"/>
          <w:numId w:val="2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Style w:val="Hyperlink1"/>
        </w:rPr>
      </w:pPr>
      <w:r w:rsidRPr="006F1C4B">
        <w:rPr>
          <w:rStyle w:val="Hyperlink1"/>
        </w:rPr>
        <w:t>montaż urządzeń bezpieczeństwa ruchu, wykonanie oznakowania poziomego i pionowego</w:t>
      </w:r>
    </w:p>
    <w:p w14:paraId="3779A767" w14:textId="77777777" w:rsidR="00360E6D" w:rsidRDefault="00360E6D" w:rsidP="00360E6D">
      <w:pPr>
        <w:ind w:left="426"/>
        <w:jc w:val="both"/>
        <w:rPr>
          <w:rFonts w:ascii="Arial Narrow" w:hAnsi="Arial Narrow" w:cs="Arial"/>
          <w:sz w:val="22"/>
          <w:szCs w:val="22"/>
        </w:rPr>
      </w:pPr>
      <w:r>
        <w:rPr>
          <w:rFonts w:ascii="Arial Narrow" w:hAnsi="Arial Narrow" w:cs="Arial"/>
          <w:sz w:val="22"/>
          <w:szCs w:val="20"/>
        </w:rPr>
        <w:t xml:space="preserve">Roboty budowlane prowadzone będą w oparciu o </w:t>
      </w:r>
      <w:r>
        <w:rPr>
          <w:rFonts w:ascii="Arial Narrow" w:hAnsi="Arial Narrow" w:cs="Arial"/>
          <w:sz w:val="22"/>
          <w:szCs w:val="22"/>
        </w:rPr>
        <w:t>zgłoszenie robót.</w:t>
      </w:r>
    </w:p>
    <w:p w14:paraId="55D67DC6" w14:textId="2CC5EB65" w:rsidR="003F49E6" w:rsidRPr="00662F5D" w:rsidRDefault="003F49E6" w:rsidP="00DE3846">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ind w:left="284" w:hanging="284"/>
        <w:jc w:val="both"/>
        <w:rPr>
          <w:rFonts w:ascii="Arial Narrow" w:hAnsi="Arial Narrow" w:cs="Arial"/>
          <w:sz w:val="22"/>
          <w:szCs w:val="22"/>
        </w:rPr>
      </w:pPr>
      <w:r w:rsidRPr="00DD0988">
        <w:rPr>
          <w:rFonts w:ascii="Arial Narrow" w:hAnsi="Arial Narrow" w:cs="Arial"/>
          <w:sz w:val="22"/>
          <w:szCs w:val="20"/>
        </w:rPr>
        <w:t xml:space="preserve">Przed złożeniem oferty zaleca się zapoznać się ze wszystkimi dostępnymi materiałami związanymi </w:t>
      </w:r>
      <w:r w:rsidR="001C6C9B">
        <w:rPr>
          <w:rFonts w:ascii="Arial Narrow" w:hAnsi="Arial Narrow" w:cs="Arial"/>
          <w:sz w:val="22"/>
          <w:szCs w:val="20"/>
        </w:rPr>
        <w:br/>
      </w:r>
      <w:r w:rsidRPr="00DD0988">
        <w:rPr>
          <w:rFonts w:ascii="Arial Narrow" w:hAnsi="Arial Narrow" w:cs="Arial"/>
          <w:sz w:val="22"/>
          <w:szCs w:val="20"/>
        </w:rPr>
        <w:t xml:space="preserve">z przedmiotem zamówienia, w tym z </w:t>
      </w:r>
      <w:r w:rsidR="00B8182B">
        <w:rPr>
          <w:rFonts w:ascii="Arial Narrow" w:hAnsi="Arial Narrow" w:cs="Arial"/>
          <w:sz w:val="22"/>
          <w:szCs w:val="20"/>
        </w:rPr>
        <w:t>dokumentacją</w:t>
      </w:r>
      <w:r w:rsidR="00B8182B" w:rsidRPr="00726291">
        <w:rPr>
          <w:rFonts w:ascii="Arial Narrow" w:hAnsi="Arial Narrow" w:cs="Arial"/>
          <w:sz w:val="22"/>
          <w:szCs w:val="20"/>
        </w:rPr>
        <w:t xml:space="preserve"> projektow</w:t>
      </w:r>
      <w:r w:rsidR="00B8182B">
        <w:rPr>
          <w:rFonts w:ascii="Arial Narrow" w:hAnsi="Arial Narrow" w:cs="Arial"/>
          <w:sz w:val="22"/>
          <w:szCs w:val="20"/>
        </w:rPr>
        <w:t>ą, specyfikacjami technicznymi</w:t>
      </w:r>
      <w:r w:rsidR="00B8182B" w:rsidRPr="00726291">
        <w:rPr>
          <w:rFonts w:ascii="Arial Narrow" w:hAnsi="Arial Narrow" w:cs="Arial"/>
          <w:sz w:val="22"/>
          <w:szCs w:val="20"/>
        </w:rPr>
        <w:t xml:space="preserve"> wykonania</w:t>
      </w:r>
      <w:r w:rsidR="00C7043A">
        <w:rPr>
          <w:rFonts w:ascii="Arial Narrow" w:hAnsi="Arial Narrow" w:cs="Arial"/>
          <w:sz w:val="22"/>
          <w:szCs w:val="20"/>
        </w:rPr>
        <w:br/>
      </w:r>
      <w:r w:rsidR="00B8182B" w:rsidRPr="00726291">
        <w:rPr>
          <w:rFonts w:ascii="Arial Narrow" w:hAnsi="Arial Narrow" w:cs="Arial"/>
          <w:sz w:val="22"/>
          <w:szCs w:val="20"/>
        </w:rPr>
        <w:t xml:space="preserve">i </w:t>
      </w:r>
      <w:r w:rsidR="00B8182B">
        <w:rPr>
          <w:rFonts w:ascii="Arial Narrow" w:hAnsi="Arial Narrow" w:cs="Arial"/>
          <w:sz w:val="22"/>
          <w:szCs w:val="20"/>
        </w:rPr>
        <w:t xml:space="preserve">odbioru robót, </w:t>
      </w:r>
      <w:r>
        <w:rPr>
          <w:rFonts w:ascii="Arial Narrow" w:hAnsi="Arial Narrow" w:cs="Arial"/>
          <w:sz w:val="22"/>
          <w:szCs w:val="20"/>
        </w:rPr>
        <w:t>przedmiarem</w:t>
      </w:r>
      <w:r w:rsidR="00FE32B2">
        <w:rPr>
          <w:rFonts w:ascii="Arial Narrow" w:hAnsi="Arial Narrow" w:cs="Arial"/>
          <w:sz w:val="22"/>
          <w:szCs w:val="20"/>
        </w:rPr>
        <w:t>, które</w:t>
      </w:r>
      <w:r w:rsidRPr="00DD0988">
        <w:rPr>
          <w:rFonts w:ascii="Arial Narrow" w:hAnsi="Arial Narrow" w:cs="Arial"/>
          <w:sz w:val="22"/>
          <w:szCs w:val="20"/>
        </w:rPr>
        <w:t xml:space="preserve"> udostępniono na stronie internetowej prowadzonego postępowania</w:t>
      </w:r>
      <w:r>
        <w:rPr>
          <w:rFonts w:ascii="Arial Narrow" w:hAnsi="Arial Narrow" w:cs="Arial"/>
          <w:sz w:val="22"/>
          <w:szCs w:val="20"/>
        </w:rPr>
        <w:t>.</w:t>
      </w:r>
    </w:p>
    <w:p w14:paraId="286FE538" w14:textId="77777777" w:rsidR="00662F5D" w:rsidRPr="00FE32B2" w:rsidRDefault="00662F5D" w:rsidP="00662F5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ind w:left="284"/>
        <w:jc w:val="both"/>
        <w:rPr>
          <w:rFonts w:ascii="Arial Narrow" w:hAnsi="Arial Narrow" w:cs="Arial"/>
          <w:sz w:val="22"/>
          <w:szCs w:val="22"/>
        </w:rPr>
      </w:pPr>
    </w:p>
    <w:p w14:paraId="20A3FCEF" w14:textId="77777777" w:rsidR="00FE32B2" w:rsidRPr="00FE32B2" w:rsidRDefault="00FE32B2" w:rsidP="00DE3846">
      <w:pPr>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ind w:left="284" w:hanging="284"/>
        <w:jc w:val="both"/>
        <w:rPr>
          <w:rFonts w:ascii="Arial Narrow" w:hAnsi="Arial Narrow" w:cs="Arial"/>
          <w:sz w:val="22"/>
          <w:szCs w:val="22"/>
        </w:rPr>
      </w:pPr>
      <w:r w:rsidRPr="00FE32B2">
        <w:rPr>
          <w:rFonts w:ascii="Arial Narrow" w:hAnsi="Arial Narrow" w:cs="Arial"/>
          <w:sz w:val="22"/>
          <w:szCs w:val="22"/>
        </w:rPr>
        <w:t>Szczegółowy opis przedmiotu zamówienia stanowi DOKUMENTACJA PROJEKTOWA w skład której wchodzą:</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05"/>
      </w:tblGrid>
      <w:tr w:rsidR="00FE32B2" w:rsidRPr="00C10273" w14:paraId="03A103C6" w14:textId="77777777" w:rsidTr="00D10292">
        <w:tc>
          <w:tcPr>
            <w:tcW w:w="425" w:type="dxa"/>
            <w:tcBorders>
              <w:top w:val="single" w:sz="4" w:space="0" w:color="auto"/>
              <w:left w:val="single" w:sz="4" w:space="0" w:color="auto"/>
              <w:bottom w:val="single" w:sz="4" w:space="0" w:color="auto"/>
              <w:right w:val="single" w:sz="4" w:space="0" w:color="auto"/>
            </w:tcBorders>
            <w:vAlign w:val="center"/>
            <w:hideMark/>
          </w:tcPr>
          <w:p w14:paraId="4E2B14CC" w14:textId="77777777" w:rsidR="00FE32B2" w:rsidRPr="00135F93" w:rsidRDefault="00FE32B2" w:rsidP="00481280">
            <w:pPr>
              <w:pStyle w:val="Tekstpodstawowy"/>
              <w:spacing w:before="76" w:after="76"/>
              <w:jc w:val="center"/>
              <w:rPr>
                <w:rFonts w:ascii="Arial Narrow" w:hAnsi="Arial Narrow" w:cs="Arial"/>
                <w:sz w:val="20"/>
                <w:szCs w:val="20"/>
                <w:lang w:val="pl-PL"/>
              </w:rPr>
            </w:pPr>
            <w:r w:rsidRPr="00135F93">
              <w:rPr>
                <w:rFonts w:ascii="Arial Narrow" w:hAnsi="Arial Narrow" w:cs="Arial"/>
                <w:sz w:val="20"/>
                <w:szCs w:val="20"/>
                <w:lang w:val="pl-PL"/>
              </w:rPr>
              <w:t>1</w:t>
            </w:r>
          </w:p>
        </w:tc>
        <w:tc>
          <w:tcPr>
            <w:tcW w:w="8505" w:type="dxa"/>
            <w:tcBorders>
              <w:top w:val="single" w:sz="4" w:space="0" w:color="auto"/>
              <w:left w:val="single" w:sz="4" w:space="0" w:color="auto"/>
              <w:bottom w:val="single" w:sz="4" w:space="0" w:color="auto"/>
              <w:right w:val="single" w:sz="4" w:space="0" w:color="auto"/>
            </w:tcBorders>
            <w:vAlign w:val="center"/>
          </w:tcPr>
          <w:p w14:paraId="65C9A3E2" w14:textId="48730C50" w:rsidR="00FE32B2" w:rsidRPr="00D95E75" w:rsidRDefault="007D43AB" w:rsidP="00FB1B6A">
            <w:pPr>
              <w:pStyle w:val="Tekstpodstawowy"/>
              <w:spacing w:before="75" w:after="75"/>
              <w:ind w:left="15" w:right="-108"/>
              <w:rPr>
                <w:rFonts w:ascii="Arial Narrow" w:hAnsi="Arial Narrow" w:cs="Arial"/>
                <w:sz w:val="20"/>
                <w:szCs w:val="20"/>
                <w:lang w:val="pl-PL"/>
              </w:rPr>
            </w:pPr>
            <w:r>
              <w:rPr>
                <w:rFonts w:ascii="Arial Narrow" w:hAnsi="Arial Narrow" w:cs="Arial"/>
                <w:sz w:val="20"/>
                <w:szCs w:val="20"/>
                <w:lang w:val="pl-PL"/>
              </w:rPr>
              <w:t>Dokumentacja projektowa</w:t>
            </w:r>
            <w:r w:rsidR="00FB1B6A">
              <w:rPr>
                <w:rFonts w:ascii="Arial Narrow" w:hAnsi="Arial Narrow" w:cs="Arial"/>
                <w:sz w:val="20"/>
                <w:szCs w:val="20"/>
                <w:lang w:val="pl-PL"/>
              </w:rPr>
              <w:t xml:space="preserve"> </w:t>
            </w:r>
          </w:p>
        </w:tc>
      </w:tr>
      <w:tr w:rsidR="00CB2717" w:rsidRPr="00C10273" w14:paraId="6A5D40D6" w14:textId="77777777" w:rsidTr="00D10292">
        <w:tc>
          <w:tcPr>
            <w:tcW w:w="425" w:type="dxa"/>
            <w:tcBorders>
              <w:top w:val="single" w:sz="4" w:space="0" w:color="auto"/>
              <w:left w:val="single" w:sz="4" w:space="0" w:color="auto"/>
              <w:bottom w:val="single" w:sz="4" w:space="0" w:color="auto"/>
              <w:right w:val="single" w:sz="4" w:space="0" w:color="auto"/>
            </w:tcBorders>
            <w:vAlign w:val="center"/>
          </w:tcPr>
          <w:p w14:paraId="0E0CD255" w14:textId="4715AA60" w:rsidR="00CB2717" w:rsidRPr="00135F93" w:rsidRDefault="00CB2717" w:rsidP="00481280">
            <w:pPr>
              <w:pStyle w:val="Tekstpodstawowy"/>
              <w:spacing w:before="76" w:after="76"/>
              <w:jc w:val="center"/>
              <w:rPr>
                <w:rFonts w:ascii="Arial Narrow" w:hAnsi="Arial Narrow" w:cs="Arial"/>
                <w:sz w:val="20"/>
                <w:szCs w:val="20"/>
                <w:lang w:val="pl-PL"/>
              </w:rPr>
            </w:pPr>
            <w:r>
              <w:rPr>
                <w:rFonts w:ascii="Arial Narrow" w:hAnsi="Arial Narrow" w:cs="Arial"/>
                <w:sz w:val="20"/>
                <w:szCs w:val="20"/>
                <w:lang w:val="pl-PL"/>
              </w:rPr>
              <w:t>2</w:t>
            </w:r>
          </w:p>
        </w:tc>
        <w:tc>
          <w:tcPr>
            <w:tcW w:w="8505" w:type="dxa"/>
            <w:tcBorders>
              <w:top w:val="single" w:sz="4" w:space="0" w:color="auto"/>
              <w:left w:val="single" w:sz="4" w:space="0" w:color="auto"/>
              <w:bottom w:val="single" w:sz="4" w:space="0" w:color="auto"/>
              <w:right w:val="single" w:sz="4" w:space="0" w:color="auto"/>
            </w:tcBorders>
            <w:vAlign w:val="center"/>
          </w:tcPr>
          <w:p w14:paraId="1CEDD050" w14:textId="5C30E2D6" w:rsidR="00CB2717" w:rsidRDefault="00CB2717" w:rsidP="00FB1B6A">
            <w:pPr>
              <w:pStyle w:val="Tekstpodstawowy"/>
              <w:spacing w:before="75" w:after="75"/>
              <w:ind w:left="15" w:right="-108"/>
              <w:rPr>
                <w:rFonts w:ascii="Arial Narrow" w:hAnsi="Arial Narrow" w:cs="Arial"/>
                <w:sz w:val="20"/>
                <w:szCs w:val="20"/>
                <w:lang w:val="pl-PL"/>
              </w:rPr>
            </w:pPr>
            <w:r>
              <w:rPr>
                <w:rFonts w:ascii="Arial Narrow" w:hAnsi="Arial Narrow" w:cs="Arial"/>
                <w:sz w:val="20"/>
                <w:szCs w:val="20"/>
                <w:lang w:val="pl-PL"/>
              </w:rPr>
              <w:t>Docelowa organizacja ruchu</w:t>
            </w:r>
          </w:p>
        </w:tc>
      </w:tr>
      <w:tr w:rsidR="00CB2717" w:rsidRPr="00C10273" w14:paraId="748046AC" w14:textId="77777777" w:rsidTr="00D10292">
        <w:tc>
          <w:tcPr>
            <w:tcW w:w="425" w:type="dxa"/>
            <w:tcBorders>
              <w:top w:val="single" w:sz="4" w:space="0" w:color="auto"/>
              <w:left w:val="single" w:sz="4" w:space="0" w:color="auto"/>
              <w:bottom w:val="single" w:sz="4" w:space="0" w:color="auto"/>
              <w:right w:val="single" w:sz="4" w:space="0" w:color="auto"/>
            </w:tcBorders>
            <w:vAlign w:val="center"/>
          </w:tcPr>
          <w:p w14:paraId="531A8145" w14:textId="2535F92C" w:rsidR="00CB2717" w:rsidRPr="00135F93" w:rsidRDefault="00CB2717" w:rsidP="00481280">
            <w:pPr>
              <w:pStyle w:val="Tekstpodstawowy"/>
              <w:spacing w:before="76" w:after="76"/>
              <w:jc w:val="center"/>
              <w:rPr>
                <w:rFonts w:ascii="Arial Narrow" w:hAnsi="Arial Narrow" w:cs="Arial"/>
                <w:sz w:val="20"/>
                <w:szCs w:val="20"/>
                <w:lang w:val="pl-PL"/>
              </w:rPr>
            </w:pPr>
            <w:r>
              <w:rPr>
                <w:rFonts w:ascii="Arial Narrow" w:hAnsi="Arial Narrow" w:cs="Arial"/>
                <w:sz w:val="20"/>
                <w:szCs w:val="20"/>
                <w:lang w:val="pl-PL"/>
              </w:rPr>
              <w:t>3</w:t>
            </w:r>
          </w:p>
        </w:tc>
        <w:tc>
          <w:tcPr>
            <w:tcW w:w="8505" w:type="dxa"/>
            <w:tcBorders>
              <w:top w:val="single" w:sz="4" w:space="0" w:color="auto"/>
              <w:left w:val="single" w:sz="4" w:space="0" w:color="auto"/>
              <w:bottom w:val="single" w:sz="4" w:space="0" w:color="auto"/>
              <w:right w:val="single" w:sz="4" w:space="0" w:color="auto"/>
            </w:tcBorders>
          </w:tcPr>
          <w:p w14:paraId="3ADE12B4" w14:textId="48F218F2" w:rsidR="00CB2717" w:rsidRPr="00D95E75" w:rsidRDefault="00CB2717" w:rsidP="000437E7">
            <w:pPr>
              <w:pStyle w:val="Tekstpodstawowy"/>
              <w:pBdr>
                <w:top w:val="nil"/>
                <w:left w:val="nil"/>
                <w:bottom w:val="nil"/>
                <w:right w:val="nil"/>
                <w:between w:val="nil"/>
                <w:bar w:val="nil"/>
              </w:pBdr>
              <w:spacing w:before="75" w:after="75"/>
              <w:ind w:left="15" w:right="-108"/>
              <w:rPr>
                <w:rFonts w:ascii="Arial Narrow" w:hAnsi="Arial Narrow" w:cs="Arial"/>
                <w:sz w:val="20"/>
                <w:szCs w:val="20"/>
                <w:lang w:val="pl-PL"/>
              </w:rPr>
            </w:pPr>
            <w:proofErr w:type="spellStart"/>
            <w:r w:rsidRPr="00D95E75">
              <w:rPr>
                <w:rFonts w:ascii="Arial Narrow" w:hAnsi="Arial Narrow" w:cs="Arial"/>
                <w:sz w:val="20"/>
                <w:szCs w:val="20"/>
                <w:lang w:val="pl-PL"/>
              </w:rPr>
              <w:t>STWiORB</w:t>
            </w:r>
            <w:proofErr w:type="spellEnd"/>
          </w:p>
        </w:tc>
      </w:tr>
      <w:tr w:rsidR="00CB2717" w:rsidRPr="00C10273" w14:paraId="206EB8AB" w14:textId="77777777" w:rsidTr="00CB2717">
        <w:tc>
          <w:tcPr>
            <w:tcW w:w="425" w:type="dxa"/>
            <w:tcBorders>
              <w:top w:val="single" w:sz="4" w:space="0" w:color="auto"/>
              <w:left w:val="single" w:sz="4" w:space="0" w:color="auto"/>
              <w:bottom w:val="single" w:sz="4" w:space="0" w:color="auto"/>
              <w:right w:val="single" w:sz="4" w:space="0" w:color="auto"/>
            </w:tcBorders>
            <w:vAlign w:val="center"/>
          </w:tcPr>
          <w:p w14:paraId="78243908" w14:textId="22A4CDB9" w:rsidR="00CB2717" w:rsidRPr="00135F93" w:rsidRDefault="00CB2717" w:rsidP="00481280">
            <w:pPr>
              <w:pStyle w:val="Tekstpodstawowy"/>
              <w:spacing w:before="76" w:after="76"/>
              <w:jc w:val="center"/>
              <w:rPr>
                <w:rFonts w:ascii="Arial Narrow" w:hAnsi="Arial Narrow" w:cs="Arial"/>
                <w:sz w:val="20"/>
                <w:szCs w:val="20"/>
                <w:lang w:val="pl-PL"/>
              </w:rPr>
            </w:pPr>
            <w:r>
              <w:rPr>
                <w:rFonts w:ascii="Arial Narrow" w:hAnsi="Arial Narrow" w:cs="Arial"/>
                <w:sz w:val="20"/>
                <w:szCs w:val="20"/>
                <w:lang w:val="pl-PL"/>
              </w:rPr>
              <w:t>4</w:t>
            </w:r>
          </w:p>
        </w:tc>
        <w:tc>
          <w:tcPr>
            <w:tcW w:w="8505" w:type="dxa"/>
            <w:tcBorders>
              <w:top w:val="single" w:sz="4" w:space="0" w:color="auto"/>
              <w:left w:val="single" w:sz="4" w:space="0" w:color="auto"/>
              <w:bottom w:val="single" w:sz="4" w:space="0" w:color="auto"/>
              <w:right w:val="single" w:sz="4" w:space="0" w:color="auto"/>
            </w:tcBorders>
          </w:tcPr>
          <w:p w14:paraId="20ACCE30" w14:textId="7A4B009A" w:rsidR="00CB2717" w:rsidRPr="00D95E75" w:rsidRDefault="00CB2717" w:rsidP="007D43AB">
            <w:pPr>
              <w:pStyle w:val="Tekstpodstawowy"/>
              <w:pBdr>
                <w:top w:val="nil"/>
                <w:left w:val="nil"/>
                <w:bottom w:val="nil"/>
                <w:right w:val="nil"/>
                <w:between w:val="nil"/>
                <w:bar w:val="nil"/>
              </w:pBdr>
              <w:spacing w:before="75" w:after="75"/>
              <w:ind w:left="15" w:right="-108"/>
              <w:rPr>
                <w:rFonts w:ascii="Arial Narrow" w:hAnsi="Arial Narrow" w:cs="Arial"/>
                <w:sz w:val="20"/>
                <w:szCs w:val="20"/>
                <w:lang w:val="pl-PL"/>
              </w:rPr>
            </w:pPr>
            <w:r w:rsidRPr="00D95E75">
              <w:rPr>
                <w:rFonts w:ascii="Arial Narrow" w:hAnsi="Arial Narrow" w:cs="Arial"/>
                <w:sz w:val="20"/>
                <w:szCs w:val="20"/>
                <w:lang w:val="pl-PL"/>
              </w:rPr>
              <w:t>Przedmiar</w:t>
            </w:r>
            <w:r>
              <w:rPr>
                <w:rFonts w:ascii="Arial Narrow" w:hAnsi="Arial Narrow" w:cs="Arial"/>
                <w:sz w:val="20"/>
                <w:szCs w:val="20"/>
                <w:lang w:val="pl-PL"/>
              </w:rPr>
              <w:t>y</w:t>
            </w:r>
            <w:r w:rsidRPr="00D95E75">
              <w:rPr>
                <w:rFonts w:ascii="Arial Narrow" w:hAnsi="Arial Narrow" w:cs="Arial"/>
                <w:sz w:val="20"/>
                <w:szCs w:val="20"/>
                <w:lang w:val="pl-PL"/>
              </w:rPr>
              <w:t xml:space="preserve"> robót</w:t>
            </w:r>
          </w:p>
        </w:tc>
      </w:tr>
      <w:tr w:rsidR="00CB2717" w:rsidRPr="00C10273" w14:paraId="7976D153" w14:textId="77777777" w:rsidTr="00D10292">
        <w:tc>
          <w:tcPr>
            <w:tcW w:w="425" w:type="dxa"/>
            <w:tcBorders>
              <w:top w:val="single" w:sz="4" w:space="0" w:color="auto"/>
              <w:left w:val="single" w:sz="4" w:space="0" w:color="auto"/>
              <w:bottom w:val="single" w:sz="4" w:space="0" w:color="auto"/>
              <w:right w:val="single" w:sz="4" w:space="0" w:color="auto"/>
            </w:tcBorders>
            <w:vAlign w:val="center"/>
          </w:tcPr>
          <w:p w14:paraId="54062C4F" w14:textId="277509A6" w:rsidR="00CB2717" w:rsidRDefault="00CB2717" w:rsidP="00481280">
            <w:pPr>
              <w:pStyle w:val="Tekstpodstawowy"/>
              <w:spacing w:before="76" w:after="76"/>
              <w:jc w:val="center"/>
              <w:rPr>
                <w:rFonts w:ascii="Arial Narrow" w:hAnsi="Arial Narrow" w:cs="Arial"/>
                <w:sz w:val="20"/>
                <w:szCs w:val="20"/>
                <w:lang w:val="pl-PL"/>
              </w:rPr>
            </w:pPr>
            <w:r>
              <w:rPr>
                <w:rFonts w:ascii="Arial Narrow" w:hAnsi="Arial Narrow" w:cs="Arial"/>
                <w:sz w:val="20"/>
                <w:szCs w:val="20"/>
                <w:lang w:val="pl-PL"/>
              </w:rPr>
              <w:t>5</w:t>
            </w:r>
          </w:p>
        </w:tc>
        <w:tc>
          <w:tcPr>
            <w:tcW w:w="8505" w:type="dxa"/>
            <w:tcBorders>
              <w:top w:val="single" w:sz="4" w:space="0" w:color="auto"/>
              <w:left w:val="single" w:sz="4" w:space="0" w:color="auto"/>
              <w:bottom w:val="single" w:sz="4" w:space="0" w:color="auto"/>
              <w:right w:val="single" w:sz="4" w:space="0" w:color="auto"/>
            </w:tcBorders>
          </w:tcPr>
          <w:p w14:paraId="0BDEB29C" w14:textId="3D790298" w:rsidR="00CB2717" w:rsidRPr="00D95E75" w:rsidRDefault="00CB2717" w:rsidP="00CB2717">
            <w:pPr>
              <w:pStyle w:val="Tekstpodstawowy"/>
              <w:pBdr>
                <w:top w:val="nil"/>
                <w:left w:val="nil"/>
                <w:bottom w:val="nil"/>
                <w:right w:val="nil"/>
                <w:between w:val="nil"/>
                <w:bar w:val="nil"/>
              </w:pBdr>
              <w:spacing w:before="75" w:after="75"/>
              <w:ind w:left="15" w:right="-108"/>
              <w:rPr>
                <w:rFonts w:ascii="Arial Narrow" w:hAnsi="Arial Narrow" w:cs="Arial"/>
                <w:sz w:val="20"/>
                <w:szCs w:val="20"/>
                <w:lang w:val="pl-PL"/>
              </w:rPr>
            </w:pPr>
            <w:r>
              <w:rPr>
                <w:rFonts w:ascii="Arial Narrow" w:hAnsi="Arial Narrow" w:cs="Arial"/>
                <w:sz w:val="20"/>
                <w:szCs w:val="20"/>
                <w:lang w:val="pl-PL"/>
              </w:rPr>
              <w:t>Zgłoszenie robót niewymagających pozwolenia na budowę</w:t>
            </w:r>
          </w:p>
        </w:tc>
      </w:tr>
      <w:tr w:rsidR="00CB2717" w:rsidRPr="00C10273" w14:paraId="1E4A4C17" w14:textId="77777777" w:rsidTr="00D10292">
        <w:tc>
          <w:tcPr>
            <w:tcW w:w="425" w:type="dxa"/>
            <w:tcBorders>
              <w:top w:val="single" w:sz="4" w:space="0" w:color="auto"/>
              <w:left w:val="single" w:sz="4" w:space="0" w:color="auto"/>
              <w:bottom w:val="single" w:sz="4" w:space="0" w:color="auto"/>
              <w:right w:val="single" w:sz="4" w:space="0" w:color="auto"/>
            </w:tcBorders>
            <w:vAlign w:val="center"/>
          </w:tcPr>
          <w:p w14:paraId="52AF388F" w14:textId="4FFFFE2B" w:rsidR="00CB2717" w:rsidRDefault="00CB2717" w:rsidP="00481280">
            <w:pPr>
              <w:pStyle w:val="Tekstpodstawowy"/>
              <w:spacing w:before="76" w:after="76"/>
              <w:jc w:val="center"/>
              <w:rPr>
                <w:rFonts w:ascii="Arial Narrow" w:hAnsi="Arial Narrow" w:cs="Arial"/>
                <w:sz w:val="20"/>
                <w:szCs w:val="20"/>
                <w:lang w:val="pl-PL"/>
              </w:rPr>
            </w:pPr>
            <w:r>
              <w:rPr>
                <w:rFonts w:ascii="Arial Narrow" w:hAnsi="Arial Narrow" w:cs="Arial"/>
                <w:sz w:val="20"/>
                <w:szCs w:val="20"/>
                <w:lang w:val="pl-PL"/>
              </w:rPr>
              <w:t>6</w:t>
            </w:r>
          </w:p>
        </w:tc>
        <w:tc>
          <w:tcPr>
            <w:tcW w:w="8505" w:type="dxa"/>
            <w:tcBorders>
              <w:top w:val="single" w:sz="4" w:space="0" w:color="auto"/>
              <w:left w:val="single" w:sz="4" w:space="0" w:color="auto"/>
              <w:bottom w:val="single" w:sz="4" w:space="0" w:color="auto"/>
              <w:right w:val="single" w:sz="4" w:space="0" w:color="auto"/>
            </w:tcBorders>
            <w:vAlign w:val="center"/>
          </w:tcPr>
          <w:p w14:paraId="2719A7E2" w14:textId="1F94BD4F" w:rsidR="00CB2717" w:rsidRPr="00D95E75" w:rsidRDefault="00CB2717" w:rsidP="007D43AB">
            <w:pPr>
              <w:pStyle w:val="Tekstpodstawowy"/>
              <w:spacing w:before="75" w:after="75"/>
              <w:ind w:left="15" w:right="-108"/>
              <w:rPr>
                <w:rFonts w:ascii="Arial Narrow" w:hAnsi="Arial Narrow" w:cs="Arial"/>
                <w:sz w:val="20"/>
                <w:szCs w:val="20"/>
                <w:lang w:val="pl-PL"/>
              </w:rPr>
            </w:pPr>
            <w:r>
              <w:rPr>
                <w:rFonts w:ascii="Arial Narrow" w:hAnsi="Arial Narrow" w:cs="Arial"/>
                <w:sz w:val="20"/>
                <w:szCs w:val="20"/>
                <w:lang w:val="pl-PL"/>
              </w:rPr>
              <w:t>Zaświadczenie Starosty Kościerskiego dotyczące zgłoszenia robót</w:t>
            </w:r>
          </w:p>
        </w:tc>
      </w:tr>
    </w:tbl>
    <w:p w14:paraId="122F35B6" w14:textId="77777777" w:rsidR="00FE32B2" w:rsidRDefault="00FE32B2" w:rsidP="00FE32B2"/>
    <w:p w14:paraId="7AA291F7" w14:textId="72E92C97" w:rsidR="00BC555F" w:rsidRPr="00F2391A" w:rsidRDefault="00FE32B2" w:rsidP="00DE3846">
      <w:pPr>
        <w:pStyle w:val="Akapitzlist"/>
        <w:numPr>
          <w:ilvl w:val="0"/>
          <w:numId w:val="22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before="120"/>
        <w:ind w:left="284" w:hanging="284"/>
        <w:jc w:val="both"/>
        <w:rPr>
          <w:rFonts w:ascii="Arial Narrow" w:hAnsi="Arial Narrow" w:cs="Arial"/>
        </w:rPr>
      </w:pPr>
      <w:r w:rsidRPr="00FE32B2">
        <w:rPr>
          <w:rFonts w:ascii="Arial Narrow" w:hAnsi="Arial Narrow" w:cs="Arial"/>
        </w:rPr>
        <w:t xml:space="preserve">Roboty budowlane prowadzić należy zgodnie z obowiązującymi przepisami, a w szczególności z wymogami </w:t>
      </w:r>
      <w:r w:rsidRPr="00D126BB">
        <w:rPr>
          <w:rFonts w:ascii="Arial Narrow" w:hAnsi="Arial Narrow" w:cs="Arial"/>
        </w:rPr>
        <w:t>ustawy Prawo Budowlane z dnia 07.07.1994 r. (.tj. Dz. U. z 202</w:t>
      </w:r>
      <w:r w:rsidR="006F6B84" w:rsidRPr="00D126BB">
        <w:rPr>
          <w:rFonts w:ascii="Arial Narrow" w:hAnsi="Arial Narrow" w:cs="Arial"/>
        </w:rPr>
        <w:t>3</w:t>
      </w:r>
      <w:r w:rsidRPr="00D126BB">
        <w:rPr>
          <w:rFonts w:ascii="Arial Narrow" w:hAnsi="Arial Narrow" w:cs="Arial"/>
        </w:rPr>
        <w:t xml:space="preserve"> r., poz. </w:t>
      </w:r>
      <w:r w:rsidR="006F6B84" w:rsidRPr="00D126BB">
        <w:rPr>
          <w:rFonts w:ascii="Arial Narrow" w:hAnsi="Arial Narrow" w:cs="Arial"/>
        </w:rPr>
        <w:t xml:space="preserve">682 </w:t>
      </w:r>
      <w:r w:rsidRPr="00D126BB">
        <w:rPr>
          <w:rFonts w:ascii="Arial Narrow" w:hAnsi="Arial Narrow" w:cs="Arial"/>
        </w:rPr>
        <w:t xml:space="preserve">z </w:t>
      </w:r>
      <w:proofErr w:type="spellStart"/>
      <w:r w:rsidRPr="00D126BB">
        <w:rPr>
          <w:rFonts w:ascii="Arial Narrow" w:hAnsi="Arial Narrow" w:cs="Arial"/>
        </w:rPr>
        <w:t>późn</w:t>
      </w:r>
      <w:proofErr w:type="spellEnd"/>
      <w:r w:rsidRPr="00D126BB">
        <w:rPr>
          <w:rFonts w:ascii="Arial Narrow" w:hAnsi="Arial Narrow" w:cs="Arial"/>
        </w:rPr>
        <w:t>. zmianami).</w:t>
      </w:r>
    </w:p>
    <w:p w14:paraId="49C6BA39" w14:textId="77777777" w:rsidR="005D0DB0" w:rsidRDefault="005D0DB0">
      <w:pPr>
        <w:suppressAutoHyphens w:val="0"/>
      </w:pPr>
      <w:r>
        <w:br w:type="page"/>
      </w:r>
    </w:p>
    <w:p w14:paraId="67E30288" w14:textId="77777777" w:rsidR="00BC555F" w:rsidRPr="00633B2A" w:rsidRDefault="00BC555F" w:rsidP="00BC555F">
      <w:pPr>
        <w:autoSpaceDE w:val="0"/>
        <w:autoSpaceDN w:val="0"/>
        <w:adjustRightInd w:val="0"/>
        <w:jc w:val="center"/>
        <w:rPr>
          <w:rFonts w:ascii="Arial Narrow" w:hAnsi="Arial Narrow" w:cs="Arial"/>
          <w:sz w:val="22"/>
          <w:szCs w:val="20"/>
        </w:rPr>
      </w:pPr>
      <w:r w:rsidRPr="00633B2A">
        <w:rPr>
          <w:rFonts w:ascii="Arial Narrow" w:hAnsi="Arial Narrow" w:cs="Arial"/>
          <w:b/>
          <w:sz w:val="22"/>
          <w:szCs w:val="20"/>
        </w:rPr>
        <w:lastRenderedPageBreak/>
        <w:t>ROZDZIAŁ 5. ISTOTNE DLA STRON POSTANOWIENIA UMOWY</w:t>
      </w:r>
    </w:p>
    <w:p w14:paraId="0AE515D8" w14:textId="128D5CD0" w:rsidR="00AD1A7C" w:rsidRPr="002778B7" w:rsidRDefault="00AD1A7C" w:rsidP="00AD1A7C">
      <w:pPr>
        <w:spacing w:before="60"/>
        <w:jc w:val="right"/>
        <w:rPr>
          <w:rFonts w:ascii="Arial Narrow" w:hAnsi="Arial Narrow" w:cs="Arial"/>
          <w:b/>
          <w:sz w:val="22"/>
          <w:szCs w:val="22"/>
        </w:rPr>
      </w:pPr>
      <w:r w:rsidRPr="002778B7">
        <w:rPr>
          <w:rFonts w:ascii="Arial Narrow" w:hAnsi="Arial Narrow" w:cs="Arial"/>
          <w:b/>
          <w:sz w:val="22"/>
          <w:szCs w:val="22"/>
        </w:rPr>
        <w:t xml:space="preserve">UMOWA </w:t>
      </w:r>
      <w:r>
        <w:rPr>
          <w:rFonts w:ascii="Arial Narrow" w:hAnsi="Arial Narrow" w:cs="Arial"/>
          <w:b/>
          <w:sz w:val="22"/>
          <w:szCs w:val="22"/>
        </w:rPr>
        <w:t>WI</w:t>
      </w:r>
      <w:r w:rsidRPr="002778B7">
        <w:rPr>
          <w:rFonts w:ascii="Arial Narrow" w:hAnsi="Arial Narrow" w:cs="Arial"/>
          <w:b/>
          <w:sz w:val="22"/>
          <w:szCs w:val="22"/>
        </w:rPr>
        <w:t>ZP</w:t>
      </w:r>
      <w:r>
        <w:rPr>
          <w:rFonts w:ascii="Arial Narrow" w:hAnsi="Arial Narrow" w:cs="Arial"/>
          <w:b/>
          <w:sz w:val="22"/>
          <w:szCs w:val="22"/>
        </w:rPr>
        <w:t>.272.</w:t>
      </w:r>
      <w:r w:rsidR="0018153D">
        <w:rPr>
          <w:rFonts w:ascii="Arial Narrow" w:hAnsi="Arial Narrow" w:cs="Arial"/>
          <w:b/>
          <w:sz w:val="22"/>
          <w:szCs w:val="22"/>
        </w:rPr>
        <w:t>2</w:t>
      </w:r>
      <w:r w:rsidR="007B783A">
        <w:rPr>
          <w:rFonts w:ascii="Arial Narrow" w:hAnsi="Arial Narrow" w:cs="Arial"/>
          <w:b/>
          <w:sz w:val="22"/>
          <w:szCs w:val="22"/>
        </w:rPr>
        <w:t>3</w:t>
      </w:r>
      <w:r>
        <w:rPr>
          <w:rFonts w:ascii="Arial Narrow" w:hAnsi="Arial Narrow" w:cs="Arial"/>
          <w:b/>
          <w:sz w:val="22"/>
          <w:szCs w:val="22"/>
        </w:rPr>
        <w:t>.202</w:t>
      </w:r>
      <w:r w:rsidR="00A3378D">
        <w:rPr>
          <w:rFonts w:ascii="Arial Narrow" w:hAnsi="Arial Narrow" w:cs="Arial"/>
          <w:b/>
          <w:sz w:val="22"/>
          <w:szCs w:val="22"/>
        </w:rPr>
        <w:t>3</w:t>
      </w:r>
      <w:r>
        <w:rPr>
          <w:rFonts w:ascii="Arial Narrow" w:hAnsi="Arial Narrow" w:cs="Arial"/>
          <w:b/>
          <w:sz w:val="22"/>
          <w:szCs w:val="22"/>
        </w:rPr>
        <w:t xml:space="preserve">                                                            </w:t>
      </w:r>
      <w:r w:rsidRPr="00597673">
        <w:rPr>
          <w:rFonts w:ascii="Arial Narrow" w:hAnsi="Arial Narrow" w:cs="Arial"/>
          <w:b/>
          <w:sz w:val="22"/>
          <w:szCs w:val="20"/>
        </w:rPr>
        <w:t xml:space="preserve"> </w:t>
      </w:r>
      <w:r>
        <w:rPr>
          <w:rFonts w:ascii="Arial Narrow" w:hAnsi="Arial Narrow" w:cs="Arial"/>
          <w:b/>
          <w:sz w:val="22"/>
          <w:szCs w:val="20"/>
        </w:rPr>
        <w:t>WZÓR</w:t>
      </w:r>
    </w:p>
    <w:p w14:paraId="1183AB4E" w14:textId="77777777" w:rsidR="00AD1A7C" w:rsidRPr="007E411C" w:rsidRDefault="00AD1A7C" w:rsidP="00AD1A7C">
      <w:pPr>
        <w:autoSpaceDE w:val="0"/>
        <w:autoSpaceDN w:val="0"/>
        <w:adjustRightInd w:val="0"/>
        <w:jc w:val="center"/>
        <w:rPr>
          <w:rFonts w:ascii="Arial Narrow" w:hAnsi="Arial Narrow" w:cs="Arial"/>
          <w:i/>
          <w:sz w:val="22"/>
          <w:szCs w:val="20"/>
        </w:rPr>
      </w:pPr>
      <w:r w:rsidRPr="007E411C">
        <w:rPr>
          <w:rFonts w:ascii="Arial Narrow" w:hAnsi="Arial Narrow" w:cs="Arial"/>
          <w:i/>
          <w:sz w:val="22"/>
          <w:szCs w:val="20"/>
        </w:rPr>
        <w:t>UMOWA O ROBOTY BUDOWLANE</w:t>
      </w:r>
    </w:p>
    <w:p w14:paraId="034F8CC8" w14:textId="77777777" w:rsidR="00AD1A7C" w:rsidRDefault="00AD1A7C" w:rsidP="00AD1A7C">
      <w:pPr>
        <w:spacing w:before="120"/>
        <w:jc w:val="both"/>
        <w:rPr>
          <w:rFonts w:ascii="Arial Narrow" w:eastAsia="Arial Narrow" w:hAnsi="Arial Narrow" w:cs="Arial Narrow"/>
          <w:sz w:val="22"/>
          <w:szCs w:val="22"/>
        </w:rPr>
      </w:pPr>
      <w:r>
        <w:rPr>
          <w:rFonts w:ascii="Arial Narrow" w:hAnsi="Arial Narrow"/>
          <w:sz w:val="22"/>
          <w:szCs w:val="22"/>
        </w:rPr>
        <w:t xml:space="preserve">Zawarta w dniu ………………….. roku w Kościerzynie pomiędzy Gminą Miejską Kościerzyna, 83-400 Kościerzyna, </w:t>
      </w:r>
      <w:r>
        <w:rPr>
          <w:rFonts w:ascii="Arial Unicode MS" w:hAnsi="Arial Unicode MS"/>
          <w:sz w:val="22"/>
          <w:szCs w:val="22"/>
        </w:rPr>
        <w:br/>
      </w:r>
      <w:r>
        <w:rPr>
          <w:rFonts w:ascii="Arial Narrow" w:hAnsi="Arial Narrow"/>
          <w:sz w:val="22"/>
          <w:szCs w:val="22"/>
        </w:rPr>
        <w:t>ul. 3 Maja 9A zwaną dalej “ZAMAWIAJĄCYM” reprezentowanym przez:</w:t>
      </w:r>
    </w:p>
    <w:p w14:paraId="1DD88609" w14:textId="77777777" w:rsidR="00AD1A7C" w:rsidRDefault="00AD1A7C" w:rsidP="00AD1A7C">
      <w:pPr>
        <w:spacing w:before="80"/>
        <w:ind w:firstLine="709"/>
        <w:rPr>
          <w:rFonts w:ascii="Arial Narrow" w:eastAsia="Arial Narrow" w:hAnsi="Arial Narrow" w:cs="Arial Narrow"/>
          <w:sz w:val="22"/>
          <w:szCs w:val="22"/>
        </w:rPr>
      </w:pPr>
      <w:r>
        <w:rPr>
          <w:rFonts w:ascii="Arial Narrow" w:hAnsi="Arial Narrow"/>
          <w:sz w:val="22"/>
          <w:szCs w:val="22"/>
        </w:rPr>
        <w:t xml:space="preserve">………………………. </w:t>
      </w:r>
      <w:r>
        <w:rPr>
          <w:rFonts w:ascii="Arial Narrow" w:hAnsi="Arial Narrow"/>
          <w:sz w:val="22"/>
          <w:szCs w:val="22"/>
        </w:rPr>
        <w:tab/>
        <w:t>……………………………..</w:t>
      </w:r>
    </w:p>
    <w:p w14:paraId="169AD5A6" w14:textId="77777777" w:rsidR="00AD1A7C" w:rsidRDefault="00AD1A7C" w:rsidP="00AD1A7C">
      <w:pPr>
        <w:rPr>
          <w:rFonts w:ascii="Arial Narrow" w:eastAsia="Arial Narrow" w:hAnsi="Arial Narrow" w:cs="Arial Narrow"/>
          <w:sz w:val="22"/>
          <w:szCs w:val="22"/>
        </w:rPr>
      </w:pPr>
    </w:p>
    <w:p w14:paraId="4D030BA2" w14:textId="77777777" w:rsidR="00AD1A7C" w:rsidRDefault="00AD1A7C" w:rsidP="00AD1A7C">
      <w:pPr>
        <w:spacing w:before="80"/>
        <w:jc w:val="both"/>
        <w:rPr>
          <w:rFonts w:ascii="Arial Narrow" w:eastAsia="Arial Narrow" w:hAnsi="Arial Narrow" w:cs="Arial Narrow"/>
          <w:sz w:val="22"/>
          <w:szCs w:val="22"/>
        </w:rPr>
      </w:pPr>
      <w:r>
        <w:rPr>
          <w:rFonts w:ascii="Arial Narrow" w:hAnsi="Arial Narrow"/>
          <w:sz w:val="22"/>
          <w:szCs w:val="22"/>
        </w:rPr>
        <w:t xml:space="preserve">przy kontrasygnacie </w:t>
      </w:r>
    </w:p>
    <w:p w14:paraId="08E226E3" w14:textId="77777777" w:rsidR="00AD1A7C" w:rsidRDefault="00AD1A7C" w:rsidP="00AD1A7C">
      <w:pPr>
        <w:spacing w:before="80"/>
        <w:ind w:firstLine="709"/>
        <w:jc w:val="both"/>
        <w:rPr>
          <w:rFonts w:ascii="Arial Narrow" w:eastAsia="Arial Narrow" w:hAnsi="Arial Narrow" w:cs="Arial Narrow"/>
          <w:sz w:val="22"/>
          <w:szCs w:val="22"/>
        </w:rPr>
      </w:pPr>
      <w:r>
        <w:rPr>
          <w:rFonts w:ascii="Arial Narrow" w:hAnsi="Arial Narrow"/>
          <w:sz w:val="22"/>
          <w:szCs w:val="22"/>
        </w:rPr>
        <w:t>………………………</w:t>
      </w:r>
      <w:r>
        <w:rPr>
          <w:rFonts w:ascii="Arial Narrow" w:hAnsi="Arial Narrow"/>
          <w:sz w:val="22"/>
          <w:szCs w:val="22"/>
        </w:rPr>
        <w:tab/>
        <w:t>……………………………..</w:t>
      </w:r>
    </w:p>
    <w:p w14:paraId="66FA8E8E" w14:textId="77777777" w:rsidR="00AD1A7C" w:rsidRDefault="00AD1A7C" w:rsidP="00AD1A7C">
      <w:pPr>
        <w:spacing w:before="120" w:after="120"/>
        <w:jc w:val="both"/>
        <w:rPr>
          <w:rFonts w:ascii="Arial Narrow" w:eastAsia="Arial Narrow" w:hAnsi="Arial Narrow" w:cs="Arial Narrow"/>
          <w:sz w:val="22"/>
          <w:szCs w:val="22"/>
        </w:rPr>
      </w:pPr>
      <w:r>
        <w:rPr>
          <w:rFonts w:ascii="Arial Narrow" w:hAnsi="Arial Narrow"/>
          <w:sz w:val="22"/>
          <w:szCs w:val="22"/>
        </w:rPr>
        <w:t>a</w:t>
      </w:r>
    </w:p>
    <w:p w14:paraId="353BD15A" w14:textId="77777777" w:rsidR="00AD1A7C" w:rsidRDefault="00AD1A7C" w:rsidP="00AD1A7C">
      <w:pPr>
        <w:jc w:val="both"/>
        <w:rPr>
          <w:rFonts w:ascii="Arial Narrow" w:eastAsia="Arial Narrow" w:hAnsi="Arial Narrow" w:cs="Arial Narrow"/>
          <w:sz w:val="22"/>
          <w:szCs w:val="22"/>
        </w:rPr>
      </w:pPr>
      <w:r>
        <w:rPr>
          <w:rFonts w:ascii="Arial Narrow" w:hAnsi="Arial Narrow"/>
          <w:sz w:val="22"/>
          <w:szCs w:val="22"/>
        </w:rPr>
        <w:t>………………………………………………………………….. z siedzibą w …………………………………………………….. wpisanym do Rejestru Przedsiębiorców Krajowego Rejestru Sądowego pod numerem KRS ……………………., nr REGON ……………………</w:t>
      </w:r>
    </w:p>
    <w:p w14:paraId="52DB3586" w14:textId="77777777" w:rsidR="00AD1A7C" w:rsidRDefault="00AD1A7C" w:rsidP="00AD1A7C">
      <w:pPr>
        <w:jc w:val="both"/>
        <w:rPr>
          <w:rFonts w:ascii="Arial Narrow" w:eastAsia="Arial Narrow" w:hAnsi="Arial Narrow" w:cs="Arial Narrow"/>
          <w:sz w:val="22"/>
          <w:szCs w:val="22"/>
        </w:rPr>
      </w:pPr>
      <w:r>
        <w:rPr>
          <w:rFonts w:ascii="Arial Narrow" w:hAnsi="Arial Narrow"/>
          <w:sz w:val="22"/>
          <w:szCs w:val="22"/>
        </w:rPr>
        <w:t>reprezentowanym przez:</w:t>
      </w:r>
    </w:p>
    <w:p w14:paraId="3EA128A0" w14:textId="77777777" w:rsidR="00AD1A7C" w:rsidRDefault="00AD1A7C" w:rsidP="00AD1A7C">
      <w:pPr>
        <w:spacing w:before="120"/>
        <w:ind w:firstLine="708"/>
        <w:jc w:val="both"/>
        <w:rPr>
          <w:rFonts w:ascii="Arial Narrow" w:eastAsia="Arial Narrow" w:hAnsi="Arial Narrow" w:cs="Arial Narrow"/>
          <w:sz w:val="22"/>
          <w:szCs w:val="22"/>
        </w:rPr>
      </w:pPr>
      <w:r>
        <w:rPr>
          <w:rFonts w:ascii="Arial Narrow" w:hAnsi="Arial Narrow"/>
          <w:sz w:val="22"/>
          <w:szCs w:val="22"/>
        </w:rPr>
        <w:t>………………………………………………..</w:t>
      </w:r>
    </w:p>
    <w:p w14:paraId="47A05EE3" w14:textId="77777777" w:rsidR="00AD1A7C" w:rsidRDefault="00AD1A7C" w:rsidP="00AD1A7C">
      <w:pPr>
        <w:spacing w:before="120"/>
        <w:jc w:val="both"/>
        <w:rPr>
          <w:rFonts w:ascii="Arial Narrow" w:eastAsia="Arial Narrow" w:hAnsi="Arial Narrow" w:cs="Arial Narrow"/>
          <w:sz w:val="22"/>
          <w:szCs w:val="22"/>
        </w:rPr>
      </w:pPr>
      <w:r>
        <w:rPr>
          <w:rFonts w:ascii="Arial Narrow" w:hAnsi="Arial Narrow"/>
          <w:sz w:val="22"/>
          <w:szCs w:val="22"/>
        </w:rPr>
        <w:t>zwanym dalej „</w:t>
      </w:r>
      <w:r>
        <w:rPr>
          <w:rFonts w:ascii="Arial Narrow" w:hAnsi="Arial Narrow"/>
          <w:b/>
          <w:bCs/>
          <w:sz w:val="22"/>
          <w:szCs w:val="22"/>
        </w:rPr>
        <w:t>Wykonawcą</w:t>
      </w:r>
      <w:r>
        <w:rPr>
          <w:rFonts w:ascii="Arial Narrow" w:hAnsi="Arial Narrow"/>
          <w:sz w:val="22"/>
          <w:szCs w:val="22"/>
        </w:rPr>
        <w:t>”</w:t>
      </w:r>
    </w:p>
    <w:p w14:paraId="6E64FF5B" w14:textId="36E9EC81" w:rsidR="00AD1A7C" w:rsidRDefault="00AD1A7C" w:rsidP="00AD1A7C">
      <w:pPr>
        <w:jc w:val="both"/>
        <w:rPr>
          <w:rFonts w:ascii="Arial Narrow" w:eastAsia="Arial Narrow" w:hAnsi="Arial Narrow" w:cs="Arial Narrow"/>
          <w:sz w:val="22"/>
          <w:szCs w:val="22"/>
        </w:rPr>
      </w:pPr>
      <w:r>
        <w:rPr>
          <w:rFonts w:ascii="Arial Narrow" w:hAnsi="Arial Narrow"/>
          <w:sz w:val="22"/>
          <w:szCs w:val="22"/>
        </w:rPr>
        <w:t xml:space="preserve">na podstawie dokonanego przez Zamawiającego wyboru oferty Wykonawcy w trybie podstawowym na podstawie </w:t>
      </w:r>
      <w:r w:rsidRPr="0025477E">
        <w:rPr>
          <w:rStyle w:val="Numerstrony"/>
          <w:rFonts w:ascii="Arial Narrow" w:hAnsi="Arial Narrow"/>
          <w:sz w:val="22"/>
          <w:szCs w:val="22"/>
        </w:rPr>
        <w:t>art. 275 pkt 2 ustawy Prawo zamówień publicznych z dnia 11 września 2019 r.</w:t>
      </w:r>
      <w:r>
        <w:rPr>
          <w:rFonts w:ascii="Arial Narrow" w:hAnsi="Arial Narrow"/>
          <w:sz w:val="22"/>
          <w:szCs w:val="22"/>
        </w:rPr>
        <w:t xml:space="preserve">, zgodnie z przepisami ustawy z dnia 11 września 2019 r. Prawo zamówień publicznych, </w:t>
      </w:r>
      <w:proofErr w:type="spellStart"/>
      <w:r w:rsidR="00F83E76">
        <w:rPr>
          <w:rFonts w:ascii="Arial Narrow" w:hAnsi="Arial Narrow"/>
          <w:sz w:val="22"/>
          <w:szCs w:val="22"/>
        </w:rPr>
        <w:t>t.j</w:t>
      </w:r>
      <w:proofErr w:type="spellEnd"/>
      <w:r w:rsidR="00F83E76">
        <w:rPr>
          <w:rFonts w:ascii="Arial Narrow" w:hAnsi="Arial Narrow"/>
          <w:sz w:val="22"/>
          <w:szCs w:val="22"/>
        </w:rPr>
        <w:t xml:space="preserve">. </w:t>
      </w:r>
      <w:r>
        <w:rPr>
          <w:rFonts w:ascii="Arial Narrow" w:hAnsi="Arial Narrow"/>
          <w:sz w:val="22"/>
          <w:szCs w:val="22"/>
        </w:rPr>
        <w:t>Dz. U. 20</w:t>
      </w:r>
      <w:r w:rsidR="00F83E76">
        <w:rPr>
          <w:rFonts w:ascii="Arial Narrow" w:hAnsi="Arial Narrow"/>
          <w:sz w:val="22"/>
          <w:szCs w:val="22"/>
        </w:rPr>
        <w:t>23, poz. 1605</w:t>
      </w:r>
      <w:r>
        <w:rPr>
          <w:rFonts w:ascii="Arial Narrow" w:hAnsi="Arial Narrow"/>
          <w:sz w:val="22"/>
          <w:szCs w:val="22"/>
        </w:rPr>
        <w:t xml:space="preserve"> ze zm. (dalej „ustawa </w:t>
      </w:r>
      <w:proofErr w:type="spellStart"/>
      <w:r>
        <w:rPr>
          <w:rFonts w:ascii="Arial Narrow" w:hAnsi="Arial Narrow"/>
          <w:sz w:val="22"/>
          <w:szCs w:val="22"/>
        </w:rPr>
        <w:t>Pzp</w:t>
      </w:r>
      <w:proofErr w:type="spellEnd"/>
      <w:r>
        <w:rPr>
          <w:rFonts w:ascii="Arial Narrow" w:hAnsi="Arial Narrow"/>
          <w:sz w:val="22"/>
          <w:szCs w:val="22"/>
        </w:rPr>
        <w:t>”) została zawarta umowa o następującej treści:</w:t>
      </w:r>
    </w:p>
    <w:p w14:paraId="7C2E40F2" w14:textId="77777777" w:rsidR="00C86B25" w:rsidRDefault="00C86B25" w:rsidP="005D0DB0">
      <w:pPr>
        <w:jc w:val="center"/>
        <w:rPr>
          <w:rFonts w:ascii="Arial Narrow" w:hAnsi="Arial Narrow"/>
          <w:sz w:val="22"/>
          <w:szCs w:val="22"/>
        </w:rPr>
      </w:pPr>
    </w:p>
    <w:p w14:paraId="33A53E8B" w14:textId="77777777" w:rsidR="005D0DB0" w:rsidRDefault="005D0DB0" w:rsidP="005D0DB0">
      <w:pPr>
        <w:jc w:val="center"/>
        <w:rPr>
          <w:rFonts w:ascii="Arial Narrow" w:eastAsia="Arial Narrow" w:hAnsi="Arial Narrow" w:cs="Arial Narrow"/>
          <w:sz w:val="22"/>
          <w:szCs w:val="22"/>
        </w:rPr>
      </w:pPr>
      <w:r>
        <w:rPr>
          <w:rFonts w:ascii="Arial Narrow" w:hAnsi="Arial Narrow"/>
          <w:sz w:val="22"/>
          <w:szCs w:val="22"/>
        </w:rPr>
        <w:t>§ 1</w:t>
      </w:r>
    </w:p>
    <w:p w14:paraId="655D3755" w14:textId="77777777" w:rsidR="005D0DB0" w:rsidRDefault="005D0DB0" w:rsidP="005D0DB0">
      <w:pPr>
        <w:jc w:val="center"/>
        <w:rPr>
          <w:rFonts w:ascii="Arial Narrow" w:eastAsia="Arial Narrow" w:hAnsi="Arial Narrow" w:cs="Arial Narrow"/>
          <w:sz w:val="22"/>
          <w:szCs w:val="22"/>
        </w:rPr>
      </w:pPr>
      <w:r>
        <w:rPr>
          <w:rFonts w:ascii="Arial Narrow" w:hAnsi="Arial Narrow"/>
          <w:sz w:val="22"/>
          <w:szCs w:val="22"/>
        </w:rPr>
        <w:t>PRZEDMIOT UMOWY</w:t>
      </w:r>
    </w:p>
    <w:p w14:paraId="442093BE" w14:textId="22940DF3" w:rsidR="0000198A" w:rsidRPr="00AC60E3" w:rsidRDefault="005D0DB0" w:rsidP="00AC60E3">
      <w:pPr>
        <w:numPr>
          <w:ilvl w:val="0"/>
          <w:numId w:val="169"/>
        </w:numPr>
        <w:tabs>
          <w:tab w:val="clear" w:pos="269"/>
          <w:tab w:val="clear" w:pos="360"/>
          <w:tab w:val="left" w:pos="454"/>
        </w:tabs>
        <w:suppressAutoHyphens w:val="0"/>
        <w:ind w:left="360" w:hanging="360"/>
        <w:jc w:val="both"/>
        <w:rPr>
          <w:rFonts w:ascii="Arial Narrow" w:hAnsi="Arial Narrow"/>
          <w:sz w:val="22"/>
          <w:szCs w:val="22"/>
        </w:rPr>
      </w:pPr>
      <w:r>
        <w:rPr>
          <w:rFonts w:ascii="Arial Narrow" w:hAnsi="Arial Narrow"/>
          <w:sz w:val="22"/>
          <w:szCs w:val="22"/>
        </w:rPr>
        <w:t xml:space="preserve">Zamawiający powierza a Wykonawca przyjmuje do wykonania </w:t>
      </w:r>
      <w:r w:rsidRPr="001F1A5A">
        <w:rPr>
          <w:rFonts w:ascii="Arial Narrow" w:hAnsi="Arial Narrow" w:cs="Arial"/>
          <w:sz w:val="22"/>
          <w:szCs w:val="22"/>
        </w:rPr>
        <w:t>roboty budowlane polegające na realizacji zadania pn.</w:t>
      </w:r>
      <w:r>
        <w:rPr>
          <w:rFonts w:ascii="Arial Narrow" w:hAnsi="Arial Narrow"/>
          <w:sz w:val="22"/>
          <w:szCs w:val="22"/>
        </w:rPr>
        <w:t xml:space="preserve"> </w:t>
      </w:r>
      <w:r w:rsidR="00A7664D" w:rsidRPr="00A7664D">
        <w:rPr>
          <w:rFonts w:ascii="Arial Narrow" w:hAnsi="Arial Narrow" w:cs="Arial"/>
          <w:sz w:val="22"/>
          <w:szCs w:val="20"/>
        </w:rPr>
        <w:t>„</w:t>
      </w:r>
      <w:r w:rsidR="001C0BE6">
        <w:rPr>
          <w:rStyle w:val="Hyperlink1"/>
        </w:rPr>
        <w:t>Bu</w:t>
      </w:r>
      <w:r w:rsidR="001C0BE6" w:rsidRPr="00622EAB">
        <w:rPr>
          <w:rStyle w:val="Hyperlink1"/>
        </w:rPr>
        <w:t xml:space="preserve">dowa </w:t>
      </w:r>
      <w:r w:rsidR="001C0BE6">
        <w:rPr>
          <w:rStyle w:val="Hyperlink1"/>
        </w:rPr>
        <w:t>drogi pieszo-rowerowej przy ulicy Kościuszki w</w:t>
      </w:r>
      <w:r w:rsidR="001C0BE6" w:rsidRPr="00622EAB">
        <w:rPr>
          <w:rStyle w:val="Hyperlink1"/>
        </w:rPr>
        <w:t xml:space="preserve"> Kościerzynie</w:t>
      </w:r>
      <w:r w:rsidR="0000198A" w:rsidRPr="00AC60E3">
        <w:rPr>
          <w:rFonts w:ascii="Arial Narrow" w:hAnsi="Arial Narrow" w:cs="Arial"/>
          <w:sz w:val="22"/>
          <w:szCs w:val="20"/>
        </w:rPr>
        <w:t>”</w:t>
      </w:r>
      <w:r w:rsidR="0073320F" w:rsidRPr="00AC60E3">
        <w:rPr>
          <w:rFonts w:ascii="Arial Narrow" w:hAnsi="Arial Narrow" w:cs="Arial"/>
          <w:sz w:val="22"/>
          <w:szCs w:val="20"/>
        </w:rPr>
        <w:t>.</w:t>
      </w:r>
    </w:p>
    <w:p w14:paraId="30D0AE06" w14:textId="77777777" w:rsidR="00403B54" w:rsidRDefault="00403B54" w:rsidP="00580CF5">
      <w:pPr>
        <w:numPr>
          <w:ilvl w:val="0"/>
          <w:numId w:val="169"/>
        </w:numPr>
        <w:tabs>
          <w:tab w:val="clear" w:pos="269"/>
          <w:tab w:val="clear" w:pos="360"/>
          <w:tab w:val="left" w:pos="454"/>
        </w:tabs>
        <w:suppressAutoHyphens w:val="0"/>
        <w:ind w:left="360" w:hanging="360"/>
        <w:jc w:val="both"/>
        <w:rPr>
          <w:rFonts w:ascii="Arial Narrow" w:hAnsi="Arial Narrow"/>
          <w:sz w:val="22"/>
          <w:szCs w:val="22"/>
        </w:rPr>
      </w:pPr>
      <w:r>
        <w:rPr>
          <w:rStyle w:val="Numerstrony"/>
          <w:rFonts w:ascii="Arial Narrow" w:hAnsi="Arial Narrow"/>
          <w:sz w:val="22"/>
          <w:szCs w:val="22"/>
        </w:rPr>
        <w:t xml:space="preserve">Wykonawca zobowiązuje się do wykonania zamówienia zgodnie z opisem przedmiotu zamówienia zawartym w Specyfikacji Warunków Zamówienia, w tym </w:t>
      </w:r>
      <w:r w:rsidRPr="008E55AF">
        <w:rPr>
          <w:rFonts w:ascii="Arial Narrow" w:hAnsi="Arial Narrow" w:cs="Arial"/>
          <w:sz w:val="22"/>
          <w:szCs w:val="22"/>
        </w:rPr>
        <w:t>Dokumentacją projektową</w:t>
      </w:r>
      <w:r>
        <w:rPr>
          <w:rStyle w:val="Numerstrony"/>
          <w:rFonts w:ascii="Arial Narrow" w:hAnsi="Arial Narrow"/>
          <w:sz w:val="22"/>
          <w:szCs w:val="22"/>
        </w:rPr>
        <w:t xml:space="preserve"> oraz zgodnie z obowiązującymi przepisami i zasadami wiedzy technicznej, zaś Zamawiający zobowiązuje się do zapłaty umówionego wynagrodzenia, odebrania przedmiotu umowy i wykonania innych obowiązków określonych w umowie.</w:t>
      </w:r>
    </w:p>
    <w:p w14:paraId="50B0F964" w14:textId="77777777" w:rsidR="00403B54" w:rsidRDefault="00403B54" w:rsidP="00580CF5">
      <w:pPr>
        <w:numPr>
          <w:ilvl w:val="0"/>
          <w:numId w:val="169"/>
        </w:numPr>
        <w:tabs>
          <w:tab w:val="clear" w:pos="269"/>
          <w:tab w:val="clear" w:pos="360"/>
          <w:tab w:val="left" w:pos="454"/>
        </w:tabs>
        <w:suppressAutoHyphens w:val="0"/>
        <w:ind w:left="360" w:hanging="360"/>
        <w:jc w:val="both"/>
        <w:rPr>
          <w:rStyle w:val="Numerstrony"/>
          <w:rFonts w:ascii="Arial Narrow" w:hAnsi="Arial Narrow"/>
          <w:sz w:val="22"/>
          <w:szCs w:val="22"/>
        </w:rPr>
      </w:pPr>
      <w:r>
        <w:rPr>
          <w:rStyle w:val="Numerstrony"/>
          <w:rFonts w:ascii="Arial Narrow" w:hAnsi="Arial Narrow"/>
          <w:sz w:val="22"/>
          <w:szCs w:val="22"/>
        </w:rPr>
        <w:t>Wykonawca zobowiązuje się do wykonania wszystkich prac niezbędnych do osiągnięcia rezultatów określonych w niniejszym paragrafie. Wykonawca zobowiązuje się do wykonania wszystkich czynności i robót budowlanych nawet jeśli w chwili zawarcia umowy nie można było przewidzieć rozmiaru lub kosztów wszystkich prac.</w:t>
      </w:r>
    </w:p>
    <w:p w14:paraId="305C49AB" w14:textId="77777777" w:rsidR="005D0DB0" w:rsidRDefault="00403B54" w:rsidP="00580CF5">
      <w:pPr>
        <w:numPr>
          <w:ilvl w:val="0"/>
          <w:numId w:val="169"/>
        </w:numPr>
        <w:tabs>
          <w:tab w:val="clear" w:pos="269"/>
          <w:tab w:val="clear" w:pos="360"/>
          <w:tab w:val="left" w:pos="454"/>
        </w:tabs>
        <w:suppressAutoHyphens w:val="0"/>
        <w:ind w:left="360" w:hanging="360"/>
        <w:jc w:val="both"/>
        <w:rPr>
          <w:rStyle w:val="Numerstrony"/>
          <w:rFonts w:ascii="Arial Narrow" w:hAnsi="Arial Narrow"/>
          <w:sz w:val="22"/>
          <w:szCs w:val="22"/>
        </w:rPr>
      </w:pPr>
      <w:r>
        <w:rPr>
          <w:rStyle w:val="Numerstrony"/>
          <w:rFonts w:ascii="Arial Narrow" w:hAnsi="Arial Narrow"/>
          <w:sz w:val="22"/>
          <w:szCs w:val="22"/>
        </w:rPr>
        <w:t xml:space="preserve">Podstawą zawarcia niniejszej umowy jest wynik postępowania w </w:t>
      </w:r>
      <w:r w:rsidRPr="0025477E">
        <w:rPr>
          <w:rStyle w:val="Numerstrony"/>
          <w:rFonts w:ascii="Arial Narrow" w:hAnsi="Arial Narrow"/>
          <w:sz w:val="22"/>
          <w:szCs w:val="22"/>
        </w:rPr>
        <w:t>trybie podstawowym na podstawie art. 275 pkt 2 ustawy Prawo zamówień publicznych z dnia 11 września 2019 r.</w:t>
      </w:r>
    </w:p>
    <w:p w14:paraId="5F8304E1" w14:textId="77777777" w:rsidR="0000198A" w:rsidRDefault="0000198A" w:rsidP="005D0DB0">
      <w:pPr>
        <w:jc w:val="center"/>
        <w:rPr>
          <w:rFonts w:ascii="Arial Narrow" w:hAnsi="Arial Narrow"/>
          <w:sz w:val="22"/>
          <w:szCs w:val="22"/>
        </w:rPr>
      </w:pPr>
    </w:p>
    <w:p w14:paraId="405F0AD3"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 2</w:t>
      </w:r>
    </w:p>
    <w:p w14:paraId="192F0763"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MATERIAŁY DO WYKONANIA PRZEDMIOTU UMOWY</w:t>
      </w:r>
    </w:p>
    <w:p w14:paraId="3C3B266D" w14:textId="77777777" w:rsidR="00580CF5" w:rsidRDefault="00580CF5" w:rsidP="00580CF5">
      <w:pPr>
        <w:pStyle w:val="Akapitzlist"/>
        <w:numPr>
          <w:ilvl w:val="4"/>
          <w:numId w:val="170"/>
        </w:numPr>
        <w:tabs>
          <w:tab w:val="left" w:pos="454"/>
        </w:tabs>
        <w:suppressAutoHyphens w:val="0"/>
        <w:spacing w:after="0" w:line="240" w:lineRule="auto"/>
        <w:ind w:left="3612" w:hanging="3612"/>
        <w:jc w:val="both"/>
        <w:rPr>
          <w:rStyle w:val="Numerstrony"/>
          <w:rFonts w:ascii="Arial Narrow" w:hAnsi="Arial Narrow"/>
        </w:rPr>
      </w:pPr>
      <w:r w:rsidRPr="00184936">
        <w:rPr>
          <w:rStyle w:val="Numerstrony"/>
          <w:rFonts w:ascii="Arial Narrow" w:hAnsi="Arial Narrow"/>
        </w:rPr>
        <w:t>Przedmiot umowy wykonany zostanie z materiałów dostarczonych przez Wykonawcę.</w:t>
      </w:r>
    </w:p>
    <w:p w14:paraId="443DE5AF" w14:textId="77777777" w:rsidR="00580CF5"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Style w:val="Numerstrony"/>
          <w:rFonts w:ascii="Arial Narrow" w:hAnsi="Arial Narrow"/>
        </w:rPr>
      </w:pPr>
      <w:r w:rsidRPr="00184936">
        <w:rPr>
          <w:rStyle w:val="Numerstrony"/>
          <w:rFonts w:ascii="Arial Narrow" w:hAnsi="Arial Narrow"/>
        </w:rPr>
        <w:t xml:space="preserve">Materiały, o których mowa w ust. 1, powinny odpowiadać co do jakości wymogom wyrobów dopuszczonych do obrotu i stosowania w budownictwie, wymaganiom określonym w </w:t>
      </w:r>
      <w:proofErr w:type="spellStart"/>
      <w:r>
        <w:rPr>
          <w:rStyle w:val="Numerstrony"/>
          <w:rFonts w:ascii="Arial Narrow" w:hAnsi="Arial Narrow"/>
        </w:rPr>
        <w:t>swz</w:t>
      </w:r>
      <w:proofErr w:type="spellEnd"/>
      <w:r w:rsidRPr="00184936">
        <w:rPr>
          <w:rStyle w:val="Numerstrony"/>
          <w:rFonts w:ascii="Arial Narrow" w:hAnsi="Arial Narrow"/>
        </w:rPr>
        <w:t xml:space="preserve"> oraz wymaganiom ustawy z dnia </w:t>
      </w:r>
      <w:r w:rsidRPr="00184936">
        <w:rPr>
          <w:rStyle w:val="Numerstrony"/>
          <w:rFonts w:ascii="Arial Unicode MS" w:hAnsi="Arial Unicode MS"/>
        </w:rPr>
        <w:br/>
      </w:r>
      <w:r w:rsidRPr="00184936">
        <w:rPr>
          <w:rStyle w:val="Numerstrony"/>
          <w:rFonts w:ascii="Arial Narrow" w:hAnsi="Arial Narrow"/>
        </w:rPr>
        <w:t>16 kwietnia 2004 r. o wyrobach budowlanych (Dz. U. z 202</w:t>
      </w:r>
      <w:r>
        <w:rPr>
          <w:rStyle w:val="Numerstrony"/>
          <w:rFonts w:ascii="Arial Narrow" w:hAnsi="Arial Narrow"/>
        </w:rPr>
        <w:t>1</w:t>
      </w:r>
      <w:r w:rsidRPr="00184936">
        <w:rPr>
          <w:rStyle w:val="Numerstrony"/>
          <w:rFonts w:ascii="Arial Narrow" w:hAnsi="Arial Narrow"/>
        </w:rPr>
        <w:t xml:space="preserve">, poz. </w:t>
      </w:r>
      <w:r>
        <w:rPr>
          <w:rStyle w:val="Numerstrony"/>
          <w:rFonts w:ascii="Arial Narrow" w:hAnsi="Arial Narrow"/>
        </w:rPr>
        <w:t>1213</w:t>
      </w:r>
      <w:r w:rsidRPr="00184936">
        <w:rPr>
          <w:rStyle w:val="Numerstrony"/>
          <w:rFonts w:ascii="Arial Narrow" w:hAnsi="Arial Narrow"/>
        </w:rPr>
        <w:t xml:space="preserve"> ze zm.).</w:t>
      </w:r>
    </w:p>
    <w:p w14:paraId="15A14C5C" w14:textId="2E1B2DC6" w:rsidR="00580CF5"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Style w:val="Numerstrony"/>
          <w:rFonts w:ascii="Arial Narrow" w:hAnsi="Arial Narrow"/>
        </w:rPr>
      </w:pPr>
      <w:r w:rsidRPr="00184936">
        <w:rPr>
          <w:rStyle w:val="Numerstrony"/>
          <w:rFonts w:ascii="Arial Narrow" w:hAnsi="Arial Narrow"/>
        </w:rPr>
        <w:t>Na materiały użyte do wykonania przedmiotu umowy, Wykonawca jest zobowiązany przedstawić na każde żądanie Zamawiającego, zgodnie z obowiązującymi przepisami wymagane orzeczenia, atesty oraz deklaracje zgodności zamówienia oraz potwierdzi ich zgodność</w:t>
      </w:r>
      <w:r w:rsidR="007A51D5">
        <w:rPr>
          <w:rStyle w:val="Numerstrony"/>
          <w:rFonts w:ascii="Arial Narrow" w:hAnsi="Arial Narrow"/>
        </w:rPr>
        <w:t xml:space="preserve"> </w:t>
      </w:r>
      <w:r>
        <w:rPr>
          <w:rStyle w:val="Numerstrony"/>
          <w:rFonts w:ascii="Arial Narrow" w:hAnsi="Arial Narrow"/>
        </w:rPr>
        <w:t>z dokumentacją projektową</w:t>
      </w:r>
      <w:r w:rsidRPr="00184936">
        <w:rPr>
          <w:rStyle w:val="Numerstrony"/>
          <w:rFonts w:ascii="Arial Narrow" w:hAnsi="Arial Narrow"/>
        </w:rPr>
        <w:t>.</w:t>
      </w:r>
    </w:p>
    <w:p w14:paraId="67FB1A78" w14:textId="77777777" w:rsidR="00580CF5" w:rsidRPr="00214AA6"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Style w:val="Numerstrony"/>
          <w:rFonts w:ascii="Arial Narrow" w:hAnsi="Arial Narrow"/>
        </w:rPr>
      </w:pPr>
      <w:r w:rsidRPr="00214AA6">
        <w:rPr>
          <w:rStyle w:val="Numerstrony"/>
          <w:rFonts w:ascii="Arial Narrow" w:hAnsi="Arial Narrow"/>
        </w:rPr>
        <w:t>Na zmianę materiałów użytych do realizacji przedmiotu umowy w stosunku do dokumentacji projektowej wymagana jest pisemna zgoda Zamawiającego.</w:t>
      </w:r>
    </w:p>
    <w:p w14:paraId="27335E83" w14:textId="77777777" w:rsidR="00580CF5" w:rsidRPr="00184936"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Fonts w:ascii="Arial Narrow" w:hAnsi="Arial Narrow"/>
        </w:rPr>
      </w:pPr>
      <w:r w:rsidRPr="00184936">
        <w:rPr>
          <w:rStyle w:val="Numerstrony"/>
          <w:rFonts w:ascii="Arial Narrow" w:hAnsi="Arial Narrow"/>
        </w:rPr>
        <w:t>Wszystkie materiały dostarczone przez Wykonawcę w celu wykonania przedmiotu umowy powinny:</w:t>
      </w:r>
    </w:p>
    <w:p w14:paraId="78BD9729"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1) odpowiadać wymaganiom określonym w: </w:t>
      </w:r>
    </w:p>
    <w:p w14:paraId="1C5CFC5A" w14:textId="16A97960" w:rsidR="00580CF5" w:rsidRDefault="00580CF5" w:rsidP="00580CF5">
      <w:pPr>
        <w:pStyle w:val="Akapitzlist"/>
        <w:spacing w:after="0" w:line="240" w:lineRule="auto"/>
        <w:ind w:left="567" w:firstLine="142"/>
        <w:jc w:val="both"/>
        <w:rPr>
          <w:rFonts w:ascii="Arial Narrow" w:eastAsia="Arial Narrow" w:hAnsi="Arial Narrow" w:cs="Arial Narrow"/>
        </w:rPr>
      </w:pPr>
      <w:r>
        <w:rPr>
          <w:rFonts w:ascii="Arial Narrow" w:hAnsi="Arial Narrow"/>
        </w:rPr>
        <w:t>a) ustawie z dnia 7 lipca 1994 r. Prawo budowlane (</w:t>
      </w:r>
      <w:proofErr w:type="spellStart"/>
      <w:r>
        <w:rPr>
          <w:rFonts w:ascii="Arial Narrow" w:hAnsi="Arial Narrow"/>
        </w:rPr>
        <w:t>t.j</w:t>
      </w:r>
      <w:proofErr w:type="spellEnd"/>
      <w:r>
        <w:rPr>
          <w:rFonts w:ascii="Arial Narrow" w:hAnsi="Arial Narrow"/>
        </w:rPr>
        <w:t>. Dz.U.202</w:t>
      </w:r>
      <w:r w:rsidR="00D94B2F">
        <w:rPr>
          <w:rFonts w:ascii="Arial Narrow" w:hAnsi="Arial Narrow"/>
        </w:rPr>
        <w:t>3</w:t>
      </w:r>
      <w:r>
        <w:rPr>
          <w:rFonts w:ascii="Arial Narrow" w:hAnsi="Arial Narrow"/>
        </w:rPr>
        <w:t xml:space="preserve"> poz. </w:t>
      </w:r>
      <w:r w:rsidR="00D94B2F">
        <w:rPr>
          <w:rFonts w:ascii="Arial Narrow" w:hAnsi="Arial Narrow"/>
        </w:rPr>
        <w:t>682</w:t>
      </w:r>
      <w:r>
        <w:rPr>
          <w:rFonts w:ascii="Arial Narrow" w:hAnsi="Arial Narrow"/>
        </w:rPr>
        <w:t xml:space="preserve"> ze zm.) </w:t>
      </w:r>
    </w:p>
    <w:p w14:paraId="3649D74C" w14:textId="77777777" w:rsidR="00580CF5" w:rsidRDefault="00580CF5" w:rsidP="00580CF5">
      <w:pPr>
        <w:pStyle w:val="Akapitzlist"/>
        <w:spacing w:after="0" w:line="240" w:lineRule="auto"/>
        <w:ind w:left="567" w:firstLine="142"/>
        <w:jc w:val="both"/>
        <w:rPr>
          <w:rFonts w:ascii="Arial Narrow" w:eastAsia="Arial Narrow" w:hAnsi="Arial Narrow" w:cs="Arial Narrow"/>
        </w:rPr>
      </w:pPr>
      <w:r>
        <w:rPr>
          <w:rFonts w:ascii="Arial Narrow" w:hAnsi="Arial Narrow"/>
        </w:rPr>
        <w:t xml:space="preserve">b) ustawie z dnia 16 kwietnia 2004 r. o wyrobach budowlanych (Dz. U. z 2021, poz. 1213 ze zm.), </w:t>
      </w:r>
    </w:p>
    <w:p w14:paraId="49D546D7" w14:textId="77777777" w:rsidR="00580CF5" w:rsidRDefault="00580CF5" w:rsidP="00580CF5">
      <w:pPr>
        <w:pStyle w:val="Akapitzlist"/>
        <w:spacing w:after="0" w:line="240" w:lineRule="auto"/>
        <w:ind w:left="567" w:firstLine="142"/>
        <w:jc w:val="both"/>
        <w:rPr>
          <w:rFonts w:ascii="Arial Narrow" w:eastAsia="Arial Narrow" w:hAnsi="Arial Narrow" w:cs="Arial Narrow"/>
        </w:rPr>
      </w:pPr>
      <w:r>
        <w:rPr>
          <w:rFonts w:ascii="Arial Narrow" w:hAnsi="Arial Narrow"/>
        </w:rPr>
        <w:t xml:space="preserve">c) w innych obowiązujących normach i przepisach prawa. </w:t>
      </w:r>
    </w:p>
    <w:p w14:paraId="160B83D8"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2) być nowe oraz odpowiedniego rodzaju i jakości, </w:t>
      </w:r>
    </w:p>
    <w:p w14:paraId="52CDB1DC"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3)posiadać wymagane przepisami prawa certyfikaty, aprobaty techniczne, atesty, dopuszczenia do stosowania w Rzeczypospolitej Polskiej, </w:t>
      </w:r>
    </w:p>
    <w:p w14:paraId="382D2E32"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4) być dobrane zgodnie z zasadami sztuki budowlanej, </w:t>
      </w:r>
    </w:p>
    <w:p w14:paraId="385215DF"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lastRenderedPageBreak/>
        <w:t xml:space="preserve">5) być przeznaczone i przydatne dla celów, do jakich zostały użyte przy wykonywaniu robót, </w:t>
      </w:r>
    </w:p>
    <w:p w14:paraId="401DE075"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6) być starannie wybrane z uwzględnieniem ich jakości, parametrów eksploatacyjnych, wyglądu, szacowanej żywotności, kosztów eksploatacji, łatwości obsługi, funkcjonalności, łatwości wymiany lub naprawy, </w:t>
      </w:r>
    </w:p>
    <w:p w14:paraId="5538B72D" w14:textId="77777777" w:rsidR="00580CF5" w:rsidRDefault="00580CF5" w:rsidP="00580CF5">
      <w:pPr>
        <w:pStyle w:val="Akapitzlist"/>
        <w:spacing w:after="0" w:line="240" w:lineRule="auto"/>
        <w:ind w:left="567" w:hanging="141"/>
        <w:jc w:val="both"/>
        <w:rPr>
          <w:rFonts w:ascii="Arial Narrow" w:eastAsia="Arial Narrow" w:hAnsi="Arial Narrow" w:cs="Arial Narrow"/>
        </w:rPr>
      </w:pPr>
      <w:r>
        <w:rPr>
          <w:rFonts w:ascii="Arial Narrow" w:hAnsi="Arial Narrow"/>
        </w:rPr>
        <w:t xml:space="preserve">7) być wolne od obciążeń na rzecz osób trzecich w dacie ich wbudowania na terenie budowy, </w:t>
      </w:r>
    </w:p>
    <w:p w14:paraId="7BD82EE8" w14:textId="77777777" w:rsidR="00580CF5" w:rsidRDefault="00580CF5" w:rsidP="00580CF5">
      <w:pPr>
        <w:ind w:left="567" w:hanging="141"/>
        <w:jc w:val="both"/>
        <w:rPr>
          <w:rFonts w:ascii="Arial Narrow" w:eastAsia="Arial Narrow" w:hAnsi="Arial Narrow" w:cs="Arial Narrow"/>
          <w:sz w:val="22"/>
          <w:szCs w:val="22"/>
        </w:rPr>
      </w:pPr>
      <w:r>
        <w:rPr>
          <w:rFonts w:ascii="Arial Narrow" w:hAnsi="Arial Narrow"/>
          <w:sz w:val="22"/>
          <w:szCs w:val="22"/>
        </w:rPr>
        <w:t>8) być zgodne z dokumentacją projektową.</w:t>
      </w:r>
    </w:p>
    <w:p w14:paraId="3B3B191B" w14:textId="3A00164E" w:rsidR="00580CF5" w:rsidRPr="00184936"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Fonts w:ascii="Arial Narrow" w:hAnsi="Arial Narrow"/>
        </w:rPr>
      </w:pPr>
      <w:r w:rsidRPr="00184936">
        <w:rPr>
          <w:rStyle w:val="Numerstrony"/>
          <w:rFonts w:ascii="Arial Narrow" w:hAnsi="Arial Narrow"/>
        </w:rPr>
        <w:t>Zamawiający może zobowiązać Wykonawcę do:</w:t>
      </w:r>
    </w:p>
    <w:p w14:paraId="653F068F" w14:textId="77777777" w:rsidR="00580CF5" w:rsidRDefault="00580CF5" w:rsidP="00580CF5">
      <w:pPr>
        <w:pStyle w:val="Akapitzlist"/>
        <w:spacing w:after="0" w:line="240" w:lineRule="auto"/>
        <w:ind w:left="426"/>
        <w:jc w:val="both"/>
        <w:rPr>
          <w:rFonts w:ascii="Arial Narrow" w:eastAsia="Arial Narrow" w:hAnsi="Arial Narrow" w:cs="Arial Narrow"/>
        </w:rPr>
      </w:pPr>
      <w:r>
        <w:rPr>
          <w:rFonts w:ascii="Arial Narrow" w:hAnsi="Arial Narrow"/>
        </w:rPr>
        <w:t xml:space="preserve">1) usunięcia określonych materiałów z terenu budowy w wyznaczonym terminie, </w:t>
      </w:r>
    </w:p>
    <w:p w14:paraId="3DEB8F6A" w14:textId="77777777" w:rsidR="00580CF5" w:rsidRDefault="00580CF5" w:rsidP="00580CF5">
      <w:pPr>
        <w:pStyle w:val="Akapitzlist"/>
        <w:spacing w:after="0" w:line="240" w:lineRule="auto"/>
        <w:ind w:left="426"/>
        <w:jc w:val="both"/>
        <w:rPr>
          <w:rFonts w:ascii="Arial Narrow" w:eastAsia="Arial Narrow" w:hAnsi="Arial Narrow" w:cs="Arial Narrow"/>
        </w:rPr>
      </w:pPr>
      <w:r>
        <w:rPr>
          <w:rFonts w:ascii="Arial Narrow" w:hAnsi="Arial Narrow"/>
        </w:rPr>
        <w:t xml:space="preserve">2) ponownego wykonania robót, </w:t>
      </w:r>
    </w:p>
    <w:p w14:paraId="10E9ABD4" w14:textId="77777777" w:rsidR="00580CF5" w:rsidRDefault="00580CF5" w:rsidP="00580CF5">
      <w:pPr>
        <w:ind w:left="426"/>
        <w:jc w:val="both"/>
        <w:rPr>
          <w:rFonts w:ascii="Arial Narrow" w:eastAsia="Arial Narrow" w:hAnsi="Arial Narrow" w:cs="Arial Narrow"/>
          <w:sz w:val="22"/>
          <w:szCs w:val="22"/>
        </w:rPr>
      </w:pPr>
      <w:r>
        <w:rPr>
          <w:rFonts w:ascii="Arial Narrow" w:hAnsi="Arial Narrow"/>
          <w:sz w:val="22"/>
          <w:szCs w:val="22"/>
        </w:rPr>
        <w:t>jeżeli materiały lub jakość wykonanych robót nie spełniają wymagań dokumentacji projektowej oraz obowiązujących przepisach prawa.</w:t>
      </w:r>
    </w:p>
    <w:p w14:paraId="753D7DE3" w14:textId="77777777" w:rsidR="00580CF5"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Style w:val="Numerstrony"/>
          <w:rFonts w:ascii="Arial Narrow" w:hAnsi="Arial Narrow"/>
        </w:rPr>
      </w:pPr>
      <w:r w:rsidRPr="00184936">
        <w:rPr>
          <w:rStyle w:val="Numerstrony"/>
          <w:rFonts w:ascii="Arial Narrow" w:hAnsi="Arial Narrow"/>
        </w:rPr>
        <w:t xml:space="preserve">W przypadku wbudowania przez Wykonawcę nie zaakceptowanych materiałów, Zamawiający bądź Inspektor Nadzoru Inwestorskiego może polecić Wykonawcy natychmiastowy ich demontaż i usunięcie na koszt Wykonawcy oraz zastąpienie materiałami zaakceptowanymi. </w:t>
      </w:r>
    </w:p>
    <w:p w14:paraId="10654657" w14:textId="77777777" w:rsidR="00580CF5" w:rsidRPr="00184936" w:rsidRDefault="00580CF5" w:rsidP="00580CF5">
      <w:pPr>
        <w:pStyle w:val="Akapitzlist"/>
        <w:numPr>
          <w:ilvl w:val="4"/>
          <w:numId w:val="170"/>
        </w:numPr>
        <w:tabs>
          <w:tab w:val="clear" w:pos="3600"/>
          <w:tab w:val="num" w:pos="426"/>
          <w:tab w:val="left" w:pos="454"/>
        </w:tabs>
        <w:suppressAutoHyphens w:val="0"/>
        <w:spacing w:after="0" w:line="240" w:lineRule="auto"/>
        <w:ind w:left="426" w:hanging="426"/>
        <w:jc w:val="both"/>
        <w:rPr>
          <w:rFonts w:ascii="Arial Narrow" w:hAnsi="Arial Narrow"/>
        </w:rPr>
      </w:pPr>
      <w:r w:rsidRPr="00184936">
        <w:rPr>
          <w:rStyle w:val="Numerstrony"/>
          <w:rFonts w:ascii="Arial Narrow" w:hAnsi="Arial Narrow"/>
        </w:rPr>
        <w:t xml:space="preserve">Z wytworzonymi odpadami w trakcie realizacji zadania należy postąpić zgodnie z zapisami ustawy z dnia </w:t>
      </w:r>
      <w:r w:rsidRPr="00184936">
        <w:rPr>
          <w:rStyle w:val="Numerstrony"/>
          <w:rFonts w:ascii="Arial Unicode MS" w:hAnsi="Arial Unicode MS"/>
        </w:rPr>
        <w:br/>
      </w:r>
      <w:r w:rsidRPr="00184936">
        <w:rPr>
          <w:rStyle w:val="Numerstrony"/>
          <w:rFonts w:ascii="Arial Narrow" w:hAnsi="Arial Narrow"/>
        </w:rPr>
        <w:t>14 grudnia 2012 r. o odpadach (Dz.U. z 202</w:t>
      </w:r>
      <w:r>
        <w:rPr>
          <w:rStyle w:val="Numerstrony"/>
          <w:rFonts w:ascii="Arial Narrow" w:hAnsi="Arial Narrow"/>
        </w:rPr>
        <w:t>1</w:t>
      </w:r>
      <w:r w:rsidRPr="00184936">
        <w:rPr>
          <w:rStyle w:val="Numerstrony"/>
          <w:rFonts w:ascii="Arial Narrow" w:hAnsi="Arial Narrow"/>
        </w:rPr>
        <w:t>, poz. 77</w:t>
      </w:r>
      <w:r>
        <w:rPr>
          <w:rStyle w:val="Numerstrony"/>
          <w:rFonts w:ascii="Arial Narrow" w:hAnsi="Arial Narrow"/>
        </w:rPr>
        <w:t>9</w:t>
      </w:r>
      <w:r w:rsidRPr="00184936">
        <w:rPr>
          <w:rStyle w:val="Numerstrony"/>
          <w:rFonts w:ascii="Arial Narrow" w:hAnsi="Arial Narrow"/>
        </w:rPr>
        <w:t>).</w:t>
      </w:r>
    </w:p>
    <w:p w14:paraId="18482FF4" w14:textId="77777777" w:rsidR="00580CF5" w:rsidRDefault="00580CF5" w:rsidP="00580CF5">
      <w:pPr>
        <w:jc w:val="center"/>
        <w:rPr>
          <w:rFonts w:ascii="Arial Narrow" w:eastAsia="Arial Narrow" w:hAnsi="Arial Narrow" w:cs="Arial Narrow"/>
          <w:sz w:val="22"/>
          <w:szCs w:val="22"/>
        </w:rPr>
      </w:pPr>
    </w:p>
    <w:p w14:paraId="24646DE6"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 3</w:t>
      </w:r>
    </w:p>
    <w:p w14:paraId="3BD8C441"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TERMIN REALIZACJI UMOWY</w:t>
      </w:r>
    </w:p>
    <w:p w14:paraId="05EDD832" w14:textId="7C54656B" w:rsidR="00580CF5" w:rsidRPr="00EB08BB" w:rsidRDefault="00580CF5" w:rsidP="00580CF5">
      <w:pPr>
        <w:tabs>
          <w:tab w:val="left" w:pos="454"/>
        </w:tabs>
        <w:suppressAutoHyphens w:val="0"/>
        <w:jc w:val="both"/>
        <w:rPr>
          <w:rStyle w:val="Numerstrony"/>
          <w:rFonts w:eastAsia="Calibri" w:cs="Calibri"/>
          <w:sz w:val="22"/>
          <w:szCs w:val="22"/>
        </w:rPr>
      </w:pPr>
      <w:r w:rsidRPr="00EB08BB">
        <w:rPr>
          <w:rStyle w:val="Numerstrony"/>
          <w:rFonts w:ascii="Arial Narrow" w:eastAsia="Calibri" w:hAnsi="Arial Narrow" w:cs="Calibri"/>
          <w:sz w:val="22"/>
          <w:szCs w:val="22"/>
        </w:rPr>
        <w:t xml:space="preserve">Zamawiający wymaga, aby </w:t>
      </w:r>
      <w:r w:rsidR="00AA72EB">
        <w:rPr>
          <w:rStyle w:val="Numerstrony"/>
          <w:rFonts w:ascii="Arial Narrow" w:eastAsia="Calibri" w:hAnsi="Arial Narrow" w:cs="Calibri"/>
          <w:sz w:val="22"/>
          <w:szCs w:val="22"/>
        </w:rPr>
        <w:t>roboty budowlane były</w:t>
      </w:r>
      <w:r w:rsidRPr="00EB08BB">
        <w:rPr>
          <w:rStyle w:val="Numerstrony"/>
          <w:rFonts w:ascii="Arial Narrow" w:eastAsia="Calibri" w:hAnsi="Arial Narrow" w:cs="Calibri"/>
          <w:sz w:val="22"/>
          <w:szCs w:val="22"/>
        </w:rPr>
        <w:t xml:space="preserve"> </w:t>
      </w:r>
      <w:r w:rsidR="00AA72EB">
        <w:rPr>
          <w:rStyle w:val="Numerstrony"/>
          <w:rFonts w:ascii="Arial Narrow" w:eastAsia="Calibri" w:hAnsi="Arial Narrow" w:cs="Calibri"/>
          <w:sz w:val="22"/>
          <w:szCs w:val="22"/>
        </w:rPr>
        <w:t>z</w:t>
      </w:r>
      <w:r w:rsidRPr="00EB08BB">
        <w:rPr>
          <w:rStyle w:val="Numerstrony"/>
          <w:rFonts w:ascii="Arial Narrow" w:eastAsia="Calibri" w:hAnsi="Arial Narrow" w:cs="Calibri"/>
          <w:sz w:val="22"/>
          <w:szCs w:val="22"/>
        </w:rPr>
        <w:t xml:space="preserve">realizowane w terminie </w:t>
      </w:r>
      <w:r w:rsidR="001C0BE6">
        <w:rPr>
          <w:rStyle w:val="Numerstrony"/>
          <w:rFonts w:ascii="Arial Narrow" w:eastAsia="Calibri" w:hAnsi="Arial Narrow" w:cs="Calibri"/>
          <w:sz w:val="22"/>
          <w:szCs w:val="22"/>
        </w:rPr>
        <w:t>6 miesięcy</w:t>
      </w:r>
      <w:r w:rsidRPr="00EB08BB">
        <w:rPr>
          <w:rStyle w:val="Numerstrony"/>
          <w:rFonts w:ascii="Arial Narrow" w:eastAsia="Calibri" w:hAnsi="Arial Narrow" w:cs="Calibri"/>
          <w:sz w:val="22"/>
          <w:szCs w:val="22"/>
        </w:rPr>
        <w:t xml:space="preserve"> licząc od dnia zawarcia umowy.</w:t>
      </w:r>
    </w:p>
    <w:p w14:paraId="108B9CD5" w14:textId="77777777" w:rsidR="00580CF5" w:rsidRDefault="00580CF5" w:rsidP="00580CF5">
      <w:pPr>
        <w:jc w:val="center"/>
        <w:rPr>
          <w:rFonts w:ascii="Arial Narrow" w:hAnsi="Arial Narrow"/>
          <w:sz w:val="22"/>
          <w:szCs w:val="22"/>
        </w:rPr>
      </w:pPr>
      <w:r>
        <w:rPr>
          <w:rFonts w:ascii="Arial Narrow" w:hAnsi="Arial Narrow"/>
          <w:sz w:val="22"/>
          <w:szCs w:val="22"/>
        </w:rPr>
        <w:t>§ 4</w:t>
      </w:r>
    </w:p>
    <w:p w14:paraId="430B0283" w14:textId="77777777" w:rsidR="008A0ACA" w:rsidRDefault="008A0ACA" w:rsidP="008A0ACA">
      <w:pPr>
        <w:jc w:val="center"/>
        <w:rPr>
          <w:rFonts w:ascii="Arial Narrow" w:eastAsia="Arial Narrow" w:hAnsi="Arial Narrow" w:cs="Arial Narrow"/>
          <w:sz w:val="22"/>
          <w:szCs w:val="22"/>
        </w:rPr>
      </w:pPr>
      <w:r>
        <w:rPr>
          <w:rFonts w:ascii="Arial Narrow" w:hAnsi="Arial Narrow"/>
          <w:sz w:val="22"/>
          <w:szCs w:val="22"/>
        </w:rPr>
        <w:t>HARMONOGRAM REALIZACJI ZAMÓWIENIA</w:t>
      </w:r>
    </w:p>
    <w:p w14:paraId="186C34D5" w14:textId="77777777" w:rsidR="008A0ACA" w:rsidRPr="00717466" w:rsidRDefault="008A0ACA" w:rsidP="008A0ACA">
      <w:pPr>
        <w:numPr>
          <w:ilvl w:val="0"/>
          <w:numId w:val="231"/>
        </w:numPr>
        <w:suppressAutoHyphens w:val="0"/>
        <w:jc w:val="both"/>
        <w:rPr>
          <w:rStyle w:val="Numerstrony"/>
          <w:rFonts w:ascii="Arial Narrow" w:hAnsi="Arial Narrow"/>
          <w:sz w:val="22"/>
          <w:szCs w:val="22"/>
        </w:rPr>
      </w:pPr>
      <w:r>
        <w:rPr>
          <w:rStyle w:val="Numerstrony"/>
          <w:rFonts w:ascii="Arial Narrow" w:hAnsi="Arial Narrow"/>
          <w:sz w:val="22"/>
          <w:szCs w:val="22"/>
        </w:rPr>
        <w:t>Przedmiot umowy określony w § 1 będzie realizowany zgodnie z zatwierdzonym przez Zamawiającego harmonogramem rzeczowo-finansowym</w:t>
      </w:r>
      <w:r w:rsidRPr="00717466">
        <w:rPr>
          <w:rStyle w:val="Numerstrony"/>
          <w:rFonts w:ascii="Arial Narrow" w:hAnsi="Arial Narrow"/>
          <w:sz w:val="22"/>
          <w:szCs w:val="22"/>
        </w:rPr>
        <w:t>, zwanym dalej „harmonogramem”.</w:t>
      </w:r>
    </w:p>
    <w:p w14:paraId="0A338FAC" w14:textId="77777777" w:rsidR="008A0ACA" w:rsidRPr="00717466" w:rsidRDefault="008A0ACA" w:rsidP="008A0ACA">
      <w:pPr>
        <w:numPr>
          <w:ilvl w:val="0"/>
          <w:numId w:val="231"/>
        </w:numPr>
        <w:suppressAutoHyphens w:val="0"/>
        <w:jc w:val="both"/>
        <w:rPr>
          <w:rStyle w:val="Numerstrony"/>
          <w:rFonts w:ascii="Arial Narrow" w:hAnsi="Arial Narrow"/>
          <w:sz w:val="22"/>
          <w:szCs w:val="22"/>
        </w:rPr>
      </w:pPr>
      <w:r w:rsidRPr="00717466">
        <w:rPr>
          <w:rStyle w:val="Numerstrony"/>
          <w:rFonts w:ascii="Arial Narrow" w:hAnsi="Arial Narrow"/>
          <w:sz w:val="22"/>
          <w:szCs w:val="22"/>
        </w:rPr>
        <w:t xml:space="preserve">Wykonawca zobowiązany jest przedłożyć Zamawiającemu do zatwierdzenia harmonogram, o którym mowa </w:t>
      </w:r>
      <w:r w:rsidRPr="00717466">
        <w:rPr>
          <w:rStyle w:val="Numerstrony"/>
          <w:rFonts w:ascii="Arial Unicode MS" w:hAnsi="Arial Unicode MS"/>
          <w:sz w:val="22"/>
          <w:szCs w:val="22"/>
        </w:rPr>
        <w:br/>
      </w:r>
      <w:r w:rsidRPr="00717466">
        <w:rPr>
          <w:rStyle w:val="Numerstrony"/>
          <w:rFonts w:ascii="Arial Narrow" w:hAnsi="Arial Narrow"/>
          <w:sz w:val="22"/>
          <w:szCs w:val="22"/>
        </w:rPr>
        <w:t>w ust. 1 opracowany z uwzględnieniem wymogów Zamawiającego, najpóźniej 7 dni od dnia podpisania umowy.</w:t>
      </w:r>
    </w:p>
    <w:p w14:paraId="771B671D" w14:textId="77777777" w:rsidR="008A0ACA" w:rsidRDefault="008A0ACA" w:rsidP="008A0ACA">
      <w:pPr>
        <w:numPr>
          <w:ilvl w:val="0"/>
          <w:numId w:val="231"/>
        </w:numPr>
        <w:suppressAutoHyphens w:val="0"/>
        <w:jc w:val="both"/>
        <w:rPr>
          <w:rFonts w:ascii="Arial Narrow" w:hAnsi="Arial Narrow"/>
          <w:sz w:val="22"/>
          <w:szCs w:val="22"/>
        </w:rPr>
      </w:pPr>
      <w:r>
        <w:rPr>
          <w:rStyle w:val="Numerstrony"/>
          <w:rFonts w:ascii="Arial Narrow" w:hAnsi="Arial Narrow"/>
          <w:sz w:val="22"/>
          <w:szCs w:val="22"/>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14:paraId="714FB520" w14:textId="77777777" w:rsidR="008A0ACA" w:rsidRDefault="008A0ACA" w:rsidP="008A0ACA">
      <w:pPr>
        <w:numPr>
          <w:ilvl w:val="0"/>
          <w:numId w:val="231"/>
        </w:numPr>
        <w:suppressAutoHyphens w:val="0"/>
        <w:jc w:val="both"/>
        <w:rPr>
          <w:rFonts w:ascii="Arial Narrow" w:hAnsi="Arial Narrow"/>
          <w:sz w:val="22"/>
          <w:szCs w:val="22"/>
        </w:rPr>
      </w:pPr>
      <w:r>
        <w:rPr>
          <w:rStyle w:val="Numerstrony"/>
          <w:rFonts w:ascii="Arial Narrow" w:hAnsi="Arial Narrow"/>
          <w:sz w:val="22"/>
          <w:szCs w:val="22"/>
        </w:rPr>
        <w:t xml:space="preserve">Harmonogram z uwzględnionymi uwagami Zamawiającego, Wykonawca przekazuje Zamawiającemu </w:t>
      </w:r>
      <w:r>
        <w:rPr>
          <w:rStyle w:val="Numerstrony"/>
          <w:rFonts w:ascii="Arial Unicode MS" w:hAnsi="Arial Unicode MS"/>
          <w:sz w:val="22"/>
          <w:szCs w:val="22"/>
        </w:rPr>
        <w:br/>
      </w:r>
      <w:r>
        <w:rPr>
          <w:rStyle w:val="Numerstrony"/>
          <w:rFonts w:ascii="Arial Narrow" w:hAnsi="Arial Narrow"/>
          <w:sz w:val="22"/>
          <w:szCs w:val="22"/>
        </w:rPr>
        <w:t xml:space="preserve">w terminie 7 dni od dnia zgłoszenia uwag do przedstawionego harmonogramu przez Zamawiającego. </w:t>
      </w:r>
      <w:r>
        <w:rPr>
          <w:rStyle w:val="Numerstrony"/>
          <w:rFonts w:ascii="Arial Unicode MS" w:hAnsi="Arial Unicode MS"/>
          <w:sz w:val="22"/>
          <w:szCs w:val="22"/>
        </w:rPr>
        <w:br/>
      </w:r>
      <w:r>
        <w:rPr>
          <w:rStyle w:val="Numerstrony"/>
          <w:rFonts w:ascii="Arial Narrow" w:hAnsi="Arial Narrow"/>
          <w:sz w:val="22"/>
          <w:szCs w:val="22"/>
        </w:rPr>
        <w:t xml:space="preserve">W przypadku nie przekazania przez Wykonawcę poprawionego harmonogramu Zamawiający ma prawo samodzielnie nanieść swoje uwagi i tak sporządzony harmonogram jest obowiązujący. </w:t>
      </w:r>
    </w:p>
    <w:p w14:paraId="19E4748E" w14:textId="77777777" w:rsidR="008A0ACA" w:rsidRDefault="008A0ACA" w:rsidP="008A0ACA">
      <w:pPr>
        <w:numPr>
          <w:ilvl w:val="0"/>
          <w:numId w:val="231"/>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Wykonawca zobowiązany jest do aktualizowania harmonogramu rzeczowo-finansowego w razie zaistniałych zmian i przedkładania go do zatwierdzenia Zamawiającemu. Odpowiednie zastosowanie ma ust. 4 i 5. </w:t>
      </w:r>
    </w:p>
    <w:p w14:paraId="6C581CA9" w14:textId="77777777" w:rsidR="008A0ACA" w:rsidRDefault="008A0ACA" w:rsidP="008A0ACA">
      <w:pPr>
        <w:numPr>
          <w:ilvl w:val="0"/>
          <w:numId w:val="231"/>
        </w:numPr>
        <w:suppressAutoHyphens w:val="0"/>
        <w:jc w:val="both"/>
        <w:rPr>
          <w:rFonts w:ascii="Arial Narrow" w:hAnsi="Arial Narrow"/>
          <w:sz w:val="22"/>
          <w:szCs w:val="22"/>
        </w:rPr>
      </w:pPr>
      <w:r>
        <w:rPr>
          <w:rStyle w:val="Numerstrony"/>
          <w:rFonts w:ascii="Arial Narrow" w:hAnsi="Arial Narrow"/>
          <w:sz w:val="22"/>
          <w:szCs w:val="22"/>
        </w:rPr>
        <w:t>Zmiana harmonogramu, która nie powoduje zmiany końcowego terminu zakończenia zadania nie wymaga aneksu do umowy.</w:t>
      </w:r>
    </w:p>
    <w:p w14:paraId="3D312E23" w14:textId="7ADC0234" w:rsidR="00D55FA9" w:rsidRDefault="00D55FA9" w:rsidP="00580CF5">
      <w:pPr>
        <w:jc w:val="center"/>
        <w:rPr>
          <w:rFonts w:ascii="Arial Narrow" w:eastAsia="Arial Narrow" w:hAnsi="Arial Narrow" w:cs="Arial Narrow"/>
          <w:sz w:val="22"/>
          <w:szCs w:val="22"/>
        </w:rPr>
      </w:pPr>
      <w:r>
        <w:rPr>
          <w:rFonts w:ascii="Arial Narrow" w:hAnsi="Arial Narrow"/>
          <w:sz w:val="22"/>
          <w:szCs w:val="22"/>
        </w:rPr>
        <w:t>§ 5</w:t>
      </w:r>
    </w:p>
    <w:p w14:paraId="7E06170C"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WYNAGRODZENIE</w:t>
      </w:r>
    </w:p>
    <w:p w14:paraId="4AAF32CD" w14:textId="77777777" w:rsidR="00580CF5" w:rsidRDefault="00580CF5" w:rsidP="00DE3846">
      <w:pPr>
        <w:numPr>
          <w:ilvl w:val="0"/>
          <w:numId w:val="188"/>
        </w:numPr>
        <w:suppressAutoHyphens w:val="0"/>
        <w:jc w:val="both"/>
        <w:rPr>
          <w:rFonts w:ascii="Arial Narrow" w:hAnsi="Arial Narrow"/>
          <w:sz w:val="22"/>
          <w:szCs w:val="22"/>
        </w:rPr>
      </w:pPr>
      <w:r>
        <w:rPr>
          <w:rStyle w:val="Numerstrony"/>
          <w:rFonts w:ascii="Arial Narrow" w:hAnsi="Arial Narrow"/>
          <w:sz w:val="22"/>
          <w:szCs w:val="22"/>
        </w:rPr>
        <w:t>Wynagrodzenie za wykonanie przedmiotu umowy określonego w § 1 oraz realizację innych obowiązków określonych w umowie strony ustalają zgodnie z ofertą Wykonawcy na kwotę:</w:t>
      </w:r>
    </w:p>
    <w:p w14:paraId="3E3CBDA9" w14:textId="77777777" w:rsidR="00580CF5" w:rsidRDefault="00580CF5" w:rsidP="00580CF5">
      <w:pPr>
        <w:ind w:left="360"/>
        <w:rPr>
          <w:rFonts w:ascii="Arial Narrow" w:eastAsia="Arial Narrow" w:hAnsi="Arial Narrow" w:cs="Arial Narrow"/>
          <w:sz w:val="22"/>
          <w:szCs w:val="22"/>
        </w:rPr>
      </w:pPr>
      <w:r>
        <w:rPr>
          <w:rFonts w:ascii="Arial Narrow" w:hAnsi="Arial Narrow"/>
          <w:sz w:val="22"/>
          <w:szCs w:val="22"/>
        </w:rPr>
        <w:t>cena umowna netto:    …………………. PLN,</w:t>
      </w:r>
    </w:p>
    <w:p w14:paraId="3B44D868" w14:textId="77777777" w:rsidR="00580CF5" w:rsidRDefault="00580CF5" w:rsidP="00580CF5">
      <w:pPr>
        <w:ind w:left="360"/>
        <w:rPr>
          <w:rFonts w:ascii="Arial Narrow" w:eastAsia="Arial Narrow" w:hAnsi="Arial Narrow" w:cs="Arial Narrow"/>
          <w:sz w:val="22"/>
          <w:szCs w:val="22"/>
        </w:rPr>
      </w:pPr>
      <w:r>
        <w:rPr>
          <w:rFonts w:ascii="Arial Narrow" w:hAnsi="Arial Narrow"/>
          <w:sz w:val="22"/>
          <w:szCs w:val="22"/>
        </w:rPr>
        <w:t>podatek VAT 23 %:     …………..……… PLN,</w:t>
      </w:r>
    </w:p>
    <w:p w14:paraId="5B2EE9B8" w14:textId="77777777" w:rsidR="00580CF5" w:rsidRDefault="00580CF5" w:rsidP="00580CF5">
      <w:pPr>
        <w:ind w:left="360"/>
        <w:rPr>
          <w:rFonts w:ascii="Arial Narrow" w:eastAsia="Arial Narrow" w:hAnsi="Arial Narrow" w:cs="Arial Narrow"/>
          <w:sz w:val="22"/>
          <w:szCs w:val="22"/>
        </w:rPr>
      </w:pPr>
      <w:r>
        <w:rPr>
          <w:rFonts w:ascii="Arial Narrow" w:hAnsi="Arial Narrow"/>
          <w:sz w:val="22"/>
          <w:szCs w:val="22"/>
        </w:rPr>
        <w:t>cena umowna brutto    …………………. PLN.</w:t>
      </w:r>
    </w:p>
    <w:p w14:paraId="31C90CD0" w14:textId="77777777" w:rsidR="00580CF5" w:rsidRDefault="00580CF5" w:rsidP="00580CF5">
      <w:pPr>
        <w:ind w:left="360"/>
        <w:jc w:val="both"/>
        <w:rPr>
          <w:rFonts w:ascii="Arial Narrow" w:eastAsia="Arial Narrow" w:hAnsi="Arial Narrow" w:cs="Arial Narrow"/>
          <w:sz w:val="22"/>
          <w:szCs w:val="22"/>
        </w:rPr>
      </w:pPr>
      <w:r>
        <w:rPr>
          <w:rFonts w:ascii="Arial Narrow" w:hAnsi="Arial Narrow"/>
          <w:sz w:val="22"/>
          <w:szCs w:val="22"/>
        </w:rPr>
        <w:t>Cena umowna brutto słownie złotych: ……………………………………………………………   …/100.</w:t>
      </w:r>
    </w:p>
    <w:p w14:paraId="08FD60A8" w14:textId="77777777" w:rsidR="00580CF5" w:rsidRDefault="00580CF5" w:rsidP="00DE3846">
      <w:pPr>
        <w:numPr>
          <w:ilvl w:val="0"/>
          <w:numId w:val="188"/>
        </w:numPr>
        <w:suppressAutoHyphens w:val="0"/>
        <w:jc w:val="both"/>
        <w:rPr>
          <w:rStyle w:val="Numerstrony"/>
          <w:rFonts w:ascii="Arial Narrow" w:hAnsi="Arial Narrow"/>
          <w:sz w:val="22"/>
          <w:szCs w:val="22"/>
        </w:rPr>
      </w:pPr>
      <w:r>
        <w:rPr>
          <w:rStyle w:val="Numerstrony"/>
          <w:rFonts w:ascii="Arial Narrow" w:hAnsi="Arial Narrow"/>
          <w:sz w:val="22"/>
          <w:szCs w:val="22"/>
        </w:rPr>
        <w:t>Cena określona przez Wykonawcę uwzględnia wszystkie koszty jakie Wykonawca ponosi z tytułu realizacji przedmiotu umowy i nie podlega żadnej waloryzacji.</w:t>
      </w:r>
    </w:p>
    <w:p w14:paraId="7B71BF61" w14:textId="77777777" w:rsidR="00580CF5" w:rsidRPr="00717466" w:rsidRDefault="00580CF5" w:rsidP="00DE3846">
      <w:pPr>
        <w:numPr>
          <w:ilvl w:val="0"/>
          <w:numId w:val="188"/>
        </w:numPr>
        <w:suppressAutoHyphens w:val="0"/>
        <w:jc w:val="both"/>
        <w:rPr>
          <w:rStyle w:val="Numerstrony"/>
          <w:rFonts w:ascii="Arial Narrow" w:hAnsi="Arial Narrow"/>
          <w:sz w:val="22"/>
          <w:szCs w:val="22"/>
        </w:rPr>
      </w:pPr>
      <w:r w:rsidRPr="00696DD3">
        <w:rPr>
          <w:rStyle w:val="Numerstrony"/>
          <w:rFonts w:ascii="Arial Narrow" w:hAnsi="Arial Narrow"/>
          <w:sz w:val="22"/>
          <w:szCs w:val="22"/>
        </w:rPr>
        <w:t xml:space="preserve">Wynagrodzenie, o którym mowa w ust. 1, jest wynagrodzeniem ryczałtowym i obejmuje wszelkie koszty niezbędne do prawidłowego wykonania zobowiązań Wykonawcy, nawet jeśli w chwili zawarcia umowy nie można było przewidzieć rozmiaru lub </w:t>
      </w:r>
      <w:r w:rsidRPr="00717466">
        <w:rPr>
          <w:rStyle w:val="Numerstrony"/>
          <w:rFonts w:ascii="Arial Narrow" w:hAnsi="Arial Narrow"/>
          <w:sz w:val="22"/>
          <w:szCs w:val="22"/>
        </w:rPr>
        <w:t>kosztów wszystkich prac.</w:t>
      </w:r>
    </w:p>
    <w:p w14:paraId="55C7EED6" w14:textId="6A27FBC5" w:rsidR="00580CF5" w:rsidRPr="00696DD3" w:rsidRDefault="00580CF5" w:rsidP="00DE3846">
      <w:pPr>
        <w:numPr>
          <w:ilvl w:val="0"/>
          <w:numId w:val="188"/>
        </w:numPr>
        <w:suppressAutoHyphens w:val="0"/>
        <w:jc w:val="both"/>
        <w:rPr>
          <w:rFonts w:ascii="Arial Narrow" w:hAnsi="Arial Narrow"/>
          <w:sz w:val="22"/>
          <w:szCs w:val="22"/>
        </w:rPr>
      </w:pPr>
      <w:r w:rsidRPr="00696DD3">
        <w:rPr>
          <w:rStyle w:val="Numerstrony"/>
          <w:rFonts w:ascii="Arial Narrow" w:hAnsi="Arial Narrow"/>
          <w:sz w:val="22"/>
          <w:szCs w:val="22"/>
        </w:rPr>
        <w:t xml:space="preserve">Postanowienie ust. 3 nie ogranicza możliwości modyfikacji wynagrodzenia w przypadkach określonych w § </w:t>
      </w:r>
      <w:r w:rsidR="008A0ACA">
        <w:rPr>
          <w:rStyle w:val="Numerstrony"/>
          <w:rFonts w:ascii="Arial Narrow" w:hAnsi="Arial Narrow"/>
          <w:sz w:val="22"/>
          <w:szCs w:val="22"/>
        </w:rPr>
        <w:t>7</w:t>
      </w:r>
      <w:r>
        <w:rPr>
          <w:rStyle w:val="Numerstrony"/>
          <w:rFonts w:ascii="Arial Narrow" w:hAnsi="Arial Narrow"/>
          <w:sz w:val="22"/>
          <w:szCs w:val="22"/>
        </w:rPr>
        <w:t>,</w:t>
      </w:r>
      <w:r w:rsidRPr="00696DD3">
        <w:rPr>
          <w:rStyle w:val="Numerstrony"/>
          <w:rFonts w:ascii="Arial Narrow" w:hAnsi="Arial Narrow"/>
          <w:sz w:val="22"/>
          <w:szCs w:val="22"/>
        </w:rPr>
        <w:t xml:space="preserve"> </w:t>
      </w:r>
      <w:r>
        <w:rPr>
          <w:rStyle w:val="Numerstrony"/>
          <w:rFonts w:ascii="Arial Narrow" w:hAnsi="Arial Narrow"/>
          <w:sz w:val="22"/>
          <w:szCs w:val="22"/>
        </w:rPr>
        <w:br/>
      </w:r>
      <w:r w:rsidRPr="00696DD3">
        <w:rPr>
          <w:rStyle w:val="Numerstrony"/>
          <w:rFonts w:ascii="Arial Narrow" w:hAnsi="Arial Narrow"/>
          <w:sz w:val="22"/>
          <w:szCs w:val="22"/>
        </w:rPr>
        <w:t xml:space="preserve">§ </w:t>
      </w:r>
      <w:r w:rsidR="008A0ACA">
        <w:rPr>
          <w:rStyle w:val="Numerstrony"/>
          <w:rFonts w:ascii="Arial Narrow" w:hAnsi="Arial Narrow"/>
          <w:sz w:val="22"/>
          <w:szCs w:val="22"/>
        </w:rPr>
        <w:t>8</w:t>
      </w:r>
      <w:r w:rsidRPr="00696DD3">
        <w:rPr>
          <w:rStyle w:val="Numerstrony"/>
          <w:rFonts w:ascii="Arial Narrow" w:hAnsi="Arial Narrow"/>
          <w:sz w:val="22"/>
          <w:szCs w:val="22"/>
        </w:rPr>
        <w:t xml:space="preserve">. </w:t>
      </w:r>
    </w:p>
    <w:p w14:paraId="722278A8" w14:textId="245B4BDB" w:rsidR="00580CF5" w:rsidRDefault="00F60DAC" w:rsidP="00580CF5">
      <w:pPr>
        <w:jc w:val="center"/>
        <w:rPr>
          <w:rFonts w:ascii="Arial Narrow" w:eastAsia="Arial Narrow" w:hAnsi="Arial Narrow" w:cs="Arial Narrow"/>
          <w:sz w:val="22"/>
          <w:szCs w:val="22"/>
        </w:rPr>
      </w:pPr>
      <w:r>
        <w:rPr>
          <w:rFonts w:ascii="Arial Narrow" w:hAnsi="Arial Narrow"/>
          <w:sz w:val="22"/>
          <w:szCs w:val="22"/>
        </w:rPr>
        <w:t>§ 6</w:t>
      </w:r>
    </w:p>
    <w:p w14:paraId="2F7BBAF8" w14:textId="77777777" w:rsidR="00580CF5" w:rsidRDefault="00580CF5" w:rsidP="00580CF5">
      <w:pPr>
        <w:jc w:val="center"/>
        <w:rPr>
          <w:rFonts w:ascii="Arial Narrow" w:eastAsia="Arial Narrow" w:hAnsi="Arial Narrow" w:cs="Arial Narrow"/>
          <w:sz w:val="22"/>
          <w:szCs w:val="22"/>
        </w:rPr>
      </w:pPr>
      <w:r>
        <w:rPr>
          <w:rFonts w:ascii="Arial Narrow" w:hAnsi="Arial Narrow"/>
          <w:sz w:val="22"/>
          <w:szCs w:val="22"/>
        </w:rPr>
        <w:t>ROZLICZENIA I PŁATNOŚCI</w:t>
      </w:r>
    </w:p>
    <w:p w14:paraId="6345826E" w14:textId="77777777" w:rsidR="001049F8" w:rsidRDefault="001049F8" w:rsidP="001049F8">
      <w:pPr>
        <w:numPr>
          <w:ilvl w:val="0"/>
          <w:numId w:val="220"/>
        </w:numPr>
        <w:tabs>
          <w:tab w:val="clear" w:pos="741"/>
          <w:tab w:val="num"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Wynagrodzenie Wykonawcy, o którym mowa w § 5 niniejszej umowy, rozliczane będzie na podstawie faktury VAT wystawionej przez Wykonawcę obejmującej zapłatę za faktycznie wykonane w danym miesiącu elementy prac wykazane w harmonogramie rzeczowo-finansowym, o którym mowa w § 4 umowy. Warunkiem zapłaty faktury częściowej będzie potwierdzenie wykonania tych prac i podpisanie protokołu częściowego odbioru robót przez Inspektora Nadzoru i Zamawiającego.  </w:t>
      </w:r>
    </w:p>
    <w:p w14:paraId="7CA9ACCB" w14:textId="77777777" w:rsidR="001049F8" w:rsidRDefault="001049F8" w:rsidP="001049F8">
      <w:pPr>
        <w:numPr>
          <w:ilvl w:val="0"/>
          <w:numId w:val="220"/>
        </w:numPr>
        <w:tabs>
          <w:tab w:val="clear" w:pos="741"/>
          <w:tab w:val="num" w:pos="426"/>
        </w:tabs>
        <w:suppressAutoHyphens w:val="0"/>
        <w:ind w:left="426" w:hanging="426"/>
        <w:jc w:val="both"/>
        <w:rPr>
          <w:rStyle w:val="Numerstrony"/>
          <w:rFonts w:ascii="Arial Narrow" w:hAnsi="Arial Narrow"/>
          <w:sz w:val="22"/>
          <w:szCs w:val="22"/>
        </w:rPr>
      </w:pPr>
      <w:r>
        <w:rPr>
          <w:rStyle w:val="Numerstrony"/>
          <w:rFonts w:ascii="Arial Narrow" w:hAnsi="Arial Narrow"/>
          <w:sz w:val="22"/>
          <w:szCs w:val="22"/>
        </w:rPr>
        <w:lastRenderedPageBreak/>
        <w:t>Rozliczenie końcowe za wykonanie przedmiotu umowy nastąpi na podstawie faktury VAT wystawionej przez Wykonawcę. Warunkiem zapłaty faktury końcowej będzie potwierdzenie wykonania przedmiotu umowy</w:t>
      </w:r>
      <w:r>
        <w:rPr>
          <w:rStyle w:val="Numerstrony"/>
          <w:rFonts w:ascii="Arial Narrow" w:hAnsi="Arial Narrow"/>
          <w:sz w:val="22"/>
          <w:szCs w:val="22"/>
        </w:rPr>
        <w:br/>
        <w:t>i podpisanie protokołu końcowego odbioru robót przez Zamawiającego i Inspektora Nadzoru</w:t>
      </w:r>
    </w:p>
    <w:p w14:paraId="6ED8DDC6" w14:textId="77777777" w:rsidR="00AC60E3" w:rsidRDefault="00AC60E3" w:rsidP="00DE3846">
      <w:pPr>
        <w:numPr>
          <w:ilvl w:val="0"/>
          <w:numId w:val="220"/>
        </w:numPr>
        <w:tabs>
          <w:tab w:val="clear" w:pos="741"/>
          <w:tab w:val="num"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Zamawiający ma obowiązek zapłaty faktury VAT w terminie do 30 dni licząc od daty jej doręczenia Zamawiającemu. </w:t>
      </w:r>
    </w:p>
    <w:p w14:paraId="10C0D78A" w14:textId="77777777" w:rsidR="00AC60E3" w:rsidRDefault="00AC60E3" w:rsidP="00DE3846">
      <w:pPr>
        <w:numPr>
          <w:ilvl w:val="0"/>
          <w:numId w:val="220"/>
        </w:numPr>
        <w:tabs>
          <w:tab w:val="clear" w:pos="741"/>
          <w:tab w:val="num" w:pos="426"/>
        </w:tabs>
        <w:suppressAutoHyphens w:val="0"/>
        <w:ind w:left="426" w:hanging="426"/>
        <w:jc w:val="both"/>
        <w:rPr>
          <w:rFonts w:ascii="Arial Narrow" w:hAnsi="Arial Narrow"/>
          <w:sz w:val="22"/>
          <w:szCs w:val="22"/>
        </w:rPr>
      </w:pPr>
      <w:r>
        <w:rPr>
          <w:rStyle w:val="Numerstrony"/>
          <w:rFonts w:ascii="Arial Narrow" w:hAnsi="Arial Narrow"/>
          <w:sz w:val="22"/>
          <w:szCs w:val="22"/>
        </w:rPr>
        <w:t>Za datę zapłaty faktury VAT uważać się będzie datę obciążenia rachunku bankowego Zamawiającego.</w:t>
      </w:r>
    </w:p>
    <w:p w14:paraId="51197E1B" w14:textId="77777777" w:rsidR="00AC60E3" w:rsidRDefault="00AC60E3" w:rsidP="00DE3846">
      <w:pPr>
        <w:numPr>
          <w:ilvl w:val="0"/>
          <w:numId w:val="220"/>
        </w:numPr>
        <w:tabs>
          <w:tab w:val="clear" w:pos="741"/>
          <w:tab w:val="num" w:pos="426"/>
        </w:tabs>
        <w:suppressAutoHyphens w:val="0"/>
        <w:ind w:left="426" w:hanging="426"/>
        <w:jc w:val="both"/>
        <w:rPr>
          <w:rStyle w:val="Numerstrony"/>
          <w:rFonts w:ascii="Arial Narrow" w:hAnsi="Arial Narrow"/>
          <w:sz w:val="22"/>
          <w:szCs w:val="22"/>
        </w:rPr>
      </w:pPr>
      <w:r>
        <w:rPr>
          <w:rStyle w:val="Numerstrony"/>
          <w:rFonts w:ascii="Arial Narrow" w:hAnsi="Arial Narrow"/>
          <w:sz w:val="22"/>
          <w:szCs w:val="22"/>
        </w:rPr>
        <w:t>Należności będą regulowane z konta Zamawiającego przelewem na konto Wykonawcy nr …………………… prowadzone przez ……………………</w:t>
      </w:r>
    </w:p>
    <w:p w14:paraId="5A07BBC2" w14:textId="77777777" w:rsidR="00580CF5" w:rsidRDefault="00580CF5" w:rsidP="00DE3846">
      <w:pPr>
        <w:numPr>
          <w:ilvl w:val="0"/>
          <w:numId w:val="220"/>
        </w:numPr>
        <w:tabs>
          <w:tab w:val="clear" w:pos="741"/>
          <w:tab w:val="num" w:pos="426"/>
        </w:tabs>
        <w:suppressAutoHyphens w:val="0"/>
        <w:ind w:left="426" w:hanging="426"/>
        <w:jc w:val="both"/>
        <w:rPr>
          <w:rFonts w:ascii="Arial Narrow" w:hAnsi="Arial Narrow"/>
          <w:sz w:val="22"/>
          <w:szCs w:val="22"/>
        </w:rPr>
      </w:pPr>
      <w:r>
        <w:rPr>
          <w:rStyle w:val="Numerstrony"/>
          <w:rFonts w:ascii="Arial Narrow" w:hAnsi="Arial Narrow"/>
          <w:sz w:val="22"/>
          <w:szCs w:val="22"/>
        </w:rPr>
        <w:t>Zapłata jakiejkolwiek faktury na rzecz Wykonawcy jest uzależniona od przedłożenia przez niego pisemnego oświadczenia podwykonawcy lub dalszego podwykonawcy o otrzymaniu należnego mu wymagalnego wynagrodzenia za roboty budowlane, dostawy lub usługi objęte zakresem tej faktury, jeśli Zamawiający otrzymał od podwykonawcy zgłoszenie wykonywania określonego zakresu robót albo w umowie z Wykonawcą ustalił ich zakres (art. 647</w:t>
      </w:r>
      <w:r>
        <w:rPr>
          <w:rFonts w:ascii="Arial Narrow" w:hAnsi="Arial Narrow"/>
          <w:sz w:val="22"/>
          <w:szCs w:val="22"/>
          <w:vertAlign w:val="superscript"/>
        </w:rPr>
        <w:t>1</w:t>
      </w:r>
      <w:r>
        <w:rPr>
          <w:rStyle w:val="Numerstrony"/>
          <w:rFonts w:ascii="Arial Narrow" w:hAnsi="Arial Narrow"/>
          <w:sz w:val="22"/>
          <w:szCs w:val="22"/>
        </w:rPr>
        <w:t xml:space="preserve"> kodeksu cywilnego) bądź jeśli zaakceptował umowę o podwykonawstwo (art. 464 ust. 4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Wykonawca zamiast oświadczenia podwykonawcy (dalszego podwykonawcy) może przedłożyć inny nie budzący wątpliwości dowód zapłaty wymagalnego wynagrodzenia podwykonawcy (dalszego podwykonawcy). W przypadku, jeśli wynagrodzenie należne podwykonawcy lub dalszego podwykonawcy nie jest jeszcze wymagalne, Zamawiający może powstrzymać się z zapłatą faktury Wykonawcy do czasu wymagalności wynagrodzenia podwykonawcy (dalszego podwykonawcy) i przedłożenia stosownych dowodów zapłaty. W przypadku nie przedłożenia przez Wykonawcę oświadczenia podwykonawcy (dalszego podwykonawcy) lub innych nie budzących wątpliwości dowodów zapłaty w terminie najpóźniej 7 dni po dacie wymagalności zapłaty podwykonawcy (dalszego podwykonawcy) Zamawiający wykonuje czynności określone w art. 465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532CA7DC" w14:textId="77777777" w:rsidR="00D55FA9" w:rsidRDefault="00D55FA9" w:rsidP="003A61A3">
      <w:pPr>
        <w:jc w:val="center"/>
        <w:rPr>
          <w:rFonts w:ascii="Arial Narrow" w:hAnsi="Arial Narrow"/>
          <w:sz w:val="22"/>
          <w:szCs w:val="22"/>
        </w:rPr>
      </w:pPr>
    </w:p>
    <w:p w14:paraId="1B90CEB4" w14:textId="3F1AF8DD"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7</w:t>
      </w:r>
    </w:p>
    <w:p w14:paraId="1D56A171"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ZMIANY ZAKRESU ROBÓT I ZMIANY DO UMOWY</w:t>
      </w:r>
    </w:p>
    <w:p w14:paraId="1F7C1B8F" w14:textId="77777777" w:rsidR="003A61A3" w:rsidRPr="004122E5" w:rsidRDefault="003A61A3" w:rsidP="00DE3846">
      <w:pPr>
        <w:pStyle w:val="Akapitzlist"/>
        <w:numPr>
          <w:ilvl w:val="3"/>
          <w:numId w:val="172"/>
        </w:numPr>
        <w:suppressAutoHyphens w:val="0"/>
        <w:spacing w:after="0" w:line="240" w:lineRule="auto"/>
        <w:jc w:val="both"/>
        <w:rPr>
          <w:rFonts w:ascii="Arial Narrow" w:hAnsi="Arial Narrow"/>
        </w:rPr>
      </w:pPr>
      <w:r w:rsidRPr="004122E5">
        <w:rPr>
          <w:rStyle w:val="Numerstrony"/>
          <w:rFonts w:ascii="Arial Narrow" w:hAnsi="Arial Narrow"/>
        </w:rPr>
        <w:t xml:space="preserve">Zamawiający stosownie do art. 455 ust. 1 pkt 1 ustawy </w:t>
      </w:r>
      <w:proofErr w:type="spellStart"/>
      <w:r w:rsidRPr="004122E5">
        <w:rPr>
          <w:rStyle w:val="Numerstrony"/>
          <w:rFonts w:ascii="Arial Narrow" w:hAnsi="Arial Narrow"/>
        </w:rPr>
        <w:t>Pzp</w:t>
      </w:r>
      <w:proofErr w:type="spellEnd"/>
      <w:r w:rsidRPr="004122E5">
        <w:rPr>
          <w:rStyle w:val="Numerstrony"/>
          <w:rFonts w:ascii="Arial Narrow" w:hAnsi="Arial Narrow"/>
        </w:rPr>
        <w:t xml:space="preserve"> przewiduje następujące przypadki, w których może nastąpić wskutek uzgodnień stron zmiana niniejszej umowy w zakresie:</w:t>
      </w:r>
    </w:p>
    <w:p w14:paraId="7739F691" w14:textId="77777777" w:rsidR="003A61A3" w:rsidRPr="00C56474" w:rsidRDefault="003A61A3" w:rsidP="00DE3846">
      <w:pPr>
        <w:pStyle w:val="Akapitzlist"/>
        <w:numPr>
          <w:ilvl w:val="1"/>
          <w:numId w:val="173"/>
        </w:numPr>
        <w:tabs>
          <w:tab w:val="clear" w:pos="740"/>
          <w:tab w:val="num" w:pos="567"/>
        </w:tabs>
        <w:spacing w:after="0" w:line="240" w:lineRule="auto"/>
        <w:ind w:hanging="468"/>
        <w:jc w:val="both"/>
        <w:rPr>
          <w:rFonts w:ascii="Arial Narrow" w:eastAsia="Arial Narrow" w:hAnsi="Arial Narrow" w:cs="Arial Narrow"/>
        </w:rPr>
      </w:pPr>
      <w:r w:rsidRPr="00C56474">
        <w:rPr>
          <w:rFonts w:ascii="Arial Narrow" w:hAnsi="Arial Narrow"/>
        </w:rPr>
        <w:t>zmiany terminu realizacji zamówienia na skutek:</w:t>
      </w:r>
    </w:p>
    <w:p w14:paraId="05B50CAB" w14:textId="77777777" w:rsidR="003A61A3" w:rsidRDefault="003A61A3" w:rsidP="00DE3846">
      <w:pPr>
        <w:pStyle w:val="Akapitzlist"/>
        <w:numPr>
          <w:ilvl w:val="0"/>
          <w:numId w:val="190"/>
        </w:numPr>
        <w:tabs>
          <w:tab w:val="clear" w:pos="947"/>
          <w:tab w:val="num" w:pos="709"/>
        </w:tabs>
        <w:suppressAutoHyphens w:val="0"/>
        <w:spacing w:after="0" w:line="240" w:lineRule="auto"/>
        <w:ind w:left="709" w:hanging="283"/>
        <w:jc w:val="both"/>
        <w:rPr>
          <w:rStyle w:val="Numerstrony"/>
          <w:rFonts w:ascii="Arial Narrow" w:hAnsi="Arial Narrow"/>
        </w:rPr>
      </w:pPr>
      <w:r w:rsidRPr="004122E5">
        <w:rPr>
          <w:rStyle w:val="Numerstrony"/>
          <w:rFonts w:ascii="Arial Narrow" w:hAnsi="Arial Narrow"/>
        </w:rPr>
        <w:t>wykonania nieprzewidzianych robót budowlanych niezbędnych do osiągnięcia celu i zakończenia przedmiotu umowy, w tym konsekwencji wynikających z uzgodnień i decyzji administracyjnych;</w:t>
      </w:r>
    </w:p>
    <w:p w14:paraId="0DB3B67E" w14:textId="77777777" w:rsidR="00F6298B" w:rsidRPr="00F6298B" w:rsidRDefault="00F6298B" w:rsidP="00DE3846">
      <w:pPr>
        <w:pStyle w:val="Akapitzlist"/>
        <w:numPr>
          <w:ilvl w:val="0"/>
          <w:numId w:val="190"/>
        </w:numPr>
        <w:tabs>
          <w:tab w:val="num" w:pos="709"/>
        </w:tabs>
        <w:suppressAutoHyphens w:val="0"/>
        <w:spacing w:after="0" w:line="240" w:lineRule="auto"/>
        <w:ind w:left="709" w:hanging="283"/>
        <w:jc w:val="both"/>
        <w:rPr>
          <w:rStyle w:val="Numerstrony"/>
        </w:rPr>
      </w:pPr>
      <w:r w:rsidRPr="00F6298B">
        <w:rPr>
          <w:rStyle w:val="Numerstrony"/>
          <w:rFonts w:ascii="Arial Narrow" w:hAnsi="Arial Narrow"/>
        </w:rPr>
        <w:t>nieudostępnienia infrastruktury przez gestorów sieci w celu usunięcia kolizji, wykonania przebudowy infrastruktury,</w:t>
      </w:r>
    </w:p>
    <w:p w14:paraId="426CC65B" w14:textId="77777777" w:rsidR="003A61A3" w:rsidRDefault="003A61A3" w:rsidP="00DE3846">
      <w:pPr>
        <w:numPr>
          <w:ilvl w:val="0"/>
          <w:numId w:val="190"/>
        </w:numPr>
        <w:tabs>
          <w:tab w:val="num" w:pos="708"/>
        </w:tabs>
        <w:suppressAutoHyphens w:val="0"/>
        <w:ind w:left="720" w:hanging="294"/>
        <w:jc w:val="both"/>
        <w:rPr>
          <w:rFonts w:ascii="Arial Narrow" w:hAnsi="Arial Narrow"/>
          <w:sz w:val="22"/>
          <w:szCs w:val="22"/>
        </w:rPr>
      </w:pPr>
      <w:r>
        <w:rPr>
          <w:rStyle w:val="Numerstrony"/>
          <w:rFonts w:ascii="Arial Narrow" w:hAnsi="Arial Narrow"/>
          <w:sz w:val="22"/>
          <w:szCs w:val="22"/>
        </w:rPr>
        <w:t>wykonania robót budowlanych lub rozwiązań technicznych zamiennych w stosunku do robót lub rozwiązań przewidzianych w Dokumentacji projektowej, jeśli ich skutkiem będzie co najmniej jedna z poniższych okoliczności:</w:t>
      </w:r>
    </w:p>
    <w:p w14:paraId="62026EF1"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 xml:space="preserve">poprawa funkcjonalności zrealizowanego obiektu lub jego części, </w:t>
      </w:r>
    </w:p>
    <w:p w14:paraId="1267043F"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poprawa parametrów jakościowych obiektu lub jego części,</w:t>
      </w:r>
    </w:p>
    <w:p w14:paraId="151A9F8F"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zwiększenie bezpieczeństwa obiektu,</w:t>
      </w:r>
    </w:p>
    <w:p w14:paraId="3967ED0B"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zwiększenia trwałości obiektu lub jego części,</w:t>
      </w:r>
    </w:p>
    <w:p w14:paraId="62FD8C65"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 xml:space="preserve">wydłużenie życia obiektu lub jego części, </w:t>
      </w:r>
    </w:p>
    <w:p w14:paraId="33FFF0E2"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 xml:space="preserve">możliwość korzystania przez użytkowników lub zarządcę obiektu z nowocześniejszych lub tańszych lub bardziej ergonomicznych rozwiązań, </w:t>
      </w:r>
    </w:p>
    <w:p w14:paraId="7CC8E10B"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obniżenie kosztów eksploatacji obiektu,</w:t>
      </w:r>
    </w:p>
    <w:p w14:paraId="416E661F" w14:textId="77777777" w:rsidR="003A61A3" w:rsidRDefault="003A61A3" w:rsidP="00DE3846">
      <w:pPr>
        <w:numPr>
          <w:ilvl w:val="0"/>
          <w:numId w:val="189"/>
        </w:numPr>
        <w:suppressAutoHyphens w:val="0"/>
        <w:jc w:val="both"/>
        <w:rPr>
          <w:rFonts w:ascii="Arial Narrow" w:hAnsi="Arial Narrow"/>
          <w:sz w:val="22"/>
          <w:szCs w:val="22"/>
        </w:rPr>
      </w:pPr>
      <w:r>
        <w:rPr>
          <w:rStyle w:val="Numerstrony"/>
          <w:rFonts w:ascii="Arial Narrow" w:hAnsi="Arial Narrow"/>
          <w:sz w:val="22"/>
          <w:szCs w:val="22"/>
        </w:rPr>
        <w:t>zaistnienie innych korzystnych i aprobowanych przez Zamawiającego cech obiektu lub jego części</w:t>
      </w:r>
    </w:p>
    <w:p w14:paraId="4350884E" w14:textId="77777777" w:rsidR="003A61A3" w:rsidRPr="003C7052" w:rsidRDefault="003A61A3" w:rsidP="00DE3846">
      <w:pPr>
        <w:pStyle w:val="Akapitzlist"/>
        <w:numPr>
          <w:ilvl w:val="0"/>
          <w:numId w:val="190"/>
        </w:numPr>
        <w:tabs>
          <w:tab w:val="clear" w:pos="947"/>
          <w:tab w:val="num" w:pos="709"/>
        </w:tabs>
        <w:suppressAutoHyphens w:val="0"/>
        <w:spacing w:after="0" w:line="240" w:lineRule="auto"/>
        <w:ind w:left="709" w:hanging="283"/>
        <w:jc w:val="both"/>
        <w:rPr>
          <w:rStyle w:val="Numerstrony"/>
          <w:rFonts w:ascii="Arial Narrow" w:hAnsi="Arial Narrow"/>
        </w:rPr>
      </w:pPr>
      <w:r w:rsidRPr="003C7052">
        <w:rPr>
          <w:rStyle w:val="Numerstrony"/>
          <w:rFonts w:ascii="Arial Narrow" w:hAnsi="Arial Narrow"/>
        </w:rPr>
        <w:t>wykonania robót budowlanych mających na celu poprawienie wykonanych robót lub ponowne wykonanie robót wynikłych z błędów Dokumentacji projektowej, jeśli ich wykonanie jest konieczne lub celowe dla usunięcia skutków błędów Dokumentacji projektowej;</w:t>
      </w:r>
    </w:p>
    <w:p w14:paraId="0389F866"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zmiany sposobu wykonywania robót budowlanych lub rozwiązań technicznych, jeśli konieczność wprowadzenia zmiany wynika ze zmian w obowiązujących przepisach prawnych lub ze zmian treści norm technicznych, jakościowych itp.,</w:t>
      </w:r>
    </w:p>
    <w:p w14:paraId="5F0B0F49"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zmiany sposobu wykonywania robót, rozwiązań technicznych lub zakresu robót, jeśli taka konieczność lub potrzeba wynika z decyzji, postanowień, uzgodnień, wytycznych lub zaleceń organów administracji lub wymogów dostawców mediów lub gestorów sieci;</w:t>
      </w:r>
    </w:p>
    <w:p w14:paraId="46564021"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wykonania robót dodatkowych nieprzewidzianych w dokumentacji projektowej a koniecznych do zakończenia przedmiotu umowy oraz osiągnięcia celu określonego w umowie,</w:t>
      </w:r>
    </w:p>
    <w:p w14:paraId="75E71F4E"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zawarcia umowy z Wykonawcą po upływie pierwotnego terminu związania ofertą,</w:t>
      </w:r>
    </w:p>
    <w:p w14:paraId="3EA8F410"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 xml:space="preserve">opóźnienia w przekazaniu placu budowy z przyczyn leżących po stronie Zamawiającego, </w:t>
      </w:r>
    </w:p>
    <w:p w14:paraId="72A7E60C"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t>powierzenia Wykonawcy robót zwiększających wartość zamówienia w trybie art. 455 ust. 1 pkt 3, 4, ust. 2 ustawy Prawo zamówień publicznych,</w:t>
      </w:r>
    </w:p>
    <w:p w14:paraId="2E314B34" w14:textId="77777777" w:rsidR="003A61A3" w:rsidRDefault="003A61A3" w:rsidP="00DE3846">
      <w:pPr>
        <w:numPr>
          <w:ilvl w:val="0"/>
          <w:numId w:val="190"/>
        </w:numPr>
        <w:tabs>
          <w:tab w:val="clear" w:pos="947"/>
          <w:tab w:val="num" w:pos="709"/>
        </w:tabs>
        <w:suppressAutoHyphens w:val="0"/>
        <w:ind w:left="709" w:hanging="283"/>
        <w:jc w:val="both"/>
        <w:rPr>
          <w:rStyle w:val="Numerstrony"/>
          <w:rFonts w:ascii="Arial Narrow" w:hAnsi="Arial Narrow"/>
          <w:sz w:val="22"/>
          <w:szCs w:val="22"/>
        </w:rPr>
      </w:pPr>
      <w:r w:rsidRPr="00530CFD">
        <w:rPr>
          <w:rStyle w:val="Numerstrony"/>
          <w:rFonts w:ascii="Arial Narrow" w:hAnsi="Arial Narrow"/>
          <w:sz w:val="22"/>
          <w:szCs w:val="22"/>
        </w:rPr>
        <w:lastRenderedPageBreak/>
        <w:t>niekorzystnych warunków pogodowych, z zastrzeżeniem, że typowe dla danej pory roku, z którymi wykonawca powinien był się liczyć w chwili składania oferty, nie będą uważan</w:t>
      </w:r>
      <w:r>
        <w:rPr>
          <w:rStyle w:val="Numerstrony"/>
          <w:rFonts w:ascii="Arial Narrow" w:hAnsi="Arial Narrow"/>
          <w:sz w:val="22"/>
          <w:szCs w:val="22"/>
        </w:rPr>
        <w:t>e za tego rodzaju okoliczności</w:t>
      </w:r>
      <w:r w:rsidRPr="00530CFD">
        <w:rPr>
          <w:rStyle w:val="Numerstrony"/>
          <w:rFonts w:ascii="Arial Narrow" w:hAnsi="Arial Narrow"/>
          <w:sz w:val="22"/>
          <w:szCs w:val="22"/>
        </w:rPr>
        <w:t>,</w:t>
      </w:r>
    </w:p>
    <w:p w14:paraId="341ED2A6" w14:textId="587052ED" w:rsidR="003A61A3" w:rsidRPr="00A32097" w:rsidRDefault="003A61A3" w:rsidP="00DE3846">
      <w:pPr>
        <w:numPr>
          <w:ilvl w:val="0"/>
          <w:numId w:val="190"/>
        </w:numPr>
        <w:tabs>
          <w:tab w:val="clear" w:pos="947"/>
          <w:tab w:val="num" w:pos="709"/>
        </w:tabs>
        <w:suppressAutoHyphens w:val="0"/>
        <w:ind w:left="709" w:hanging="283"/>
        <w:jc w:val="both"/>
        <w:rPr>
          <w:rFonts w:ascii="Arial Narrow" w:hAnsi="Arial Narrow"/>
          <w:sz w:val="22"/>
          <w:szCs w:val="22"/>
        </w:rPr>
      </w:pPr>
      <w:r w:rsidRPr="00530CFD">
        <w:rPr>
          <w:rStyle w:val="Numerstrony"/>
          <w:rFonts w:ascii="Arial Narrow" w:hAnsi="Arial Narrow"/>
          <w:sz w:val="22"/>
          <w:szCs w:val="22"/>
        </w:rPr>
        <w:t>napotkania na niezinwentaryzowane lub błędne zinwentaryzowane instalacje podziemne, sieci, napotkania na niewybuchy, niewypały lub o</w:t>
      </w:r>
      <w:r w:rsidR="00A32097">
        <w:rPr>
          <w:rStyle w:val="Numerstrony"/>
          <w:rFonts w:ascii="Arial Narrow" w:hAnsi="Arial Narrow"/>
          <w:sz w:val="22"/>
          <w:szCs w:val="22"/>
        </w:rPr>
        <w:t>biekty o znaczeniu historycznym,</w:t>
      </w:r>
      <w:r w:rsidR="00F2391A">
        <w:rPr>
          <w:rStyle w:val="Numerstrony"/>
          <w:rFonts w:ascii="Arial Narrow" w:hAnsi="Arial Narrow"/>
          <w:sz w:val="22"/>
          <w:szCs w:val="22"/>
        </w:rPr>
        <w:t xml:space="preserve"> znaleziska archeologiczne</w:t>
      </w:r>
      <w:r w:rsidR="00BE79FE">
        <w:rPr>
          <w:rStyle w:val="Numerstrony"/>
          <w:rFonts w:ascii="Arial Narrow" w:hAnsi="Arial Narrow"/>
          <w:sz w:val="22"/>
          <w:szCs w:val="22"/>
        </w:rPr>
        <w:t>,</w:t>
      </w:r>
    </w:p>
    <w:p w14:paraId="1D83EC18" w14:textId="77777777" w:rsidR="003A61A3" w:rsidRPr="00967099" w:rsidRDefault="003A61A3" w:rsidP="00DE3846">
      <w:pPr>
        <w:pStyle w:val="Akapitzlist"/>
        <w:numPr>
          <w:ilvl w:val="0"/>
          <w:numId w:val="191"/>
        </w:numPr>
        <w:tabs>
          <w:tab w:val="clear" w:pos="740"/>
          <w:tab w:val="num" w:pos="426"/>
        </w:tabs>
        <w:spacing w:after="0" w:line="240" w:lineRule="auto"/>
        <w:ind w:left="426" w:hanging="284"/>
        <w:jc w:val="both"/>
        <w:rPr>
          <w:rFonts w:ascii="Arial Narrow" w:eastAsia="Arial Narrow" w:hAnsi="Arial Narrow" w:cs="Arial Narrow"/>
        </w:rPr>
      </w:pPr>
      <w:r>
        <w:rPr>
          <w:rFonts w:ascii="Arial Narrow" w:hAnsi="Arial Narrow"/>
        </w:rPr>
        <w:t xml:space="preserve">zmiany sposobu wykonania świadczenia powodujących zmianę wysokości wynagrodzenia lub </w:t>
      </w:r>
      <w:r>
        <w:rPr>
          <w:rFonts w:ascii="Arial Unicode MS" w:hAnsi="Arial Unicode MS"/>
        </w:rPr>
        <w:br/>
      </w:r>
      <w:r>
        <w:rPr>
          <w:rFonts w:ascii="Arial Narrow" w:hAnsi="Arial Narrow"/>
        </w:rPr>
        <w:t xml:space="preserve">niepowodujących takiej zmiany na skutek okoliczności opisanych w ust. 1 pkt 1 lit. </w:t>
      </w:r>
      <w:r w:rsidRPr="003F2EFF">
        <w:rPr>
          <w:rFonts w:ascii="Arial Narrow" w:hAnsi="Arial Narrow"/>
        </w:rPr>
        <w:t xml:space="preserve">a, b c, d, e, f, </w:t>
      </w:r>
      <w:r w:rsidR="002150CD">
        <w:rPr>
          <w:rFonts w:ascii="Arial Narrow" w:hAnsi="Arial Narrow"/>
        </w:rPr>
        <w:t xml:space="preserve">g, </w:t>
      </w:r>
      <w:r w:rsidR="00F6298B">
        <w:rPr>
          <w:rFonts w:ascii="Arial Narrow" w:hAnsi="Arial Narrow"/>
        </w:rPr>
        <w:t>j</w:t>
      </w:r>
      <w:r w:rsidR="00A32097">
        <w:rPr>
          <w:rFonts w:ascii="Arial Narrow" w:hAnsi="Arial Narrow"/>
        </w:rPr>
        <w:t>, k</w:t>
      </w:r>
      <w:r w:rsidR="00F6298B">
        <w:rPr>
          <w:rFonts w:ascii="Arial Narrow" w:hAnsi="Arial Narrow"/>
        </w:rPr>
        <w:t>, l</w:t>
      </w:r>
      <w:r>
        <w:rPr>
          <w:rFonts w:ascii="Arial Narrow" w:hAnsi="Arial Narrow"/>
        </w:rPr>
        <w:t xml:space="preserve"> </w:t>
      </w:r>
      <w:r>
        <w:rPr>
          <w:rFonts w:ascii="Arial Narrow" w:hAnsi="Arial Narrow"/>
        </w:rPr>
        <w:br/>
        <w:t>w szczególności polegającej na wykonaniu robót zamiennych;</w:t>
      </w:r>
    </w:p>
    <w:p w14:paraId="69051AA0" w14:textId="77777777" w:rsidR="003A61A3" w:rsidRPr="00967099" w:rsidRDefault="003A61A3" w:rsidP="00DE3846">
      <w:pPr>
        <w:pStyle w:val="Akapitzlist"/>
        <w:numPr>
          <w:ilvl w:val="0"/>
          <w:numId w:val="191"/>
        </w:numPr>
        <w:tabs>
          <w:tab w:val="clear" w:pos="740"/>
          <w:tab w:val="num" w:pos="426"/>
        </w:tabs>
        <w:spacing w:after="0" w:line="240" w:lineRule="auto"/>
        <w:ind w:left="426" w:hanging="284"/>
        <w:jc w:val="both"/>
        <w:rPr>
          <w:rFonts w:ascii="Arial Narrow" w:eastAsia="Arial Narrow" w:hAnsi="Arial Narrow" w:cs="Arial Narrow"/>
        </w:rPr>
      </w:pPr>
      <w:r w:rsidRPr="00967099">
        <w:rPr>
          <w:rFonts w:ascii="Arial Narrow" w:hAnsi="Arial Narrow"/>
        </w:rPr>
        <w:t>zmianę wysokości wynagrodzenia na skutek:</w:t>
      </w:r>
    </w:p>
    <w:p w14:paraId="03DB5807" w14:textId="77777777" w:rsidR="003A61A3" w:rsidRPr="00021BAB" w:rsidRDefault="003A61A3" w:rsidP="00DE3846">
      <w:pPr>
        <w:pStyle w:val="Akapitzlist"/>
        <w:numPr>
          <w:ilvl w:val="0"/>
          <w:numId w:val="174"/>
        </w:numPr>
        <w:spacing w:after="0" w:line="240" w:lineRule="auto"/>
        <w:jc w:val="both"/>
        <w:rPr>
          <w:rFonts w:ascii="Arial Narrow" w:hAnsi="Arial Narrow"/>
        </w:rPr>
      </w:pPr>
      <w:r w:rsidRPr="00021BAB">
        <w:rPr>
          <w:rStyle w:val="Numerstrony"/>
          <w:rFonts w:ascii="Arial Narrow" w:hAnsi="Arial Narrow"/>
        </w:rPr>
        <w:t xml:space="preserve">wystąpienia okoliczności opisanych w ust. 1 pkt 1 lit. </w:t>
      </w:r>
      <w:r w:rsidRPr="003F2EFF">
        <w:rPr>
          <w:rFonts w:ascii="Arial Narrow" w:hAnsi="Arial Narrow"/>
        </w:rPr>
        <w:t xml:space="preserve">a, b c, d, e, f, </w:t>
      </w:r>
      <w:r w:rsidR="002150CD">
        <w:rPr>
          <w:rFonts w:ascii="Arial Narrow" w:hAnsi="Arial Narrow"/>
        </w:rPr>
        <w:t xml:space="preserve">g, </w:t>
      </w:r>
      <w:r w:rsidRPr="003F2EFF">
        <w:rPr>
          <w:rFonts w:ascii="Arial Narrow" w:hAnsi="Arial Narrow"/>
        </w:rPr>
        <w:t>i</w:t>
      </w:r>
      <w:r w:rsidR="002150CD">
        <w:rPr>
          <w:rFonts w:ascii="Arial Narrow" w:hAnsi="Arial Narrow"/>
        </w:rPr>
        <w:t>,</w:t>
      </w:r>
      <w:r w:rsidR="00A32097">
        <w:rPr>
          <w:rFonts w:ascii="Arial Narrow" w:hAnsi="Arial Narrow"/>
        </w:rPr>
        <w:t xml:space="preserve"> k</w:t>
      </w:r>
      <w:r w:rsidR="002150CD">
        <w:rPr>
          <w:rFonts w:ascii="Arial Narrow" w:hAnsi="Arial Narrow"/>
        </w:rPr>
        <w:t>, l</w:t>
      </w:r>
      <w:r>
        <w:rPr>
          <w:rFonts w:ascii="Arial Narrow" w:hAnsi="Arial Narrow"/>
        </w:rPr>
        <w:t xml:space="preserve"> </w:t>
      </w:r>
      <w:r w:rsidRPr="00021BAB">
        <w:rPr>
          <w:rStyle w:val="Numerstrony"/>
          <w:rFonts w:ascii="Arial Narrow" w:hAnsi="Arial Narrow"/>
        </w:rPr>
        <w:t xml:space="preserve">w wysokości adekwatnej do wprowadzonych zmian, </w:t>
      </w:r>
    </w:p>
    <w:p w14:paraId="10CCA73D" w14:textId="77777777" w:rsidR="003A61A3" w:rsidRPr="00E81023" w:rsidRDefault="003A61A3" w:rsidP="00DE3846">
      <w:pPr>
        <w:numPr>
          <w:ilvl w:val="0"/>
          <w:numId w:val="174"/>
        </w:numPr>
        <w:tabs>
          <w:tab w:val="clear" w:pos="740"/>
        </w:tabs>
        <w:ind w:left="709" w:hanging="283"/>
        <w:jc w:val="both"/>
        <w:rPr>
          <w:rFonts w:ascii="Arial Narrow" w:hAnsi="Arial Narrow"/>
          <w:sz w:val="22"/>
          <w:szCs w:val="22"/>
        </w:rPr>
      </w:pPr>
      <w:r w:rsidRPr="00E81023">
        <w:rPr>
          <w:rStyle w:val="Numerstrony"/>
          <w:rFonts w:ascii="Arial Narrow" w:hAnsi="Arial Narrow"/>
          <w:sz w:val="22"/>
          <w:szCs w:val="22"/>
        </w:rPr>
        <w:t>zmiany stawki podatku od towarów i usług – nastąpi zmiana wynagrodzenia umowy (podwyższenie lub zmniejszenie) w stopniu odpowiadającym zmianie podatku (dotyczy robót, usług wykonanych po dniu wejścia w życie zmienionych zasad lub przepisów</w:t>
      </w:r>
      <w:r>
        <w:rPr>
          <w:rStyle w:val="Numerstrony"/>
          <w:rFonts w:ascii="Arial Narrow" w:hAnsi="Arial Narrow"/>
          <w:sz w:val="22"/>
          <w:szCs w:val="22"/>
        </w:rPr>
        <w:t>)</w:t>
      </w:r>
      <w:r w:rsidRPr="00E81023">
        <w:rPr>
          <w:rStyle w:val="Numerstrony"/>
          <w:rFonts w:ascii="Arial Narrow" w:hAnsi="Arial Narrow"/>
          <w:sz w:val="22"/>
          <w:szCs w:val="22"/>
        </w:rPr>
        <w:t xml:space="preserve">. </w:t>
      </w:r>
    </w:p>
    <w:p w14:paraId="16388676" w14:textId="6DB6F322" w:rsidR="003A61A3" w:rsidRPr="00967099" w:rsidRDefault="003A61A3" w:rsidP="00DE3846">
      <w:pPr>
        <w:pStyle w:val="Akapitzlist"/>
        <w:numPr>
          <w:ilvl w:val="0"/>
          <w:numId w:val="191"/>
        </w:numPr>
        <w:tabs>
          <w:tab w:val="clear" w:pos="740"/>
          <w:tab w:val="num" w:pos="426"/>
        </w:tabs>
        <w:spacing w:after="0" w:line="240" w:lineRule="auto"/>
        <w:ind w:left="425" w:hanging="284"/>
        <w:jc w:val="both"/>
        <w:rPr>
          <w:rFonts w:ascii="Arial Narrow" w:eastAsia="Arial Narrow" w:hAnsi="Arial Narrow" w:cs="Arial Narrow"/>
        </w:rPr>
      </w:pPr>
      <w:r>
        <w:rPr>
          <w:rFonts w:ascii="Arial Narrow" w:hAnsi="Arial Narrow"/>
        </w:rPr>
        <w:t xml:space="preserve">zmiana przedstawicieli zamawiającego lub wykonawcy, o których mowa w </w:t>
      </w:r>
      <w:r w:rsidRPr="003F2EFF">
        <w:rPr>
          <w:rFonts w:ascii="Arial Narrow" w:hAnsi="Arial Narrow"/>
        </w:rPr>
        <w:t xml:space="preserve">§ </w:t>
      </w:r>
      <w:r w:rsidR="006E5993">
        <w:rPr>
          <w:rFonts w:ascii="Arial Narrow" w:hAnsi="Arial Narrow"/>
        </w:rPr>
        <w:t>10</w:t>
      </w:r>
      <w:r w:rsidRPr="003F2EFF">
        <w:rPr>
          <w:rFonts w:ascii="Arial Narrow" w:hAnsi="Arial Narrow"/>
        </w:rPr>
        <w:t>, §1</w:t>
      </w:r>
      <w:r w:rsidR="006E5993">
        <w:rPr>
          <w:rFonts w:ascii="Arial Narrow" w:hAnsi="Arial Narrow"/>
        </w:rPr>
        <w:t>1</w:t>
      </w:r>
      <w:r w:rsidRPr="003F2EFF">
        <w:rPr>
          <w:rFonts w:ascii="Arial Narrow" w:hAnsi="Arial Narrow"/>
        </w:rPr>
        <w:t>, jeśli</w:t>
      </w:r>
      <w:r>
        <w:rPr>
          <w:rFonts w:ascii="Arial Narrow" w:hAnsi="Arial Narrow"/>
        </w:rPr>
        <w:t xml:space="preserve"> zmiany te wynikają ze zmian kadrowych, organizacyjnych lub losowych, </w:t>
      </w:r>
    </w:p>
    <w:p w14:paraId="118B124B" w14:textId="77777777" w:rsidR="003A61A3" w:rsidRPr="00967099" w:rsidRDefault="003A61A3" w:rsidP="00DE3846">
      <w:pPr>
        <w:pStyle w:val="Akapitzlist"/>
        <w:numPr>
          <w:ilvl w:val="0"/>
          <w:numId w:val="191"/>
        </w:numPr>
        <w:tabs>
          <w:tab w:val="clear" w:pos="740"/>
          <w:tab w:val="num" w:pos="426"/>
        </w:tabs>
        <w:spacing w:after="0" w:line="240" w:lineRule="auto"/>
        <w:ind w:left="425" w:hanging="284"/>
        <w:jc w:val="both"/>
        <w:rPr>
          <w:rFonts w:ascii="Arial Narrow" w:eastAsia="Arial Narrow" w:hAnsi="Arial Narrow" w:cs="Arial Narrow"/>
        </w:rPr>
      </w:pPr>
      <w:r w:rsidRPr="00967099">
        <w:rPr>
          <w:rFonts w:ascii="Arial Narrow" w:hAnsi="Arial Narrow"/>
        </w:rPr>
        <w:t xml:space="preserve">zmiana rachunku bankowego wykonawcy, adresów do korespondencji pocztowych lub e-mailowych, jeśli </w:t>
      </w:r>
      <w:r w:rsidRPr="00967099">
        <w:rPr>
          <w:rFonts w:ascii="Arial Unicode MS" w:hAnsi="Arial Unicode MS"/>
        </w:rPr>
        <w:br/>
      </w:r>
      <w:r w:rsidRPr="00967099">
        <w:rPr>
          <w:rFonts w:ascii="Arial Narrow" w:hAnsi="Arial Narrow"/>
        </w:rPr>
        <w:t>zmiany te wynikają z przyczyn organizacyjnych lub z potrzeb zamawiającego lub wykonawcy.</w:t>
      </w:r>
    </w:p>
    <w:p w14:paraId="1F498E48" w14:textId="77777777" w:rsidR="003A61A3" w:rsidRDefault="003A61A3" w:rsidP="00DE3846">
      <w:pPr>
        <w:pStyle w:val="Akapitzlist"/>
        <w:numPr>
          <w:ilvl w:val="3"/>
          <w:numId w:val="172"/>
        </w:numPr>
        <w:suppressAutoHyphens w:val="0"/>
        <w:spacing w:after="0" w:line="240" w:lineRule="auto"/>
        <w:ind w:left="425"/>
        <w:jc w:val="both"/>
        <w:rPr>
          <w:rStyle w:val="Numerstrony"/>
          <w:rFonts w:ascii="Arial Narrow" w:hAnsi="Arial Narrow"/>
        </w:rPr>
      </w:pPr>
      <w:r w:rsidRPr="00C34AD8">
        <w:rPr>
          <w:rStyle w:val="Numerstrony"/>
          <w:rFonts w:ascii="Arial Narrow" w:hAnsi="Arial Narrow"/>
        </w:rPr>
        <w:t xml:space="preserve">W przypadku, jeśli wystąpią okoliczności uzasadniające wprowadzenie zmian umowy określone w ust. 1, strona, która wnioskuje o ich wprowadzenie występuje do drugiej strony z pisemną propozycją zmian lub strony spisują na tę okoliczność protokół konieczności. Powyższe wystąpienie lub protokół konieczności opisuje szczegółowo uzasadnienie potrzeby wprowadzenia zmian. </w:t>
      </w:r>
    </w:p>
    <w:p w14:paraId="63E41B1F" w14:textId="77777777" w:rsidR="003A61A3" w:rsidRDefault="003A61A3" w:rsidP="00DE3846">
      <w:pPr>
        <w:pStyle w:val="Akapitzlist"/>
        <w:numPr>
          <w:ilvl w:val="3"/>
          <w:numId w:val="172"/>
        </w:numPr>
        <w:suppressAutoHyphens w:val="0"/>
        <w:spacing w:after="0" w:line="240" w:lineRule="auto"/>
        <w:ind w:left="425"/>
        <w:jc w:val="both"/>
        <w:rPr>
          <w:rStyle w:val="Numerstrony"/>
          <w:rFonts w:ascii="Arial Narrow" w:hAnsi="Arial Narrow"/>
        </w:rPr>
      </w:pPr>
      <w:r w:rsidRPr="00C34AD8">
        <w:rPr>
          <w:rStyle w:val="Numerstrony"/>
          <w:rFonts w:ascii="Arial Narrow" w:hAnsi="Arial Narrow"/>
        </w:rPr>
        <w:t>W przypadku zmiany terminu należy opisać okoliczności uzasadniające zmianę; przedłużenie terminu wykonania umowy może nastąpić nie dłużej niż czas trwania tych okoliczności. W przypadku zmiany terminu Wykonawca nie może w późniejszym okresie żądać zwiększenia wynagrodzenia lub zwrotu innych kosztów bezpośrednich lub pośrednich spowodowanych przestojem lub dłuższym czasem wykonywania umowy, jeśli strony nie uzgodnią w tym samym aneksie do umowy zmiany wysokości wynagrodzenia.</w:t>
      </w:r>
    </w:p>
    <w:p w14:paraId="40F17297" w14:textId="77777777" w:rsidR="003A61A3" w:rsidRPr="00F247B4" w:rsidRDefault="003A61A3" w:rsidP="00DE3846">
      <w:pPr>
        <w:pStyle w:val="Akapitzlist"/>
        <w:numPr>
          <w:ilvl w:val="3"/>
          <w:numId w:val="172"/>
        </w:numPr>
        <w:suppressAutoHyphens w:val="0"/>
        <w:spacing w:after="0" w:line="240" w:lineRule="auto"/>
        <w:ind w:left="425"/>
        <w:jc w:val="both"/>
        <w:rPr>
          <w:rStyle w:val="Numerstrony"/>
          <w:rFonts w:ascii="Arial Narrow" w:hAnsi="Arial Narrow"/>
        </w:rPr>
      </w:pPr>
      <w:r w:rsidRPr="00C34AD8">
        <w:rPr>
          <w:rStyle w:val="Numerstrony"/>
          <w:rFonts w:ascii="Arial Narrow" w:hAnsi="Arial Narrow"/>
        </w:rPr>
        <w:t xml:space="preserve">W przypadku zmiany sposobu spełnienia świadczenia lub zmiany wysokości wynagrodzenia należy opisać szczegółowo zakres zmian oraz sporządzić kalkulację zmiany wynagrodzenia z uwzględnieniem cen jednostkowych wynikających z kosztorysu sporządzonego przez Wykonawcę dołączonego do oferty lub sporządzonego przez Wykonawcę </w:t>
      </w:r>
      <w:r w:rsidRPr="00F247B4">
        <w:rPr>
          <w:rStyle w:val="Numerstrony"/>
          <w:rFonts w:ascii="Arial Narrow" w:hAnsi="Arial Narrow"/>
        </w:rPr>
        <w:t xml:space="preserve">lub Zamawiającego na podstawie dokumentacji projektowej. </w:t>
      </w:r>
    </w:p>
    <w:p w14:paraId="09C5EE24" w14:textId="77777777" w:rsidR="003A61A3" w:rsidRDefault="003A61A3" w:rsidP="00DE3846">
      <w:pPr>
        <w:pStyle w:val="Akapitzlist"/>
        <w:numPr>
          <w:ilvl w:val="3"/>
          <w:numId w:val="172"/>
        </w:numPr>
        <w:suppressAutoHyphens w:val="0"/>
        <w:spacing w:after="0" w:line="240" w:lineRule="auto"/>
        <w:ind w:left="425"/>
        <w:jc w:val="both"/>
        <w:rPr>
          <w:rStyle w:val="Numerstrony"/>
          <w:rFonts w:ascii="Arial Narrow" w:hAnsi="Arial Narrow"/>
        </w:rPr>
      </w:pPr>
      <w:r w:rsidRPr="00F247B4">
        <w:rPr>
          <w:rStyle w:val="Numerstrony"/>
          <w:rFonts w:ascii="Arial Narrow" w:hAnsi="Arial Narrow"/>
        </w:rPr>
        <w:t xml:space="preserve">Zamawiający przewiduje możliwość żądania od Wykonawcy ograniczenia zakresu zamówienia </w:t>
      </w:r>
      <w:r>
        <w:rPr>
          <w:rStyle w:val="Numerstrony"/>
          <w:rFonts w:ascii="Arial Narrow" w:hAnsi="Arial Narrow"/>
        </w:rPr>
        <w:br/>
      </w:r>
      <w:r w:rsidRPr="00F247B4">
        <w:rPr>
          <w:rStyle w:val="Numerstrony"/>
          <w:rFonts w:ascii="Arial Narrow" w:hAnsi="Arial Narrow"/>
        </w:rPr>
        <w:t>z jednoczesnym odpowiednim obniżeniem wynagrodzenia. Wielkość świadczenia stron może ulec zmniejszeniu o max. 15% wartości umowy. Ograniczenie zamówienia i jednoczesne obniżenie wynagrodzenia mieszczące się w dokonanym zastrzeżeniu wchodzi w życie z chwilą doręczenia Wykonawcy pisma Zamawiającego opisującego dokonane ograniczenie</w:t>
      </w:r>
      <w:r w:rsidRPr="00DB5DDF">
        <w:rPr>
          <w:rStyle w:val="Numerstrony"/>
          <w:rFonts w:ascii="Arial Narrow" w:hAnsi="Arial Narrow"/>
        </w:rPr>
        <w:t xml:space="preserve"> oraz kalkulację kwoty, o którą wynagrodzenie zostaje pomniejszone, bez potrzeby sporządzania aneksu do niniejszej umowy. </w:t>
      </w:r>
    </w:p>
    <w:p w14:paraId="7D82A4DA" w14:textId="77777777" w:rsidR="003A61A3" w:rsidRPr="00DB5DDF" w:rsidRDefault="003A61A3" w:rsidP="00DE3846">
      <w:pPr>
        <w:pStyle w:val="Akapitzlist"/>
        <w:numPr>
          <w:ilvl w:val="3"/>
          <w:numId w:val="172"/>
        </w:numPr>
        <w:suppressAutoHyphens w:val="0"/>
        <w:spacing w:after="0" w:line="240" w:lineRule="auto"/>
        <w:ind w:left="425"/>
        <w:jc w:val="both"/>
        <w:rPr>
          <w:rFonts w:ascii="Arial Narrow" w:hAnsi="Arial Narrow"/>
        </w:rPr>
      </w:pPr>
      <w:r w:rsidRPr="00DB5DDF">
        <w:rPr>
          <w:rStyle w:val="Numerstrony"/>
          <w:rFonts w:ascii="Arial Narrow" w:hAnsi="Arial Narrow"/>
        </w:rPr>
        <w:t>Każda zmiana umowy, w szczególności zmiana ryczałtowego wynagrodzenia wykonawcy, sposobu spełnienia świadczenia lub terminów realizacji umowy wymaga pisemnego aneksu do umowy pod rygorem nieważności, chyba że niniejsza umowa stanowi inaczej.</w:t>
      </w:r>
    </w:p>
    <w:p w14:paraId="17FB3CA1" w14:textId="77777777" w:rsidR="003A61A3" w:rsidRDefault="003A61A3" w:rsidP="003A61A3">
      <w:pPr>
        <w:jc w:val="center"/>
        <w:rPr>
          <w:rFonts w:ascii="Arial Narrow" w:eastAsia="Arial Narrow" w:hAnsi="Arial Narrow" w:cs="Arial Narrow"/>
          <w:sz w:val="22"/>
          <w:szCs w:val="22"/>
        </w:rPr>
      </w:pPr>
    </w:p>
    <w:p w14:paraId="1C51A2AA" w14:textId="39C2048F" w:rsidR="003A61A3" w:rsidRDefault="00F60DAC" w:rsidP="003A61A3">
      <w:pPr>
        <w:jc w:val="center"/>
        <w:rPr>
          <w:rFonts w:ascii="Arial Narrow" w:hAnsi="Arial Narrow"/>
          <w:sz w:val="22"/>
          <w:szCs w:val="22"/>
        </w:rPr>
      </w:pPr>
      <w:r>
        <w:rPr>
          <w:rFonts w:ascii="Arial Narrow" w:hAnsi="Arial Narrow"/>
          <w:sz w:val="22"/>
          <w:szCs w:val="22"/>
        </w:rPr>
        <w:t>§ 8</w:t>
      </w:r>
    </w:p>
    <w:p w14:paraId="02DA13C0" w14:textId="51611BAB" w:rsidR="003A61A3" w:rsidRPr="00191B16" w:rsidRDefault="003A61A3" w:rsidP="00DE3846">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2"/>
        </w:rPr>
      </w:pPr>
      <w:r w:rsidRPr="00191B16">
        <w:rPr>
          <w:rFonts w:ascii="Arial Narrow" w:hAnsi="Arial Narrow" w:cs="Arial"/>
          <w:sz w:val="22"/>
          <w:szCs w:val="22"/>
        </w:rPr>
        <w:t xml:space="preserve">Jeżeli roboty </w:t>
      </w:r>
      <w:r>
        <w:rPr>
          <w:rFonts w:ascii="Arial Narrow" w:hAnsi="Arial Narrow" w:cs="Arial"/>
          <w:sz w:val="22"/>
          <w:szCs w:val="22"/>
        </w:rPr>
        <w:t xml:space="preserve">zostały wprowadzone na podstawie § </w:t>
      </w:r>
      <w:r w:rsidR="006E5993">
        <w:rPr>
          <w:rFonts w:ascii="Arial Narrow" w:hAnsi="Arial Narrow" w:cs="Arial"/>
          <w:sz w:val="22"/>
          <w:szCs w:val="22"/>
        </w:rPr>
        <w:t>7</w:t>
      </w:r>
      <w:r w:rsidRPr="00191B16">
        <w:rPr>
          <w:rFonts w:ascii="Arial Narrow" w:hAnsi="Arial Narrow" w:cs="Arial"/>
          <w:sz w:val="22"/>
          <w:szCs w:val="22"/>
        </w:rPr>
        <w:t xml:space="preserve"> niniejszej umowy, odpowiadają opisowi pozycji </w:t>
      </w:r>
      <w:r>
        <w:rPr>
          <w:rFonts w:ascii="Arial Narrow" w:hAnsi="Arial Narrow" w:cs="Arial"/>
          <w:sz w:val="22"/>
          <w:szCs w:val="22"/>
        </w:rPr>
        <w:br/>
      </w:r>
      <w:r w:rsidRPr="00191B16">
        <w:rPr>
          <w:rFonts w:ascii="Arial Narrow" w:hAnsi="Arial Narrow" w:cs="Arial"/>
          <w:sz w:val="22"/>
          <w:szCs w:val="22"/>
        </w:rPr>
        <w:t>w Kosztorysach Ofertowych, cena jednostkowa określona</w:t>
      </w:r>
      <w:r>
        <w:rPr>
          <w:rFonts w:ascii="Arial Narrow" w:hAnsi="Arial Narrow" w:cs="Arial"/>
          <w:sz w:val="22"/>
          <w:szCs w:val="22"/>
        </w:rPr>
        <w:t xml:space="preserve"> </w:t>
      </w:r>
      <w:r w:rsidRPr="00191B16">
        <w:rPr>
          <w:rFonts w:ascii="Arial Narrow" w:hAnsi="Arial Narrow" w:cs="Arial"/>
          <w:sz w:val="22"/>
          <w:szCs w:val="22"/>
        </w:rPr>
        <w:t xml:space="preserve">w Kosztorysach Ofertowych, używana jest do wyliczenia wysokości wynagrodzenia, o którym mowa w § </w:t>
      </w:r>
      <w:r w:rsidR="006E5993">
        <w:rPr>
          <w:rFonts w:ascii="Arial Narrow" w:hAnsi="Arial Narrow" w:cs="Arial"/>
          <w:sz w:val="22"/>
          <w:szCs w:val="22"/>
        </w:rPr>
        <w:t>5</w:t>
      </w:r>
      <w:r w:rsidRPr="00191B16">
        <w:rPr>
          <w:rFonts w:ascii="Arial Narrow" w:hAnsi="Arial Narrow" w:cs="Arial"/>
          <w:sz w:val="22"/>
          <w:szCs w:val="22"/>
        </w:rPr>
        <w:t xml:space="preserve"> niniejszej umowy.</w:t>
      </w:r>
    </w:p>
    <w:p w14:paraId="033464E0" w14:textId="77777777" w:rsidR="003A61A3" w:rsidRPr="00191B16" w:rsidRDefault="003A61A3" w:rsidP="00DE3846">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2"/>
        </w:rPr>
      </w:pPr>
      <w:r w:rsidRPr="00191B16">
        <w:rPr>
          <w:rFonts w:ascii="Arial Narrow" w:hAnsi="Arial Narrow" w:cs="Arial"/>
          <w:sz w:val="22"/>
          <w:szCs w:val="22"/>
        </w:rPr>
        <w:t xml:space="preserve">Jeżeli </w:t>
      </w:r>
      <w:r>
        <w:rPr>
          <w:rFonts w:ascii="Arial Narrow" w:hAnsi="Arial Narrow" w:cs="Arial"/>
          <w:sz w:val="22"/>
          <w:szCs w:val="22"/>
        </w:rPr>
        <w:t xml:space="preserve">powyższe </w:t>
      </w:r>
      <w:r w:rsidRPr="00191B16">
        <w:rPr>
          <w:rFonts w:ascii="Arial Narrow" w:hAnsi="Arial Narrow" w:cs="Arial"/>
          <w:sz w:val="22"/>
          <w:szCs w:val="22"/>
        </w:rPr>
        <w:t>roboty nie odpowiadają opisowi pozycji w Kosztorysach Ofertowych, Wykonawca powinien przedłożyć do akceptacji Zamawiającego kalkulacje ceny jednostkowej tych robót z uwzględnieniem cen czynników produkcji nie wyższych od określonych przez Wykonawcę w ofercie Wykonawcy, cen materiałów, pracy sprzętu i transportu nie wyższych od średnich cen publikowanych</w:t>
      </w:r>
      <w:r>
        <w:rPr>
          <w:rFonts w:ascii="Arial Narrow" w:hAnsi="Arial Narrow" w:cs="Arial"/>
          <w:sz w:val="22"/>
          <w:szCs w:val="22"/>
        </w:rPr>
        <w:t xml:space="preserve"> </w:t>
      </w:r>
      <w:r w:rsidRPr="00191B16">
        <w:rPr>
          <w:rFonts w:ascii="Arial Narrow" w:hAnsi="Arial Narrow" w:cs="Arial"/>
          <w:sz w:val="22"/>
          <w:szCs w:val="22"/>
        </w:rPr>
        <w:t>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C0E9ABB" w14:textId="77777777" w:rsidR="003A61A3" w:rsidRDefault="003A61A3" w:rsidP="00DE3846">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2"/>
        </w:rPr>
      </w:pPr>
      <w:r w:rsidRPr="00191B16">
        <w:rPr>
          <w:rFonts w:ascii="Arial Narrow" w:hAnsi="Arial Narrow" w:cs="Arial"/>
          <w:sz w:val="22"/>
          <w:szCs w:val="22"/>
        </w:rPr>
        <w:t>Jeżeli cena jednostkowa przedłożona przez Wykonawcę do akceptacji Zamawiającemu będzie skalkulowana niezgodnie z postanowieniami ust. 2 lub nieuzasadniona, Zamawiają</w:t>
      </w:r>
      <w:r>
        <w:rPr>
          <w:rFonts w:ascii="Arial Narrow" w:hAnsi="Arial Narrow" w:cs="Arial"/>
          <w:sz w:val="22"/>
          <w:szCs w:val="22"/>
        </w:rPr>
        <w:t>cy wprowadzi korektę ceny opartą</w:t>
      </w:r>
      <w:r w:rsidRPr="00191B16">
        <w:rPr>
          <w:rFonts w:ascii="Arial Narrow" w:hAnsi="Arial Narrow" w:cs="Arial"/>
          <w:sz w:val="22"/>
          <w:szCs w:val="22"/>
        </w:rPr>
        <w:t xml:space="preserve"> na własnych wyliczeniach.</w:t>
      </w:r>
    </w:p>
    <w:p w14:paraId="2752A8A2" w14:textId="6B06A340" w:rsidR="003A61A3" w:rsidRPr="00C844E3" w:rsidRDefault="003A61A3" w:rsidP="00DE3846">
      <w:pPr>
        <w:numPr>
          <w:ilvl w:val="0"/>
          <w:numId w:val="1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2"/>
        </w:rPr>
      </w:pPr>
      <w:r w:rsidRPr="00C844E3">
        <w:rPr>
          <w:rFonts w:ascii="Arial Narrow" w:hAnsi="Arial Narrow" w:cs="Arial"/>
          <w:sz w:val="22"/>
          <w:szCs w:val="22"/>
        </w:rPr>
        <w:t>Wykonawca powinien dokonać wyliczeń cen, o których mowa w ust. 1-2, oraz przedstawić Zamawiającemu do akceptacji wysokość wynagrodzenia wynikającą ze zmian przed rozpoczęciem robót wynikających z tych zmian. Zamawiający nie będzie zobowiązany do zapłaty za żadne roboty, jeśli nie będą one wynikały</w:t>
      </w:r>
      <w:r w:rsidR="00D94B2F">
        <w:rPr>
          <w:rFonts w:ascii="Arial Narrow" w:hAnsi="Arial Narrow" w:cs="Arial"/>
          <w:sz w:val="22"/>
          <w:szCs w:val="22"/>
        </w:rPr>
        <w:t xml:space="preserve"> z poleceń, o których mowa w § </w:t>
      </w:r>
      <w:r w:rsidR="006E5993">
        <w:rPr>
          <w:rFonts w:ascii="Arial Narrow" w:hAnsi="Arial Narrow" w:cs="Arial"/>
          <w:sz w:val="22"/>
          <w:szCs w:val="22"/>
        </w:rPr>
        <w:t>7</w:t>
      </w:r>
      <w:r w:rsidRPr="00C844E3">
        <w:rPr>
          <w:rFonts w:ascii="Arial Narrow" w:hAnsi="Arial Narrow" w:cs="Arial"/>
          <w:sz w:val="22"/>
          <w:szCs w:val="22"/>
        </w:rPr>
        <w:t xml:space="preserve"> ust. 1 lub ich ceny nie zostaną przez Zamawiającego zaakceptowane w myśl zdania poprzedniego.</w:t>
      </w:r>
    </w:p>
    <w:p w14:paraId="291C239E" w14:textId="020CB43F"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lastRenderedPageBreak/>
        <w:t>§ 9</w:t>
      </w:r>
    </w:p>
    <w:p w14:paraId="378F20B7"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OBOWIĄZKI STRON</w:t>
      </w:r>
    </w:p>
    <w:p w14:paraId="08E6EECA" w14:textId="77777777" w:rsidR="003A61A3" w:rsidRDefault="003A61A3" w:rsidP="00DE3846">
      <w:pPr>
        <w:pStyle w:val="Akapitzlist"/>
        <w:numPr>
          <w:ilvl w:val="3"/>
          <w:numId w:val="176"/>
        </w:numPr>
        <w:tabs>
          <w:tab w:val="left" w:pos="284"/>
        </w:tabs>
        <w:suppressAutoHyphens w:val="0"/>
        <w:spacing w:after="0" w:line="240" w:lineRule="auto"/>
        <w:ind w:hanging="3117"/>
        <w:jc w:val="both"/>
        <w:rPr>
          <w:rStyle w:val="Numerstrony"/>
          <w:rFonts w:ascii="Arial Narrow" w:hAnsi="Arial Narrow"/>
        </w:rPr>
      </w:pPr>
      <w:r w:rsidRPr="009B78D4">
        <w:rPr>
          <w:rStyle w:val="Numerstrony"/>
          <w:rFonts w:ascii="Arial Narrow" w:hAnsi="Arial Narrow"/>
        </w:rPr>
        <w:t>Do obowiązków Zamawiającego należy:</w:t>
      </w:r>
    </w:p>
    <w:p w14:paraId="1E637AD9" w14:textId="77777777" w:rsidR="003A61A3" w:rsidRDefault="003A61A3" w:rsidP="00DE3846">
      <w:pPr>
        <w:pStyle w:val="Akapitzlist"/>
        <w:numPr>
          <w:ilvl w:val="0"/>
          <w:numId w:val="192"/>
        </w:numPr>
        <w:tabs>
          <w:tab w:val="left" w:pos="284"/>
          <w:tab w:val="left" w:pos="567"/>
        </w:tabs>
        <w:suppressAutoHyphens w:val="0"/>
        <w:spacing w:after="0" w:line="240" w:lineRule="auto"/>
        <w:ind w:left="567" w:hanging="283"/>
        <w:jc w:val="both"/>
        <w:rPr>
          <w:rStyle w:val="Numerstrony"/>
          <w:rFonts w:ascii="Arial Narrow" w:hAnsi="Arial Narrow"/>
        </w:rPr>
      </w:pPr>
      <w:r w:rsidRPr="009B78D4">
        <w:rPr>
          <w:rStyle w:val="Numerstrony"/>
          <w:rFonts w:ascii="Arial Narrow" w:hAnsi="Arial Narrow"/>
        </w:rPr>
        <w:t xml:space="preserve">przekazanie terenu budowy - z dniem przejęcia terenu budowy na Wykonawcę przechodzą wszelkie obowiązki związane z prawidłowym zagospodarowaniem, oznaczeniem </w:t>
      </w:r>
      <w:r>
        <w:rPr>
          <w:rStyle w:val="Numerstrony"/>
          <w:rFonts w:ascii="Arial Narrow" w:hAnsi="Arial Narrow"/>
        </w:rPr>
        <w:t>i zabezpieczeniem terenu budowy,</w:t>
      </w:r>
    </w:p>
    <w:p w14:paraId="696CAAE6" w14:textId="77777777" w:rsidR="003A61A3" w:rsidRDefault="003A61A3" w:rsidP="00DE3846">
      <w:pPr>
        <w:pStyle w:val="Akapitzlist"/>
        <w:numPr>
          <w:ilvl w:val="0"/>
          <w:numId w:val="192"/>
        </w:numPr>
        <w:tabs>
          <w:tab w:val="left" w:pos="284"/>
          <w:tab w:val="left" w:pos="567"/>
        </w:tabs>
        <w:suppressAutoHyphens w:val="0"/>
        <w:spacing w:after="0" w:line="240" w:lineRule="auto"/>
        <w:ind w:hanging="436"/>
        <w:jc w:val="both"/>
        <w:rPr>
          <w:rStyle w:val="Numerstrony"/>
          <w:rFonts w:ascii="Arial Narrow" w:hAnsi="Arial Narrow"/>
        </w:rPr>
      </w:pPr>
      <w:r w:rsidRPr="009B78D4">
        <w:rPr>
          <w:rStyle w:val="Numerstrony"/>
          <w:rFonts w:ascii="Arial Narrow" w:hAnsi="Arial Narrow"/>
        </w:rPr>
        <w:t>udzielenie Wykonawcy niezbędnych pełnomocnictw związanych z realizacją przedmiotu umowy,</w:t>
      </w:r>
    </w:p>
    <w:p w14:paraId="08E5321E" w14:textId="77777777" w:rsidR="003A61A3" w:rsidRDefault="003A61A3" w:rsidP="00DE3846">
      <w:pPr>
        <w:pStyle w:val="Akapitzlist"/>
        <w:numPr>
          <w:ilvl w:val="0"/>
          <w:numId w:val="192"/>
        </w:numPr>
        <w:tabs>
          <w:tab w:val="left" w:pos="284"/>
          <w:tab w:val="left" w:pos="567"/>
        </w:tabs>
        <w:suppressAutoHyphens w:val="0"/>
        <w:spacing w:after="0" w:line="240" w:lineRule="auto"/>
        <w:ind w:hanging="436"/>
        <w:jc w:val="both"/>
        <w:rPr>
          <w:rStyle w:val="Numerstrony"/>
          <w:rFonts w:ascii="Arial Narrow" w:hAnsi="Arial Narrow"/>
        </w:rPr>
      </w:pPr>
      <w:r w:rsidRPr="009B78D4">
        <w:rPr>
          <w:rStyle w:val="Numerstrony"/>
          <w:rFonts w:ascii="Arial Narrow" w:hAnsi="Arial Narrow"/>
        </w:rPr>
        <w:t>zapewnienie nadzoru inwestorskiego,</w:t>
      </w:r>
    </w:p>
    <w:p w14:paraId="5BC06657" w14:textId="77777777" w:rsidR="003A61A3" w:rsidRDefault="003A61A3" w:rsidP="00DE3846">
      <w:pPr>
        <w:pStyle w:val="Akapitzlist"/>
        <w:numPr>
          <w:ilvl w:val="0"/>
          <w:numId w:val="192"/>
        </w:numPr>
        <w:tabs>
          <w:tab w:val="left" w:pos="284"/>
          <w:tab w:val="left" w:pos="567"/>
        </w:tabs>
        <w:suppressAutoHyphens w:val="0"/>
        <w:spacing w:after="0" w:line="240" w:lineRule="auto"/>
        <w:ind w:hanging="436"/>
        <w:jc w:val="both"/>
        <w:rPr>
          <w:rStyle w:val="Numerstrony"/>
          <w:rFonts w:ascii="Arial Narrow" w:hAnsi="Arial Narrow"/>
        </w:rPr>
      </w:pPr>
      <w:r w:rsidRPr="009B78D4">
        <w:rPr>
          <w:rStyle w:val="Numerstrony"/>
          <w:rFonts w:ascii="Arial Narrow" w:hAnsi="Arial Narrow"/>
        </w:rPr>
        <w:t>zapłata za wykonane i odebrane roboty,</w:t>
      </w:r>
    </w:p>
    <w:p w14:paraId="7F22EF58" w14:textId="77777777" w:rsidR="003A61A3" w:rsidRPr="009B78D4" w:rsidRDefault="003A61A3" w:rsidP="00DE3846">
      <w:pPr>
        <w:pStyle w:val="Akapitzlist"/>
        <w:numPr>
          <w:ilvl w:val="0"/>
          <w:numId w:val="192"/>
        </w:numPr>
        <w:tabs>
          <w:tab w:val="left" w:pos="284"/>
          <w:tab w:val="left" w:pos="567"/>
        </w:tabs>
        <w:suppressAutoHyphens w:val="0"/>
        <w:spacing w:after="0" w:line="240" w:lineRule="auto"/>
        <w:ind w:hanging="436"/>
        <w:jc w:val="both"/>
        <w:rPr>
          <w:rFonts w:ascii="Arial Narrow" w:hAnsi="Arial Narrow"/>
        </w:rPr>
      </w:pPr>
      <w:r w:rsidRPr="009B78D4">
        <w:rPr>
          <w:rStyle w:val="Numerstrony"/>
          <w:rFonts w:ascii="Arial Narrow" w:hAnsi="Arial Narrow"/>
        </w:rPr>
        <w:t>przeprowadzenie odbiorów wykonanych robót.</w:t>
      </w:r>
    </w:p>
    <w:p w14:paraId="7A44F7B4" w14:textId="77777777" w:rsidR="003A61A3" w:rsidRDefault="003A61A3" w:rsidP="00DE3846">
      <w:pPr>
        <w:pStyle w:val="Akapitzlist"/>
        <w:numPr>
          <w:ilvl w:val="3"/>
          <w:numId w:val="176"/>
        </w:numPr>
        <w:tabs>
          <w:tab w:val="left" w:pos="284"/>
        </w:tabs>
        <w:suppressAutoHyphens w:val="0"/>
        <w:spacing w:after="0" w:line="240" w:lineRule="auto"/>
        <w:ind w:hanging="3117"/>
        <w:jc w:val="both"/>
        <w:rPr>
          <w:rStyle w:val="Numerstrony"/>
          <w:rFonts w:ascii="Arial Narrow" w:hAnsi="Arial Narrow"/>
        </w:rPr>
      </w:pPr>
      <w:r>
        <w:rPr>
          <w:rStyle w:val="Numerstrony"/>
          <w:rFonts w:ascii="Arial Narrow" w:hAnsi="Arial Narrow"/>
        </w:rPr>
        <w:t>Do obowiązków Wykonawcy należy w szczególności:</w:t>
      </w:r>
    </w:p>
    <w:p w14:paraId="42DFB498"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Wykonanie czynności wymienionych w art. 22 ustawy Prawo budowalne,</w:t>
      </w:r>
    </w:p>
    <w:p w14:paraId="1B1FFCF8"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protokolarne przejęcie od Zamawiającego terenu budowy w terminie określonym w umowie jego zagospodarowanie i jego zabezpieczenie,</w:t>
      </w:r>
    </w:p>
    <w:p w14:paraId="35387017"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wykonanie przedmiotu umowy w oparciu o dokumentacje projektową z uwzględnieniem wymagań określonych w STWiORB,</w:t>
      </w:r>
    </w:p>
    <w:p w14:paraId="5130EC75" w14:textId="11CDA30B" w:rsidR="003A61A3" w:rsidRPr="003949CC"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 xml:space="preserve">prowadzenie dokumentacji robót, w tym dziennika </w:t>
      </w:r>
      <w:r w:rsidR="00B35EDB">
        <w:rPr>
          <w:rFonts w:ascii="Arial Narrow" w:hAnsi="Arial Narrow"/>
        </w:rPr>
        <w:t>robót</w:t>
      </w:r>
      <w:r>
        <w:rPr>
          <w:rFonts w:ascii="Arial Narrow" w:hAnsi="Arial Narrow"/>
        </w:rPr>
        <w:t xml:space="preserve">, który winien nieprzerwanie znajdować się na Placu Budowy i </w:t>
      </w:r>
      <w:r w:rsidRPr="003949CC">
        <w:rPr>
          <w:rFonts w:ascii="Arial Narrow" w:hAnsi="Arial Narrow"/>
        </w:rPr>
        <w:t>być w tym czasie do p</w:t>
      </w:r>
      <w:r w:rsidR="00B23216">
        <w:rPr>
          <w:rFonts w:ascii="Arial Narrow" w:hAnsi="Arial Narrow"/>
        </w:rPr>
        <w:t>ełnej dyspozycji Zamawiającego</w:t>
      </w:r>
      <w:r w:rsidRPr="003949CC">
        <w:rPr>
          <w:rFonts w:ascii="Arial Narrow" w:hAnsi="Arial Narrow"/>
        </w:rPr>
        <w:t xml:space="preserve"> bądź też wskazanych przez nich innych osób trzecich lub podmiotów (jeżeli będzie to wymagane przepisami prawa),</w:t>
      </w:r>
    </w:p>
    <w:p w14:paraId="5CEC36FE"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sporządzenie projektu organizacji ruchu na czas prowadzenia robót i uzyskanie jego zatwierdzenie przez właściwego zarządzającego ruchem,</w:t>
      </w:r>
      <w:r w:rsidRPr="007C3241">
        <w:rPr>
          <w:rFonts w:ascii="Arial Narrow" w:hAnsi="Arial Narrow"/>
        </w:rPr>
        <w:t xml:space="preserve"> </w:t>
      </w:r>
    </w:p>
    <w:p w14:paraId="6D069D17"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wykonanie oznakowania tymczasowego zgodnie z zatwierdzonym projektem tymczasowej organizacji ruchu oraz utrzymania go przez cały okres realizacji zamówienia, a także do jego demontażu po zakończeniu robót,</w:t>
      </w:r>
    </w:p>
    <w:p w14:paraId="31C56DFF"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zorganizowanie i zabezpieczenia terenu robót oraz zapewnienia stałych warunków widoczności w dzień i w nocy tych elementów oznakowania, które są niezbędne ze względu bezpieczeństwa,</w:t>
      </w:r>
    </w:p>
    <w:p w14:paraId="7E19A62D"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Pr>
          <w:rStyle w:val="Numerstrony"/>
          <w:rFonts w:ascii="Arial Narrow" w:hAnsi="Arial Narrow"/>
        </w:rPr>
        <w:t>utrzymanie ładu i porządku na terenie budowy, a po zakończeniu robót usunięcie poza teren budowy wszelkich urządzeń tymczasowego zaplecza, oraz pozostawienie całego terenu budowy i robót czystego</w:t>
      </w:r>
      <w:r>
        <w:rPr>
          <w:rStyle w:val="Numerstrony"/>
          <w:rFonts w:ascii="Arial Unicode MS" w:eastAsia="Arial Unicode MS" w:hAnsi="Arial Unicode MS" w:cs="Arial Unicode MS"/>
        </w:rPr>
        <w:br/>
      </w:r>
      <w:r>
        <w:rPr>
          <w:rStyle w:val="Numerstrony"/>
          <w:rFonts w:ascii="Arial Narrow" w:hAnsi="Arial Narrow"/>
        </w:rPr>
        <w:t>i nadającego się do użytkowania,</w:t>
      </w:r>
    </w:p>
    <w:p w14:paraId="390904AF"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Pr>
          <w:rStyle w:val="Numerstrony"/>
          <w:rFonts w:ascii="Arial Narrow" w:hAnsi="Arial Narrow"/>
        </w:rPr>
        <w:t xml:space="preserve">zorganizowanie zaplecza </w:t>
      </w:r>
      <w:proofErr w:type="spellStart"/>
      <w:r>
        <w:rPr>
          <w:rStyle w:val="Numerstrony"/>
          <w:rFonts w:ascii="Arial Narrow" w:hAnsi="Arial Narrow"/>
        </w:rPr>
        <w:t>socjalno</w:t>
      </w:r>
      <w:proofErr w:type="spellEnd"/>
      <w:r>
        <w:rPr>
          <w:rStyle w:val="Numerstrony"/>
          <w:rFonts w:ascii="Arial Narrow" w:hAnsi="Arial Narrow"/>
        </w:rPr>
        <w:t xml:space="preserve"> - technicznego budowy w rozmiarach koniecznych do realizacji przedmiotu umowy,</w:t>
      </w:r>
    </w:p>
    <w:p w14:paraId="2A057CA0"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zapewnienie we własnym zakresie energii elektrycznej i poboru wody niezbędnych do wykonania zamówienia,</w:t>
      </w:r>
    </w:p>
    <w:p w14:paraId="2F8AD1CE"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sidRPr="007C3241">
        <w:rPr>
          <w:rStyle w:val="Numerstrony"/>
          <w:rFonts w:ascii="Arial Narrow" w:hAnsi="Arial Narrow"/>
        </w:rPr>
        <w:t>strzeżenie mienia znajdującego się na terenie budowy w terminie od daty przejęcia terenu budowy do daty przekazania przedmiotu umowy Zamawiającemu,</w:t>
      </w:r>
    </w:p>
    <w:p w14:paraId="7B9F90D7" w14:textId="77777777" w:rsidR="003A61A3" w:rsidRPr="00CD141B"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CD141B">
        <w:rPr>
          <w:rFonts w:ascii="Arial Narrow" w:hAnsi="Arial Narrow"/>
        </w:rPr>
        <w:t>naprawienie na swój koszt wszelkich wyrządzonych szkód, oraz ponoszenia wszelkich związanych z tym kosztów, opłat, jak i ewentualnych kar nałożonych przez Policję i inne służby publiczne, jeżeli powstały one z winy Wykonawcy,</w:t>
      </w:r>
    </w:p>
    <w:p w14:paraId="33849379" w14:textId="1233A4F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Pr>
          <w:rFonts w:ascii="Arial Narrow" w:hAnsi="Arial Narrow"/>
        </w:rPr>
        <w:t xml:space="preserve">ustanowienie kierownika robót – osoby posiadające niezbędne w tym zakresie uprawnienia budowlane; </w:t>
      </w:r>
    </w:p>
    <w:p w14:paraId="001A5D1B"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zorganizowanie i kierowanie budow</w:t>
      </w:r>
      <w:r>
        <w:rPr>
          <w:rFonts w:ascii="Arial Narrow" w:hAnsi="Arial Narrow"/>
        </w:rPr>
        <w:t>ą w sposób zgodny z dokumentacją</w:t>
      </w:r>
      <w:r w:rsidRPr="007C3241">
        <w:rPr>
          <w:rFonts w:ascii="Arial Narrow" w:hAnsi="Arial Narrow"/>
        </w:rPr>
        <w:t xml:space="preserve"> projektową i obowiązującymi przepisami bhp, planem bioz oraz zapewnienie warunków ppoż. określonych w przepisach szczegółowych,</w:t>
      </w:r>
    </w:p>
    <w:p w14:paraId="0E72879D" w14:textId="1AFDE7CE"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 xml:space="preserve">Wykonawca (Kierownik </w:t>
      </w:r>
      <w:r w:rsidR="00CF48D8">
        <w:rPr>
          <w:rFonts w:ascii="Arial Narrow" w:hAnsi="Arial Narrow"/>
        </w:rPr>
        <w:t>robót</w:t>
      </w:r>
      <w:r w:rsidRPr="007C3241">
        <w:rPr>
          <w:rFonts w:ascii="Arial Narrow" w:hAnsi="Arial Narrow"/>
        </w:rPr>
        <w:t>) obowiązany jest sporządzić przed rozpoczęciem robót budowlanych plan bezpieczeństwa i ochrony zdrowia, uwzględniając specyfikę i warunki prowadzenia robót. Plan bezpieczeństwa i ochrony zdrowia należy opracować zgodnie z Rozporządzeniem Ministra Infrastruktury z dnia 23.06.2003 r. w sprawie informacji dotyczącej bezpieczeństwa i ochrony zdrowia oraz planu bezpieczeństwa o ochrony zdrowia - Dz. U. z 10 lipca 2003 r. Nr 120, poz. 1126,</w:t>
      </w:r>
    </w:p>
    <w:p w14:paraId="5AC94B5B"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zatrudnienie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775CC88A" w14:textId="5BC7C1D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informowanie Zamawiającego o terminie zakrycia robót ulegających zakryciu oraz</w:t>
      </w:r>
      <w:r w:rsidR="00B23216">
        <w:rPr>
          <w:rFonts w:ascii="Arial Narrow" w:hAnsi="Arial Narrow"/>
        </w:rPr>
        <w:t xml:space="preserve"> </w:t>
      </w:r>
      <w:r w:rsidRPr="007C3241">
        <w:rPr>
          <w:rFonts w:ascii="Arial Narrow" w:hAnsi="Arial Narrow"/>
        </w:rPr>
        <w:t xml:space="preserve">o terminie odbioru robót zanikających. Jeżeli Wykonawca nie poinformował o tych terminach </w:t>
      </w:r>
      <w:r w:rsidR="00B23216">
        <w:rPr>
          <w:rFonts w:ascii="Arial Narrow" w:hAnsi="Arial Narrow"/>
        </w:rPr>
        <w:t>Zamawiającego</w:t>
      </w:r>
      <w:r w:rsidRPr="007C3241">
        <w:rPr>
          <w:rFonts w:ascii="Arial Narrow" w:hAnsi="Arial Narrow"/>
        </w:rPr>
        <w:t>, zobowiązany jest odkryć roboty lub wykonać odkrywki niezbędne do zbadania robót, a następnie przywrócić roboty do stanu poprzedniego, na swój koszt,</w:t>
      </w:r>
    </w:p>
    <w:p w14:paraId="3D864A6C"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przekazywanie Zamawiającemu informacji dotyczących wykonywania prac i robót oraz umożliwienia Zamawiającemu przeprowadzenia kontroli ich wykonywania,</w:t>
      </w:r>
    </w:p>
    <w:p w14:paraId="63E1E77A" w14:textId="1264ED99"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sidRPr="007C3241">
        <w:rPr>
          <w:rStyle w:val="Numerstrony"/>
          <w:rFonts w:ascii="Arial Narrow" w:hAnsi="Arial Narrow"/>
        </w:rPr>
        <w:t>informowanie Zamawiającego o problemach lub okolicznościach mogących wpłynąć na jakość robót lub termin zakończenia robót,</w:t>
      </w:r>
    </w:p>
    <w:p w14:paraId="6C7A0FC8" w14:textId="77777777" w:rsidR="003A61A3" w:rsidRPr="007C3241"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wykonanie robót oraz innych czynności objętych przedmiotem umowy zgodnie z właściwymi przepisami prawa oraz zasadami sztuki budowlanej, aktualnym stanem najlepszej wiedzy fachowej, technicznej i technologicznej,</w:t>
      </w:r>
    </w:p>
    <w:p w14:paraId="21BC4B0B"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Pr>
          <w:rStyle w:val="Numerstrony"/>
          <w:rFonts w:ascii="Arial Narrow" w:hAnsi="Arial Narrow"/>
        </w:rPr>
        <w:lastRenderedPageBreak/>
        <w:t>niezwłoczne informowanie Zamawiającego o zaistniałych na terenie budowy kontrolach i wypadkach,</w:t>
      </w:r>
    </w:p>
    <w:p w14:paraId="4F97A150" w14:textId="052EF6BE"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realizacja zaleceń Projektanta</w:t>
      </w:r>
      <w:r w:rsidR="00B2492C">
        <w:rPr>
          <w:rFonts w:ascii="Arial Narrow" w:hAnsi="Arial Narrow"/>
        </w:rPr>
        <w:t xml:space="preserve"> lub</w:t>
      </w:r>
      <w:r w:rsidRPr="007C3241">
        <w:rPr>
          <w:rFonts w:ascii="Arial Narrow" w:hAnsi="Arial Narrow"/>
        </w:rPr>
        <w:t xml:space="preserve"> Zamawiającego,</w:t>
      </w:r>
    </w:p>
    <w:p w14:paraId="332867FA"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sidRPr="007C3241">
        <w:rPr>
          <w:rStyle w:val="Numerstrony"/>
          <w:rFonts w:ascii="Arial Narrow" w:hAnsi="Arial Narrow"/>
        </w:rPr>
        <w:t>wykonanie robót tymczasowych, które będą potrzebne podczas wykonywania robót podstawowych,</w:t>
      </w:r>
    </w:p>
    <w:p w14:paraId="3029B5E4"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7C3241">
        <w:rPr>
          <w:rFonts w:ascii="Arial Narrow" w:hAnsi="Arial Narrow"/>
        </w:rPr>
        <w:t>pokrycie wszelkich kosztów prac projektowych związanych z wprowadzaniem na jego wniosek zamiennych rozwiązań projektowych w stosunku do dokumentacji projektowej i innych,</w:t>
      </w:r>
    </w:p>
    <w:p w14:paraId="4B33BE06"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A72FF">
        <w:rPr>
          <w:rFonts w:ascii="Arial Narrow" w:hAnsi="Arial Narrow"/>
        </w:rPr>
        <w:t>w przypadku sporządzenia przez Wykonawcę zamiennych Projektów Wykonawczych, Wykonawca ma obowiązek uzgodnienia i skoordynowania wyżej wymienionych projektów z Zamawiającym,</w:t>
      </w:r>
    </w:p>
    <w:p w14:paraId="1B0DCFFD"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A72FF">
        <w:rPr>
          <w:rFonts w:ascii="Arial Narrow" w:hAnsi="Arial Narrow"/>
        </w:rPr>
        <w:t>kontrola jakości materiałów i robót, przeprowadzanie badań wykonanych robót,</w:t>
      </w:r>
    </w:p>
    <w:p w14:paraId="7BF0CE49"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Style w:val="Numerstrony"/>
          <w:rFonts w:ascii="Arial Narrow" w:hAnsi="Arial Narrow"/>
        </w:rPr>
      </w:pPr>
      <w:r w:rsidRPr="004A72FF">
        <w:rPr>
          <w:rStyle w:val="Numerstrony"/>
          <w:rFonts w:ascii="Arial Narrow" w:hAnsi="Arial Narrow"/>
        </w:rPr>
        <w:t>zapewnienie potrzebnego oprzyrządowania, potencjał ludzkiego oraz materiałów wymaganych do zbadania, na żądanie Zamawiającego, jakości wbudowanych materiałów i wykonywanych robót, a także do sprawdzenia ilości zużytych materiałów. Badania, o których mowa będą realizowane przez Wykonawcę na własny koszt;</w:t>
      </w:r>
    </w:p>
    <w:p w14:paraId="6026BB42" w14:textId="77777777" w:rsidR="003A61A3" w:rsidRPr="004E3389"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A72FF">
        <w:rPr>
          <w:rFonts w:ascii="Arial Narrow" w:hAnsi="Arial Narrow"/>
        </w:rPr>
        <w:t xml:space="preserve">powiadomienie poszczególnych gestorów sieci infrastruktury technicznej o zamierzonym terminie rozpoczęcia robót budowlanych (zgodnie z wymogami podanymi w uzgodnieniach dokumentacji) w imieniu </w:t>
      </w:r>
      <w:r w:rsidRPr="004E3389">
        <w:rPr>
          <w:rFonts w:ascii="Arial Narrow" w:hAnsi="Arial Narrow"/>
        </w:rPr>
        <w:t>Zamawiającego,</w:t>
      </w:r>
    </w:p>
    <w:p w14:paraId="48EAACD1"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E3389">
        <w:rPr>
          <w:rFonts w:ascii="Arial Narrow" w:hAnsi="Arial Narrow"/>
        </w:rPr>
        <w:t>zapewnienie dojazdów i utwardzonych dojść do posesji na czas prowadzenia robót, jak również zapewnienia dojazdów budowlanych do inwestorów zewnętrznych oraz innych Wykonawców / gestorów sieci prowadzących lub planujących prowadzenie robót na terenie inwestycji lub na jej granicy,</w:t>
      </w:r>
    </w:p>
    <w:p w14:paraId="6DF49F98" w14:textId="77777777" w:rsidR="003A61A3" w:rsidRPr="004E3389"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E3389">
        <w:rPr>
          <w:rFonts w:ascii="Arial Narrow" w:hAnsi="Arial Narrow"/>
        </w:rPr>
        <w:t>udostępnienie pasa drogowego podmiotom realizującym roboty budowlane na podstawie odrębnych uzgodnień/umów,</w:t>
      </w:r>
    </w:p>
    <w:p w14:paraId="5C9B89F8" w14:textId="77777777" w:rsidR="003A61A3" w:rsidRPr="004E3389"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E3389">
        <w:rPr>
          <w:rFonts w:ascii="Arial Narrow" w:hAnsi="Arial Narrow"/>
        </w:rPr>
        <w:t>zawarcie umów dzierżawy, w przypadku konieczności zajęcia terenu poza pasem drogi na czas prowadzenia prac związanych z realizacją przedmiotu umowy, ich zawarcie wraz z opłatami z tego tytułu leży po stronie Wykonawcy,</w:t>
      </w:r>
    </w:p>
    <w:p w14:paraId="5608E3C2" w14:textId="77777777"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E3389">
        <w:rPr>
          <w:rFonts w:ascii="Arial Narrow" w:hAnsi="Arial Narrow"/>
        </w:rPr>
        <w:t>usuwanie wad, w tym usterek</w:t>
      </w:r>
      <w:r w:rsidRPr="004A72FF">
        <w:rPr>
          <w:rFonts w:ascii="Arial Narrow" w:hAnsi="Arial Narrow"/>
        </w:rPr>
        <w:t>, ujawnionych w czasie wykonywania robót lub ujawnionych w czasie odbiorów w terminach wyznaczonych w protokołach odbioru,</w:t>
      </w:r>
    </w:p>
    <w:p w14:paraId="2E165C33" w14:textId="55B7C794" w:rsidR="003A61A3" w:rsidRDefault="003A61A3" w:rsidP="00DE3846">
      <w:pPr>
        <w:pStyle w:val="Akapitzlist"/>
        <w:numPr>
          <w:ilvl w:val="0"/>
          <w:numId w:val="193"/>
        </w:numPr>
        <w:tabs>
          <w:tab w:val="left" w:pos="284"/>
          <w:tab w:val="left" w:pos="567"/>
        </w:tabs>
        <w:suppressAutoHyphens w:val="0"/>
        <w:spacing w:after="0" w:line="240" w:lineRule="auto"/>
        <w:ind w:left="567" w:hanging="283"/>
        <w:jc w:val="both"/>
        <w:rPr>
          <w:rFonts w:ascii="Arial Narrow" w:hAnsi="Arial Narrow"/>
        </w:rPr>
      </w:pPr>
      <w:r w:rsidRPr="004A72FF">
        <w:rPr>
          <w:rFonts w:ascii="Arial Narrow" w:hAnsi="Arial Narrow"/>
        </w:rPr>
        <w:t xml:space="preserve">skompletowanie i przedstawienie Zamawiającemu dokumentacji powykonawczej, o której mowa w § </w:t>
      </w:r>
      <w:r w:rsidRPr="00C20E68">
        <w:rPr>
          <w:rFonts w:ascii="Arial Narrow" w:hAnsi="Arial Narrow"/>
        </w:rPr>
        <w:t>1</w:t>
      </w:r>
      <w:r w:rsidR="00CF0CA3">
        <w:rPr>
          <w:rFonts w:ascii="Arial Narrow" w:hAnsi="Arial Narrow"/>
        </w:rPr>
        <w:t>5</w:t>
      </w:r>
      <w:r>
        <w:rPr>
          <w:rFonts w:ascii="Arial Narrow" w:hAnsi="Arial Narrow"/>
        </w:rPr>
        <w:br/>
      </w:r>
      <w:r w:rsidRPr="00C20E68">
        <w:rPr>
          <w:rFonts w:ascii="Arial Narrow" w:hAnsi="Arial Narrow"/>
        </w:rPr>
        <w:t>ust</w:t>
      </w:r>
      <w:r w:rsidRPr="004A72FF">
        <w:rPr>
          <w:rFonts w:ascii="Arial Narrow" w:hAnsi="Arial Narrow"/>
        </w:rPr>
        <w:t xml:space="preserve">. </w:t>
      </w:r>
      <w:r w:rsidR="006E5993">
        <w:rPr>
          <w:rFonts w:ascii="Arial Narrow" w:hAnsi="Arial Narrow"/>
        </w:rPr>
        <w:t>5</w:t>
      </w:r>
      <w:r w:rsidRPr="004A72FF">
        <w:rPr>
          <w:rFonts w:ascii="Arial Narrow" w:hAnsi="Arial Narrow"/>
        </w:rPr>
        <w:t>,</w:t>
      </w:r>
    </w:p>
    <w:p w14:paraId="2ADBD863" w14:textId="77777777" w:rsidR="003A61A3" w:rsidRDefault="003A61A3" w:rsidP="00DE3846">
      <w:pPr>
        <w:numPr>
          <w:ilvl w:val="0"/>
          <w:numId w:val="177"/>
        </w:numPr>
        <w:suppressAutoHyphens w:val="0"/>
        <w:jc w:val="both"/>
        <w:rPr>
          <w:rFonts w:ascii="Arial Narrow" w:hAnsi="Arial Narrow"/>
          <w:sz w:val="22"/>
          <w:szCs w:val="22"/>
        </w:rPr>
      </w:pPr>
      <w:r>
        <w:rPr>
          <w:rStyle w:val="Numerstrony"/>
          <w:rFonts w:ascii="Arial Narrow" w:hAnsi="Arial Narrow"/>
          <w:sz w:val="22"/>
          <w:szCs w:val="22"/>
        </w:rPr>
        <w:t xml:space="preserve">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4F0908DC" w14:textId="77777777" w:rsidR="003A61A3" w:rsidRDefault="003A61A3" w:rsidP="00DE3846">
      <w:pPr>
        <w:numPr>
          <w:ilvl w:val="0"/>
          <w:numId w:val="177"/>
        </w:numPr>
        <w:suppressAutoHyphens w:val="0"/>
        <w:jc w:val="both"/>
        <w:rPr>
          <w:rFonts w:ascii="Arial Narrow" w:hAnsi="Arial Narrow"/>
          <w:sz w:val="22"/>
          <w:szCs w:val="22"/>
        </w:rPr>
      </w:pPr>
      <w:r>
        <w:rPr>
          <w:rStyle w:val="Numerstrony"/>
          <w:rFonts w:ascii="Arial Narrow" w:hAnsi="Arial Narrow"/>
          <w:sz w:val="22"/>
          <w:szCs w:val="22"/>
        </w:rPr>
        <w:t>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14:paraId="3E5BC111" w14:textId="77777777" w:rsidR="00C86B25" w:rsidRDefault="00C86B25" w:rsidP="003A61A3">
      <w:pPr>
        <w:jc w:val="center"/>
        <w:rPr>
          <w:rFonts w:ascii="Arial Narrow" w:hAnsi="Arial Narrow"/>
          <w:sz w:val="22"/>
          <w:szCs w:val="22"/>
        </w:rPr>
      </w:pPr>
    </w:p>
    <w:p w14:paraId="2D208EE2" w14:textId="381423AF"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10</w:t>
      </w:r>
    </w:p>
    <w:p w14:paraId="55163C8E"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PRZEDSTAWICIELE ZAMAWIAJĄCEGO</w:t>
      </w:r>
    </w:p>
    <w:p w14:paraId="511E063A" w14:textId="689C25EA" w:rsidR="003A61A3" w:rsidRPr="005A598C" w:rsidRDefault="005A598C" w:rsidP="005A598C">
      <w:pPr>
        <w:tabs>
          <w:tab w:val="left" w:pos="1440"/>
        </w:tabs>
        <w:suppressAutoHyphens w:val="0"/>
        <w:jc w:val="both"/>
        <w:rPr>
          <w:rStyle w:val="Numerstrony"/>
          <w:rFonts w:ascii="Arial Narrow" w:hAnsi="Arial Narrow"/>
        </w:rPr>
      </w:pPr>
      <w:r w:rsidRPr="005A598C">
        <w:rPr>
          <w:rFonts w:ascii="Arial Narrow" w:hAnsi="Arial Narrow" w:cs="Arial"/>
          <w:sz w:val="21"/>
          <w:szCs w:val="21"/>
        </w:rPr>
        <w:t>W imieniu ZAMAWIAJĄCEGO kontrolę i nadzór nad prowadzonymi robotami sprawować będzie p…………………</w:t>
      </w:r>
      <w:r>
        <w:rPr>
          <w:rFonts w:ascii="Arial Narrow" w:hAnsi="Arial Narrow" w:cs="Arial"/>
          <w:sz w:val="21"/>
          <w:szCs w:val="21"/>
        </w:rPr>
        <w:t>.</w:t>
      </w:r>
      <w:r w:rsidR="003A61A3" w:rsidRPr="005A598C">
        <w:rPr>
          <w:rStyle w:val="Numerstrony"/>
          <w:rFonts w:ascii="Arial Narrow" w:hAnsi="Arial Narrow"/>
        </w:rPr>
        <w:t>.</w:t>
      </w:r>
    </w:p>
    <w:p w14:paraId="5DC2B9D8" w14:textId="4A1639FC" w:rsidR="003A61A3" w:rsidRPr="005A598C" w:rsidRDefault="003A61A3" w:rsidP="005A598C">
      <w:pPr>
        <w:tabs>
          <w:tab w:val="left" w:pos="1440"/>
        </w:tabs>
        <w:suppressAutoHyphens w:val="0"/>
        <w:jc w:val="both"/>
        <w:rPr>
          <w:rFonts w:ascii="Arial Narrow" w:hAnsi="Arial Narrow"/>
        </w:rPr>
      </w:pPr>
    </w:p>
    <w:p w14:paraId="126076E7" w14:textId="49B5A730"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11</w:t>
      </w:r>
    </w:p>
    <w:p w14:paraId="19BE30D2"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PRZEDSTAWICIELE WYKONAWCY</w:t>
      </w:r>
    </w:p>
    <w:p w14:paraId="3063A4E8" w14:textId="7E444EE6" w:rsidR="003A61A3" w:rsidRPr="001C0BE6" w:rsidRDefault="003A61A3" w:rsidP="00DE3846">
      <w:pPr>
        <w:numPr>
          <w:ilvl w:val="0"/>
          <w:numId w:val="194"/>
        </w:numPr>
        <w:tabs>
          <w:tab w:val="clear" w:pos="247"/>
          <w:tab w:val="clear" w:pos="284"/>
          <w:tab w:val="left" w:pos="426"/>
        </w:tabs>
        <w:suppressAutoHyphens w:val="0"/>
        <w:ind w:left="426" w:hanging="426"/>
        <w:jc w:val="both"/>
        <w:rPr>
          <w:rFonts w:ascii="Arial Narrow" w:eastAsia="Calibri" w:hAnsi="Arial Narrow" w:cs="Calibri"/>
          <w:sz w:val="22"/>
          <w:szCs w:val="22"/>
        </w:rPr>
      </w:pPr>
      <w:r w:rsidRPr="000E0FA9">
        <w:rPr>
          <w:rStyle w:val="Numerstrony"/>
          <w:rFonts w:ascii="Arial Narrow" w:eastAsia="Calibri" w:hAnsi="Arial Narrow" w:cs="Calibri"/>
          <w:sz w:val="22"/>
          <w:szCs w:val="22"/>
        </w:rPr>
        <w:t xml:space="preserve">Wykonawca ustanawia </w:t>
      </w:r>
      <w:r w:rsidRPr="004F3856">
        <w:rPr>
          <w:rFonts w:ascii="Arial Narrow" w:hAnsi="Arial Narrow" w:cs="Arial"/>
          <w:sz w:val="22"/>
          <w:szCs w:val="22"/>
        </w:rPr>
        <w:t xml:space="preserve">kierownika </w:t>
      </w:r>
      <w:r w:rsidR="00DF11DF">
        <w:rPr>
          <w:rFonts w:ascii="Arial Narrow" w:hAnsi="Arial Narrow" w:cs="Arial"/>
          <w:sz w:val="22"/>
          <w:szCs w:val="22"/>
        </w:rPr>
        <w:t xml:space="preserve">robót </w:t>
      </w:r>
      <w:r w:rsidRPr="004F3856">
        <w:rPr>
          <w:rFonts w:ascii="Arial Narrow" w:hAnsi="Arial Narrow" w:cs="Arial"/>
          <w:sz w:val="22"/>
          <w:szCs w:val="22"/>
        </w:rPr>
        <w:t xml:space="preserve">w osobie: </w:t>
      </w:r>
      <w:r>
        <w:rPr>
          <w:rFonts w:ascii="Arial Narrow" w:hAnsi="Arial Narrow" w:cs="Arial"/>
          <w:sz w:val="22"/>
          <w:szCs w:val="22"/>
        </w:rPr>
        <w:t>………………..……….,</w:t>
      </w:r>
      <w:r w:rsidRPr="004F3856">
        <w:rPr>
          <w:rFonts w:ascii="Arial Narrow" w:hAnsi="Arial Narrow" w:cs="Arial"/>
          <w:sz w:val="22"/>
          <w:szCs w:val="22"/>
        </w:rPr>
        <w:t xml:space="preserve"> nr </w:t>
      </w:r>
      <w:proofErr w:type="spellStart"/>
      <w:r w:rsidRPr="004F3856">
        <w:rPr>
          <w:rFonts w:ascii="Arial Narrow" w:hAnsi="Arial Narrow" w:cs="Arial"/>
          <w:sz w:val="22"/>
          <w:szCs w:val="22"/>
        </w:rPr>
        <w:t>upr</w:t>
      </w:r>
      <w:proofErr w:type="spellEnd"/>
      <w:r w:rsidRPr="004F3856">
        <w:rPr>
          <w:rFonts w:ascii="Arial Narrow" w:hAnsi="Arial Narrow" w:cs="Arial"/>
          <w:sz w:val="22"/>
          <w:szCs w:val="22"/>
        </w:rPr>
        <w:t xml:space="preserve">. </w:t>
      </w:r>
      <w:proofErr w:type="spellStart"/>
      <w:r w:rsidRPr="004F3856">
        <w:rPr>
          <w:rFonts w:ascii="Arial Narrow" w:hAnsi="Arial Narrow" w:cs="Arial"/>
          <w:sz w:val="22"/>
          <w:szCs w:val="22"/>
        </w:rPr>
        <w:t>budowl</w:t>
      </w:r>
      <w:proofErr w:type="spellEnd"/>
      <w:r w:rsidRPr="004F3856">
        <w:rPr>
          <w:rFonts w:ascii="Arial Narrow" w:hAnsi="Arial Narrow" w:cs="Arial"/>
          <w:sz w:val="22"/>
          <w:szCs w:val="22"/>
        </w:rPr>
        <w:t xml:space="preserve">.: </w:t>
      </w:r>
      <w:r>
        <w:rPr>
          <w:rFonts w:ascii="Arial Narrow" w:hAnsi="Arial Narrow" w:cs="Arial"/>
          <w:sz w:val="22"/>
          <w:szCs w:val="22"/>
        </w:rPr>
        <w:t>……………….</w:t>
      </w:r>
      <w:r w:rsidRPr="004F3856">
        <w:rPr>
          <w:rFonts w:ascii="Arial Narrow" w:hAnsi="Arial Narrow" w:cs="Arial"/>
          <w:sz w:val="22"/>
          <w:szCs w:val="22"/>
        </w:rPr>
        <w:t>.</w:t>
      </w:r>
      <w:r>
        <w:rPr>
          <w:rFonts w:ascii="Arial Narrow" w:hAnsi="Arial Narrow" w:cs="Arial"/>
          <w:sz w:val="22"/>
          <w:szCs w:val="22"/>
        </w:rPr>
        <w:t xml:space="preserve"> </w:t>
      </w:r>
    </w:p>
    <w:p w14:paraId="4CC3BA4C" w14:textId="42DCE433" w:rsidR="001C0BE6" w:rsidRPr="001C0BE6" w:rsidRDefault="001C0BE6" w:rsidP="001C0BE6">
      <w:pPr>
        <w:numPr>
          <w:ilvl w:val="0"/>
          <w:numId w:val="194"/>
        </w:numPr>
        <w:tabs>
          <w:tab w:val="clear" w:pos="247"/>
          <w:tab w:val="clear" w:pos="284"/>
          <w:tab w:val="left" w:pos="426"/>
        </w:tabs>
        <w:suppressAutoHyphens w:val="0"/>
        <w:ind w:left="426" w:hanging="426"/>
        <w:jc w:val="both"/>
        <w:rPr>
          <w:rFonts w:ascii="Arial Narrow" w:eastAsia="Calibri" w:hAnsi="Arial Narrow" w:cs="Calibri"/>
          <w:sz w:val="22"/>
          <w:szCs w:val="22"/>
        </w:rPr>
      </w:pPr>
      <w:r w:rsidRPr="004F3856">
        <w:rPr>
          <w:rFonts w:ascii="Arial Narrow" w:hAnsi="Arial Narrow" w:cs="Arial"/>
          <w:sz w:val="22"/>
          <w:szCs w:val="22"/>
        </w:rPr>
        <w:t xml:space="preserve">Wykonawca ustanawia kierownika </w:t>
      </w:r>
      <w:r>
        <w:rPr>
          <w:rFonts w:ascii="Arial Narrow" w:hAnsi="Arial Narrow" w:cs="Arial"/>
          <w:sz w:val="22"/>
          <w:szCs w:val="22"/>
        </w:rPr>
        <w:t xml:space="preserve">robót branży sanitarnej </w:t>
      </w:r>
      <w:r w:rsidRPr="004F3856">
        <w:rPr>
          <w:rFonts w:ascii="Arial Narrow" w:hAnsi="Arial Narrow" w:cs="Arial"/>
          <w:sz w:val="22"/>
          <w:szCs w:val="22"/>
        </w:rPr>
        <w:t xml:space="preserve">w osobie: </w:t>
      </w:r>
      <w:r>
        <w:rPr>
          <w:rFonts w:ascii="Arial Narrow" w:hAnsi="Arial Narrow" w:cs="Arial"/>
          <w:sz w:val="22"/>
          <w:szCs w:val="22"/>
        </w:rPr>
        <w:t xml:space="preserve">……………………………………, </w:t>
      </w:r>
      <w:r>
        <w:rPr>
          <w:rFonts w:ascii="Arial Narrow" w:hAnsi="Arial Narrow" w:cs="Arial"/>
          <w:sz w:val="22"/>
          <w:szCs w:val="22"/>
        </w:rPr>
        <w:br/>
      </w:r>
      <w:r w:rsidRPr="004F3856">
        <w:rPr>
          <w:rFonts w:ascii="Arial Narrow" w:hAnsi="Arial Narrow" w:cs="Arial"/>
          <w:sz w:val="22"/>
          <w:szCs w:val="22"/>
        </w:rPr>
        <w:t xml:space="preserve">nr </w:t>
      </w:r>
      <w:proofErr w:type="spellStart"/>
      <w:r w:rsidRPr="004F3856">
        <w:rPr>
          <w:rFonts w:ascii="Arial Narrow" w:hAnsi="Arial Narrow" w:cs="Arial"/>
          <w:sz w:val="22"/>
          <w:szCs w:val="22"/>
        </w:rPr>
        <w:t>upr</w:t>
      </w:r>
      <w:proofErr w:type="spellEnd"/>
      <w:r w:rsidRPr="004F3856">
        <w:rPr>
          <w:rFonts w:ascii="Arial Narrow" w:hAnsi="Arial Narrow" w:cs="Arial"/>
          <w:sz w:val="22"/>
          <w:szCs w:val="22"/>
        </w:rPr>
        <w:t xml:space="preserve">. </w:t>
      </w:r>
      <w:proofErr w:type="spellStart"/>
      <w:r w:rsidRPr="004F3856">
        <w:rPr>
          <w:rFonts w:ascii="Arial Narrow" w:hAnsi="Arial Narrow" w:cs="Arial"/>
          <w:sz w:val="22"/>
          <w:szCs w:val="22"/>
        </w:rPr>
        <w:t>budowl</w:t>
      </w:r>
      <w:proofErr w:type="spellEnd"/>
      <w:r w:rsidRPr="004F3856">
        <w:rPr>
          <w:rFonts w:ascii="Arial Narrow" w:hAnsi="Arial Narrow" w:cs="Arial"/>
          <w:sz w:val="22"/>
          <w:szCs w:val="22"/>
        </w:rPr>
        <w:t xml:space="preserve">.: </w:t>
      </w:r>
      <w:r>
        <w:rPr>
          <w:rFonts w:ascii="Arial Narrow" w:hAnsi="Arial Narrow" w:cs="Arial"/>
          <w:sz w:val="22"/>
          <w:szCs w:val="22"/>
        </w:rPr>
        <w:t>…………………..</w:t>
      </w:r>
    </w:p>
    <w:p w14:paraId="3EBA9F3E" w14:textId="6853C387" w:rsidR="003A61A3" w:rsidRPr="000E0FA9" w:rsidRDefault="003A61A3" w:rsidP="00DE3846">
      <w:pPr>
        <w:numPr>
          <w:ilvl w:val="0"/>
          <w:numId w:val="194"/>
        </w:numPr>
        <w:tabs>
          <w:tab w:val="clear" w:pos="247"/>
          <w:tab w:val="clear" w:pos="284"/>
          <w:tab w:val="left" w:pos="426"/>
        </w:tabs>
        <w:suppressAutoHyphens w:val="0"/>
        <w:ind w:left="426" w:hanging="426"/>
        <w:jc w:val="both"/>
        <w:rPr>
          <w:rStyle w:val="Numerstrony"/>
          <w:rFonts w:ascii="Arial Narrow" w:eastAsia="Calibri" w:hAnsi="Arial Narrow" w:cs="Calibri"/>
          <w:sz w:val="22"/>
          <w:szCs w:val="22"/>
        </w:rPr>
      </w:pPr>
      <w:r w:rsidRPr="000E0FA9">
        <w:rPr>
          <w:rStyle w:val="Numerstrony"/>
          <w:rFonts w:ascii="Arial Narrow" w:eastAsia="Calibri" w:hAnsi="Arial Narrow" w:cs="Calibri"/>
          <w:sz w:val="22"/>
          <w:szCs w:val="22"/>
        </w:rPr>
        <w:t>Osob</w:t>
      </w:r>
      <w:r w:rsidR="001C0BE6">
        <w:rPr>
          <w:rStyle w:val="Numerstrony"/>
          <w:rFonts w:ascii="Arial Narrow" w:eastAsia="Calibri" w:hAnsi="Arial Narrow" w:cs="Calibri"/>
          <w:sz w:val="22"/>
          <w:szCs w:val="22"/>
        </w:rPr>
        <w:t>y</w:t>
      </w:r>
      <w:r w:rsidRPr="000E0FA9">
        <w:rPr>
          <w:rStyle w:val="Numerstrony"/>
          <w:rFonts w:ascii="Arial Narrow" w:eastAsia="Calibri" w:hAnsi="Arial Narrow" w:cs="Calibri"/>
          <w:sz w:val="22"/>
          <w:szCs w:val="22"/>
        </w:rPr>
        <w:t xml:space="preserve"> wskazan</w:t>
      </w:r>
      <w:r w:rsidR="001C0BE6">
        <w:rPr>
          <w:rStyle w:val="Numerstrony"/>
          <w:rFonts w:ascii="Arial Narrow" w:eastAsia="Calibri" w:hAnsi="Arial Narrow" w:cs="Calibri"/>
          <w:sz w:val="22"/>
          <w:szCs w:val="22"/>
        </w:rPr>
        <w:t xml:space="preserve">e </w:t>
      </w:r>
      <w:r w:rsidRPr="000E0FA9">
        <w:rPr>
          <w:rStyle w:val="Numerstrony"/>
          <w:rFonts w:ascii="Arial Narrow" w:eastAsia="Calibri" w:hAnsi="Arial Narrow" w:cs="Calibri"/>
          <w:sz w:val="22"/>
          <w:szCs w:val="22"/>
        </w:rPr>
        <w:t xml:space="preserve">w ust. </w:t>
      </w:r>
      <w:r>
        <w:rPr>
          <w:rStyle w:val="Numerstrony"/>
          <w:rFonts w:ascii="Arial Narrow" w:eastAsia="Calibri" w:hAnsi="Arial Narrow" w:cs="Calibri"/>
          <w:sz w:val="22"/>
          <w:szCs w:val="22"/>
        </w:rPr>
        <w:t>1</w:t>
      </w:r>
      <w:r w:rsidR="009112DA">
        <w:rPr>
          <w:rStyle w:val="Numerstrony"/>
          <w:rFonts w:ascii="Arial Narrow" w:eastAsia="Calibri" w:hAnsi="Arial Narrow" w:cs="Calibri"/>
          <w:sz w:val="22"/>
          <w:szCs w:val="22"/>
        </w:rPr>
        <w:t>-</w:t>
      </w:r>
      <w:r w:rsidR="001C0BE6">
        <w:rPr>
          <w:rStyle w:val="Numerstrony"/>
          <w:rFonts w:ascii="Arial Narrow" w:eastAsia="Calibri" w:hAnsi="Arial Narrow" w:cs="Calibri"/>
          <w:sz w:val="22"/>
          <w:szCs w:val="22"/>
        </w:rPr>
        <w:t>2 będą</w:t>
      </w:r>
      <w:r w:rsidRPr="000E0FA9">
        <w:rPr>
          <w:rStyle w:val="Numerstrony"/>
          <w:rFonts w:ascii="Arial Narrow" w:eastAsia="Calibri" w:hAnsi="Arial Narrow" w:cs="Calibri"/>
          <w:sz w:val="22"/>
          <w:szCs w:val="22"/>
        </w:rPr>
        <w:t xml:space="preserve"> działać w granicach umocowania określonego w ustawie Prawo Budowlane.</w:t>
      </w:r>
    </w:p>
    <w:p w14:paraId="187BD8AE" w14:textId="5F8C0FA8" w:rsidR="003A61A3" w:rsidRPr="001C4559" w:rsidRDefault="003A61A3" w:rsidP="00DE3846">
      <w:pPr>
        <w:numPr>
          <w:ilvl w:val="0"/>
          <w:numId w:val="194"/>
        </w:numPr>
        <w:tabs>
          <w:tab w:val="clear" w:pos="247"/>
          <w:tab w:val="clear" w:pos="284"/>
          <w:tab w:val="left" w:pos="426"/>
        </w:tabs>
        <w:suppressAutoHyphens w:val="0"/>
        <w:ind w:left="426" w:hanging="426"/>
        <w:jc w:val="both"/>
        <w:rPr>
          <w:rStyle w:val="Numerstrony"/>
          <w:rFonts w:ascii="Arial Narrow" w:eastAsia="Calibri" w:hAnsi="Arial Narrow" w:cs="Calibri"/>
          <w:sz w:val="22"/>
          <w:szCs w:val="22"/>
        </w:rPr>
      </w:pPr>
      <w:r>
        <w:rPr>
          <w:rStyle w:val="Numerstrony"/>
          <w:rFonts w:ascii="Arial Narrow" w:hAnsi="Arial Narrow"/>
          <w:sz w:val="22"/>
          <w:szCs w:val="22"/>
        </w:rPr>
        <w:t>Wykonawca zobowiązuje się skierować do kierowania robotami personel wskazany przez Wykonawcę</w:t>
      </w:r>
      <w:r>
        <w:rPr>
          <w:rStyle w:val="Numerstrony"/>
          <w:rFonts w:ascii="Arial Narrow" w:hAnsi="Arial Narrow"/>
          <w:sz w:val="22"/>
          <w:szCs w:val="22"/>
        </w:rPr>
        <w:br/>
        <w:t xml:space="preserve">w </w:t>
      </w:r>
      <w:r w:rsidRPr="00EB4EDE">
        <w:rPr>
          <w:rStyle w:val="Numerstrony"/>
          <w:rFonts w:ascii="Arial Narrow" w:hAnsi="Arial Narrow"/>
          <w:sz w:val="22"/>
          <w:szCs w:val="22"/>
        </w:rPr>
        <w:t xml:space="preserve">podmiotowych środkach dowodowych składanych w celu potwierdzenia spełniania warunków udziału </w:t>
      </w:r>
      <w:r>
        <w:rPr>
          <w:rStyle w:val="Numerstrony"/>
          <w:rFonts w:ascii="Arial Narrow" w:hAnsi="Arial Narrow"/>
          <w:sz w:val="22"/>
          <w:szCs w:val="22"/>
        </w:rPr>
        <w:br/>
      </w:r>
      <w:r w:rsidRPr="00EB4EDE">
        <w:rPr>
          <w:rStyle w:val="Numerstrony"/>
          <w:rFonts w:ascii="Arial Narrow" w:hAnsi="Arial Narrow"/>
          <w:sz w:val="22"/>
          <w:szCs w:val="22"/>
        </w:rPr>
        <w:t>w postępowaniu.</w:t>
      </w:r>
      <w:r>
        <w:rPr>
          <w:rStyle w:val="Numerstrony"/>
          <w:rFonts w:ascii="Arial Narrow" w:hAnsi="Arial Narrow"/>
          <w:sz w:val="22"/>
          <w:szCs w:val="22"/>
        </w:rPr>
        <w:t xml:space="preserve"> Zmiana os</w:t>
      </w:r>
      <w:r w:rsidR="009112DA">
        <w:rPr>
          <w:rStyle w:val="Numerstrony"/>
          <w:rFonts w:ascii="Arial Narrow" w:hAnsi="Arial Narrow"/>
          <w:sz w:val="22"/>
          <w:szCs w:val="22"/>
        </w:rPr>
        <w:t>ó</w:t>
      </w:r>
      <w:r w:rsidR="00641420">
        <w:rPr>
          <w:rStyle w:val="Numerstrony"/>
          <w:rFonts w:ascii="Arial Narrow" w:hAnsi="Arial Narrow"/>
          <w:sz w:val="22"/>
          <w:szCs w:val="22"/>
        </w:rPr>
        <w:t>b</w:t>
      </w:r>
      <w:r>
        <w:rPr>
          <w:rStyle w:val="Numerstrony"/>
          <w:rFonts w:ascii="Arial Narrow" w:hAnsi="Arial Narrow"/>
          <w:sz w:val="22"/>
          <w:szCs w:val="22"/>
        </w:rPr>
        <w:t>, o któr</w:t>
      </w:r>
      <w:r w:rsidR="009112DA">
        <w:rPr>
          <w:rStyle w:val="Numerstrony"/>
          <w:rFonts w:ascii="Arial Narrow" w:hAnsi="Arial Narrow"/>
          <w:sz w:val="22"/>
          <w:szCs w:val="22"/>
        </w:rPr>
        <w:t>ych</w:t>
      </w:r>
      <w:r>
        <w:rPr>
          <w:rStyle w:val="Numerstrony"/>
          <w:rFonts w:ascii="Arial Narrow" w:hAnsi="Arial Narrow"/>
          <w:sz w:val="22"/>
          <w:szCs w:val="22"/>
        </w:rPr>
        <w:t xml:space="preserve"> mowa w zdaniu poprzednim w trakcie realizacji przedmiotu niniejszej umowy, musi być uzasadniona przez Wykonawcę na piśmie i wymaga pisemnego zaakceptowania przez Zamawiającego. Zamawiający zaakceptuje taką zmianę wyłącznie tylko wtedy, gdy kwalifikacje</w:t>
      </w:r>
      <w:r>
        <w:rPr>
          <w:rStyle w:val="Numerstrony"/>
          <w:rFonts w:ascii="Arial Narrow" w:hAnsi="Arial Narrow"/>
          <w:sz w:val="22"/>
          <w:szCs w:val="22"/>
        </w:rPr>
        <w:br/>
        <w:t xml:space="preserve">i doświadczenie wskazanych osób będą co najmniej takie jak wymagane w SWZ oraz wskazane przez Wykonawcę w </w:t>
      </w:r>
      <w:r w:rsidRPr="00EB4EDE">
        <w:rPr>
          <w:rStyle w:val="Numerstrony"/>
          <w:rFonts w:ascii="Arial Narrow" w:hAnsi="Arial Narrow"/>
          <w:sz w:val="22"/>
          <w:szCs w:val="22"/>
        </w:rPr>
        <w:t>podmiotowych środkach dowodowych składanych w celu potwierdzenia spełniania warunków udziału w postępowaniu</w:t>
      </w:r>
      <w:r>
        <w:rPr>
          <w:rStyle w:val="Numerstrony"/>
          <w:rFonts w:ascii="Arial Narrow" w:hAnsi="Arial Narrow"/>
          <w:sz w:val="22"/>
          <w:szCs w:val="22"/>
        </w:rPr>
        <w:t>.</w:t>
      </w:r>
    </w:p>
    <w:p w14:paraId="623445CE" w14:textId="5079AA75" w:rsidR="003A61A3" w:rsidRPr="001C4559" w:rsidRDefault="003A61A3" w:rsidP="00DE3846">
      <w:pPr>
        <w:numPr>
          <w:ilvl w:val="0"/>
          <w:numId w:val="194"/>
        </w:numPr>
        <w:tabs>
          <w:tab w:val="clear" w:pos="247"/>
          <w:tab w:val="clear" w:pos="284"/>
          <w:tab w:val="left" w:pos="426"/>
        </w:tabs>
        <w:suppressAutoHyphens w:val="0"/>
        <w:ind w:left="426" w:hanging="426"/>
        <w:jc w:val="both"/>
        <w:rPr>
          <w:rStyle w:val="Numerstrony"/>
          <w:rFonts w:ascii="Arial Narrow" w:eastAsia="Calibri" w:hAnsi="Arial Narrow" w:cs="Calibri"/>
          <w:sz w:val="22"/>
          <w:szCs w:val="22"/>
        </w:rPr>
      </w:pPr>
      <w:r>
        <w:rPr>
          <w:rStyle w:val="Numerstrony"/>
          <w:rFonts w:ascii="Arial Narrow" w:hAnsi="Arial Narrow"/>
          <w:sz w:val="22"/>
          <w:szCs w:val="22"/>
        </w:rPr>
        <w:t>Wykonawca musi prz</w:t>
      </w:r>
      <w:r w:rsidR="00DF11DF">
        <w:rPr>
          <w:rStyle w:val="Numerstrony"/>
          <w:rFonts w:ascii="Arial Narrow" w:hAnsi="Arial Narrow"/>
          <w:sz w:val="22"/>
          <w:szCs w:val="22"/>
        </w:rPr>
        <w:t>edłożyć Zamawiającemu propozycję</w:t>
      </w:r>
      <w:r>
        <w:rPr>
          <w:rStyle w:val="Numerstrony"/>
          <w:rFonts w:ascii="Arial Narrow" w:hAnsi="Arial Narrow"/>
          <w:sz w:val="22"/>
          <w:szCs w:val="22"/>
        </w:rPr>
        <w:t xml:space="preserve"> zmiany os</w:t>
      </w:r>
      <w:r w:rsidR="00DF11DF">
        <w:rPr>
          <w:rStyle w:val="Numerstrony"/>
          <w:rFonts w:ascii="Arial Narrow" w:hAnsi="Arial Narrow"/>
          <w:sz w:val="22"/>
          <w:szCs w:val="22"/>
        </w:rPr>
        <w:t>oby</w:t>
      </w:r>
      <w:r>
        <w:rPr>
          <w:rStyle w:val="Numerstrony"/>
          <w:rFonts w:ascii="Arial Narrow" w:hAnsi="Arial Narrow"/>
          <w:sz w:val="22"/>
          <w:szCs w:val="22"/>
        </w:rPr>
        <w:t>, o któr</w:t>
      </w:r>
      <w:r w:rsidR="00DF11DF">
        <w:rPr>
          <w:rStyle w:val="Numerstrony"/>
          <w:rFonts w:ascii="Arial Narrow" w:hAnsi="Arial Narrow"/>
          <w:sz w:val="22"/>
          <w:szCs w:val="22"/>
        </w:rPr>
        <w:t>ej</w:t>
      </w:r>
      <w:r>
        <w:rPr>
          <w:rStyle w:val="Numerstrony"/>
          <w:rFonts w:ascii="Arial Narrow" w:hAnsi="Arial Narrow"/>
          <w:sz w:val="22"/>
          <w:szCs w:val="22"/>
        </w:rPr>
        <w:t xml:space="preserve"> mowa w ust. 1 nie później niż 7 dni przed planowanym skierowaniem do kierowania robotami nowej osoby. Jakakolwiek przerwa </w:t>
      </w:r>
      <w:r w:rsidR="00641420">
        <w:rPr>
          <w:rStyle w:val="Numerstrony"/>
          <w:rFonts w:ascii="Arial Narrow" w:hAnsi="Arial Narrow"/>
          <w:sz w:val="22"/>
          <w:szCs w:val="22"/>
        </w:rPr>
        <w:br/>
      </w:r>
      <w:r>
        <w:rPr>
          <w:rStyle w:val="Numerstrony"/>
          <w:rFonts w:ascii="Arial Narrow" w:hAnsi="Arial Narrow"/>
          <w:sz w:val="22"/>
          <w:szCs w:val="22"/>
        </w:rPr>
        <w:t>w realizacji przedmiotu umowy wynikająca z braku kierownictwa robót będzie traktowana jako przerwa wynikła z przyczyn zależnych od Wykonawcy i nie może stanowić podstawy do zmiany terminu zakończenia robót.</w:t>
      </w:r>
    </w:p>
    <w:p w14:paraId="0A66CB54" w14:textId="56E315DE" w:rsidR="003A61A3" w:rsidRPr="001C4559" w:rsidRDefault="003A61A3" w:rsidP="00DE3846">
      <w:pPr>
        <w:numPr>
          <w:ilvl w:val="0"/>
          <w:numId w:val="194"/>
        </w:numPr>
        <w:tabs>
          <w:tab w:val="clear" w:pos="247"/>
          <w:tab w:val="clear" w:pos="284"/>
          <w:tab w:val="left" w:pos="426"/>
        </w:tabs>
        <w:suppressAutoHyphens w:val="0"/>
        <w:ind w:left="426" w:hanging="426"/>
        <w:jc w:val="both"/>
        <w:rPr>
          <w:rStyle w:val="Numerstrony"/>
          <w:rFonts w:ascii="Arial Narrow" w:eastAsia="Calibri" w:hAnsi="Arial Narrow" w:cs="Calibri"/>
          <w:sz w:val="22"/>
          <w:szCs w:val="22"/>
        </w:rPr>
      </w:pPr>
      <w:r w:rsidRPr="001C4559">
        <w:rPr>
          <w:rStyle w:val="Numerstrony"/>
          <w:rFonts w:ascii="Arial Narrow" w:hAnsi="Arial Narrow"/>
          <w:sz w:val="22"/>
          <w:szCs w:val="22"/>
        </w:rPr>
        <w:lastRenderedPageBreak/>
        <w:t>Skierowanie, bez akceptacji Zamawiającego, do kierowania robotami inn</w:t>
      </w:r>
      <w:r w:rsidR="00DF11DF">
        <w:rPr>
          <w:rStyle w:val="Numerstrony"/>
          <w:rFonts w:ascii="Arial Narrow" w:hAnsi="Arial Narrow"/>
          <w:sz w:val="22"/>
          <w:szCs w:val="22"/>
        </w:rPr>
        <w:t>ej osoby</w:t>
      </w:r>
      <w:r w:rsidRPr="001C4559">
        <w:rPr>
          <w:rStyle w:val="Numerstrony"/>
          <w:rFonts w:ascii="Arial Narrow" w:hAnsi="Arial Narrow"/>
          <w:sz w:val="22"/>
          <w:szCs w:val="22"/>
        </w:rPr>
        <w:t xml:space="preserve"> niż wskazane</w:t>
      </w:r>
      <w:r w:rsidR="00DF11DF">
        <w:rPr>
          <w:rStyle w:val="Numerstrony"/>
          <w:rFonts w:ascii="Arial Narrow" w:hAnsi="Arial Narrow"/>
          <w:sz w:val="22"/>
          <w:szCs w:val="22"/>
        </w:rPr>
        <w:t>j</w:t>
      </w:r>
      <w:r w:rsidR="00DF11DF">
        <w:rPr>
          <w:rStyle w:val="Numerstrony"/>
          <w:rFonts w:ascii="Arial Narrow" w:hAnsi="Arial Narrow"/>
          <w:sz w:val="22"/>
          <w:szCs w:val="22"/>
        </w:rPr>
        <w:br/>
      </w:r>
      <w:r w:rsidRPr="001C4559">
        <w:rPr>
          <w:rStyle w:val="Numerstrony"/>
          <w:rFonts w:ascii="Arial Narrow" w:hAnsi="Arial Narrow"/>
          <w:sz w:val="22"/>
          <w:szCs w:val="22"/>
        </w:rPr>
        <w:t>w podmiotowych środkach dowodowych składanych w celu potwierdzenia spełniania warunków udziału w postępowaniu stanowi podstawę odstąpienia od umowy przez Zamawiającego z winy Wykonawcy</w:t>
      </w:r>
      <w:r>
        <w:rPr>
          <w:rStyle w:val="Numerstrony"/>
          <w:rFonts w:ascii="Arial Narrow" w:hAnsi="Arial Narrow"/>
          <w:sz w:val="22"/>
          <w:szCs w:val="22"/>
        </w:rPr>
        <w:t>.</w:t>
      </w:r>
    </w:p>
    <w:p w14:paraId="249300AD" w14:textId="1B417826" w:rsidR="003A61A3" w:rsidRPr="001C4559" w:rsidRDefault="003A61A3" w:rsidP="00DE3846">
      <w:pPr>
        <w:numPr>
          <w:ilvl w:val="0"/>
          <w:numId w:val="194"/>
        </w:numPr>
        <w:tabs>
          <w:tab w:val="clear" w:pos="247"/>
          <w:tab w:val="clear" w:pos="284"/>
          <w:tab w:val="left" w:pos="426"/>
        </w:tabs>
        <w:suppressAutoHyphens w:val="0"/>
        <w:ind w:left="426" w:hanging="426"/>
        <w:jc w:val="both"/>
        <w:rPr>
          <w:rStyle w:val="Numerstrony"/>
          <w:rFonts w:ascii="Arial Narrow" w:eastAsia="Calibri" w:hAnsi="Arial Narrow" w:cs="Calibri"/>
          <w:sz w:val="22"/>
          <w:szCs w:val="22"/>
        </w:rPr>
      </w:pPr>
      <w:r>
        <w:rPr>
          <w:rStyle w:val="Numerstrony"/>
          <w:rFonts w:ascii="Arial Narrow" w:hAnsi="Arial Narrow"/>
          <w:sz w:val="22"/>
          <w:szCs w:val="22"/>
        </w:rPr>
        <w:t>Zmiana osoby wskazanej w ust. 1</w:t>
      </w:r>
      <w:r w:rsidR="009112DA">
        <w:rPr>
          <w:rStyle w:val="Numerstrony"/>
          <w:rFonts w:ascii="Arial Narrow" w:hAnsi="Arial Narrow"/>
          <w:sz w:val="22"/>
          <w:szCs w:val="22"/>
        </w:rPr>
        <w:t>-2</w:t>
      </w:r>
      <w:r>
        <w:rPr>
          <w:rStyle w:val="Numerstrony"/>
          <w:rFonts w:ascii="Arial Narrow" w:hAnsi="Arial Narrow"/>
          <w:sz w:val="22"/>
          <w:szCs w:val="22"/>
        </w:rPr>
        <w:t xml:space="preserve"> może nastąpić jedynie na zasadach określonych w ust. </w:t>
      </w:r>
      <w:r w:rsidR="00641420">
        <w:rPr>
          <w:rStyle w:val="Numerstrony"/>
          <w:rFonts w:ascii="Arial Narrow" w:hAnsi="Arial Narrow"/>
          <w:sz w:val="22"/>
          <w:szCs w:val="22"/>
        </w:rPr>
        <w:t>3</w:t>
      </w:r>
      <w:r>
        <w:rPr>
          <w:rStyle w:val="Numerstrony"/>
          <w:rFonts w:ascii="Arial Narrow" w:hAnsi="Arial Narrow"/>
          <w:sz w:val="22"/>
          <w:szCs w:val="22"/>
        </w:rPr>
        <w:t>. Zmiana nie wymaga aneksu do niniejszej umowy.</w:t>
      </w:r>
    </w:p>
    <w:p w14:paraId="610A802A" w14:textId="77777777" w:rsidR="00C86B25" w:rsidRDefault="00C86B25" w:rsidP="003A61A3">
      <w:pPr>
        <w:jc w:val="center"/>
        <w:rPr>
          <w:rFonts w:ascii="Arial Narrow" w:hAnsi="Arial Narrow"/>
          <w:sz w:val="22"/>
          <w:szCs w:val="22"/>
        </w:rPr>
      </w:pPr>
    </w:p>
    <w:p w14:paraId="368DB84D" w14:textId="4D1E200C"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12</w:t>
      </w:r>
    </w:p>
    <w:p w14:paraId="75E43870"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KARY UMOWNE I ODSZKODOWANIA</w:t>
      </w:r>
    </w:p>
    <w:p w14:paraId="4F56120E" w14:textId="77777777" w:rsidR="003A61A3" w:rsidRPr="00717466" w:rsidRDefault="003A61A3" w:rsidP="003A61A3">
      <w:pPr>
        <w:numPr>
          <w:ilvl w:val="3"/>
          <w:numId w:val="171"/>
        </w:numPr>
        <w:tabs>
          <w:tab w:val="num" w:pos="284"/>
        </w:tabs>
        <w:suppressAutoHyphens w:val="0"/>
        <w:ind w:left="3060" w:hanging="3060"/>
        <w:rPr>
          <w:rFonts w:ascii="Arial Narrow" w:hAnsi="Arial Narrow"/>
          <w:sz w:val="22"/>
          <w:szCs w:val="22"/>
        </w:rPr>
      </w:pPr>
      <w:r w:rsidRPr="00717466">
        <w:rPr>
          <w:rStyle w:val="Numerstrony"/>
          <w:rFonts w:ascii="Arial Narrow" w:hAnsi="Arial Narrow"/>
          <w:sz w:val="22"/>
          <w:szCs w:val="22"/>
        </w:rPr>
        <w:t>Wykonawca zapłaci Zamawiającemu kary umowne:</w:t>
      </w:r>
    </w:p>
    <w:p w14:paraId="33FF762F" w14:textId="1DD8D916" w:rsidR="003A61A3" w:rsidRPr="00717466" w:rsidRDefault="003A61A3" w:rsidP="00DE3846">
      <w:pPr>
        <w:numPr>
          <w:ilvl w:val="0"/>
          <w:numId w:val="195"/>
        </w:numPr>
        <w:suppressAutoHyphens w:val="0"/>
        <w:jc w:val="both"/>
        <w:rPr>
          <w:rFonts w:ascii="Arial Narrow" w:hAnsi="Arial Narrow"/>
          <w:sz w:val="22"/>
          <w:szCs w:val="22"/>
        </w:rPr>
      </w:pPr>
      <w:r w:rsidRPr="00717466">
        <w:rPr>
          <w:rStyle w:val="Numerstrony"/>
          <w:rFonts w:ascii="Arial Narrow" w:hAnsi="Arial Narrow"/>
          <w:sz w:val="22"/>
          <w:szCs w:val="22"/>
        </w:rPr>
        <w:t xml:space="preserve">w przypadku nie przystąpienia do wykonywania robót w terminie </w:t>
      </w:r>
      <w:r w:rsidR="007E4019" w:rsidRPr="007E4019">
        <w:rPr>
          <w:rStyle w:val="Numerstrony"/>
          <w:rFonts w:ascii="Arial Narrow" w:hAnsi="Arial Narrow"/>
          <w:sz w:val="22"/>
          <w:szCs w:val="22"/>
        </w:rPr>
        <w:t>7</w:t>
      </w:r>
      <w:r w:rsidRPr="007E4019">
        <w:rPr>
          <w:rStyle w:val="Numerstrony"/>
          <w:rFonts w:ascii="Arial Narrow" w:hAnsi="Arial Narrow"/>
          <w:sz w:val="22"/>
          <w:szCs w:val="22"/>
        </w:rPr>
        <w:t xml:space="preserve"> dni</w:t>
      </w:r>
      <w:r w:rsidRPr="00717466">
        <w:rPr>
          <w:rStyle w:val="Numerstrony"/>
          <w:rFonts w:ascii="Arial Narrow" w:hAnsi="Arial Narrow"/>
          <w:sz w:val="22"/>
          <w:szCs w:val="22"/>
        </w:rPr>
        <w:t xml:space="preserve"> od daty przekazania terenu budowy w wysokości 0,1 % wynagrodzenia brutto, o którym mowa w § </w:t>
      </w:r>
      <w:r w:rsidR="006E5993">
        <w:rPr>
          <w:rStyle w:val="Numerstrony"/>
          <w:rFonts w:ascii="Arial Narrow" w:hAnsi="Arial Narrow"/>
          <w:sz w:val="22"/>
          <w:szCs w:val="22"/>
        </w:rPr>
        <w:t>5</w:t>
      </w:r>
      <w:r w:rsidRPr="00717466">
        <w:rPr>
          <w:rStyle w:val="Numerstrony"/>
          <w:rFonts w:ascii="Arial Narrow" w:hAnsi="Arial Narrow"/>
          <w:sz w:val="22"/>
          <w:szCs w:val="22"/>
        </w:rPr>
        <w:t xml:space="preserve"> ust. 1 umowy, za każdy dzień zwłoki,</w:t>
      </w:r>
    </w:p>
    <w:p w14:paraId="59BA61CC" w14:textId="41816BC3"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za przekroczenie końcowego terminu wykonania robót będących przedmiotem umowy w wysokości 0,</w:t>
      </w:r>
      <w:r w:rsidR="007E4019">
        <w:rPr>
          <w:rStyle w:val="Numerstrony"/>
          <w:rFonts w:ascii="Arial Narrow" w:hAnsi="Arial Narrow"/>
          <w:sz w:val="22"/>
          <w:szCs w:val="22"/>
        </w:rPr>
        <w:t>1</w:t>
      </w:r>
      <w:r>
        <w:rPr>
          <w:rStyle w:val="Numerstrony"/>
          <w:rFonts w:ascii="Arial Narrow" w:hAnsi="Arial Narrow"/>
          <w:sz w:val="22"/>
          <w:szCs w:val="22"/>
        </w:rPr>
        <w:t xml:space="preserve"> % wynagrodzenia brutto, o którym mowa w § </w:t>
      </w:r>
      <w:r w:rsidR="006E5993">
        <w:rPr>
          <w:rStyle w:val="Numerstrony"/>
          <w:rFonts w:ascii="Arial Narrow" w:hAnsi="Arial Narrow"/>
          <w:sz w:val="22"/>
          <w:szCs w:val="22"/>
        </w:rPr>
        <w:t>5</w:t>
      </w:r>
      <w:r>
        <w:rPr>
          <w:rStyle w:val="Numerstrony"/>
          <w:rFonts w:ascii="Arial Narrow" w:hAnsi="Arial Narrow"/>
          <w:sz w:val="22"/>
          <w:szCs w:val="22"/>
        </w:rPr>
        <w:t xml:space="preserve"> ust. 1 umowy,  za każdy dzień zwłoki,</w:t>
      </w:r>
    </w:p>
    <w:p w14:paraId="5E46A1FB" w14:textId="39AB14A9"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 xml:space="preserve">za zwłokę w przekazaniu Zamawiającemu dokumentacji powykonawczej zatwierdzonej przez </w:t>
      </w:r>
      <w:r w:rsidR="00596F7C">
        <w:rPr>
          <w:rStyle w:val="Numerstrony"/>
          <w:rFonts w:ascii="Arial Narrow" w:hAnsi="Arial Narrow"/>
          <w:sz w:val="22"/>
          <w:szCs w:val="22"/>
        </w:rPr>
        <w:t>Zama</w:t>
      </w:r>
      <w:r w:rsidR="009112DA">
        <w:rPr>
          <w:rStyle w:val="Numerstrony"/>
          <w:rFonts w:ascii="Arial Narrow" w:hAnsi="Arial Narrow"/>
          <w:sz w:val="22"/>
          <w:szCs w:val="22"/>
        </w:rPr>
        <w:t>w</w:t>
      </w:r>
      <w:r w:rsidR="00596F7C">
        <w:rPr>
          <w:rStyle w:val="Numerstrony"/>
          <w:rFonts w:ascii="Arial Narrow" w:hAnsi="Arial Narrow"/>
          <w:sz w:val="22"/>
          <w:szCs w:val="22"/>
        </w:rPr>
        <w:t>iającego</w:t>
      </w:r>
      <w:r>
        <w:rPr>
          <w:rStyle w:val="Numerstrony"/>
          <w:rFonts w:ascii="Arial Narrow" w:hAnsi="Arial Narrow"/>
          <w:sz w:val="22"/>
          <w:szCs w:val="22"/>
        </w:rPr>
        <w:t xml:space="preserve"> w wysokości 1.000 zł za każdy dzień zwłoki,</w:t>
      </w:r>
    </w:p>
    <w:p w14:paraId="56C0EFFA" w14:textId="21AC92F8"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za zwłokę w usunięciu wad stwierdzonych przy odbiorze końcowym, przy odbiorze pogwarancyjnym lub przy odbiorze usunięcia wad w okresie gwarancji lub rękojmi – w wysokości 0,</w:t>
      </w:r>
      <w:r w:rsidR="007E4019">
        <w:rPr>
          <w:rStyle w:val="Numerstrony"/>
          <w:rFonts w:ascii="Arial Narrow" w:hAnsi="Arial Narrow"/>
          <w:sz w:val="22"/>
          <w:szCs w:val="22"/>
        </w:rPr>
        <w:t>1</w:t>
      </w:r>
      <w:r>
        <w:rPr>
          <w:rStyle w:val="Numerstrony"/>
          <w:rFonts w:ascii="Arial Narrow" w:hAnsi="Arial Narrow"/>
          <w:sz w:val="22"/>
          <w:szCs w:val="22"/>
        </w:rPr>
        <w:t>% wynagrodzenia brutto,</w:t>
      </w:r>
      <w:r>
        <w:rPr>
          <w:rStyle w:val="Numerstrony"/>
          <w:rFonts w:ascii="Arial Unicode MS" w:hAnsi="Arial Unicode MS"/>
          <w:sz w:val="22"/>
          <w:szCs w:val="22"/>
        </w:rPr>
        <w:br/>
      </w:r>
      <w:r>
        <w:rPr>
          <w:rStyle w:val="Numerstrony"/>
          <w:rFonts w:ascii="Arial Narrow" w:hAnsi="Arial Narrow"/>
          <w:sz w:val="22"/>
          <w:szCs w:val="22"/>
        </w:rPr>
        <w:t xml:space="preserve">o którym mowa w § </w:t>
      </w:r>
      <w:r w:rsidR="006E5993">
        <w:rPr>
          <w:rStyle w:val="Numerstrony"/>
          <w:rFonts w:ascii="Arial Narrow" w:hAnsi="Arial Narrow"/>
          <w:sz w:val="22"/>
          <w:szCs w:val="22"/>
        </w:rPr>
        <w:t>5</w:t>
      </w:r>
      <w:r>
        <w:rPr>
          <w:rStyle w:val="Numerstrony"/>
          <w:rFonts w:ascii="Arial Narrow" w:hAnsi="Arial Narrow"/>
          <w:sz w:val="22"/>
          <w:szCs w:val="22"/>
        </w:rPr>
        <w:t xml:space="preserve"> ust. 1 umowy za każdy dzień zwłoki, liczony od upływu terminu wyznaczonego zgodnie z postanowieniami § 1</w:t>
      </w:r>
      <w:r w:rsidR="006E5993">
        <w:rPr>
          <w:rStyle w:val="Numerstrony"/>
          <w:rFonts w:ascii="Arial Narrow" w:hAnsi="Arial Narrow"/>
          <w:sz w:val="22"/>
          <w:szCs w:val="22"/>
        </w:rPr>
        <w:t>5</w:t>
      </w:r>
      <w:r>
        <w:rPr>
          <w:rStyle w:val="Numerstrony"/>
          <w:rFonts w:ascii="Arial Narrow" w:hAnsi="Arial Narrow"/>
          <w:sz w:val="22"/>
          <w:szCs w:val="22"/>
        </w:rPr>
        <w:t xml:space="preserve"> ust. </w:t>
      </w:r>
      <w:r w:rsidR="00312FC3">
        <w:rPr>
          <w:rStyle w:val="Numerstrony"/>
          <w:rFonts w:ascii="Arial Narrow" w:hAnsi="Arial Narrow"/>
          <w:sz w:val="22"/>
          <w:szCs w:val="22"/>
        </w:rPr>
        <w:t>8</w:t>
      </w:r>
      <w:r>
        <w:rPr>
          <w:rStyle w:val="Numerstrony"/>
          <w:rFonts w:ascii="Arial Narrow" w:hAnsi="Arial Narrow"/>
          <w:sz w:val="22"/>
          <w:szCs w:val="22"/>
        </w:rPr>
        <w:t xml:space="preserve"> na usunięcie wad,</w:t>
      </w:r>
    </w:p>
    <w:p w14:paraId="42C322D6" w14:textId="2B5086F3"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 xml:space="preserve">za spowodowanie przerwy w realizacji robót z winy Wykonawcy – w wysokości 0,1% wynagrodzenia brutto, o którym mowa w § </w:t>
      </w:r>
      <w:r w:rsidR="006E5993">
        <w:rPr>
          <w:rStyle w:val="Numerstrony"/>
          <w:rFonts w:ascii="Arial Narrow" w:hAnsi="Arial Narrow"/>
          <w:sz w:val="22"/>
          <w:szCs w:val="22"/>
        </w:rPr>
        <w:t>5</w:t>
      </w:r>
      <w:r>
        <w:rPr>
          <w:rStyle w:val="Numerstrony"/>
          <w:rFonts w:ascii="Arial Narrow" w:hAnsi="Arial Narrow"/>
          <w:sz w:val="22"/>
          <w:szCs w:val="22"/>
        </w:rPr>
        <w:t xml:space="preserve"> ust. 1 umowy za każdy dzień przerwy trwającej dłużej niż 3 dni robocze i nie zaakceptowanej przez Zamawiającego,</w:t>
      </w:r>
    </w:p>
    <w:p w14:paraId="531C3D7D" w14:textId="3BB4B4E1"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 tytułu odstąpienia od umowy z winy Wykonawcy – w wysokości 20 % wynagrodz</w:t>
      </w:r>
      <w:r w:rsidR="002C78A5">
        <w:rPr>
          <w:rStyle w:val="Numerstrony"/>
          <w:rFonts w:ascii="Arial Narrow" w:hAnsi="Arial Narrow"/>
          <w:sz w:val="22"/>
          <w:szCs w:val="22"/>
        </w:rPr>
        <w:t xml:space="preserve">enia brutto, o którym mowa w § </w:t>
      </w:r>
      <w:r w:rsidR="006E5993">
        <w:rPr>
          <w:rStyle w:val="Numerstrony"/>
          <w:rFonts w:ascii="Arial Narrow" w:hAnsi="Arial Narrow"/>
          <w:sz w:val="22"/>
          <w:szCs w:val="22"/>
        </w:rPr>
        <w:t>5</w:t>
      </w:r>
      <w:r>
        <w:rPr>
          <w:rStyle w:val="Numerstrony"/>
          <w:rFonts w:ascii="Arial Narrow" w:hAnsi="Arial Narrow"/>
          <w:sz w:val="22"/>
          <w:szCs w:val="22"/>
        </w:rPr>
        <w:t xml:space="preserve"> ust. 1 umowy,</w:t>
      </w:r>
    </w:p>
    <w:p w14:paraId="7D6FC4C4" w14:textId="77777777"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 tytułu braku zapłaty lub nieterminowej zapłaty wynagrodzenia należnego podwykonawcom lub dalszym podwykonawcom - w wysokości 2.000 zł za każdy przypadek,</w:t>
      </w:r>
    </w:p>
    <w:p w14:paraId="43DC83AC" w14:textId="77777777"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 tytułu nieprzedłożenia do zaakceptowania projektu umowy o podwykonawstwo, której przedmiotem są roboty budowlane, lub projektu jej zmiany -  w wysokości 3.000 zł za każdy przypadek,</w:t>
      </w:r>
    </w:p>
    <w:p w14:paraId="7DB429AF" w14:textId="77777777"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z tytułu nieprzedłożenia poświadczonej za zgodność z oryginałem kopii umowy o podwykonawstwo lub jej zmiany -  w wysokości 1.000 zł za każdy przypadek,</w:t>
      </w:r>
    </w:p>
    <w:p w14:paraId="03B0145E" w14:textId="77777777"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 xml:space="preserve">z tytułu braku zmiany umowy o podwykonawstwo w zakresie terminu zapłaty zgodnie z art. 464 ust. 10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 xml:space="preserve"> -  w wysokości 1.000 zł za każdy przypadek,</w:t>
      </w:r>
    </w:p>
    <w:p w14:paraId="1509FBF2" w14:textId="77777777" w:rsidR="003A61A3"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w przypadku niespełnienia przez Wykonawcę lub Podwykonawcę wymogu zatrudnienia na podstawie umowy o pracę osób wykonujących wskazanych przez Zamawiającego czynności Wykonawca zapłaci karę umowną w wysokości 1.000 zł za każdego pracownika bez umowy o pracę,</w:t>
      </w:r>
    </w:p>
    <w:p w14:paraId="3B132352" w14:textId="7BDA2F1B" w:rsidR="003A61A3" w:rsidRPr="001145F8" w:rsidRDefault="003A61A3" w:rsidP="00DE3846">
      <w:pPr>
        <w:numPr>
          <w:ilvl w:val="0"/>
          <w:numId w:val="195"/>
        </w:numPr>
        <w:suppressAutoHyphens w:val="0"/>
        <w:jc w:val="both"/>
        <w:rPr>
          <w:rFonts w:ascii="Arial Narrow" w:hAnsi="Arial Narrow"/>
          <w:sz w:val="22"/>
          <w:szCs w:val="22"/>
        </w:rPr>
      </w:pPr>
      <w:r>
        <w:rPr>
          <w:rStyle w:val="Numerstrony"/>
          <w:rFonts w:ascii="Arial Narrow" w:hAnsi="Arial Narrow"/>
          <w:sz w:val="22"/>
          <w:szCs w:val="22"/>
        </w:rPr>
        <w:t xml:space="preserve">w przypadku niedostarczenia przez Wykonawcę lub Podwykonawcę dokumentacji wskazanej w § </w:t>
      </w:r>
      <w:r w:rsidRPr="00784C98">
        <w:rPr>
          <w:rStyle w:val="Numerstrony"/>
          <w:rFonts w:ascii="Arial Narrow" w:hAnsi="Arial Narrow"/>
          <w:sz w:val="22"/>
          <w:szCs w:val="22"/>
        </w:rPr>
        <w:t>1</w:t>
      </w:r>
      <w:r w:rsidR="006E5993">
        <w:rPr>
          <w:rStyle w:val="Numerstrony"/>
          <w:rFonts w:ascii="Arial Narrow" w:hAnsi="Arial Narrow"/>
          <w:sz w:val="22"/>
          <w:szCs w:val="22"/>
        </w:rPr>
        <w:t>9</w:t>
      </w:r>
      <w:r>
        <w:rPr>
          <w:rStyle w:val="Numerstrony"/>
          <w:rFonts w:ascii="Arial Unicode MS" w:hAnsi="Arial Unicode MS"/>
          <w:sz w:val="22"/>
          <w:szCs w:val="22"/>
        </w:rPr>
        <w:br/>
      </w:r>
      <w:r>
        <w:rPr>
          <w:rStyle w:val="Numerstrony"/>
          <w:rFonts w:ascii="Arial Narrow" w:hAnsi="Arial Narrow"/>
          <w:sz w:val="22"/>
          <w:szCs w:val="22"/>
        </w:rPr>
        <w:t>ust. 5 w terminie 5 dni od wezwania Zamawiającego będzie skutkowało naliczeniem kary na Wykonawcę w wysokości 500 zł za każdy dzień zwłoki</w:t>
      </w:r>
      <w:r w:rsidRPr="001145F8">
        <w:rPr>
          <w:rStyle w:val="Numerstrony"/>
          <w:rFonts w:ascii="Arial Narrow" w:hAnsi="Arial Narrow"/>
          <w:color w:val="auto"/>
          <w:sz w:val="22"/>
          <w:szCs w:val="22"/>
        </w:rPr>
        <w:t>.</w:t>
      </w:r>
    </w:p>
    <w:p w14:paraId="683EC14D" w14:textId="59B2A2BC" w:rsidR="003A61A3" w:rsidRDefault="003A61A3" w:rsidP="003A61A3">
      <w:pPr>
        <w:numPr>
          <w:ilvl w:val="3"/>
          <w:numId w:val="171"/>
        </w:numPr>
        <w:tabs>
          <w:tab w:val="num" w:pos="284"/>
        </w:tabs>
        <w:suppressAutoHyphens w:val="0"/>
        <w:ind w:left="284" w:hanging="284"/>
        <w:jc w:val="both"/>
        <w:rPr>
          <w:rStyle w:val="Numerstrony"/>
          <w:rFonts w:ascii="Arial Narrow" w:hAnsi="Arial Narrow"/>
          <w:sz w:val="22"/>
          <w:szCs w:val="22"/>
        </w:rPr>
      </w:pPr>
      <w:r>
        <w:rPr>
          <w:rStyle w:val="Numerstrony"/>
          <w:rFonts w:ascii="Arial Narrow" w:hAnsi="Arial Narrow"/>
          <w:sz w:val="22"/>
          <w:szCs w:val="22"/>
        </w:rPr>
        <w:t xml:space="preserve">Zamawiający zapłaci kary umowne z tytułu odstąpienia od umowy z winy Zamawiającego – w wysokości 20 % wynagrodzenia brutto, o którym mowa w § </w:t>
      </w:r>
      <w:r w:rsidR="006E5993">
        <w:rPr>
          <w:rStyle w:val="Numerstrony"/>
          <w:rFonts w:ascii="Arial Narrow" w:hAnsi="Arial Narrow"/>
          <w:sz w:val="22"/>
          <w:szCs w:val="22"/>
        </w:rPr>
        <w:t>5</w:t>
      </w:r>
      <w:r>
        <w:rPr>
          <w:rStyle w:val="Numerstrony"/>
          <w:rFonts w:ascii="Arial Narrow" w:hAnsi="Arial Narrow"/>
          <w:sz w:val="22"/>
          <w:szCs w:val="22"/>
        </w:rPr>
        <w:t xml:space="preserve"> ust. 1 umowy.</w:t>
      </w:r>
    </w:p>
    <w:p w14:paraId="4A8A8FDF" w14:textId="3FAF4E3F" w:rsidR="003A61A3" w:rsidRDefault="003A61A3" w:rsidP="003A61A3">
      <w:pPr>
        <w:numPr>
          <w:ilvl w:val="3"/>
          <w:numId w:val="171"/>
        </w:numPr>
        <w:tabs>
          <w:tab w:val="num" w:pos="284"/>
        </w:tabs>
        <w:suppressAutoHyphens w:val="0"/>
        <w:ind w:left="284" w:hanging="284"/>
        <w:jc w:val="both"/>
        <w:rPr>
          <w:rStyle w:val="Numerstrony"/>
          <w:rFonts w:ascii="Arial Narrow" w:hAnsi="Arial Narrow"/>
          <w:sz w:val="22"/>
          <w:szCs w:val="22"/>
        </w:rPr>
      </w:pPr>
      <w:r w:rsidRPr="00521FAB">
        <w:rPr>
          <w:rStyle w:val="Numerstrony"/>
          <w:rFonts w:ascii="Arial Narrow" w:hAnsi="Arial Narrow"/>
          <w:sz w:val="22"/>
          <w:szCs w:val="22"/>
        </w:rPr>
        <w:t xml:space="preserve">Odstąpienie od umowy przez Zamawiającego z powodów określonych w § </w:t>
      </w:r>
      <w:r>
        <w:rPr>
          <w:rStyle w:val="Numerstrony"/>
          <w:rFonts w:ascii="Arial Narrow" w:hAnsi="Arial Narrow"/>
          <w:sz w:val="22"/>
          <w:szCs w:val="22"/>
        </w:rPr>
        <w:t>1</w:t>
      </w:r>
      <w:r w:rsidR="006E5993">
        <w:rPr>
          <w:rStyle w:val="Numerstrony"/>
          <w:rFonts w:ascii="Arial Narrow" w:hAnsi="Arial Narrow"/>
          <w:sz w:val="22"/>
          <w:szCs w:val="22"/>
        </w:rPr>
        <w:t>7</w:t>
      </w:r>
      <w:r w:rsidRPr="00521FAB">
        <w:rPr>
          <w:rStyle w:val="Numerstrony"/>
          <w:rFonts w:ascii="Arial Narrow" w:hAnsi="Arial Narrow"/>
          <w:sz w:val="22"/>
          <w:szCs w:val="22"/>
        </w:rPr>
        <w:t xml:space="preserve"> ust. 1-2 nie upoważnia Wykonawcy do żądania kar umownych.</w:t>
      </w:r>
    </w:p>
    <w:p w14:paraId="40BE433D" w14:textId="77777777" w:rsidR="003A61A3" w:rsidRDefault="003A61A3" w:rsidP="003A61A3">
      <w:pPr>
        <w:numPr>
          <w:ilvl w:val="3"/>
          <w:numId w:val="171"/>
        </w:numPr>
        <w:tabs>
          <w:tab w:val="num" w:pos="284"/>
        </w:tabs>
        <w:suppressAutoHyphens w:val="0"/>
        <w:ind w:left="284" w:hanging="284"/>
        <w:jc w:val="both"/>
        <w:rPr>
          <w:rStyle w:val="Numerstrony"/>
          <w:rFonts w:ascii="Arial Narrow" w:hAnsi="Arial Narrow"/>
          <w:sz w:val="22"/>
          <w:szCs w:val="22"/>
        </w:rPr>
      </w:pPr>
      <w:r w:rsidRPr="00521FAB">
        <w:rPr>
          <w:rStyle w:val="Numerstrony"/>
          <w:rFonts w:ascii="Arial Narrow" w:hAnsi="Arial Narrow"/>
          <w:sz w:val="22"/>
          <w:szCs w:val="22"/>
        </w:rPr>
        <w:t>Stronom przysługuje prawo do dochodzenia odszkodowania przewyższającego w/w kary umowne.</w:t>
      </w:r>
    </w:p>
    <w:p w14:paraId="5E266435" w14:textId="176079B1" w:rsidR="003A61A3" w:rsidRPr="00521FAB" w:rsidRDefault="003A61A3" w:rsidP="003A61A3">
      <w:pPr>
        <w:numPr>
          <w:ilvl w:val="3"/>
          <w:numId w:val="171"/>
        </w:numPr>
        <w:tabs>
          <w:tab w:val="num" w:pos="284"/>
        </w:tabs>
        <w:suppressAutoHyphens w:val="0"/>
        <w:ind w:left="284" w:hanging="284"/>
        <w:jc w:val="both"/>
        <w:rPr>
          <w:rFonts w:ascii="Arial Narrow" w:hAnsi="Arial Narrow"/>
          <w:sz w:val="22"/>
          <w:szCs w:val="22"/>
        </w:rPr>
      </w:pPr>
      <w:r w:rsidRPr="00521FAB">
        <w:rPr>
          <w:rStyle w:val="Numerstrony"/>
          <w:rFonts w:ascii="Arial Narrow" w:hAnsi="Arial Narrow"/>
          <w:sz w:val="22"/>
          <w:szCs w:val="22"/>
        </w:rPr>
        <w:t>Łączna maksymalna wysokość kar umownych, jakie strona może dochodzić od drugiej strony, wynosi 30 % wynagrodz</w:t>
      </w:r>
      <w:r w:rsidR="006E5993">
        <w:rPr>
          <w:rStyle w:val="Numerstrony"/>
          <w:rFonts w:ascii="Arial Narrow" w:hAnsi="Arial Narrow"/>
          <w:sz w:val="22"/>
          <w:szCs w:val="22"/>
        </w:rPr>
        <w:t>enia brutto, o którym mowa w § 5</w:t>
      </w:r>
      <w:r w:rsidRPr="00521FAB">
        <w:rPr>
          <w:rStyle w:val="Numerstrony"/>
          <w:rFonts w:ascii="Arial Narrow" w:hAnsi="Arial Narrow"/>
          <w:sz w:val="22"/>
          <w:szCs w:val="22"/>
        </w:rPr>
        <w:t xml:space="preserve"> ust. 1 umowy. </w:t>
      </w:r>
    </w:p>
    <w:p w14:paraId="01DF386C" w14:textId="77777777" w:rsidR="003A61A3" w:rsidRDefault="003A61A3" w:rsidP="003A61A3">
      <w:pPr>
        <w:jc w:val="center"/>
        <w:rPr>
          <w:rFonts w:ascii="Arial Narrow" w:eastAsia="Arial Narrow" w:hAnsi="Arial Narrow" w:cs="Arial Narrow"/>
          <w:sz w:val="22"/>
          <w:szCs w:val="22"/>
        </w:rPr>
      </w:pPr>
    </w:p>
    <w:p w14:paraId="6B8441AD" w14:textId="08D5194A"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13</w:t>
      </w:r>
    </w:p>
    <w:p w14:paraId="4BD87DC3"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PODWYKONAWCY</w:t>
      </w:r>
    </w:p>
    <w:p w14:paraId="4B5D929B" w14:textId="77777777" w:rsidR="003A61A3" w:rsidRDefault="003A61A3" w:rsidP="00DE3846">
      <w:pPr>
        <w:numPr>
          <w:ilvl w:val="0"/>
          <w:numId w:val="196"/>
        </w:numPr>
        <w:suppressAutoHyphens w:val="0"/>
        <w:ind w:left="284" w:hanging="284"/>
        <w:jc w:val="both"/>
        <w:rPr>
          <w:rFonts w:ascii="Arial Narrow" w:hAnsi="Arial Narrow"/>
          <w:sz w:val="22"/>
          <w:szCs w:val="22"/>
        </w:rPr>
      </w:pPr>
      <w:r>
        <w:rPr>
          <w:rStyle w:val="Numerstrony"/>
          <w:rFonts w:ascii="Arial Narrow" w:hAnsi="Arial Narrow"/>
          <w:sz w:val="22"/>
          <w:szCs w:val="22"/>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CE2C4F" w14:textId="77777777" w:rsidR="003A61A3" w:rsidRDefault="003A61A3" w:rsidP="00DE3846">
      <w:pPr>
        <w:numPr>
          <w:ilvl w:val="0"/>
          <w:numId w:val="196"/>
        </w:numPr>
        <w:suppressAutoHyphens w:val="0"/>
        <w:ind w:left="284" w:hanging="284"/>
        <w:jc w:val="both"/>
        <w:rPr>
          <w:rFonts w:ascii="Arial Narrow" w:hAnsi="Arial Narrow"/>
          <w:sz w:val="22"/>
          <w:szCs w:val="22"/>
        </w:rPr>
      </w:pPr>
      <w:r>
        <w:rPr>
          <w:rStyle w:val="Numerstrony"/>
          <w:rFonts w:ascii="Arial Narrow" w:hAnsi="Arial Narrow"/>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0386B10A" w14:textId="77777777" w:rsidR="003A61A3" w:rsidRDefault="003A61A3" w:rsidP="00DE3846">
      <w:pPr>
        <w:numPr>
          <w:ilvl w:val="0"/>
          <w:numId w:val="196"/>
        </w:numPr>
        <w:suppressAutoHyphens w:val="0"/>
        <w:ind w:left="284" w:hanging="284"/>
        <w:jc w:val="both"/>
        <w:rPr>
          <w:rFonts w:ascii="Arial Narrow" w:hAnsi="Arial Narrow"/>
          <w:sz w:val="22"/>
          <w:szCs w:val="22"/>
        </w:rPr>
      </w:pPr>
      <w:r>
        <w:rPr>
          <w:rStyle w:val="Numerstrony"/>
          <w:rFonts w:ascii="Arial Narrow" w:hAnsi="Arial Narrow"/>
          <w:sz w:val="22"/>
          <w:szCs w:val="22"/>
        </w:rPr>
        <w:t>Zamawiający, w terminie 14 dni od otrzymania projektu umowy, zgłasza w formie pisemnej, pod rygorem nieważności, zastrzeżenia do projektu umowy o podwykonawstwo, której przedmiotem są roboty budowlane, w przypadku gdy:</w:t>
      </w:r>
    </w:p>
    <w:p w14:paraId="6142740B" w14:textId="77777777" w:rsidR="003A61A3" w:rsidRPr="00E7427A" w:rsidRDefault="003A61A3" w:rsidP="00DE3846">
      <w:pPr>
        <w:pStyle w:val="Akapitzlist"/>
        <w:numPr>
          <w:ilvl w:val="1"/>
          <w:numId w:val="196"/>
        </w:numPr>
        <w:spacing w:after="0" w:line="240" w:lineRule="auto"/>
        <w:ind w:left="284" w:firstLine="0"/>
        <w:jc w:val="both"/>
        <w:rPr>
          <w:rFonts w:ascii="Arial Narrow" w:eastAsia="Arial Narrow" w:hAnsi="Arial Narrow" w:cs="Arial Narrow"/>
        </w:rPr>
      </w:pPr>
      <w:r w:rsidRPr="00E7427A">
        <w:rPr>
          <w:rFonts w:ascii="Arial Narrow" w:hAnsi="Arial Narrow"/>
        </w:rPr>
        <w:t>nie spełnia ona wymagań określonych w dokumentach zamówienia;</w:t>
      </w:r>
    </w:p>
    <w:p w14:paraId="4D6AB8AA" w14:textId="77777777" w:rsidR="003A61A3" w:rsidRPr="00E7427A" w:rsidRDefault="003A61A3" w:rsidP="00DE3846">
      <w:pPr>
        <w:pStyle w:val="Akapitzlist"/>
        <w:numPr>
          <w:ilvl w:val="1"/>
          <w:numId w:val="196"/>
        </w:numPr>
        <w:spacing w:after="0" w:line="240" w:lineRule="auto"/>
        <w:ind w:left="284" w:firstLine="0"/>
        <w:jc w:val="both"/>
        <w:rPr>
          <w:rFonts w:ascii="Arial Narrow" w:eastAsia="Arial Narrow" w:hAnsi="Arial Narrow" w:cs="Arial Narrow"/>
        </w:rPr>
      </w:pPr>
      <w:r w:rsidRPr="00E7427A">
        <w:rPr>
          <w:rFonts w:ascii="Arial Narrow" w:hAnsi="Arial Narrow"/>
        </w:rPr>
        <w:t>przewiduje ona termin zapłaty wynagrodzenia dłuższy niż określony w ust. 2;</w:t>
      </w:r>
    </w:p>
    <w:p w14:paraId="123B3677" w14:textId="77777777" w:rsidR="003A61A3" w:rsidRPr="00E7427A" w:rsidRDefault="003A61A3" w:rsidP="00DE3846">
      <w:pPr>
        <w:pStyle w:val="Akapitzlist"/>
        <w:numPr>
          <w:ilvl w:val="1"/>
          <w:numId w:val="196"/>
        </w:numPr>
        <w:spacing w:after="0" w:line="240" w:lineRule="auto"/>
        <w:ind w:left="284" w:firstLine="0"/>
        <w:jc w:val="both"/>
        <w:rPr>
          <w:rFonts w:ascii="Arial Narrow" w:eastAsia="Arial Narrow" w:hAnsi="Arial Narrow" w:cs="Arial Narrow"/>
        </w:rPr>
      </w:pPr>
      <w:r w:rsidRPr="00E7427A">
        <w:rPr>
          <w:rFonts w:ascii="Arial Narrow" w:hAnsi="Arial Narrow"/>
        </w:rPr>
        <w:lastRenderedPageBreak/>
        <w:t xml:space="preserve">zawiera ona postanowienia niezgodne z art. 463 ustawy </w:t>
      </w:r>
      <w:proofErr w:type="spellStart"/>
      <w:r w:rsidRPr="00E7427A">
        <w:rPr>
          <w:rFonts w:ascii="Arial Narrow" w:hAnsi="Arial Narrow"/>
        </w:rPr>
        <w:t>Pzp</w:t>
      </w:r>
      <w:proofErr w:type="spellEnd"/>
      <w:r w:rsidRPr="00E7427A">
        <w:rPr>
          <w:rFonts w:ascii="Arial Narrow" w:hAnsi="Arial Narrow"/>
        </w:rPr>
        <w:t>.</w:t>
      </w:r>
    </w:p>
    <w:p w14:paraId="04A52B81"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Niezgłoszenie zastrzeżeń, o których mowa w ust. 3, do przedłożonego projektu umowy o podwykonawstwo, której przedmiotem są roboty budowlane, w terminie określonym w ust. 3, uważa się za akceptację projektu umowy przez Zamawiającego.</w:t>
      </w:r>
    </w:p>
    <w:p w14:paraId="4F82B726"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B90AFD"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Zamawiający, w terminie określonym w ust. 3, zgłasza w formie pisemnej pod rygorem nieważności sprzeciw do umowy o podwykonawstwo, której przedmiotem są roboty budowlane, w przypadkach, o których mowa w ust. 3.</w:t>
      </w:r>
    </w:p>
    <w:p w14:paraId="29E7721D"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Niezgłoszenie sprzeciwu, o którym mowa w ust. 6, do przedłożonej umowy o podwykonawstwo, której przedmiotem są roboty budowlane, w terminie określonym w ust. 2, uważa się za akceptację umowy przez Zamawiającego.</w:t>
      </w:r>
    </w:p>
    <w:p w14:paraId="2F119316"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50447095"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W przypadku, o którym mowa w ust. 8, podwykonawca lub dalszy podwykonawca, przedkłada poświadczoną za zgodność z oryginałem kopię umowy również wykonawcy.</w:t>
      </w:r>
    </w:p>
    <w:p w14:paraId="6C9FE9CE" w14:textId="77777777" w:rsidR="003A61A3"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w:t>
      </w:r>
    </w:p>
    <w:p w14:paraId="4DD97055" w14:textId="77777777" w:rsidR="003A61A3" w:rsidRPr="003949CC" w:rsidRDefault="003A61A3" w:rsidP="00DE3846">
      <w:pPr>
        <w:numPr>
          <w:ilvl w:val="0"/>
          <w:numId w:val="196"/>
        </w:numPr>
        <w:ind w:left="284" w:hanging="284"/>
        <w:jc w:val="both"/>
        <w:rPr>
          <w:rFonts w:ascii="Arial Narrow" w:hAnsi="Arial Narrow"/>
          <w:sz w:val="22"/>
          <w:szCs w:val="22"/>
        </w:rPr>
      </w:pPr>
      <w:r>
        <w:rPr>
          <w:rStyle w:val="Numerstrony"/>
          <w:rFonts w:ascii="Arial Narrow" w:hAnsi="Arial Narrow"/>
          <w:sz w:val="22"/>
          <w:szCs w:val="22"/>
        </w:rPr>
        <w:t>Postanowienia ust. 1-10 stosuje się odpowiednio do zmian umowy o podwykonawstwo.</w:t>
      </w:r>
    </w:p>
    <w:p w14:paraId="29B74752" w14:textId="77777777" w:rsidR="003A61A3" w:rsidRDefault="003A61A3" w:rsidP="003A61A3">
      <w:pPr>
        <w:jc w:val="center"/>
        <w:rPr>
          <w:rFonts w:ascii="Arial Narrow" w:eastAsia="Arial Narrow" w:hAnsi="Arial Narrow" w:cs="Arial Narrow"/>
          <w:sz w:val="22"/>
          <w:szCs w:val="22"/>
        </w:rPr>
      </w:pPr>
    </w:p>
    <w:p w14:paraId="7737D17A" w14:textId="258A4352"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14</w:t>
      </w:r>
    </w:p>
    <w:p w14:paraId="336C3A78"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WADY PRZEDMIOTU ZAMÓWIENIA</w:t>
      </w:r>
    </w:p>
    <w:p w14:paraId="5A0BDEE4" w14:textId="77777777" w:rsidR="003A61A3" w:rsidRDefault="003A61A3" w:rsidP="00DE3846">
      <w:pPr>
        <w:pStyle w:val="Akapitzlist"/>
        <w:numPr>
          <w:ilvl w:val="3"/>
          <w:numId w:val="178"/>
        </w:numPr>
        <w:tabs>
          <w:tab w:val="clear" w:pos="3120"/>
          <w:tab w:val="num" w:pos="426"/>
          <w:tab w:val="left" w:pos="505"/>
        </w:tabs>
        <w:suppressAutoHyphens w:val="0"/>
        <w:spacing w:after="0" w:line="240" w:lineRule="auto"/>
        <w:ind w:left="426" w:hanging="426"/>
        <w:jc w:val="both"/>
        <w:rPr>
          <w:rStyle w:val="Numerstrony"/>
          <w:rFonts w:ascii="Arial Narrow" w:hAnsi="Arial Narrow"/>
        </w:rPr>
      </w:pPr>
      <w:r w:rsidRPr="00E7427A">
        <w:rPr>
          <w:rStyle w:val="Numerstrony"/>
          <w:rFonts w:ascii="Arial Narrow" w:hAnsi="Arial Narrow"/>
        </w:rPr>
        <w:t>Jeżeli w toku czynności odbioru zostaną stwierdzone wady, to Zamawiającemu przysługują następujące uprawnienia:</w:t>
      </w:r>
    </w:p>
    <w:p w14:paraId="1472ADBE" w14:textId="77777777" w:rsidR="003A61A3" w:rsidRDefault="003A61A3" w:rsidP="00DE3846">
      <w:pPr>
        <w:pStyle w:val="Akapitzlist"/>
        <w:numPr>
          <w:ilvl w:val="3"/>
          <w:numId w:val="227"/>
        </w:numPr>
        <w:tabs>
          <w:tab w:val="left" w:pos="505"/>
        </w:tabs>
        <w:suppressAutoHyphens w:val="0"/>
        <w:spacing w:after="0" w:line="240" w:lineRule="auto"/>
        <w:ind w:left="709" w:hanging="283"/>
        <w:jc w:val="both"/>
        <w:rPr>
          <w:rStyle w:val="Numerstrony"/>
          <w:rFonts w:ascii="Arial Narrow" w:hAnsi="Arial Narrow"/>
        </w:rPr>
      </w:pPr>
      <w:r w:rsidRPr="00A94D07">
        <w:rPr>
          <w:rStyle w:val="Numerstrony"/>
          <w:rFonts w:ascii="Arial Narrow" w:hAnsi="Arial Narrow"/>
        </w:rPr>
        <w:t>Jeżeli wady nadają się do usunięcia, Zamawiający może odmówić odbioru do czasu usunięcia wad i żądać ich usunięcia.</w:t>
      </w:r>
    </w:p>
    <w:p w14:paraId="0E800E7E" w14:textId="77777777" w:rsidR="003A61A3" w:rsidRPr="00A94D07" w:rsidRDefault="003A61A3" w:rsidP="00DE3846">
      <w:pPr>
        <w:pStyle w:val="Akapitzlist"/>
        <w:numPr>
          <w:ilvl w:val="3"/>
          <w:numId w:val="227"/>
        </w:numPr>
        <w:tabs>
          <w:tab w:val="left" w:pos="505"/>
        </w:tabs>
        <w:suppressAutoHyphens w:val="0"/>
        <w:spacing w:after="0" w:line="240" w:lineRule="auto"/>
        <w:ind w:left="709" w:hanging="283"/>
        <w:jc w:val="both"/>
        <w:rPr>
          <w:rFonts w:ascii="Arial Narrow" w:hAnsi="Arial Narrow"/>
        </w:rPr>
      </w:pPr>
      <w:r w:rsidRPr="00A94D07">
        <w:rPr>
          <w:rStyle w:val="Numerstrony"/>
          <w:rFonts w:ascii="Arial Narrow" w:hAnsi="Arial Narrow"/>
        </w:rPr>
        <w:t>Jeżeli wady nie nadają się do usunięcia, to:</w:t>
      </w:r>
    </w:p>
    <w:p w14:paraId="61B8C1A7" w14:textId="77777777" w:rsidR="003A61A3" w:rsidRDefault="003A61A3" w:rsidP="00DE3846">
      <w:pPr>
        <w:numPr>
          <w:ilvl w:val="1"/>
          <w:numId w:val="180"/>
        </w:numPr>
        <w:suppressAutoHyphens w:val="0"/>
        <w:jc w:val="both"/>
        <w:rPr>
          <w:rFonts w:ascii="Arial Narrow" w:hAnsi="Arial Narrow"/>
          <w:sz w:val="22"/>
          <w:szCs w:val="22"/>
        </w:rPr>
      </w:pPr>
      <w:r>
        <w:rPr>
          <w:rStyle w:val="Numerstrony"/>
          <w:rFonts w:ascii="Arial Narrow" w:hAnsi="Arial Narrow"/>
          <w:sz w:val="22"/>
          <w:szCs w:val="22"/>
        </w:rPr>
        <w:t>jeżeli umożliwiają one użytkowanie przedmiotu odbioru zgodnie z przeznaczeniem, Zamawiający może obniżyć wynagrodzenie, do odpowiednio utraconej wartości użytkowej, estetycznej i technicznej,</w:t>
      </w:r>
    </w:p>
    <w:p w14:paraId="07EA0142" w14:textId="77777777" w:rsidR="003A61A3" w:rsidRDefault="003A61A3" w:rsidP="00DE3846">
      <w:pPr>
        <w:numPr>
          <w:ilvl w:val="1"/>
          <w:numId w:val="180"/>
        </w:numPr>
        <w:suppressAutoHyphens w:val="0"/>
        <w:jc w:val="both"/>
        <w:rPr>
          <w:rFonts w:ascii="Arial Narrow" w:hAnsi="Arial Narrow"/>
          <w:sz w:val="22"/>
          <w:szCs w:val="22"/>
        </w:rPr>
      </w:pPr>
      <w:r>
        <w:rPr>
          <w:rStyle w:val="Numerstrony"/>
          <w:rFonts w:ascii="Arial Narrow" w:hAnsi="Arial Narrow"/>
          <w:sz w:val="22"/>
          <w:szCs w:val="22"/>
        </w:rPr>
        <w:t>jeżeli wady uniemożliwiają użytkowanie zgodnie z przeznaczeniem, Zamawiający może odstąpić od umowy lub żądać wykonania przedmiotu umowy lub jej istotnej części po raz drugi.</w:t>
      </w:r>
    </w:p>
    <w:p w14:paraId="373EEF6F" w14:textId="77777777" w:rsidR="003A61A3" w:rsidRPr="00A94D07" w:rsidRDefault="003A61A3" w:rsidP="00010FD4">
      <w:pPr>
        <w:pStyle w:val="Akapitzlist"/>
        <w:numPr>
          <w:ilvl w:val="0"/>
          <w:numId w:val="227"/>
        </w:numPr>
        <w:tabs>
          <w:tab w:val="left" w:pos="505"/>
        </w:tabs>
        <w:suppressAutoHyphens w:val="0"/>
        <w:spacing w:after="0" w:line="240" w:lineRule="auto"/>
        <w:ind w:left="426" w:hanging="426"/>
        <w:rPr>
          <w:rFonts w:ascii="Arial Narrow" w:hAnsi="Arial Narrow"/>
        </w:rPr>
      </w:pPr>
      <w:r w:rsidRPr="00A94D07">
        <w:rPr>
          <w:rStyle w:val="Numerstrony"/>
          <w:rFonts w:ascii="Arial Narrow" w:hAnsi="Arial Narrow"/>
        </w:rPr>
        <w:t>Wykonawca ma obowiązek wykonania czynności i robót określonych w ust. 1 na własny koszt i ryzyko oraz naprawienia wszystkich szkód powstałych na skutek okoliczności, za które ponosi winę.</w:t>
      </w:r>
    </w:p>
    <w:p w14:paraId="53039ABD" w14:textId="77777777" w:rsidR="00010FD4" w:rsidRDefault="00010FD4" w:rsidP="00010FD4">
      <w:pPr>
        <w:jc w:val="center"/>
        <w:rPr>
          <w:rFonts w:ascii="Arial Narrow" w:hAnsi="Arial Narrow"/>
          <w:sz w:val="22"/>
          <w:szCs w:val="22"/>
        </w:rPr>
      </w:pPr>
    </w:p>
    <w:p w14:paraId="0474407B" w14:textId="6B0E9C33" w:rsidR="003A61A3" w:rsidRDefault="00F60DAC" w:rsidP="00010FD4">
      <w:pPr>
        <w:jc w:val="center"/>
        <w:rPr>
          <w:rFonts w:ascii="Arial Narrow" w:eastAsia="Arial Narrow" w:hAnsi="Arial Narrow" w:cs="Arial Narrow"/>
          <w:sz w:val="22"/>
          <w:szCs w:val="22"/>
        </w:rPr>
      </w:pPr>
      <w:r>
        <w:rPr>
          <w:rFonts w:ascii="Arial Narrow" w:hAnsi="Arial Narrow"/>
          <w:sz w:val="22"/>
          <w:szCs w:val="22"/>
        </w:rPr>
        <w:t>§ 15</w:t>
      </w:r>
    </w:p>
    <w:p w14:paraId="7ADA6946"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ODBIÓR ROBÓT</w:t>
      </w:r>
    </w:p>
    <w:p w14:paraId="5FB3471D"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Ustala się następujące rodzaje odbiorów:</w:t>
      </w:r>
    </w:p>
    <w:p w14:paraId="53583DCE" w14:textId="77777777" w:rsidR="006D39EF" w:rsidRDefault="006D39EF" w:rsidP="006D39EF">
      <w:pPr>
        <w:numPr>
          <w:ilvl w:val="0"/>
          <w:numId w:val="198"/>
        </w:numPr>
        <w:suppressAutoHyphens w:val="0"/>
        <w:ind w:left="851" w:hanging="425"/>
        <w:jc w:val="both"/>
        <w:rPr>
          <w:rStyle w:val="Numerstrony"/>
          <w:rFonts w:ascii="Arial Narrow" w:hAnsi="Arial Narrow"/>
          <w:sz w:val="22"/>
          <w:szCs w:val="22"/>
        </w:rPr>
      </w:pPr>
      <w:r>
        <w:rPr>
          <w:rStyle w:val="Numerstrony"/>
          <w:rFonts w:ascii="Arial Narrow" w:hAnsi="Arial Narrow"/>
          <w:sz w:val="22"/>
          <w:szCs w:val="22"/>
        </w:rPr>
        <w:t xml:space="preserve">robót zanikających lub ulegających zakryciu - polegające na ocenie ilości i jakości robót, których ocena nie byłaby możliwa w toku dalszej realizacji prac, </w:t>
      </w:r>
    </w:p>
    <w:p w14:paraId="3DE62ACA" w14:textId="6873E1C5" w:rsidR="006356AF" w:rsidRPr="006356AF" w:rsidRDefault="006356AF" w:rsidP="006356AF">
      <w:pPr>
        <w:numPr>
          <w:ilvl w:val="0"/>
          <w:numId w:val="198"/>
        </w:numPr>
        <w:suppressAutoHyphens w:val="0"/>
        <w:ind w:left="851" w:hanging="425"/>
        <w:jc w:val="both"/>
        <w:rPr>
          <w:rFonts w:ascii="Arial Narrow" w:hAnsi="Arial Narrow"/>
          <w:sz w:val="22"/>
          <w:szCs w:val="22"/>
        </w:rPr>
      </w:pPr>
      <w:r>
        <w:rPr>
          <w:rStyle w:val="Numerstrony"/>
          <w:rFonts w:ascii="Arial Narrow" w:hAnsi="Arial Narrow"/>
          <w:sz w:val="22"/>
          <w:szCs w:val="22"/>
        </w:rPr>
        <w:t>częściowe – polegające na ocenie ilości i jakości wykonanych w danym miesiącu elementów robót wykazanych w harmonogramie rzeczowo-finansowym,</w:t>
      </w:r>
    </w:p>
    <w:p w14:paraId="1ADC5073" w14:textId="77777777" w:rsidR="003A61A3" w:rsidRDefault="003A61A3" w:rsidP="00DE3846">
      <w:pPr>
        <w:numPr>
          <w:ilvl w:val="0"/>
          <w:numId w:val="198"/>
        </w:numPr>
        <w:suppressAutoHyphens w:val="0"/>
        <w:ind w:left="851" w:hanging="425"/>
        <w:jc w:val="both"/>
        <w:rPr>
          <w:rStyle w:val="Numerstrony"/>
          <w:rFonts w:ascii="Arial Narrow" w:hAnsi="Arial Narrow"/>
          <w:sz w:val="22"/>
          <w:szCs w:val="22"/>
        </w:rPr>
      </w:pPr>
      <w:r>
        <w:rPr>
          <w:rStyle w:val="Numerstrony"/>
          <w:rFonts w:ascii="Arial Narrow" w:hAnsi="Arial Narrow"/>
          <w:sz w:val="22"/>
          <w:szCs w:val="22"/>
        </w:rPr>
        <w:t xml:space="preserve">końcowy – polegający na ocenie wszystkich wykonanych robót objętych przedmiotem zamówienia, </w:t>
      </w:r>
    </w:p>
    <w:p w14:paraId="1106FF1B" w14:textId="77777777" w:rsidR="003A61A3" w:rsidRDefault="003A61A3" w:rsidP="00DE3846">
      <w:pPr>
        <w:numPr>
          <w:ilvl w:val="0"/>
          <w:numId w:val="198"/>
        </w:numPr>
        <w:suppressAutoHyphens w:val="0"/>
        <w:ind w:left="851" w:hanging="425"/>
        <w:jc w:val="both"/>
        <w:rPr>
          <w:rFonts w:ascii="Arial Narrow" w:hAnsi="Arial Narrow"/>
          <w:sz w:val="22"/>
          <w:szCs w:val="22"/>
        </w:rPr>
      </w:pPr>
      <w:r>
        <w:rPr>
          <w:rStyle w:val="Numerstrony"/>
          <w:rFonts w:ascii="Arial Narrow" w:hAnsi="Arial Narrow"/>
          <w:sz w:val="22"/>
          <w:szCs w:val="22"/>
        </w:rPr>
        <w:t xml:space="preserve">pogwarancyjny – wykonywany przed upływem okresu gwarancji i rękojmi – polegający na ocenie przedmiotu zamówienia pod kątem sprawdzenia usunięcia wad i usterek ujawnionych w tym okresie. </w:t>
      </w:r>
    </w:p>
    <w:p w14:paraId="1FF9321F" w14:textId="1F201A05" w:rsidR="007865A8" w:rsidRDefault="007865A8" w:rsidP="007865A8">
      <w:pPr>
        <w:numPr>
          <w:ilvl w:val="0"/>
          <w:numId w:val="197"/>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Gotowość do odbiorów robót zanikających i ulegających zakryciu, Wykonawca (Kierownik </w:t>
      </w:r>
      <w:r w:rsidR="001D4CCB">
        <w:rPr>
          <w:rStyle w:val="Numerstrony"/>
          <w:rFonts w:ascii="Arial Narrow" w:hAnsi="Arial Narrow"/>
          <w:sz w:val="22"/>
          <w:szCs w:val="22"/>
        </w:rPr>
        <w:t>robót</w:t>
      </w:r>
      <w:r>
        <w:rPr>
          <w:rStyle w:val="Numerstrony"/>
          <w:rFonts w:ascii="Arial Narrow" w:hAnsi="Arial Narrow"/>
          <w:sz w:val="22"/>
          <w:szCs w:val="22"/>
        </w:rPr>
        <w:t xml:space="preserve">) będzie zgłaszał Zamawiającemu wpisem w dzienniku </w:t>
      </w:r>
      <w:r w:rsidR="00605D7F">
        <w:rPr>
          <w:rStyle w:val="Numerstrony"/>
          <w:rFonts w:ascii="Arial Narrow" w:hAnsi="Arial Narrow"/>
          <w:sz w:val="22"/>
          <w:szCs w:val="22"/>
        </w:rPr>
        <w:t>robót</w:t>
      </w:r>
      <w:r>
        <w:rPr>
          <w:rStyle w:val="Numerstrony"/>
          <w:rFonts w:ascii="Arial Narrow" w:hAnsi="Arial Narrow"/>
          <w:sz w:val="22"/>
          <w:szCs w:val="22"/>
        </w:rPr>
        <w:t xml:space="preserve">. Odbiór tych robót odbędzie się w obecności Kierownika </w:t>
      </w:r>
      <w:r w:rsidR="00336570">
        <w:rPr>
          <w:rStyle w:val="Numerstrony"/>
          <w:rFonts w:ascii="Arial Narrow" w:hAnsi="Arial Narrow"/>
          <w:sz w:val="22"/>
          <w:szCs w:val="22"/>
        </w:rPr>
        <w:t xml:space="preserve">robót </w:t>
      </w:r>
      <w:r w:rsidR="00336570" w:rsidRPr="003E25D4">
        <w:rPr>
          <w:rStyle w:val="Hyperlink1"/>
        </w:rPr>
        <w:t xml:space="preserve">i </w:t>
      </w:r>
      <w:r w:rsidR="00336570" w:rsidRPr="003E25D4">
        <w:rPr>
          <w:rStyle w:val="Numerstrony"/>
          <w:rFonts w:ascii="Arial Narrow" w:hAnsi="Arial Narrow"/>
          <w:sz w:val="22"/>
          <w:szCs w:val="22"/>
        </w:rPr>
        <w:t>Zamawiającego</w:t>
      </w:r>
      <w:r>
        <w:rPr>
          <w:rStyle w:val="Numerstrony"/>
          <w:rFonts w:ascii="Arial Narrow" w:hAnsi="Arial Narrow"/>
          <w:sz w:val="22"/>
          <w:szCs w:val="22"/>
        </w:rPr>
        <w:t>.</w:t>
      </w:r>
    </w:p>
    <w:p w14:paraId="5475728B" w14:textId="0B3F3BAF" w:rsidR="003A61A3" w:rsidRDefault="003A61A3" w:rsidP="00DE3846">
      <w:pPr>
        <w:numPr>
          <w:ilvl w:val="0"/>
          <w:numId w:val="197"/>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Wykonawca zgłosi Zamawiającemu gotowość do odbioru końcowego robót w formie pisemnej. Odbiór </w:t>
      </w:r>
      <w:r w:rsidRPr="004F2356">
        <w:rPr>
          <w:rStyle w:val="Numerstrony"/>
          <w:rFonts w:ascii="Arial Narrow" w:hAnsi="Arial Narrow"/>
          <w:sz w:val="22"/>
          <w:szCs w:val="22"/>
        </w:rPr>
        <w:t>końcowy robót dokonany zostanie komisyjnie z udzi</w:t>
      </w:r>
      <w:r w:rsidR="00002116">
        <w:rPr>
          <w:rStyle w:val="Numerstrony"/>
          <w:rFonts w:ascii="Arial Narrow" w:hAnsi="Arial Narrow"/>
          <w:sz w:val="22"/>
          <w:szCs w:val="22"/>
        </w:rPr>
        <w:t xml:space="preserve">ałem przedstawicieli Wykonawcy </w:t>
      </w:r>
      <w:r w:rsidRPr="003E25D4">
        <w:rPr>
          <w:rStyle w:val="Hyperlink1"/>
        </w:rPr>
        <w:t xml:space="preserve">i </w:t>
      </w:r>
      <w:r w:rsidRPr="003E25D4">
        <w:rPr>
          <w:rStyle w:val="Numerstrony"/>
          <w:rFonts w:ascii="Arial Narrow" w:hAnsi="Arial Narrow"/>
          <w:sz w:val="22"/>
          <w:szCs w:val="22"/>
        </w:rPr>
        <w:t>Zamawiającego</w:t>
      </w:r>
      <w:r w:rsidRPr="004F2356">
        <w:rPr>
          <w:rStyle w:val="Numerstrony"/>
          <w:rFonts w:ascii="Arial Narrow" w:hAnsi="Arial Narrow"/>
          <w:sz w:val="22"/>
          <w:szCs w:val="22"/>
        </w:rPr>
        <w:t>.</w:t>
      </w:r>
    </w:p>
    <w:p w14:paraId="13E171A2" w14:textId="5CD65AE6" w:rsidR="00002116" w:rsidRPr="004F2356" w:rsidRDefault="00002116" w:rsidP="00DE3846">
      <w:pPr>
        <w:numPr>
          <w:ilvl w:val="0"/>
          <w:numId w:val="197"/>
        </w:numPr>
        <w:suppressAutoHyphens w:val="0"/>
        <w:jc w:val="both"/>
        <w:rPr>
          <w:rFonts w:ascii="Arial Narrow" w:hAnsi="Arial Narrow"/>
          <w:sz w:val="22"/>
          <w:szCs w:val="22"/>
        </w:rPr>
      </w:pPr>
      <w:r w:rsidRPr="00DC15BA">
        <w:rPr>
          <w:rFonts w:ascii="Arial Narrow" w:hAnsi="Arial Narrow" w:cs="Arial"/>
          <w:sz w:val="22"/>
          <w:szCs w:val="22"/>
        </w:rPr>
        <w:t>Odbiór końcowy ma na celu przekazanie Zamawiającemu zamówionego obiektu budowlanego do eksploatacji po sprawdzeniu jego należytego wykonania i przeprowadzeniu przewidzianych w przepisach prób technicznych</w:t>
      </w:r>
      <w:r>
        <w:rPr>
          <w:rFonts w:ascii="Arial Narrow" w:hAnsi="Arial Narrow" w:cs="Arial"/>
          <w:sz w:val="22"/>
          <w:szCs w:val="22"/>
        </w:rPr>
        <w:t>.</w:t>
      </w:r>
    </w:p>
    <w:p w14:paraId="38B82021" w14:textId="1CD1C92F" w:rsidR="003A61A3" w:rsidRDefault="003A61A3" w:rsidP="00DE3846">
      <w:pPr>
        <w:numPr>
          <w:ilvl w:val="0"/>
          <w:numId w:val="197"/>
        </w:numPr>
        <w:suppressAutoHyphens w:val="0"/>
        <w:jc w:val="both"/>
        <w:rPr>
          <w:rFonts w:ascii="Arial Narrow" w:hAnsi="Arial Narrow"/>
          <w:sz w:val="22"/>
          <w:szCs w:val="22"/>
        </w:rPr>
      </w:pPr>
      <w:r w:rsidRPr="004F2356">
        <w:rPr>
          <w:rStyle w:val="Numerstrony"/>
          <w:rFonts w:ascii="Arial Narrow" w:hAnsi="Arial Narrow"/>
          <w:sz w:val="22"/>
          <w:szCs w:val="22"/>
        </w:rPr>
        <w:lastRenderedPageBreak/>
        <w:t xml:space="preserve">W </w:t>
      </w:r>
      <w:r w:rsidRPr="006D39EF">
        <w:rPr>
          <w:rStyle w:val="Numerstrony"/>
          <w:rFonts w:ascii="Arial Narrow" w:hAnsi="Arial Narrow"/>
          <w:sz w:val="22"/>
          <w:szCs w:val="22"/>
        </w:rPr>
        <w:t>ciągu 7 dni od</w:t>
      </w:r>
      <w:r>
        <w:rPr>
          <w:rStyle w:val="Numerstrony"/>
          <w:rFonts w:ascii="Arial Narrow" w:hAnsi="Arial Narrow"/>
          <w:sz w:val="22"/>
          <w:szCs w:val="22"/>
        </w:rPr>
        <w:t xml:space="preserve"> daty zgłoszenia zakończenia robót Zamawiającemu, Wykonawca przekaże Zamawiającemu dokumentację powykonawczą w formie operatu kolaudacyjnego obejmującą:</w:t>
      </w:r>
    </w:p>
    <w:p w14:paraId="0AB55F78" w14:textId="64B927F0"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 xml:space="preserve">dziennik </w:t>
      </w:r>
      <w:r w:rsidR="00B35EDB">
        <w:rPr>
          <w:rStyle w:val="Numerstrony"/>
          <w:rFonts w:ascii="Arial Narrow" w:hAnsi="Arial Narrow"/>
          <w:sz w:val="22"/>
          <w:szCs w:val="22"/>
        </w:rPr>
        <w:t>robót</w:t>
      </w:r>
      <w:r>
        <w:rPr>
          <w:rStyle w:val="Numerstrony"/>
          <w:rFonts w:ascii="Arial Narrow" w:hAnsi="Arial Narrow"/>
          <w:sz w:val="22"/>
          <w:szCs w:val="22"/>
        </w:rPr>
        <w:t>,</w:t>
      </w:r>
    </w:p>
    <w:p w14:paraId="6B1C2B06" w14:textId="77777777" w:rsidR="003A61A3" w:rsidRPr="00394134" w:rsidRDefault="003A61A3" w:rsidP="00DE3846">
      <w:pPr>
        <w:numPr>
          <w:ilvl w:val="0"/>
          <w:numId w:val="199"/>
        </w:numPr>
        <w:suppressAutoHyphens w:val="0"/>
        <w:jc w:val="both"/>
        <w:rPr>
          <w:rFonts w:ascii="Arial Narrow" w:hAnsi="Arial Narrow"/>
          <w:sz w:val="22"/>
          <w:szCs w:val="22"/>
          <w:highlight w:val="yellow"/>
        </w:rPr>
      </w:pPr>
      <w:r w:rsidRPr="0092177A">
        <w:rPr>
          <w:rStyle w:val="Numerstrony"/>
          <w:rFonts w:ascii="Arial Narrow" w:hAnsi="Arial Narrow"/>
          <w:sz w:val="22"/>
          <w:szCs w:val="22"/>
        </w:rPr>
        <w:t>protokół przekazania terenu budowy oraz wszelkie inne protokoły, nie związane z rozliczeniem budowy a spisywane w trakcie trwania budowy (np. z właścicielami urządzeń obcych, związane z organizacją ruchu lub odbiorami technicznymi itp.),</w:t>
      </w:r>
    </w:p>
    <w:p w14:paraId="77824548" w14:textId="77777777"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recepty i ustalenia technologiczne,</w:t>
      </w:r>
    </w:p>
    <w:p w14:paraId="5BA8D2E4" w14:textId="77777777"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deklaracje zgodności, aprobaty techniczne, certyfikaty potwierdzające zgodność wbudowanych materiałów ze Specyfikacjami Technicznymi Wykonania i Odbioru Robót,</w:t>
      </w:r>
    </w:p>
    <w:p w14:paraId="76AF58DB" w14:textId="77777777"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wyniki pomiarów kontrolnych oraz badań i oznaczeń laboratoryjnych zgodne ze Specyfikacjami Technicznymi Wykonania i Odbioru Robót,</w:t>
      </w:r>
    </w:p>
    <w:p w14:paraId="3FF0B634" w14:textId="31907981" w:rsidR="003A61A3" w:rsidRPr="0092177A" w:rsidRDefault="003A61A3" w:rsidP="00DE3846">
      <w:pPr>
        <w:numPr>
          <w:ilvl w:val="0"/>
          <w:numId w:val="199"/>
        </w:numPr>
        <w:suppressAutoHyphens w:val="0"/>
        <w:jc w:val="both"/>
        <w:rPr>
          <w:rFonts w:ascii="Arial Narrow" w:hAnsi="Arial Narrow"/>
          <w:sz w:val="22"/>
          <w:szCs w:val="22"/>
        </w:rPr>
      </w:pPr>
      <w:r w:rsidRPr="0092177A">
        <w:rPr>
          <w:rStyle w:val="Numerstrony"/>
          <w:rFonts w:ascii="Arial Narrow" w:hAnsi="Arial Narrow"/>
          <w:sz w:val="22"/>
          <w:szCs w:val="22"/>
        </w:rPr>
        <w:t xml:space="preserve">dokumentacja projektowa podstawowa z naniesionymi przez Kierownika </w:t>
      </w:r>
      <w:r w:rsidR="0092177A" w:rsidRPr="0092177A">
        <w:rPr>
          <w:rStyle w:val="Numerstrony"/>
          <w:rFonts w:ascii="Arial Narrow" w:hAnsi="Arial Narrow"/>
          <w:sz w:val="22"/>
          <w:szCs w:val="22"/>
        </w:rPr>
        <w:t>robót</w:t>
      </w:r>
      <w:r w:rsidRPr="0092177A">
        <w:rPr>
          <w:rStyle w:val="Numerstrony"/>
          <w:rFonts w:ascii="Arial Narrow" w:hAnsi="Arial Narrow"/>
          <w:sz w:val="22"/>
          <w:szCs w:val="22"/>
        </w:rPr>
        <w:t xml:space="preserve"> ewentualnymi zmianami, </w:t>
      </w:r>
      <w:r w:rsidR="0092177A" w:rsidRPr="0092177A">
        <w:rPr>
          <w:rStyle w:val="Numerstrony"/>
          <w:rFonts w:ascii="Arial Narrow" w:hAnsi="Arial Narrow"/>
          <w:sz w:val="22"/>
          <w:szCs w:val="22"/>
        </w:rPr>
        <w:br/>
      </w:r>
      <w:r w:rsidRPr="0092177A">
        <w:rPr>
          <w:rStyle w:val="Numerstrony"/>
          <w:rFonts w:ascii="Arial Narrow" w:hAnsi="Arial Narrow"/>
          <w:sz w:val="22"/>
          <w:szCs w:val="22"/>
        </w:rPr>
        <w:t xml:space="preserve">o których mowa w art. 57 ust. 2 Prawa budowlanego, </w:t>
      </w:r>
    </w:p>
    <w:p w14:paraId="108AD16B" w14:textId="77777777" w:rsidR="003A61A3" w:rsidRDefault="003A61A3" w:rsidP="00DE3846">
      <w:pPr>
        <w:numPr>
          <w:ilvl w:val="0"/>
          <w:numId w:val="199"/>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oświadczenie kierownika budowy (w przypadku braku konieczności jego ustanowienia – kierownika robót), o którym mowa w art. 57 ust. 1 pkt 2 lit. a i b ustawy Prawo budowlane, </w:t>
      </w:r>
    </w:p>
    <w:p w14:paraId="3890B842" w14:textId="77777777" w:rsidR="003A61A3" w:rsidRPr="00191B16" w:rsidRDefault="003A61A3" w:rsidP="00DE3846">
      <w:pPr>
        <w:numPr>
          <w:ilvl w:val="0"/>
          <w:numId w:val="1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Arial Narrow" w:hAnsi="Arial Narrow" w:cs="Arial"/>
          <w:sz w:val="22"/>
          <w:szCs w:val="22"/>
        </w:rPr>
      </w:pPr>
      <w:r w:rsidRPr="00191B16">
        <w:rPr>
          <w:rFonts w:ascii="Arial Narrow" w:hAnsi="Arial Narrow" w:cs="Arial"/>
          <w:sz w:val="22"/>
          <w:szCs w:val="22"/>
        </w:rPr>
        <w:t xml:space="preserve">wykonanie </w:t>
      </w:r>
      <w:r>
        <w:rPr>
          <w:rFonts w:ascii="Arial Narrow" w:hAnsi="Arial Narrow" w:cs="Arial"/>
          <w:sz w:val="22"/>
          <w:szCs w:val="22"/>
        </w:rPr>
        <w:t xml:space="preserve">inwentaryzacji geodezyjnej (mapa </w:t>
      </w:r>
      <w:r w:rsidRPr="000477AA">
        <w:rPr>
          <w:rFonts w:ascii="Arial Narrow" w:hAnsi="Arial Narrow" w:cs="Arial"/>
          <w:sz w:val="22"/>
          <w:szCs w:val="22"/>
        </w:rPr>
        <w:t>powykonawcza) zarejestrowanej w właściwej składnicy</w:t>
      </w:r>
      <w:r>
        <w:rPr>
          <w:rFonts w:ascii="Arial Narrow" w:hAnsi="Arial Narrow" w:cs="Arial"/>
          <w:sz w:val="22"/>
          <w:szCs w:val="22"/>
        </w:rPr>
        <w:t xml:space="preserve"> geodezyjnej</w:t>
      </w:r>
      <w:r w:rsidRPr="00191B16">
        <w:rPr>
          <w:rFonts w:ascii="Arial Narrow" w:hAnsi="Arial Narrow" w:cs="Arial"/>
          <w:sz w:val="22"/>
          <w:szCs w:val="22"/>
        </w:rPr>
        <w:t>,</w:t>
      </w:r>
    </w:p>
    <w:p w14:paraId="22F99345" w14:textId="77777777"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 xml:space="preserve">karta informacyjna, </w:t>
      </w:r>
    </w:p>
    <w:p w14:paraId="5B9388FE" w14:textId="77777777" w:rsidR="003A61A3" w:rsidRPr="004F2356"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 xml:space="preserve">karty gwarancyjne na wbudowane materiały i urządzenia wystawione przez producentów imiennie na Zamawiającego, jeśli producenci udzielają dłuższej gwarancji niż okres gwarancji udzielonej przez Wykonawcę, oraz potwierdzenie że producenci zarejestrowali Zamawiającego w swoich systemach jako uprawnionego z tytułu gwarancji (jeśli prowadzą takie systemy), </w:t>
      </w:r>
    </w:p>
    <w:p w14:paraId="45FB6AB0" w14:textId="77777777" w:rsidR="003A61A3" w:rsidRDefault="003A61A3" w:rsidP="00DE3846">
      <w:pPr>
        <w:numPr>
          <w:ilvl w:val="0"/>
          <w:numId w:val="199"/>
        </w:numPr>
        <w:suppressAutoHyphens w:val="0"/>
        <w:jc w:val="both"/>
        <w:rPr>
          <w:rFonts w:ascii="Arial Narrow" w:hAnsi="Arial Narrow"/>
          <w:sz w:val="22"/>
          <w:szCs w:val="22"/>
        </w:rPr>
      </w:pPr>
      <w:r>
        <w:rPr>
          <w:rStyle w:val="Numerstrony"/>
          <w:rFonts w:ascii="Arial Narrow" w:hAnsi="Arial Narrow"/>
          <w:sz w:val="22"/>
          <w:szCs w:val="22"/>
        </w:rPr>
        <w:t xml:space="preserve">inne dokumenty wymagane przepisami prawa. </w:t>
      </w:r>
    </w:p>
    <w:p w14:paraId="5938C9C9"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Dokumentacja powykonawcza (operat kolaudacyjny) winna zostać sporządzona w 2 egz. w wersji papierowej oraz w wersji numerycznej.</w:t>
      </w:r>
    </w:p>
    <w:p w14:paraId="72A21AC7" w14:textId="77777777" w:rsidR="003A61A3" w:rsidRDefault="003A61A3" w:rsidP="00DE3846">
      <w:pPr>
        <w:numPr>
          <w:ilvl w:val="0"/>
          <w:numId w:val="197"/>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Zamawiający wyznaczy termin i rozpocznie odbiór końcowy przedmiotu umowy </w:t>
      </w:r>
      <w:r w:rsidRPr="00140E46">
        <w:rPr>
          <w:rStyle w:val="Numerstrony"/>
          <w:rFonts w:ascii="Arial Narrow" w:hAnsi="Arial Narrow"/>
          <w:sz w:val="22"/>
          <w:szCs w:val="22"/>
        </w:rPr>
        <w:t xml:space="preserve">w </w:t>
      </w:r>
      <w:r w:rsidRPr="0092177A">
        <w:rPr>
          <w:rStyle w:val="Numerstrony"/>
          <w:rFonts w:ascii="Arial Narrow" w:hAnsi="Arial Narrow"/>
          <w:sz w:val="22"/>
          <w:szCs w:val="22"/>
        </w:rPr>
        <w:t>ciągu 7 dni od</w:t>
      </w:r>
      <w:r>
        <w:rPr>
          <w:rStyle w:val="Numerstrony"/>
          <w:rFonts w:ascii="Arial Narrow" w:hAnsi="Arial Narrow"/>
          <w:sz w:val="22"/>
          <w:szCs w:val="22"/>
        </w:rPr>
        <w:t xml:space="preserve"> daty zawiadomienia go o zakończeniu przedmiotu umowy i osiągnięcia gotowości do odbioru, zawiadamiając o tym Wykonawcę.</w:t>
      </w:r>
    </w:p>
    <w:p w14:paraId="4FEA40AC"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Zamawiający ma prawo wstrzymać czynności odbioru końcowego, jeżeli Wykonawca nie wykonał przedmiotu umowy w całości, nie wykonał wymaganych prób i sprawdzeń oraz nie przedstawił kompletnej dokumentacji powykonawczej.</w:t>
      </w:r>
    </w:p>
    <w:p w14:paraId="68BFF467"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Strony postanawiają, że termin usunięcia przez Wykonawcę wad stwierdzonych przy odbiorze końcowym,</w:t>
      </w:r>
      <w:r>
        <w:rPr>
          <w:rStyle w:val="Numerstrony"/>
          <w:rFonts w:ascii="Arial Unicode MS" w:hAnsi="Arial Unicode MS"/>
          <w:sz w:val="22"/>
          <w:szCs w:val="22"/>
        </w:rPr>
        <w:br/>
      </w:r>
      <w:r>
        <w:rPr>
          <w:rStyle w:val="Numerstrony"/>
          <w:rFonts w:ascii="Arial Narrow" w:hAnsi="Arial Narrow"/>
          <w:sz w:val="22"/>
          <w:szCs w:val="22"/>
        </w:rPr>
        <w:t xml:space="preserve">przy odbiorze usunięcia wad w okresie gwarancji lub w okresie rękojmi wynosić będzie 14 dni, chyba, że </w:t>
      </w:r>
      <w:r>
        <w:rPr>
          <w:rStyle w:val="Numerstrony"/>
          <w:rFonts w:ascii="Arial Unicode MS" w:hAnsi="Arial Unicode MS"/>
          <w:sz w:val="22"/>
          <w:szCs w:val="22"/>
        </w:rPr>
        <w:br/>
      </w:r>
      <w:r>
        <w:rPr>
          <w:rStyle w:val="Numerstrony"/>
          <w:rFonts w:ascii="Arial Narrow" w:hAnsi="Arial Narrow"/>
          <w:sz w:val="22"/>
          <w:szCs w:val="22"/>
        </w:rPr>
        <w:t>w trakcie odbioru strony postanowią inaczej.</w:t>
      </w:r>
    </w:p>
    <w:p w14:paraId="270FFF2B" w14:textId="7F80162E"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 xml:space="preserve">Wykonawca zobowiązany jest do zawiadomienia na piśmie Zamawiającego o usunięciu wad oraz do żądania wyznaczenia terminu odbioru zakwestionowanych uprzednio robót jako wadliwych. W takim przypadku stosuje się odpowiednio postanowienia ust. </w:t>
      </w:r>
      <w:r w:rsidR="00312FC3">
        <w:rPr>
          <w:rStyle w:val="Numerstrony"/>
          <w:rFonts w:ascii="Arial Narrow" w:hAnsi="Arial Narrow"/>
          <w:sz w:val="22"/>
          <w:szCs w:val="22"/>
        </w:rPr>
        <w:t>6</w:t>
      </w:r>
      <w:r>
        <w:rPr>
          <w:rStyle w:val="Numerstrony"/>
          <w:rFonts w:ascii="Arial Narrow" w:hAnsi="Arial Narrow"/>
          <w:sz w:val="22"/>
          <w:szCs w:val="22"/>
        </w:rPr>
        <w:t>.</w:t>
      </w:r>
    </w:p>
    <w:p w14:paraId="2BBCCFBE" w14:textId="18F537DF"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 xml:space="preserve">Z czynności odbioru końcowego, odbioru mającego na celu stwierdzenie usunięcia wad oraz odbioru pogwarancyjnego będzie spisany protokół zawierający wszelkie ustalenia dokonane w toku odbioru oraz terminy wyznaczone zgodnie z ust. </w:t>
      </w:r>
      <w:r w:rsidR="00312FC3">
        <w:rPr>
          <w:rStyle w:val="Numerstrony"/>
          <w:rFonts w:ascii="Arial Narrow" w:hAnsi="Arial Narrow"/>
          <w:sz w:val="22"/>
          <w:szCs w:val="22"/>
        </w:rPr>
        <w:t>8</w:t>
      </w:r>
      <w:r>
        <w:rPr>
          <w:rStyle w:val="Numerstrony"/>
          <w:rFonts w:ascii="Arial Narrow" w:hAnsi="Arial Narrow"/>
          <w:sz w:val="22"/>
          <w:szCs w:val="22"/>
        </w:rPr>
        <w:t xml:space="preserve"> na usunięcie stwierdzonych w tej dacie wad. </w:t>
      </w:r>
    </w:p>
    <w:p w14:paraId="057A6B91"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 xml:space="preserve">Po podpisaniu protokołu odbioru </w:t>
      </w:r>
      <w:r w:rsidR="000477AA">
        <w:rPr>
          <w:rStyle w:val="Numerstrony"/>
          <w:rFonts w:ascii="Arial Narrow" w:hAnsi="Arial Narrow"/>
          <w:sz w:val="22"/>
          <w:szCs w:val="22"/>
        </w:rPr>
        <w:t>końcowego</w:t>
      </w:r>
      <w:r>
        <w:rPr>
          <w:rStyle w:val="Numerstrony"/>
          <w:rFonts w:ascii="Arial Narrow" w:hAnsi="Arial Narrow"/>
          <w:sz w:val="22"/>
          <w:szCs w:val="22"/>
        </w:rPr>
        <w:t xml:space="preserve"> i po upływie okresu gwarancji i rękojmi rozpoczynają swój bieg terminy na zwrot (zwolnienie) zabezpieczenia należytego wykonania umowy.</w:t>
      </w:r>
    </w:p>
    <w:p w14:paraId="447D4E5A" w14:textId="77777777" w:rsidR="003A61A3" w:rsidRDefault="003A61A3" w:rsidP="00DE3846">
      <w:pPr>
        <w:numPr>
          <w:ilvl w:val="0"/>
          <w:numId w:val="197"/>
        </w:numPr>
        <w:suppressAutoHyphens w:val="0"/>
        <w:jc w:val="both"/>
        <w:rPr>
          <w:rFonts w:ascii="Arial Narrow" w:hAnsi="Arial Narrow"/>
          <w:sz w:val="22"/>
          <w:szCs w:val="22"/>
        </w:rPr>
      </w:pPr>
      <w:r>
        <w:rPr>
          <w:rStyle w:val="Numerstrony"/>
          <w:rFonts w:ascii="Arial Narrow" w:hAnsi="Arial Narrow"/>
          <w:sz w:val="22"/>
          <w:szCs w:val="22"/>
        </w:rPr>
        <w:t>Zamawiający wyznaczy datę pogwarancyjnego odbioru robót przed upływem terminu gwarancji i rękojmi. Zamawiający powiadomi o tych terminach Wykonawcę w formie pisemnej.</w:t>
      </w:r>
    </w:p>
    <w:p w14:paraId="1633A0C6" w14:textId="77777777" w:rsidR="003A61A3" w:rsidRDefault="003A61A3" w:rsidP="003A61A3">
      <w:pPr>
        <w:jc w:val="center"/>
        <w:rPr>
          <w:rFonts w:ascii="Arial Narrow" w:eastAsia="Arial Narrow" w:hAnsi="Arial Narrow" w:cs="Arial Narrow"/>
          <w:sz w:val="22"/>
          <w:szCs w:val="22"/>
        </w:rPr>
      </w:pPr>
    </w:p>
    <w:p w14:paraId="55AB89BF" w14:textId="7EA31B1F"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16</w:t>
      </w:r>
    </w:p>
    <w:p w14:paraId="30D0389B"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GWARANCJA</w:t>
      </w:r>
    </w:p>
    <w:p w14:paraId="3F187271"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Wykonawca udziela Zamawiającemu gwarancji jakości na przedmiot umowy na okres ………… lat licząc od daty podpisania protokołu odbioru </w:t>
      </w:r>
      <w:r w:rsidR="000477AA">
        <w:rPr>
          <w:rStyle w:val="Numerstrony"/>
          <w:rFonts w:ascii="Arial Narrow" w:hAnsi="Arial Narrow"/>
          <w:sz w:val="22"/>
          <w:szCs w:val="22"/>
        </w:rPr>
        <w:t>końcowego</w:t>
      </w:r>
      <w:r>
        <w:rPr>
          <w:rStyle w:val="Numerstrony"/>
          <w:rFonts w:ascii="Arial Narrow" w:hAnsi="Arial Narrow"/>
          <w:sz w:val="22"/>
          <w:szCs w:val="22"/>
        </w:rPr>
        <w:t>.</w:t>
      </w:r>
    </w:p>
    <w:p w14:paraId="27EB349D"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Wykonawca zobowiązuje się do przeprowadzenia niezbędnych przeglądów w okresie gwarancji </w:t>
      </w:r>
      <w:r>
        <w:rPr>
          <w:rStyle w:val="Numerstrony"/>
          <w:rFonts w:ascii="Arial Unicode MS" w:hAnsi="Arial Unicode MS"/>
          <w:sz w:val="22"/>
          <w:szCs w:val="22"/>
        </w:rPr>
        <w:br/>
      </w:r>
      <w:r>
        <w:rPr>
          <w:rStyle w:val="Numerstrony"/>
          <w:rFonts w:ascii="Arial Narrow" w:hAnsi="Arial Narrow"/>
          <w:sz w:val="22"/>
          <w:szCs w:val="22"/>
        </w:rPr>
        <w:t>z częstotliwością 1 raz w roku i na każde pisemne wezwanie Zamawiającego.</w:t>
      </w:r>
    </w:p>
    <w:p w14:paraId="054E4388"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Bieg okresu gwarancji rozpoczyna się:</w:t>
      </w:r>
    </w:p>
    <w:p w14:paraId="26815960" w14:textId="77777777" w:rsidR="003A61A3" w:rsidRDefault="003A61A3" w:rsidP="003A61A3">
      <w:pPr>
        <w:pStyle w:val="Akapitzlist"/>
        <w:numPr>
          <w:ilvl w:val="2"/>
          <w:numId w:val="113"/>
        </w:numPr>
        <w:tabs>
          <w:tab w:val="clear" w:pos="851"/>
          <w:tab w:val="left" w:pos="709"/>
        </w:tabs>
        <w:suppressAutoHyphens w:val="0"/>
        <w:spacing w:after="0" w:line="240" w:lineRule="auto"/>
        <w:ind w:left="992" w:hanging="567"/>
        <w:jc w:val="both"/>
        <w:rPr>
          <w:rStyle w:val="Numerstrony"/>
          <w:rFonts w:ascii="Arial Narrow" w:hAnsi="Arial Narrow"/>
        </w:rPr>
      </w:pPr>
      <w:r w:rsidRPr="00615042">
        <w:rPr>
          <w:rStyle w:val="Numerstrony"/>
          <w:rFonts w:ascii="Arial Narrow" w:hAnsi="Arial Narrow"/>
        </w:rPr>
        <w:t>w dniu następnym licząc od daty podpisania prot</w:t>
      </w:r>
      <w:r>
        <w:rPr>
          <w:rStyle w:val="Numerstrony"/>
          <w:rFonts w:ascii="Arial Narrow" w:hAnsi="Arial Narrow"/>
        </w:rPr>
        <w:t xml:space="preserve">okołu odbioru </w:t>
      </w:r>
      <w:r w:rsidR="00EF1FFB">
        <w:rPr>
          <w:rStyle w:val="Numerstrony"/>
          <w:rFonts w:ascii="Arial Narrow" w:hAnsi="Arial Narrow"/>
        </w:rPr>
        <w:t>końcoweg</w:t>
      </w:r>
      <w:r>
        <w:rPr>
          <w:rStyle w:val="Numerstrony"/>
          <w:rFonts w:ascii="Arial Narrow" w:hAnsi="Arial Narrow"/>
        </w:rPr>
        <w:t>o,</w:t>
      </w:r>
    </w:p>
    <w:p w14:paraId="4B4E8EB7" w14:textId="77777777" w:rsidR="003A61A3" w:rsidRPr="00615042" w:rsidRDefault="003A61A3" w:rsidP="003A61A3">
      <w:pPr>
        <w:pStyle w:val="Akapitzlist"/>
        <w:numPr>
          <w:ilvl w:val="2"/>
          <w:numId w:val="113"/>
        </w:numPr>
        <w:tabs>
          <w:tab w:val="clear" w:pos="851"/>
          <w:tab w:val="left" w:pos="709"/>
        </w:tabs>
        <w:suppressAutoHyphens w:val="0"/>
        <w:spacing w:after="0" w:line="240" w:lineRule="auto"/>
        <w:ind w:left="992" w:hanging="567"/>
        <w:jc w:val="both"/>
        <w:rPr>
          <w:rFonts w:ascii="Arial Narrow" w:hAnsi="Arial Narrow"/>
        </w:rPr>
      </w:pPr>
      <w:r w:rsidRPr="00615042">
        <w:rPr>
          <w:rStyle w:val="Numerstrony"/>
          <w:rFonts w:ascii="Arial Narrow" w:hAnsi="Arial Narrow"/>
        </w:rPr>
        <w:t>dla wymienianych materiałów i urządzeń w okresie trwania gwarancji z dniem ich wymiany.</w:t>
      </w:r>
    </w:p>
    <w:p w14:paraId="1FC5F054"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Zamawiający może dochodzić roszczeń z tytułu gwarancji także po terminie określonym w ust. 1, jeżeli reklamował wadę przed upływem tego terminu.</w:t>
      </w:r>
    </w:p>
    <w:p w14:paraId="07A184EF"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Jeżeli Wykonawca nie usunie wad w terminie 14 dni od daty ich zgłoszenia przez Zamawiającego lub innym – dłuższym, wyznaczonym przez Zamawiającego, a uwzględniającym techniczne możliwości (w przypadku, gdy nie jest możliwa naprawa w terminie 14 dni), to Zamawiający może zlecić usuniecie ich stronie trzeciej na koszt i ryzyko Wykonawcy. W przypadku, jeśli Zamawiający będzie żądał usunięcia wad na podstawie </w:t>
      </w:r>
      <w:r>
        <w:rPr>
          <w:rStyle w:val="Numerstrony"/>
          <w:rFonts w:ascii="Arial Narrow" w:hAnsi="Arial Narrow"/>
          <w:sz w:val="22"/>
          <w:szCs w:val="22"/>
        </w:rPr>
        <w:lastRenderedPageBreak/>
        <w:t>przepisów o rękojmi za wady lub na innej podstawie, koszty ich usuwania będą pokrywane w pierwszej kolejności z zatrzymanej kwoty będącej zabezpieczeniem należytego wykonania umowy.</w:t>
      </w:r>
    </w:p>
    <w:p w14:paraId="5A758410"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 xml:space="preserve">Strony ustalają, że okres rękojmi jest równy okresowi gwarancji, o którym mowa w ust. 1, liczony jest  począwszy od daty podpisania protokołu odbioru </w:t>
      </w:r>
      <w:r w:rsidR="00EF1FFB">
        <w:rPr>
          <w:rStyle w:val="Numerstrony"/>
          <w:rFonts w:ascii="Arial Narrow" w:hAnsi="Arial Narrow"/>
          <w:sz w:val="22"/>
          <w:szCs w:val="22"/>
        </w:rPr>
        <w:t>końcowego</w:t>
      </w:r>
      <w:r>
        <w:rPr>
          <w:rStyle w:val="Numerstrony"/>
          <w:rFonts w:ascii="Arial Narrow" w:hAnsi="Arial Narrow"/>
          <w:sz w:val="22"/>
          <w:szCs w:val="22"/>
        </w:rPr>
        <w:t>.</w:t>
      </w:r>
    </w:p>
    <w:p w14:paraId="69583F57" w14:textId="77777777" w:rsidR="003A61A3" w:rsidRDefault="003A61A3" w:rsidP="00DE3846">
      <w:pPr>
        <w:numPr>
          <w:ilvl w:val="0"/>
          <w:numId w:val="200"/>
        </w:numPr>
        <w:tabs>
          <w:tab w:val="left" w:pos="426"/>
        </w:tabs>
        <w:suppressAutoHyphens w:val="0"/>
        <w:ind w:left="426" w:hanging="426"/>
        <w:jc w:val="both"/>
        <w:rPr>
          <w:rFonts w:ascii="Arial Narrow" w:hAnsi="Arial Narrow"/>
          <w:sz w:val="22"/>
          <w:szCs w:val="22"/>
        </w:rPr>
      </w:pPr>
      <w:r>
        <w:rPr>
          <w:rStyle w:val="Numerstrony"/>
          <w:rFonts w:ascii="Arial Narrow" w:hAnsi="Arial Narrow"/>
          <w:sz w:val="22"/>
          <w:szCs w:val="22"/>
        </w:rPr>
        <w:t>Gwarancje producentów materiałów i urządzeń udzielone imiennie na Zamawiającego stanowią odrębne stosunki prawne z tytułu gwarancji niż gwarancja udzielona przez Wykonawcę, o której mowa w ust. 1. Na wniosek Wykonawcy Zamawiający udzieli mu upoważnienia do reprezentowania go wobec producenta w przypadku reklamacji tych materiałów i urządzeń.</w:t>
      </w:r>
    </w:p>
    <w:p w14:paraId="55E5C5BC" w14:textId="77777777" w:rsidR="000131E8" w:rsidRDefault="000131E8" w:rsidP="003A61A3">
      <w:pPr>
        <w:jc w:val="center"/>
        <w:rPr>
          <w:rFonts w:ascii="Arial Narrow" w:hAnsi="Arial Narrow"/>
          <w:sz w:val="22"/>
          <w:szCs w:val="22"/>
        </w:rPr>
      </w:pPr>
    </w:p>
    <w:p w14:paraId="29B8ECF1" w14:textId="45439AF4"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17</w:t>
      </w:r>
    </w:p>
    <w:p w14:paraId="36669592"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ODSTĄPIENIE OD UMOWY</w:t>
      </w:r>
    </w:p>
    <w:p w14:paraId="1884C879" w14:textId="77777777" w:rsidR="003A61A3" w:rsidRPr="000C1C4B" w:rsidRDefault="003A61A3" w:rsidP="00DE3846">
      <w:pPr>
        <w:pStyle w:val="Akapitzlist"/>
        <w:numPr>
          <w:ilvl w:val="0"/>
          <w:numId w:val="201"/>
        </w:numPr>
        <w:suppressAutoHyphens w:val="0"/>
        <w:spacing w:after="0" w:line="240" w:lineRule="auto"/>
        <w:ind w:left="425" w:hanging="425"/>
        <w:jc w:val="both"/>
        <w:rPr>
          <w:rFonts w:ascii="Arial Narrow" w:hAnsi="Arial Narrow"/>
        </w:rPr>
      </w:pPr>
      <w:r w:rsidRPr="000C1C4B">
        <w:rPr>
          <w:rStyle w:val="Numerstrony"/>
          <w:rFonts w:ascii="Arial Narrow" w:hAnsi="Arial Narrow"/>
        </w:rPr>
        <w:t>Zamawiającemu przysługuje prawo do odstąpienia od umowy, jeżeli:</w:t>
      </w:r>
    </w:p>
    <w:p w14:paraId="0D1C2BDB" w14:textId="75E0F647" w:rsidR="003A61A3" w:rsidRPr="00717466" w:rsidRDefault="003A61A3" w:rsidP="00DE3846">
      <w:pPr>
        <w:numPr>
          <w:ilvl w:val="0"/>
          <w:numId w:val="202"/>
        </w:numPr>
        <w:suppressAutoHyphens w:val="0"/>
        <w:jc w:val="both"/>
        <w:rPr>
          <w:rFonts w:ascii="Arial Narrow" w:hAnsi="Arial Narrow"/>
          <w:sz w:val="22"/>
          <w:szCs w:val="22"/>
        </w:rPr>
      </w:pPr>
      <w:r w:rsidRPr="00717466">
        <w:rPr>
          <w:rStyle w:val="Numerstrony"/>
          <w:rFonts w:ascii="Arial Narrow" w:hAnsi="Arial Narrow"/>
          <w:sz w:val="22"/>
          <w:szCs w:val="22"/>
        </w:rPr>
        <w:t xml:space="preserve">Wykonawca nie rozpoczął robót w terminie </w:t>
      </w:r>
      <w:r w:rsidR="0092177A" w:rsidRPr="0092177A">
        <w:rPr>
          <w:rStyle w:val="Numerstrony"/>
          <w:rFonts w:ascii="Arial Narrow" w:hAnsi="Arial Narrow"/>
          <w:sz w:val="22"/>
          <w:szCs w:val="22"/>
        </w:rPr>
        <w:t>14</w:t>
      </w:r>
      <w:r w:rsidRPr="0092177A">
        <w:rPr>
          <w:rStyle w:val="Numerstrony"/>
          <w:rFonts w:ascii="Arial Narrow" w:hAnsi="Arial Narrow"/>
          <w:sz w:val="22"/>
          <w:szCs w:val="22"/>
        </w:rPr>
        <w:t xml:space="preserve"> dni</w:t>
      </w:r>
      <w:r w:rsidRPr="00717466">
        <w:rPr>
          <w:rStyle w:val="Numerstrony"/>
          <w:rFonts w:ascii="Arial Narrow" w:hAnsi="Arial Narrow"/>
          <w:sz w:val="22"/>
          <w:szCs w:val="22"/>
        </w:rPr>
        <w:t xml:space="preserve"> od daty przekazania terenu budowy z przyczyn od niego zależnych,</w:t>
      </w:r>
    </w:p>
    <w:p w14:paraId="0CCB2A7B"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Wykonawca przerwał z przyczyn leżących po jego stronie realizację robót i przerwa ta trwa dłużej niż</w:t>
      </w:r>
      <w:r>
        <w:rPr>
          <w:rStyle w:val="Numerstrony"/>
          <w:rFonts w:ascii="Arial Unicode MS" w:hAnsi="Arial Unicode MS"/>
          <w:sz w:val="22"/>
          <w:szCs w:val="22"/>
        </w:rPr>
        <w:br/>
      </w:r>
      <w:r>
        <w:rPr>
          <w:rStyle w:val="Numerstrony"/>
          <w:rFonts w:ascii="Arial Narrow" w:hAnsi="Arial Narrow"/>
          <w:sz w:val="22"/>
          <w:szCs w:val="22"/>
        </w:rPr>
        <w:t>5 dni roboczych,</w:t>
      </w:r>
    </w:p>
    <w:p w14:paraId="692973D1"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czynności objęte niniejszą umową wykonuje bez zgody Zamawiającego podmiot lub osoba inna niż wskazana w ofercie lub podmiotowych środkach dowodowych składanych w celu potwierdzenia spełniania warunków udziału w postępowaniu lub niniejszej umowie,</w:t>
      </w:r>
    </w:p>
    <w:p w14:paraId="764D0F89" w14:textId="54F225A0"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 przypadku powtarzających się naruszeń obowiązków wymienionych w § 1</w:t>
      </w:r>
      <w:r w:rsidR="005012F7">
        <w:rPr>
          <w:rStyle w:val="Numerstrony"/>
          <w:rFonts w:ascii="Arial Narrow" w:hAnsi="Arial Narrow"/>
          <w:sz w:val="22"/>
          <w:szCs w:val="22"/>
        </w:rPr>
        <w:t>9</w:t>
      </w:r>
      <w:r>
        <w:rPr>
          <w:rStyle w:val="Numerstrony"/>
          <w:rFonts w:ascii="Arial Narrow" w:hAnsi="Arial Narrow"/>
          <w:sz w:val="22"/>
          <w:szCs w:val="22"/>
        </w:rPr>
        <w:t xml:space="preserve"> ust. 1 i 5,</w:t>
      </w:r>
    </w:p>
    <w:p w14:paraId="0559E938"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Wykonawca realizuje prace projektowe przewidziane niniejszą umową w sposób niezgodny ze wskazaniami  Zamawiającego lub niniejszą umową,</w:t>
      </w:r>
    </w:p>
    <w:p w14:paraId="6554B2ED"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Wykonawca realizuje roboty przewidziane niniejszą umową w sposób niezgodny ze wskazaniami Zamawiającego, dokumentacją projektową lub niniejszą umową,</w:t>
      </w:r>
    </w:p>
    <w:p w14:paraId="7D612707"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 wyniku wszczętego postępowania egzekucyjnego nastąpi zajęcie majątku Wykonawcy służącego do realizacji niniejszej umowy,</w:t>
      </w:r>
    </w:p>
    <w:p w14:paraId="13233E31" w14:textId="77777777"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 wypadku złożenia do sądu przez Wykonawcę wniosku o ogłoszenie upadłości lub otwarcia postępowania likwidacyjnego,</w:t>
      </w:r>
    </w:p>
    <w:p w14:paraId="4A15A103" w14:textId="052E7D0C" w:rsidR="003A61A3" w:rsidRDefault="003A61A3" w:rsidP="00DE3846">
      <w:pPr>
        <w:numPr>
          <w:ilvl w:val="0"/>
          <w:numId w:val="202"/>
        </w:numPr>
        <w:suppressAutoHyphens w:val="0"/>
        <w:jc w:val="both"/>
        <w:rPr>
          <w:rFonts w:ascii="Arial Narrow" w:hAnsi="Arial Narrow"/>
          <w:sz w:val="22"/>
          <w:szCs w:val="22"/>
        </w:rPr>
      </w:pPr>
      <w:r>
        <w:rPr>
          <w:rStyle w:val="Numerstrony"/>
          <w:rFonts w:ascii="Arial Narrow" w:hAnsi="Arial Narrow"/>
          <w:sz w:val="22"/>
          <w:szCs w:val="22"/>
        </w:rPr>
        <w:t>Wykonawca nie zawarł lub nie przedłuża umów ubezpieczenia zgodnie z § 1</w:t>
      </w:r>
      <w:r w:rsidR="005012F7">
        <w:rPr>
          <w:rStyle w:val="Numerstrony"/>
          <w:rFonts w:ascii="Arial Narrow" w:hAnsi="Arial Narrow"/>
          <w:sz w:val="22"/>
          <w:szCs w:val="22"/>
        </w:rPr>
        <w:t>8</w:t>
      </w:r>
      <w:r>
        <w:rPr>
          <w:rStyle w:val="Numerstrony"/>
          <w:rFonts w:ascii="Arial Narrow" w:hAnsi="Arial Narrow"/>
          <w:sz w:val="22"/>
          <w:szCs w:val="22"/>
        </w:rPr>
        <w:t>.</w:t>
      </w:r>
    </w:p>
    <w:p w14:paraId="3ACEC74F" w14:textId="77777777" w:rsidR="003A61A3" w:rsidRDefault="003A61A3" w:rsidP="00DE3846">
      <w:pPr>
        <w:pStyle w:val="Akapitzlist"/>
        <w:numPr>
          <w:ilvl w:val="0"/>
          <w:numId w:val="201"/>
        </w:numPr>
        <w:suppressAutoHyphens w:val="0"/>
        <w:spacing w:after="0" w:line="240" w:lineRule="auto"/>
        <w:ind w:left="425" w:hanging="425"/>
        <w:jc w:val="both"/>
        <w:rPr>
          <w:rStyle w:val="Numerstrony"/>
          <w:rFonts w:ascii="Arial Narrow" w:hAnsi="Arial Narrow"/>
        </w:rPr>
      </w:pPr>
      <w:r>
        <w:rPr>
          <w:rStyle w:val="Numerstrony"/>
          <w:rFonts w:ascii="Arial Narrow" w:hAnsi="Arial Narrow"/>
        </w:rPr>
        <w:t xml:space="preserve">Zamawiający może ponadto odstąpić od umowy w okolicznościach i na warunkach przewidzianych w art. 456 ustawy </w:t>
      </w:r>
      <w:proofErr w:type="spellStart"/>
      <w:r>
        <w:rPr>
          <w:rStyle w:val="Numerstrony"/>
          <w:rFonts w:ascii="Arial Narrow" w:hAnsi="Arial Narrow"/>
        </w:rPr>
        <w:t>Pzp</w:t>
      </w:r>
      <w:proofErr w:type="spellEnd"/>
      <w:r>
        <w:rPr>
          <w:rStyle w:val="Numerstrony"/>
          <w:rFonts w:ascii="Arial Narrow" w:hAnsi="Arial Narrow"/>
        </w:rPr>
        <w:t xml:space="preserve">. </w:t>
      </w:r>
    </w:p>
    <w:p w14:paraId="29C0E5A9" w14:textId="77777777" w:rsidR="003A61A3" w:rsidRDefault="003A61A3" w:rsidP="00DE3846">
      <w:pPr>
        <w:pStyle w:val="Akapitzlist"/>
        <w:numPr>
          <w:ilvl w:val="0"/>
          <w:numId w:val="201"/>
        </w:numPr>
        <w:suppressAutoHyphens w:val="0"/>
        <w:spacing w:after="0" w:line="240" w:lineRule="auto"/>
        <w:ind w:left="425" w:hanging="425"/>
        <w:jc w:val="both"/>
        <w:rPr>
          <w:rStyle w:val="Numerstrony"/>
          <w:rFonts w:ascii="Arial Narrow" w:hAnsi="Arial Narrow"/>
        </w:rPr>
      </w:pPr>
      <w:r w:rsidRPr="000C1C4B">
        <w:rPr>
          <w:rStyle w:val="Numerstrony"/>
          <w:rFonts w:ascii="Arial Narrow" w:hAnsi="Arial Narrow"/>
        </w:rPr>
        <w:t>Odstąpienie od umowy powinno nastąpić w formie pisemnej  i powinno zawierać uzasadnienie.</w:t>
      </w:r>
    </w:p>
    <w:p w14:paraId="68375491" w14:textId="77777777" w:rsidR="003A61A3" w:rsidRPr="000C1C4B" w:rsidRDefault="003A61A3" w:rsidP="00DE3846">
      <w:pPr>
        <w:pStyle w:val="Akapitzlist"/>
        <w:numPr>
          <w:ilvl w:val="0"/>
          <w:numId w:val="201"/>
        </w:numPr>
        <w:suppressAutoHyphens w:val="0"/>
        <w:spacing w:after="0" w:line="240" w:lineRule="auto"/>
        <w:ind w:left="425" w:hanging="425"/>
        <w:jc w:val="both"/>
        <w:rPr>
          <w:rFonts w:ascii="Arial Narrow" w:hAnsi="Arial Narrow"/>
        </w:rPr>
      </w:pPr>
      <w:r w:rsidRPr="000C1C4B">
        <w:rPr>
          <w:rStyle w:val="Numerstrony"/>
          <w:rFonts w:ascii="Arial Narrow" w:hAnsi="Arial Narrow"/>
        </w:rPr>
        <w:t>W przypadku odstąpienia od umowy Wykonawcę oraz Zamawiającego obciążają następujące obowiązki:</w:t>
      </w:r>
    </w:p>
    <w:p w14:paraId="2DB42627" w14:textId="77777777" w:rsidR="003A61A3" w:rsidRDefault="003A61A3" w:rsidP="00DE3846">
      <w:pPr>
        <w:numPr>
          <w:ilvl w:val="0"/>
          <w:numId w:val="203"/>
        </w:numPr>
        <w:suppressAutoHyphens w:val="0"/>
        <w:jc w:val="both"/>
        <w:rPr>
          <w:rFonts w:ascii="Arial Narrow" w:hAnsi="Arial Narrow"/>
          <w:sz w:val="22"/>
          <w:szCs w:val="22"/>
        </w:rPr>
      </w:pPr>
      <w:r>
        <w:rPr>
          <w:rStyle w:val="Numerstrony"/>
          <w:rFonts w:ascii="Arial Narrow" w:hAnsi="Arial Narrow"/>
          <w:sz w:val="22"/>
          <w:szCs w:val="22"/>
        </w:rPr>
        <w:t>Wykonawca zabezpieczy przerwane roboty w zakresie obustronnie uzgodnionym na koszt własny,</w:t>
      </w:r>
    </w:p>
    <w:p w14:paraId="73287A16" w14:textId="77777777" w:rsidR="003A61A3" w:rsidRDefault="003A61A3" w:rsidP="00DE3846">
      <w:pPr>
        <w:numPr>
          <w:ilvl w:val="0"/>
          <w:numId w:val="203"/>
        </w:numPr>
        <w:suppressAutoHyphens w:val="0"/>
        <w:jc w:val="both"/>
        <w:rPr>
          <w:rFonts w:ascii="Arial Narrow" w:hAnsi="Arial Narrow"/>
          <w:sz w:val="22"/>
          <w:szCs w:val="22"/>
        </w:rPr>
      </w:pPr>
      <w:r>
        <w:rPr>
          <w:rStyle w:val="Numerstrony"/>
          <w:rFonts w:ascii="Arial Narrow" w:hAnsi="Arial Narrow"/>
          <w:sz w:val="22"/>
          <w:szCs w:val="22"/>
        </w:rPr>
        <w:t>Wykonawca zgłosi Zamawiającemu do dokonania odbioru roboty przerwane oraz roboty zabezpieczające,</w:t>
      </w:r>
    </w:p>
    <w:p w14:paraId="72E0889D" w14:textId="6E738C48" w:rsidR="003A61A3" w:rsidRDefault="003A61A3" w:rsidP="00DE3846">
      <w:pPr>
        <w:numPr>
          <w:ilvl w:val="0"/>
          <w:numId w:val="203"/>
        </w:numPr>
        <w:suppressAutoHyphens w:val="0"/>
        <w:jc w:val="both"/>
        <w:rPr>
          <w:rFonts w:ascii="Arial Narrow" w:hAnsi="Arial Narrow"/>
          <w:sz w:val="22"/>
          <w:szCs w:val="22"/>
        </w:rPr>
      </w:pPr>
      <w:r>
        <w:rPr>
          <w:rStyle w:val="Numerstrony"/>
          <w:rFonts w:ascii="Arial Narrow" w:hAnsi="Arial Narrow"/>
          <w:sz w:val="22"/>
          <w:szCs w:val="22"/>
        </w:rPr>
        <w:t>w terminie do 14 dni od daty zgłoszenia, o którym mowa w pkt b)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2AE5DB29" w14:textId="77777777" w:rsidR="003A61A3" w:rsidRDefault="003A61A3" w:rsidP="00DE3846">
      <w:pPr>
        <w:numPr>
          <w:ilvl w:val="0"/>
          <w:numId w:val="203"/>
        </w:numPr>
        <w:suppressAutoHyphens w:val="0"/>
        <w:jc w:val="both"/>
        <w:rPr>
          <w:rFonts w:ascii="Arial Narrow" w:hAnsi="Arial Narrow"/>
          <w:sz w:val="22"/>
          <w:szCs w:val="22"/>
        </w:rPr>
      </w:pPr>
      <w:r>
        <w:rPr>
          <w:rStyle w:val="Numerstrony"/>
          <w:rFonts w:ascii="Arial Narrow" w:hAnsi="Arial Narrow"/>
          <w:sz w:val="22"/>
          <w:szCs w:val="22"/>
        </w:rPr>
        <w:t>Wykonawca niezwłocznie, nie później jednak niż w terminie 14 dni, usunie z terenu budowy wszelki należący do niego sprzęt i narzędzia oraz wytworzone odpady, uporządkuje teren i posprząta.</w:t>
      </w:r>
    </w:p>
    <w:p w14:paraId="4F156B91" w14:textId="77777777" w:rsidR="003A61A3" w:rsidRDefault="003A61A3" w:rsidP="00DE3846">
      <w:pPr>
        <w:pStyle w:val="Akapitzlist"/>
        <w:numPr>
          <w:ilvl w:val="0"/>
          <w:numId w:val="201"/>
        </w:numPr>
        <w:suppressAutoHyphens w:val="0"/>
        <w:spacing w:after="0" w:line="240" w:lineRule="auto"/>
        <w:ind w:left="425" w:hanging="425"/>
        <w:jc w:val="both"/>
        <w:rPr>
          <w:rFonts w:ascii="Arial Narrow" w:hAnsi="Arial Narrow"/>
        </w:rPr>
      </w:pPr>
      <w:r>
        <w:rPr>
          <w:rStyle w:val="Numerstrony"/>
          <w:rFonts w:ascii="Arial Narrow" w:hAnsi="Arial Narrow"/>
        </w:rPr>
        <w:t>Zamawiający w razie odstąpienia od umowy z przyczyn, za które Wykonawca nie odpowiada, obowiązany jest do:</w:t>
      </w:r>
    </w:p>
    <w:p w14:paraId="03CC71F2" w14:textId="3DE601F9" w:rsidR="003A61A3" w:rsidRPr="00E5776F" w:rsidRDefault="003A61A3" w:rsidP="00DE3846">
      <w:pPr>
        <w:numPr>
          <w:ilvl w:val="0"/>
          <w:numId w:val="204"/>
        </w:numPr>
        <w:suppressAutoHyphens w:val="0"/>
        <w:jc w:val="both"/>
        <w:rPr>
          <w:rStyle w:val="Numerstrony"/>
        </w:rPr>
      </w:pPr>
      <w:r>
        <w:rPr>
          <w:rStyle w:val="Numerstrony"/>
          <w:rFonts w:ascii="Arial Narrow" w:hAnsi="Arial Narrow"/>
          <w:sz w:val="22"/>
          <w:szCs w:val="22"/>
        </w:rPr>
        <w:t xml:space="preserve">dokonania odbioru robót przerwanych, w terminie 14 dni od daty przerwania oraz do zapłaty wynagrodzenia za roboty, które zostały wykonane do dnia odstąpienia, w terminie określonym w § </w:t>
      </w:r>
      <w:r w:rsidR="005012F7">
        <w:rPr>
          <w:rStyle w:val="Numerstrony"/>
          <w:rFonts w:ascii="Arial Narrow" w:hAnsi="Arial Narrow"/>
          <w:sz w:val="22"/>
          <w:szCs w:val="22"/>
        </w:rPr>
        <w:t>6</w:t>
      </w:r>
      <w:r>
        <w:rPr>
          <w:rStyle w:val="Numerstrony"/>
          <w:rFonts w:ascii="Arial Narrow" w:hAnsi="Arial Narrow"/>
          <w:sz w:val="22"/>
          <w:szCs w:val="22"/>
        </w:rPr>
        <w:t xml:space="preserve"> ust. </w:t>
      </w:r>
      <w:r w:rsidR="00532CBD">
        <w:rPr>
          <w:rStyle w:val="Numerstrony"/>
          <w:rFonts w:ascii="Arial Narrow" w:hAnsi="Arial Narrow"/>
          <w:sz w:val="22"/>
          <w:szCs w:val="22"/>
        </w:rPr>
        <w:t>3</w:t>
      </w:r>
      <w:r>
        <w:rPr>
          <w:rStyle w:val="Numerstrony"/>
          <w:rFonts w:ascii="Arial Narrow" w:hAnsi="Arial Narrow"/>
          <w:sz w:val="22"/>
          <w:szCs w:val="22"/>
        </w:rPr>
        <w:t xml:space="preserve"> niniejszej umowy,</w:t>
      </w:r>
    </w:p>
    <w:p w14:paraId="553C0357" w14:textId="77777777" w:rsidR="003A61A3" w:rsidRPr="00E5776F" w:rsidRDefault="003A61A3" w:rsidP="00DE3846">
      <w:pPr>
        <w:numPr>
          <w:ilvl w:val="0"/>
          <w:numId w:val="204"/>
        </w:numPr>
        <w:suppressAutoHyphens w:val="0"/>
        <w:jc w:val="both"/>
        <w:rPr>
          <w:rStyle w:val="Numerstrony"/>
        </w:rPr>
      </w:pPr>
      <w:r>
        <w:rPr>
          <w:rStyle w:val="Numerstrony"/>
          <w:rFonts w:ascii="Arial Narrow" w:hAnsi="Arial Narrow"/>
          <w:sz w:val="22"/>
          <w:szCs w:val="22"/>
        </w:rPr>
        <w:t>odkupienia materiałów, konstrukcji lub urządzeń zakupionych przez Wykonawcę do wykonania przedmiotu umowy, w terminie 28 dni od daty ich rozliczenia wg cen, za które zostały nabyte,</w:t>
      </w:r>
    </w:p>
    <w:p w14:paraId="7A5903CF" w14:textId="77777777" w:rsidR="003A61A3" w:rsidRDefault="003A61A3" w:rsidP="00DE3846">
      <w:pPr>
        <w:numPr>
          <w:ilvl w:val="0"/>
          <w:numId w:val="204"/>
        </w:numPr>
        <w:suppressAutoHyphens w:val="0"/>
        <w:jc w:val="both"/>
        <w:rPr>
          <w:rFonts w:ascii="Arial Narrow" w:hAnsi="Arial Narrow"/>
          <w:sz w:val="22"/>
          <w:szCs w:val="22"/>
        </w:rPr>
      </w:pPr>
      <w:r>
        <w:rPr>
          <w:rStyle w:val="Numerstrony"/>
          <w:rFonts w:ascii="Arial Narrow" w:hAnsi="Arial Narrow"/>
          <w:sz w:val="22"/>
          <w:szCs w:val="22"/>
        </w:rPr>
        <w:t>przejęcia od Wykonawcy terenu budowy pod swój dozór w terminie 14 dni od daty odstąpienia od umowy.</w:t>
      </w:r>
    </w:p>
    <w:p w14:paraId="43F408EC" w14:textId="77777777" w:rsidR="003A61A3" w:rsidRDefault="003A61A3" w:rsidP="00DE3846">
      <w:pPr>
        <w:pStyle w:val="Akapitzlist"/>
        <w:numPr>
          <w:ilvl w:val="0"/>
          <w:numId w:val="201"/>
        </w:numPr>
        <w:suppressAutoHyphens w:val="0"/>
        <w:spacing w:after="0" w:line="240" w:lineRule="auto"/>
        <w:ind w:left="425" w:hanging="425"/>
        <w:jc w:val="both"/>
        <w:rPr>
          <w:rStyle w:val="Numerstrony"/>
          <w:rFonts w:ascii="Arial Narrow" w:hAnsi="Arial Narrow"/>
        </w:rPr>
      </w:pPr>
      <w:r>
        <w:rPr>
          <w:rStyle w:val="Numerstrony"/>
          <w:rFonts w:ascii="Arial Narrow" w:hAnsi="Arial Narrow"/>
        </w:rPr>
        <w:t>Zamawiający zastrzega sobie prawo dochodzenia roszczeń odszkodowawczych z tytułu poniesionych strat w wypadku odstąpienia od umowy z przyczyn leżących po stronie Wykonawcy.</w:t>
      </w:r>
    </w:p>
    <w:p w14:paraId="04070ECB" w14:textId="77777777" w:rsidR="003A61A3" w:rsidRPr="00E5776F" w:rsidRDefault="003A61A3" w:rsidP="00DE3846">
      <w:pPr>
        <w:pStyle w:val="Akapitzlist"/>
        <w:numPr>
          <w:ilvl w:val="0"/>
          <w:numId w:val="201"/>
        </w:numPr>
        <w:suppressAutoHyphens w:val="0"/>
        <w:spacing w:after="0" w:line="240" w:lineRule="auto"/>
        <w:ind w:left="425" w:hanging="425"/>
        <w:jc w:val="both"/>
        <w:rPr>
          <w:rFonts w:ascii="Arial Narrow" w:hAnsi="Arial Narrow"/>
        </w:rPr>
      </w:pPr>
      <w:r w:rsidRPr="00E5776F">
        <w:rPr>
          <w:rStyle w:val="Numerstrony"/>
          <w:rFonts w:ascii="Arial Narrow" w:hAnsi="Arial Narrow"/>
        </w:rPr>
        <w:t xml:space="preserve">Wykonawcy przysługuje prawo odstąpienia od umowy, jeżeli: </w:t>
      </w:r>
    </w:p>
    <w:p w14:paraId="1DCF390C" w14:textId="77777777" w:rsidR="003A61A3" w:rsidRPr="00362D74" w:rsidRDefault="003A61A3" w:rsidP="00DE3846">
      <w:pPr>
        <w:pStyle w:val="Akapitzlist"/>
        <w:numPr>
          <w:ilvl w:val="0"/>
          <w:numId w:val="205"/>
        </w:numPr>
        <w:spacing w:after="0" w:line="240" w:lineRule="auto"/>
        <w:ind w:left="709" w:hanging="283"/>
        <w:jc w:val="both"/>
        <w:rPr>
          <w:rFonts w:ascii="Arial Narrow" w:eastAsia="Arial Narrow" w:hAnsi="Arial Narrow" w:cs="Arial Narrow"/>
        </w:rPr>
      </w:pPr>
      <w:r w:rsidRPr="00362D74">
        <w:rPr>
          <w:rFonts w:ascii="Arial Narrow" w:hAnsi="Arial Narrow"/>
        </w:rPr>
        <w:t xml:space="preserve">Zamawiający nie wywiązuje się z obowiązku zapłaty faktur, mimo dodatkowego wezwania w terminie trzech miesięcy od upływu terminu na zapłatę faktur, określonego w niniejszej umowie, </w:t>
      </w:r>
    </w:p>
    <w:p w14:paraId="31CC36C9" w14:textId="77777777" w:rsidR="003A61A3" w:rsidRPr="00362D74" w:rsidRDefault="003A61A3" w:rsidP="00DE3846">
      <w:pPr>
        <w:pStyle w:val="Akapitzlist"/>
        <w:numPr>
          <w:ilvl w:val="0"/>
          <w:numId w:val="205"/>
        </w:numPr>
        <w:spacing w:after="0" w:line="240" w:lineRule="auto"/>
        <w:ind w:left="709" w:hanging="283"/>
        <w:jc w:val="both"/>
        <w:rPr>
          <w:rFonts w:ascii="Arial Narrow" w:eastAsia="Arial Narrow" w:hAnsi="Arial Narrow" w:cs="Arial Narrow"/>
        </w:rPr>
      </w:pPr>
      <w:r w:rsidRPr="00362D74">
        <w:rPr>
          <w:rFonts w:ascii="Arial Narrow" w:hAnsi="Arial Narrow"/>
        </w:rPr>
        <w:t>Zamawiający odmawia bez uzasadnionej przyczyny odbioru robót lub bezzasadnie odmawia podpisania protokołu odbioru robót.</w:t>
      </w:r>
    </w:p>
    <w:p w14:paraId="025E840E" w14:textId="5D3C8A84" w:rsidR="003A61A3" w:rsidRDefault="003A61A3" w:rsidP="00DE3846">
      <w:pPr>
        <w:pStyle w:val="Akapitzlist"/>
        <w:numPr>
          <w:ilvl w:val="0"/>
          <w:numId w:val="201"/>
        </w:numPr>
        <w:suppressAutoHyphens w:val="0"/>
        <w:spacing w:after="0" w:line="240" w:lineRule="auto"/>
        <w:ind w:left="425" w:hanging="425"/>
        <w:jc w:val="both"/>
        <w:rPr>
          <w:rFonts w:ascii="Arial Narrow" w:hAnsi="Arial Narrow"/>
        </w:rPr>
      </w:pPr>
      <w:r>
        <w:rPr>
          <w:rStyle w:val="Numerstrony"/>
          <w:rFonts w:ascii="Arial Narrow" w:hAnsi="Arial Narrow"/>
        </w:rPr>
        <w:t xml:space="preserve">Każde odstąpienie od niniejszej umowy ma skutek </w:t>
      </w:r>
      <w:r>
        <w:rPr>
          <w:rFonts w:ascii="Arial Narrow" w:hAnsi="Arial Narrow"/>
          <w:i/>
          <w:iCs/>
        </w:rPr>
        <w:t>ex nunc</w:t>
      </w:r>
      <w:r>
        <w:rPr>
          <w:rStyle w:val="Numerstrony"/>
          <w:rFonts w:ascii="Arial Narrow" w:hAnsi="Arial Narrow"/>
        </w:rPr>
        <w:t xml:space="preserve"> (na przyszłość) i dotyczy jedynie robót, dostaw lub usług nie wykonanych do chwili odstąpienia od umowy. Każda ze stron może wykonać prawo odstąpienia od umowy zgodnie z postanowieniami niniejszego paragrafu w terminie maksymalnie do 6 miesięcy od dnia, do którego miały być realizowane</w:t>
      </w:r>
      <w:r w:rsidR="00532CBD">
        <w:rPr>
          <w:rStyle w:val="Numerstrony"/>
          <w:rFonts w:ascii="Arial Narrow" w:hAnsi="Arial Narrow"/>
        </w:rPr>
        <w:t xml:space="preserve"> roboty budowlane zgodnie z § 3</w:t>
      </w:r>
      <w:r>
        <w:rPr>
          <w:rStyle w:val="Numerstrony"/>
          <w:rFonts w:ascii="Arial Narrow" w:hAnsi="Arial Narrow"/>
        </w:rPr>
        <w:t>.</w:t>
      </w:r>
    </w:p>
    <w:p w14:paraId="6AE3C709" w14:textId="77777777" w:rsidR="00C86B25" w:rsidRDefault="00C86B25" w:rsidP="003A61A3">
      <w:pPr>
        <w:jc w:val="center"/>
        <w:rPr>
          <w:rFonts w:ascii="Arial Narrow" w:hAnsi="Arial Narrow"/>
          <w:sz w:val="22"/>
          <w:szCs w:val="22"/>
        </w:rPr>
      </w:pPr>
    </w:p>
    <w:p w14:paraId="4293990E" w14:textId="5EB5C74F"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 1</w:t>
      </w:r>
      <w:r w:rsidR="00F60DAC">
        <w:rPr>
          <w:rFonts w:ascii="Arial Narrow" w:hAnsi="Arial Narrow"/>
          <w:sz w:val="22"/>
          <w:szCs w:val="22"/>
        </w:rPr>
        <w:t>8</w:t>
      </w:r>
    </w:p>
    <w:p w14:paraId="33638215"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UBEZPIECZENIE</w:t>
      </w:r>
    </w:p>
    <w:p w14:paraId="0B822ADC" w14:textId="77777777" w:rsidR="003A61A3" w:rsidRDefault="003A61A3" w:rsidP="00DE3846">
      <w:pPr>
        <w:numPr>
          <w:ilvl w:val="0"/>
          <w:numId w:val="206"/>
        </w:numPr>
        <w:suppressAutoHyphens w:val="0"/>
        <w:jc w:val="both"/>
        <w:rPr>
          <w:rFonts w:ascii="Arial Narrow" w:hAnsi="Arial Narrow"/>
          <w:sz w:val="22"/>
          <w:szCs w:val="22"/>
        </w:rPr>
      </w:pPr>
      <w:r>
        <w:rPr>
          <w:rStyle w:val="Numerstrony"/>
          <w:rFonts w:ascii="Arial Narrow" w:hAnsi="Arial Narrow"/>
          <w:sz w:val="22"/>
          <w:szCs w:val="22"/>
        </w:rPr>
        <w:t xml:space="preserve">Wykonawca zobowiązuje się na czas realizacji robót do zawarcia na własny koszt umów ubezpieczenia </w:t>
      </w:r>
      <w:r>
        <w:rPr>
          <w:rStyle w:val="Numerstrony"/>
          <w:rFonts w:ascii="Arial Unicode MS" w:hAnsi="Arial Unicode MS"/>
          <w:sz w:val="22"/>
          <w:szCs w:val="22"/>
        </w:rPr>
        <w:br/>
      </w:r>
      <w:r>
        <w:rPr>
          <w:rStyle w:val="Numerstrony"/>
          <w:rFonts w:ascii="Arial Narrow" w:hAnsi="Arial Narrow"/>
          <w:sz w:val="22"/>
          <w:szCs w:val="22"/>
        </w:rPr>
        <w:t xml:space="preserve">z tytułu szkód, które mogą zaistnieć w związku z określonymi zdarzeniami losowymi (ubezpieczenie wszystkich </w:t>
      </w:r>
      <w:proofErr w:type="spellStart"/>
      <w:r>
        <w:rPr>
          <w:rStyle w:val="Numerstrony"/>
          <w:rFonts w:ascii="Arial Narrow" w:hAnsi="Arial Narrow"/>
          <w:sz w:val="22"/>
          <w:szCs w:val="22"/>
        </w:rPr>
        <w:t>ryzyk</w:t>
      </w:r>
      <w:proofErr w:type="spellEnd"/>
      <w:r>
        <w:rPr>
          <w:rStyle w:val="Numerstrony"/>
          <w:rFonts w:ascii="Arial Narrow" w:hAnsi="Arial Narrow"/>
          <w:sz w:val="22"/>
          <w:szCs w:val="22"/>
        </w:rPr>
        <w:t xml:space="preserve"> budowy – CAR/EAR: </w:t>
      </w:r>
      <w:proofErr w:type="spellStart"/>
      <w:r>
        <w:rPr>
          <w:rStyle w:val="Numerstrony"/>
          <w:rFonts w:ascii="Arial Narrow" w:hAnsi="Arial Narrow"/>
          <w:sz w:val="22"/>
          <w:szCs w:val="22"/>
        </w:rPr>
        <w:t>Contractors</w:t>
      </w:r>
      <w:proofErr w:type="spellEnd"/>
      <w:r>
        <w:rPr>
          <w:rStyle w:val="Numerstrony"/>
          <w:rFonts w:ascii="Arial Narrow" w:hAnsi="Arial Narrow"/>
          <w:sz w:val="22"/>
          <w:szCs w:val="22"/>
        </w:rPr>
        <w:t xml:space="preserve">’ </w:t>
      </w:r>
      <w:proofErr w:type="spellStart"/>
      <w:r>
        <w:rPr>
          <w:rStyle w:val="Numerstrony"/>
          <w:rFonts w:ascii="Arial Narrow" w:hAnsi="Arial Narrow"/>
          <w:sz w:val="22"/>
          <w:szCs w:val="22"/>
        </w:rPr>
        <w:t>All</w:t>
      </w:r>
      <w:proofErr w:type="spellEnd"/>
      <w:r>
        <w:rPr>
          <w:rStyle w:val="Numerstrony"/>
          <w:rFonts w:ascii="Arial Narrow" w:hAnsi="Arial Narrow"/>
          <w:sz w:val="22"/>
          <w:szCs w:val="22"/>
        </w:rPr>
        <w:t xml:space="preserve"> </w:t>
      </w:r>
      <w:proofErr w:type="spellStart"/>
      <w:r>
        <w:rPr>
          <w:rStyle w:val="Numerstrony"/>
          <w:rFonts w:ascii="Arial Narrow" w:hAnsi="Arial Narrow"/>
          <w:sz w:val="22"/>
          <w:szCs w:val="22"/>
        </w:rPr>
        <w:t>Risks</w:t>
      </w:r>
      <w:proofErr w:type="spellEnd"/>
      <w:r>
        <w:rPr>
          <w:rStyle w:val="Numerstrony"/>
          <w:rFonts w:ascii="Arial Narrow" w:hAnsi="Arial Narrow"/>
          <w:sz w:val="22"/>
          <w:szCs w:val="22"/>
        </w:rPr>
        <w:t>/</w:t>
      </w:r>
      <w:proofErr w:type="spellStart"/>
      <w:r>
        <w:rPr>
          <w:rStyle w:val="Numerstrony"/>
          <w:rFonts w:ascii="Arial Narrow" w:hAnsi="Arial Narrow"/>
          <w:sz w:val="22"/>
          <w:szCs w:val="22"/>
        </w:rPr>
        <w:t>Erection</w:t>
      </w:r>
      <w:proofErr w:type="spellEnd"/>
      <w:r>
        <w:rPr>
          <w:rStyle w:val="Numerstrony"/>
          <w:rFonts w:ascii="Arial Narrow" w:hAnsi="Arial Narrow"/>
          <w:sz w:val="22"/>
          <w:szCs w:val="22"/>
        </w:rPr>
        <w:t xml:space="preserve"> </w:t>
      </w:r>
      <w:proofErr w:type="spellStart"/>
      <w:r>
        <w:rPr>
          <w:rStyle w:val="Numerstrony"/>
          <w:rFonts w:ascii="Arial Narrow" w:hAnsi="Arial Narrow"/>
          <w:sz w:val="22"/>
          <w:szCs w:val="22"/>
        </w:rPr>
        <w:t>All</w:t>
      </w:r>
      <w:proofErr w:type="spellEnd"/>
      <w:r>
        <w:rPr>
          <w:rStyle w:val="Numerstrony"/>
          <w:rFonts w:ascii="Arial Narrow" w:hAnsi="Arial Narrow"/>
          <w:sz w:val="22"/>
          <w:szCs w:val="22"/>
        </w:rPr>
        <w:t xml:space="preserve"> </w:t>
      </w:r>
      <w:proofErr w:type="spellStart"/>
      <w:r>
        <w:rPr>
          <w:rStyle w:val="Numerstrony"/>
          <w:rFonts w:ascii="Arial Narrow" w:hAnsi="Arial Narrow"/>
          <w:sz w:val="22"/>
          <w:szCs w:val="22"/>
        </w:rPr>
        <w:t>Risks</w:t>
      </w:r>
      <w:proofErr w:type="spellEnd"/>
      <w:r>
        <w:rPr>
          <w:rStyle w:val="Numerstrony"/>
          <w:rFonts w:ascii="Arial Narrow" w:hAnsi="Arial Narrow"/>
          <w:sz w:val="22"/>
          <w:szCs w:val="22"/>
        </w:rPr>
        <w:t xml:space="preserve">) oraz od odpowiedzialności cywilnej - zgodnie z </w:t>
      </w:r>
      <w:r w:rsidRPr="009D63CE">
        <w:rPr>
          <w:rStyle w:val="Numerstrony"/>
          <w:rFonts w:ascii="Arial Narrow" w:hAnsi="Arial Narrow"/>
          <w:sz w:val="22"/>
          <w:szCs w:val="22"/>
        </w:rPr>
        <w:t>pkt 18.3.4) Specyfikacji</w:t>
      </w:r>
      <w:r>
        <w:rPr>
          <w:rStyle w:val="Numerstrony"/>
          <w:rFonts w:ascii="Arial Narrow" w:hAnsi="Arial Narrow"/>
          <w:sz w:val="22"/>
          <w:szCs w:val="22"/>
        </w:rPr>
        <w:t xml:space="preserve"> Warunków Zamówienia Rozdział 1 Instrukcja dla Wykonawców.</w:t>
      </w:r>
    </w:p>
    <w:p w14:paraId="1BB2FB7D" w14:textId="77777777" w:rsidR="003A61A3" w:rsidRDefault="003A61A3" w:rsidP="00DE3846">
      <w:pPr>
        <w:numPr>
          <w:ilvl w:val="0"/>
          <w:numId w:val="206"/>
        </w:numPr>
        <w:suppressAutoHyphens w:val="0"/>
        <w:jc w:val="both"/>
        <w:rPr>
          <w:rFonts w:ascii="Arial Narrow" w:hAnsi="Arial Narrow"/>
          <w:sz w:val="22"/>
          <w:szCs w:val="22"/>
        </w:rPr>
      </w:pPr>
      <w:r>
        <w:rPr>
          <w:rStyle w:val="Numerstrony"/>
          <w:rFonts w:ascii="Arial Narrow" w:hAnsi="Arial Narrow"/>
          <w:sz w:val="22"/>
          <w:szCs w:val="22"/>
        </w:rPr>
        <w:t xml:space="preserve">Wykonawca przedłoży Zamawiającemu poświadczone za zgodność z oryginałem kopie polisy ubezpieczeń, </w:t>
      </w:r>
      <w:r>
        <w:rPr>
          <w:rStyle w:val="Numerstrony"/>
          <w:rFonts w:ascii="Arial Unicode MS" w:hAnsi="Arial Unicode MS"/>
          <w:sz w:val="22"/>
          <w:szCs w:val="22"/>
        </w:rPr>
        <w:br/>
      </w:r>
      <w:r>
        <w:rPr>
          <w:rStyle w:val="Numerstrony"/>
          <w:rFonts w:ascii="Arial Narrow" w:hAnsi="Arial Narrow"/>
          <w:sz w:val="22"/>
          <w:szCs w:val="22"/>
        </w:rPr>
        <w:t xml:space="preserve">o których mowa w ust. 1, najpóźniej w dniu podpisania umowy. </w:t>
      </w:r>
    </w:p>
    <w:p w14:paraId="3C669B6A" w14:textId="77777777" w:rsidR="003A61A3" w:rsidRDefault="003A61A3" w:rsidP="00DE3846">
      <w:pPr>
        <w:numPr>
          <w:ilvl w:val="0"/>
          <w:numId w:val="206"/>
        </w:numPr>
        <w:suppressAutoHyphens w:val="0"/>
        <w:jc w:val="both"/>
        <w:rPr>
          <w:rFonts w:ascii="Arial Narrow" w:hAnsi="Arial Narrow"/>
          <w:sz w:val="22"/>
          <w:szCs w:val="22"/>
        </w:rPr>
      </w:pPr>
      <w:r>
        <w:rPr>
          <w:rStyle w:val="Numerstrony"/>
          <w:rFonts w:ascii="Arial Narrow" w:hAnsi="Arial Narrow"/>
          <w:sz w:val="22"/>
          <w:szCs w:val="22"/>
        </w:rPr>
        <w:t>Wykonawca przyjmuje pełną odpowiedzialność cywilną za wszelkie zdarzenia na terenie budowy powstałe</w:t>
      </w:r>
      <w:r>
        <w:rPr>
          <w:rStyle w:val="Numerstrony"/>
          <w:rFonts w:ascii="Arial Unicode MS" w:hAnsi="Arial Unicode MS"/>
          <w:sz w:val="22"/>
          <w:szCs w:val="22"/>
        </w:rPr>
        <w:br/>
      </w:r>
      <w:r>
        <w:rPr>
          <w:rStyle w:val="Numerstrony"/>
          <w:rFonts w:ascii="Arial Narrow" w:hAnsi="Arial Narrow"/>
          <w:sz w:val="22"/>
          <w:szCs w:val="22"/>
        </w:rPr>
        <w:t>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a w okresie gwarancji i rękojmi w okresie wykonywania przez niego robót polegających na usuwaniu wad.</w:t>
      </w:r>
    </w:p>
    <w:p w14:paraId="47650368" w14:textId="77777777" w:rsidR="003A61A3" w:rsidRPr="009E1F7E" w:rsidRDefault="003A61A3" w:rsidP="00DE3846">
      <w:pPr>
        <w:numPr>
          <w:ilvl w:val="0"/>
          <w:numId w:val="206"/>
        </w:numPr>
        <w:suppressAutoHyphens w:val="0"/>
        <w:jc w:val="both"/>
        <w:rPr>
          <w:rStyle w:val="Numerstrony"/>
          <w:rFonts w:ascii="Arial Narrow" w:hAnsi="Arial Narrow"/>
          <w:sz w:val="22"/>
          <w:szCs w:val="22"/>
        </w:rPr>
      </w:pPr>
      <w:r>
        <w:rPr>
          <w:rStyle w:val="Numerstrony"/>
          <w:rFonts w:ascii="Arial Narrow" w:hAnsi="Arial Narrow"/>
          <w:sz w:val="22"/>
          <w:szCs w:val="22"/>
        </w:rPr>
        <w:t xml:space="preserve">Jeżeli termin, na który została zawarta polisa (lub inny dokument) ubezpieczenia, kończy się w okresie realizacji zamówienia, Wykonawca winien bez wezwania zamawiającego przedłożyć uaktualniona polisę (lub inny dokument) ubezpieczenia w terminie do 15 dni przed datą ustania ważności poprzedniej polisy. </w:t>
      </w:r>
      <w:r>
        <w:rPr>
          <w:rStyle w:val="Numerstrony"/>
          <w:rFonts w:ascii="Arial Unicode MS" w:hAnsi="Arial Unicode MS"/>
          <w:sz w:val="22"/>
          <w:szCs w:val="22"/>
        </w:rPr>
        <w:br/>
      </w:r>
      <w:r>
        <w:rPr>
          <w:rStyle w:val="Numerstrony"/>
          <w:rFonts w:ascii="Arial Narrow" w:hAnsi="Arial Narrow"/>
          <w:sz w:val="22"/>
          <w:szCs w:val="22"/>
        </w:rPr>
        <w:t xml:space="preserve">W przypadku jej nie przedłożenia </w:t>
      </w:r>
      <w:r w:rsidRPr="009E1F7E">
        <w:rPr>
          <w:rFonts w:ascii="Arial Narrow" w:hAnsi="Arial Narrow" w:cs="Arial"/>
          <w:sz w:val="22"/>
          <w:szCs w:val="22"/>
        </w:rPr>
        <w:t>Zamawiający ma prawo wstrzymać wykonywanie robót i przerwa ta będzie traktowana jako zawiniona przez Wykonawcę.</w:t>
      </w:r>
    </w:p>
    <w:p w14:paraId="3F57A72B" w14:textId="77777777" w:rsidR="00C86B25" w:rsidRDefault="00C86B25" w:rsidP="003A61A3">
      <w:pPr>
        <w:jc w:val="center"/>
        <w:rPr>
          <w:rFonts w:ascii="Arial Narrow" w:hAnsi="Arial Narrow"/>
          <w:sz w:val="22"/>
          <w:szCs w:val="22"/>
        </w:rPr>
      </w:pPr>
    </w:p>
    <w:p w14:paraId="094074B7" w14:textId="520D1CD4"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19</w:t>
      </w:r>
    </w:p>
    <w:p w14:paraId="08CA5259"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ZATRUDNIENIE</w:t>
      </w:r>
    </w:p>
    <w:p w14:paraId="54C5C6D8" w14:textId="796C3179" w:rsidR="003A61A3" w:rsidRDefault="003A61A3" w:rsidP="00DE3846">
      <w:pPr>
        <w:pStyle w:val="Akapitzlist"/>
        <w:numPr>
          <w:ilvl w:val="0"/>
          <w:numId w:val="218"/>
        </w:numPr>
        <w:suppressAutoHyphens w:val="0"/>
        <w:spacing w:after="0" w:line="240" w:lineRule="auto"/>
        <w:ind w:left="425" w:hanging="425"/>
        <w:jc w:val="both"/>
        <w:rPr>
          <w:rStyle w:val="Numerstrony"/>
          <w:rFonts w:ascii="Arial Narrow" w:hAnsi="Arial Narrow"/>
        </w:rPr>
      </w:pPr>
      <w:r w:rsidRPr="002C5805">
        <w:rPr>
          <w:rStyle w:val="Numerstrony"/>
          <w:rFonts w:ascii="Arial Narrow" w:hAnsi="Arial Narrow"/>
        </w:rPr>
        <w:t xml:space="preserve">Zamawiający wymaga zatrudnienia przez Wykonawcę, podwykonawcę lub dalszego podwykonawcę osób wykonujących czynności wchodzące w tzw. koszty bezpośrednie (związane z realizacją niniejszego zamówienia) na podstawie stosunku pracy w rozumieniu przepisów ustawy z dnia 26.06.1974r. – Kodeks pracy. Wymóg ten dotyczy osób, które </w:t>
      </w:r>
      <w:r w:rsidRPr="005C7B55">
        <w:rPr>
          <w:rStyle w:val="Numerstrony"/>
          <w:rFonts w:ascii="Arial Narrow" w:hAnsi="Arial Narrow"/>
        </w:rPr>
        <w:t xml:space="preserve">wykonują czynności bezpośrednio związane w wykonywaniem robót, odpowiednio pod kierownictwem i nadzorem wykonawcy lub podwykonawcy tj.: pracowników fizycznych wykonujących czynności w zakresie robót </w:t>
      </w:r>
      <w:r w:rsidR="00EE5F3E">
        <w:rPr>
          <w:rFonts w:ascii="Arial Narrow" w:hAnsi="Arial Narrow" w:cs="Arial"/>
          <w:bCs/>
          <w:szCs w:val="20"/>
        </w:rPr>
        <w:t>ziemnych, robót drogowych</w:t>
      </w:r>
      <w:r w:rsidRPr="005C7B55">
        <w:rPr>
          <w:rFonts w:ascii="Arial Narrow" w:hAnsi="Arial Narrow" w:cs="Arial"/>
          <w:bCs/>
          <w:szCs w:val="20"/>
        </w:rPr>
        <w:t xml:space="preserve"> </w:t>
      </w:r>
      <w:r w:rsidRPr="005C7B55">
        <w:rPr>
          <w:rStyle w:val="Numerstrony"/>
          <w:rFonts w:ascii="Arial Narrow" w:hAnsi="Arial Narrow"/>
        </w:rPr>
        <w:t>oraz innych czynności wymienionych w przedmiarach robót. Wymóg nie dotyczy więc, m. in. osób pełniących samodzielne funkcje techniczne w rozumieniu Prawa budowlanego np.: kierujących budową, projektantów; dostawców materiałów</w:t>
      </w:r>
      <w:r w:rsidRPr="002C5805">
        <w:rPr>
          <w:rStyle w:val="Numerstrony"/>
          <w:rFonts w:ascii="Arial Narrow" w:hAnsi="Arial Narrow"/>
        </w:rPr>
        <w:t xml:space="preserve"> budowlanych, ekspertów itp.</w:t>
      </w:r>
    </w:p>
    <w:p w14:paraId="426A343F" w14:textId="77777777" w:rsidR="003A61A3" w:rsidRDefault="003A61A3" w:rsidP="00DE3846">
      <w:pPr>
        <w:pStyle w:val="Akapitzlist"/>
        <w:numPr>
          <w:ilvl w:val="0"/>
          <w:numId w:val="218"/>
        </w:numPr>
        <w:suppressAutoHyphens w:val="0"/>
        <w:spacing w:after="0" w:line="240" w:lineRule="auto"/>
        <w:ind w:left="425" w:hanging="425"/>
        <w:jc w:val="both"/>
        <w:rPr>
          <w:rFonts w:ascii="Arial Narrow" w:hAnsi="Arial Narrow"/>
        </w:rPr>
      </w:pPr>
      <w:r w:rsidRPr="002C5805">
        <w:rPr>
          <w:rFonts w:ascii="Arial Narrow" w:hAnsi="Arial Narrow"/>
        </w:rPr>
        <w:t>Wykonawca, podwykonawca lub dalszy podwykonawca zatrudni wyżej wymienione osoby na okres realizacji zamówienia.</w:t>
      </w:r>
    </w:p>
    <w:p w14:paraId="7F631E50" w14:textId="77777777" w:rsidR="003A61A3" w:rsidRPr="00B056CD" w:rsidRDefault="003A61A3" w:rsidP="00DE3846">
      <w:pPr>
        <w:pStyle w:val="Akapitzlist"/>
        <w:numPr>
          <w:ilvl w:val="0"/>
          <w:numId w:val="218"/>
        </w:numPr>
        <w:suppressAutoHyphens w:val="0"/>
        <w:spacing w:after="0" w:line="240" w:lineRule="auto"/>
        <w:ind w:left="425" w:hanging="425"/>
        <w:jc w:val="both"/>
        <w:rPr>
          <w:rFonts w:ascii="Arial Narrow" w:hAnsi="Arial Narrow"/>
        </w:rPr>
      </w:pPr>
      <w:r w:rsidRPr="002C5805">
        <w:rPr>
          <w:rFonts w:ascii="Arial Narrow" w:hAnsi="Arial Narrow"/>
        </w:rPr>
        <w:t xml:space="preserve">W przypadku rozwiązania stosunku pracy przed zakończeniem tego okresu, Wykonawca zobowiązany jest do </w:t>
      </w:r>
      <w:r w:rsidRPr="002C5805">
        <w:rPr>
          <w:rStyle w:val="Numerstrony"/>
          <w:rFonts w:ascii="Arial Narrow" w:hAnsi="Arial Narrow"/>
        </w:rPr>
        <w:t xml:space="preserve"> </w:t>
      </w:r>
      <w:r w:rsidRPr="00B056CD">
        <w:rPr>
          <w:rFonts w:ascii="Arial Narrow" w:hAnsi="Arial Narrow"/>
        </w:rPr>
        <w:t>niezwłocznego zatrudnienia na to miejsce innej osoby.</w:t>
      </w:r>
    </w:p>
    <w:p w14:paraId="188EE391" w14:textId="77777777" w:rsidR="003A61A3" w:rsidRPr="00B056CD" w:rsidRDefault="003A61A3" w:rsidP="00DE3846">
      <w:pPr>
        <w:pStyle w:val="Akapitzlist"/>
        <w:numPr>
          <w:ilvl w:val="0"/>
          <w:numId w:val="218"/>
        </w:numPr>
        <w:suppressAutoHyphens w:val="0"/>
        <w:spacing w:after="0" w:line="240" w:lineRule="auto"/>
        <w:ind w:left="425" w:hanging="425"/>
        <w:jc w:val="both"/>
        <w:rPr>
          <w:rFonts w:ascii="Arial Narrow" w:hAnsi="Arial Narrow"/>
        </w:rPr>
      </w:pPr>
      <w:r w:rsidRPr="00B056CD">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 </w:t>
      </w:r>
    </w:p>
    <w:p w14:paraId="3CBCF8EF" w14:textId="77777777" w:rsidR="003A61A3" w:rsidRPr="00B056CD" w:rsidRDefault="003A61A3" w:rsidP="00DE3846">
      <w:pPr>
        <w:pStyle w:val="Default"/>
        <w:numPr>
          <w:ilvl w:val="0"/>
          <w:numId w:val="181"/>
        </w:numPr>
        <w:suppressAutoHyphens w:val="0"/>
        <w:ind w:left="709" w:hanging="283"/>
        <w:jc w:val="both"/>
        <w:rPr>
          <w:rFonts w:ascii="Arial Narrow" w:hAnsi="Arial Narrow"/>
          <w:sz w:val="22"/>
          <w:szCs w:val="22"/>
        </w:rPr>
      </w:pPr>
      <w:r w:rsidRPr="00B056CD">
        <w:rPr>
          <w:rFonts w:ascii="Arial Narrow" w:hAnsi="Arial Narrow"/>
          <w:sz w:val="22"/>
          <w:szCs w:val="22"/>
        </w:rPr>
        <w:t>żądania oświadczeń, zaświadczeń i dokumentów w zakresie potwierdzenia spełniania ww. wymogów i dokonywania ich oceny,</w:t>
      </w:r>
    </w:p>
    <w:p w14:paraId="38A6B8B3" w14:textId="77777777" w:rsidR="003A61A3" w:rsidRPr="00B056CD" w:rsidRDefault="003A61A3" w:rsidP="00DE3846">
      <w:pPr>
        <w:pStyle w:val="Default"/>
        <w:numPr>
          <w:ilvl w:val="0"/>
          <w:numId w:val="181"/>
        </w:numPr>
        <w:suppressAutoHyphens w:val="0"/>
        <w:ind w:left="709" w:hanging="283"/>
        <w:jc w:val="both"/>
        <w:rPr>
          <w:rFonts w:ascii="Arial Narrow" w:hAnsi="Arial Narrow"/>
          <w:sz w:val="22"/>
          <w:szCs w:val="22"/>
        </w:rPr>
      </w:pPr>
      <w:r w:rsidRPr="00B056CD">
        <w:rPr>
          <w:rFonts w:ascii="Arial Narrow" w:hAnsi="Arial Narrow"/>
          <w:sz w:val="22"/>
          <w:szCs w:val="22"/>
        </w:rPr>
        <w:t>żądania wyjaśnień w przypadku wątpliwości w zakresie potwierdzenia spełniania ww. wymogów,</w:t>
      </w:r>
    </w:p>
    <w:p w14:paraId="6F0876A1" w14:textId="77777777" w:rsidR="003A61A3" w:rsidRPr="00B056CD" w:rsidRDefault="003A61A3" w:rsidP="00DE3846">
      <w:pPr>
        <w:pStyle w:val="Default"/>
        <w:numPr>
          <w:ilvl w:val="0"/>
          <w:numId w:val="181"/>
        </w:numPr>
        <w:suppressAutoHyphens w:val="0"/>
        <w:ind w:left="709" w:hanging="283"/>
        <w:jc w:val="both"/>
        <w:rPr>
          <w:rFonts w:ascii="Arial Narrow" w:hAnsi="Arial Narrow"/>
          <w:sz w:val="22"/>
          <w:szCs w:val="22"/>
        </w:rPr>
      </w:pPr>
      <w:r w:rsidRPr="00B056CD">
        <w:rPr>
          <w:rFonts w:ascii="Arial Narrow" w:hAnsi="Arial Narrow"/>
          <w:sz w:val="22"/>
          <w:szCs w:val="22"/>
        </w:rPr>
        <w:t>przeprowadzania kontroli na miejscu wykonywania świadczenia.</w:t>
      </w:r>
    </w:p>
    <w:p w14:paraId="32BBE2E5" w14:textId="77777777" w:rsidR="003A61A3" w:rsidRPr="00B056CD" w:rsidRDefault="003A61A3" w:rsidP="00DE3846">
      <w:pPr>
        <w:numPr>
          <w:ilvl w:val="2"/>
          <w:numId w:val="182"/>
        </w:numPr>
        <w:suppressAutoHyphens w:val="0"/>
        <w:jc w:val="both"/>
        <w:rPr>
          <w:rFonts w:ascii="Arial Narrow" w:hAnsi="Arial Narrow"/>
          <w:sz w:val="22"/>
          <w:szCs w:val="22"/>
        </w:rPr>
      </w:pPr>
      <w:r w:rsidRPr="00B056CD">
        <w:rPr>
          <w:rStyle w:val="Numerstrony"/>
          <w:rFonts w:ascii="Arial Narrow" w:hAnsi="Arial Narrow"/>
          <w:sz w:val="22"/>
          <w:szCs w:val="22"/>
        </w:rPr>
        <w:t>W trakcie realizacji zamówienia na każde wezwanie zamawiającego w terminie 5 dni od dnia wezwania Wykonawca przedłoży Zamawiającemu wskazane poniżej dowody w celu potwierdzenia spełnienia wymogu zatrudnienia na podstawie stosunku pracy przez wykonawcę lub podwykonawcę osób wykonujących wskazane w ust. 1 czynności w trakcie realizacji zamówienia:</w:t>
      </w:r>
    </w:p>
    <w:p w14:paraId="6CFC2DF3" w14:textId="77777777" w:rsidR="003A61A3" w:rsidRPr="00B056CD" w:rsidRDefault="003A61A3" w:rsidP="00DE3846">
      <w:pPr>
        <w:pStyle w:val="Akapitzlist"/>
        <w:numPr>
          <w:ilvl w:val="0"/>
          <w:numId w:val="207"/>
        </w:numPr>
        <w:suppressAutoHyphens w:val="0"/>
        <w:spacing w:after="0" w:line="240" w:lineRule="auto"/>
        <w:ind w:left="709" w:hanging="283"/>
        <w:jc w:val="both"/>
        <w:rPr>
          <w:rFonts w:ascii="Arial Narrow" w:hAnsi="Arial Narrow"/>
        </w:rPr>
      </w:pPr>
      <w:r w:rsidRPr="00B056CD">
        <w:rPr>
          <w:rFonts w:ascii="Arial Narrow" w:hAnsi="Arial Narrow"/>
        </w:rPr>
        <w:t xml:space="preserve">oświadczenie zatrudnionego pracownika, oświadczenie wykonawcy lub podwykonawcy o zatrudnieniu na podstawie umowy o pracę osób wykonujących czynności, których dotyczy wezwanie zamawiającego; </w:t>
      </w:r>
    </w:p>
    <w:p w14:paraId="217BBD6A" w14:textId="77777777" w:rsidR="003A61A3" w:rsidRPr="00B056CD" w:rsidRDefault="003A61A3" w:rsidP="00DE3846">
      <w:pPr>
        <w:pStyle w:val="Akapitzlist"/>
        <w:numPr>
          <w:ilvl w:val="0"/>
          <w:numId w:val="207"/>
        </w:numPr>
        <w:suppressAutoHyphens w:val="0"/>
        <w:spacing w:after="0" w:line="240" w:lineRule="auto"/>
        <w:ind w:left="709" w:hanging="283"/>
        <w:jc w:val="both"/>
        <w:rPr>
          <w:rFonts w:ascii="Arial Narrow" w:hAnsi="Arial Narrow"/>
        </w:rPr>
      </w:pPr>
      <w:r w:rsidRPr="00B056CD">
        <w:rPr>
          <w:rStyle w:val="Numerstrony"/>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 zakresie ochrony danych osobowych (wyliczenie powyższych dokumentów ma charakter przykładowy). Umowa o pracę może zawierać również inne dane, które podlegają </w:t>
      </w:r>
      <w:proofErr w:type="spellStart"/>
      <w:r w:rsidRPr="00B056CD">
        <w:rPr>
          <w:rStyle w:val="Numerstrony"/>
          <w:rFonts w:ascii="Arial Narrow" w:hAnsi="Arial Narrow"/>
        </w:rPr>
        <w:t>anonimizacji</w:t>
      </w:r>
      <w:proofErr w:type="spellEnd"/>
      <w:r w:rsidRPr="00B056CD">
        <w:rPr>
          <w:rStyle w:val="Numerstrony"/>
          <w:rFonts w:ascii="Arial Narrow" w:hAnsi="Arial Narrow"/>
        </w:rPr>
        <w:t xml:space="preserve">. Każda umowa powinna zostać przeanalizowana przez składającego pod kątem ochrony danych osobowych danych osobowych, w szczególności bez adresów, nr PESEL i wynagrodzeń pracowników). Imię i nazwisko pracownika, data zawarcia umowy, rodzaj umowy o pracę i wymiar etatu nie podlegają </w:t>
      </w:r>
      <w:proofErr w:type="spellStart"/>
      <w:r w:rsidRPr="00B056CD">
        <w:rPr>
          <w:rStyle w:val="Numerstrony"/>
          <w:rFonts w:ascii="Arial Narrow" w:hAnsi="Arial Narrow"/>
        </w:rPr>
        <w:t>anonimizacji</w:t>
      </w:r>
      <w:proofErr w:type="spellEnd"/>
      <w:r w:rsidRPr="00B056CD">
        <w:rPr>
          <w:rStyle w:val="Numerstrony"/>
          <w:rFonts w:ascii="Arial Narrow" w:hAnsi="Arial Narrow"/>
        </w:rPr>
        <w:t xml:space="preserve"> i powinny być możliwe do odczytania.</w:t>
      </w:r>
    </w:p>
    <w:p w14:paraId="231E41FC" w14:textId="77777777" w:rsidR="003A61A3" w:rsidRDefault="003A61A3" w:rsidP="00DE3846">
      <w:pPr>
        <w:pStyle w:val="Tekstpodstawowy2"/>
        <w:numPr>
          <w:ilvl w:val="2"/>
          <w:numId w:val="182"/>
        </w:numPr>
        <w:spacing w:after="0" w:line="240" w:lineRule="auto"/>
        <w:jc w:val="both"/>
        <w:rPr>
          <w:rStyle w:val="Numerstrony"/>
          <w:rFonts w:ascii="Arial Narrow" w:hAnsi="Arial Narrow"/>
          <w:sz w:val="22"/>
          <w:szCs w:val="22"/>
        </w:rPr>
      </w:pPr>
      <w:r>
        <w:rPr>
          <w:rStyle w:val="Numerstrony"/>
          <w:rFonts w:ascii="Arial Narrow" w:hAnsi="Arial Narrow"/>
          <w:sz w:val="22"/>
          <w:szCs w:val="22"/>
        </w:rPr>
        <w:lastRenderedPageBreak/>
        <w:t>W przypadku, jeśli oświadczenie samego Wykonawcy nie budzi wątpliwości Zamawiający może poprzestać na żądaniu jedynie tego oświadczenia.</w:t>
      </w:r>
    </w:p>
    <w:p w14:paraId="5AD6160B" w14:textId="77777777" w:rsidR="003A61A3" w:rsidRDefault="003A61A3" w:rsidP="00DE3846">
      <w:pPr>
        <w:pStyle w:val="Tekstpodstawowy2"/>
        <w:numPr>
          <w:ilvl w:val="2"/>
          <w:numId w:val="182"/>
        </w:numPr>
        <w:spacing w:after="0" w:line="240" w:lineRule="auto"/>
        <w:jc w:val="both"/>
        <w:rPr>
          <w:rStyle w:val="Numerstrony"/>
          <w:rFonts w:ascii="Arial Narrow" w:hAnsi="Arial Narrow"/>
          <w:sz w:val="22"/>
          <w:szCs w:val="22"/>
        </w:rPr>
      </w:pPr>
      <w:r>
        <w:rPr>
          <w:rStyle w:val="Numerstrony"/>
          <w:rFonts w:ascii="Arial Narrow" w:hAnsi="Arial Narrow"/>
          <w:sz w:val="22"/>
          <w:szCs w:val="22"/>
        </w:rPr>
        <w:t>Ponadto Zamawiający w trakcie realizacji zamówienia ma prawo do kontroli spełnienia przez Wykonawcę wymagania wskazanego w ust. 1, poza przedłożeniem w/w oświadczeń i dokumentów, w formie składania wniosków do Państwowej Inspekcji Pracy o przeprowadzenie kontroli.</w:t>
      </w:r>
    </w:p>
    <w:p w14:paraId="6218985C" w14:textId="77777777" w:rsidR="003A61A3" w:rsidRDefault="003A61A3" w:rsidP="00DE3846">
      <w:pPr>
        <w:pStyle w:val="Tekstpodstawowy2"/>
        <w:numPr>
          <w:ilvl w:val="2"/>
          <w:numId w:val="182"/>
        </w:numPr>
        <w:spacing w:after="0" w:line="240" w:lineRule="auto"/>
        <w:jc w:val="both"/>
        <w:rPr>
          <w:rStyle w:val="Numerstrony"/>
          <w:rFonts w:ascii="Arial Narrow" w:hAnsi="Arial Narrow"/>
          <w:sz w:val="22"/>
          <w:szCs w:val="22"/>
        </w:rPr>
      </w:pPr>
      <w:r w:rsidRPr="00F152AB">
        <w:rPr>
          <w:rStyle w:val="Numerstrony"/>
          <w:rFonts w:ascii="Arial Narrow" w:hAnsi="Arial Narrow"/>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499DEA1" w14:textId="77777777" w:rsidR="003A61A3" w:rsidRPr="00F152AB" w:rsidRDefault="003A61A3" w:rsidP="00DE3846">
      <w:pPr>
        <w:pStyle w:val="Tekstpodstawowy2"/>
        <w:numPr>
          <w:ilvl w:val="2"/>
          <w:numId w:val="182"/>
        </w:numPr>
        <w:spacing w:after="0" w:line="240" w:lineRule="auto"/>
        <w:jc w:val="both"/>
        <w:rPr>
          <w:rFonts w:ascii="Arial Narrow" w:hAnsi="Arial Narrow"/>
          <w:sz w:val="22"/>
          <w:szCs w:val="22"/>
        </w:rPr>
      </w:pPr>
      <w:r w:rsidRPr="00F152AB">
        <w:rPr>
          <w:rStyle w:val="Numerstrony"/>
          <w:rFonts w:ascii="Arial Narrow" w:hAnsi="Arial Narrow"/>
          <w:sz w:val="22"/>
          <w:szCs w:val="22"/>
        </w:rPr>
        <w:t>Wykonawca zobowiązany jest do wprowadzenia w umowach z podwykonawcami stosownych zapisów zobowiązujących ich do zatrudnienia ww. osób na umowę o pracę oraz zapisów umożliwiających Zamawiającemu przeprowadzenie kontroli sposobu wykonania tego obowiązku.</w:t>
      </w:r>
    </w:p>
    <w:p w14:paraId="6088B2A9" w14:textId="77777777" w:rsidR="00D74913" w:rsidRDefault="00D74913" w:rsidP="003A61A3">
      <w:pPr>
        <w:jc w:val="center"/>
        <w:rPr>
          <w:rFonts w:ascii="Arial Narrow" w:hAnsi="Arial Narrow"/>
          <w:sz w:val="22"/>
          <w:szCs w:val="22"/>
        </w:rPr>
      </w:pPr>
    </w:p>
    <w:p w14:paraId="31DFC88F" w14:textId="2BBC9A65"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20</w:t>
      </w:r>
    </w:p>
    <w:p w14:paraId="711DF52E"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SKŁADNIKI UMOWY</w:t>
      </w:r>
    </w:p>
    <w:p w14:paraId="2553E0BF" w14:textId="77777777" w:rsidR="003A61A3" w:rsidRPr="00A40197" w:rsidRDefault="003A61A3" w:rsidP="00DE3846">
      <w:pPr>
        <w:pStyle w:val="Akapitzlist"/>
        <w:numPr>
          <w:ilvl w:val="3"/>
          <w:numId w:val="181"/>
        </w:numPr>
        <w:suppressAutoHyphens w:val="0"/>
        <w:spacing w:after="0" w:line="240" w:lineRule="auto"/>
        <w:ind w:left="426" w:hanging="426"/>
        <w:jc w:val="both"/>
        <w:rPr>
          <w:rFonts w:ascii="Arial Narrow" w:hAnsi="Arial Narrow"/>
        </w:rPr>
      </w:pPr>
      <w:r w:rsidRPr="00A40197">
        <w:rPr>
          <w:rStyle w:val="Numerstrony"/>
          <w:rFonts w:ascii="Arial Narrow" w:hAnsi="Arial Narrow"/>
        </w:rPr>
        <w:t>Integralnymi składnikami niniejszej umowy są następujące dokumenty:</w:t>
      </w:r>
    </w:p>
    <w:p w14:paraId="1DE1BCC1" w14:textId="77777777" w:rsidR="003A61A3" w:rsidRDefault="003A61A3" w:rsidP="00DE3846">
      <w:pPr>
        <w:numPr>
          <w:ilvl w:val="0"/>
          <w:numId w:val="208"/>
        </w:numPr>
        <w:suppressAutoHyphens w:val="0"/>
        <w:jc w:val="both"/>
        <w:rPr>
          <w:rFonts w:ascii="Arial Narrow" w:hAnsi="Arial Narrow"/>
          <w:sz w:val="22"/>
          <w:szCs w:val="22"/>
        </w:rPr>
      </w:pPr>
      <w:r>
        <w:rPr>
          <w:rStyle w:val="Numerstrony"/>
          <w:rFonts w:ascii="Arial Narrow" w:hAnsi="Arial Narrow"/>
          <w:sz w:val="22"/>
          <w:szCs w:val="22"/>
        </w:rPr>
        <w:t xml:space="preserve">Oferta Wykonawcy oraz podmiotowe środki dowodowe składane w celu potwierdzenia spełniania warunków udziału w postępowaniu, </w:t>
      </w:r>
    </w:p>
    <w:p w14:paraId="781308E2" w14:textId="3331CFBA" w:rsidR="003A61A3" w:rsidRDefault="003A61A3" w:rsidP="00DE3846">
      <w:pPr>
        <w:numPr>
          <w:ilvl w:val="0"/>
          <w:numId w:val="208"/>
        </w:numPr>
        <w:suppressAutoHyphens w:val="0"/>
        <w:jc w:val="both"/>
        <w:rPr>
          <w:rFonts w:ascii="Arial Narrow" w:hAnsi="Arial Narrow"/>
          <w:sz w:val="22"/>
          <w:szCs w:val="22"/>
        </w:rPr>
      </w:pPr>
      <w:r>
        <w:rPr>
          <w:rFonts w:ascii="Arial Narrow" w:hAnsi="Arial Narrow" w:cs="Arial"/>
          <w:sz w:val="22"/>
          <w:szCs w:val="22"/>
        </w:rPr>
        <w:t>Opis Przedmiotu Zamówienia wraz z Dokumentacją projektową i Specyfikacjami Technicznymi</w:t>
      </w:r>
      <w:r w:rsidRPr="00191B16">
        <w:rPr>
          <w:rFonts w:ascii="Arial Narrow" w:hAnsi="Arial Narrow" w:cs="Arial"/>
          <w:sz w:val="22"/>
          <w:szCs w:val="22"/>
        </w:rPr>
        <w:t xml:space="preserve"> Wykonania i Odbioru Robót Budowlanych</w:t>
      </w:r>
      <w:r w:rsidR="003977EB">
        <w:rPr>
          <w:rStyle w:val="Numerstrony"/>
          <w:rFonts w:ascii="Arial Narrow" w:hAnsi="Arial Narrow"/>
          <w:sz w:val="22"/>
          <w:szCs w:val="22"/>
        </w:rPr>
        <w:t>.</w:t>
      </w:r>
    </w:p>
    <w:p w14:paraId="41A02CB4" w14:textId="751FAEA4"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21</w:t>
      </w:r>
    </w:p>
    <w:p w14:paraId="38DFC125"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ZABEZPIECZENIE NALEŻYTEGO WYKONANIA UMOWY</w:t>
      </w:r>
    </w:p>
    <w:p w14:paraId="7B01746A" w14:textId="77777777" w:rsidR="003A61A3" w:rsidRPr="00A40197" w:rsidRDefault="003A61A3" w:rsidP="00DE3846">
      <w:pPr>
        <w:numPr>
          <w:ilvl w:val="0"/>
          <w:numId w:val="209"/>
        </w:numPr>
        <w:suppressAutoHyphens w:val="0"/>
        <w:ind w:left="426" w:hanging="426"/>
        <w:jc w:val="both"/>
        <w:rPr>
          <w:rFonts w:ascii="Arial Narrow" w:hAnsi="Arial Narrow"/>
          <w:sz w:val="22"/>
          <w:szCs w:val="22"/>
        </w:rPr>
      </w:pPr>
      <w:r>
        <w:rPr>
          <w:rStyle w:val="Numerstrony"/>
          <w:rFonts w:ascii="Arial Narrow" w:hAnsi="Arial Narrow"/>
          <w:sz w:val="22"/>
          <w:szCs w:val="22"/>
        </w:rPr>
        <w:t>Wykonawca przekazał zabezpieczenie należytego wykonania umowy w wysokości 5 % wynagrodzenia brutto, o którym mowa w § 5 ust. 1, tj. kwotę ………………………. zł (słownie złotych: ……………………………………………. …./100) w formie ……………...</w:t>
      </w:r>
    </w:p>
    <w:p w14:paraId="01DC0DC2" w14:textId="77777777" w:rsidR="003A61A3" w:rsidRDefault="003A61A3" w:rsidP="00DE3846">
      <w:pPr>
        <w:numPr>
          <w:ilvl w:val="0"/>
          <w:numId w:val="209"/>
        </w:numPr>
        <w:suppressAutoHyphens w:val="0"/>
        <w:ind w:left="426" w:hanging="426"/>
        <w:jc w:val="both"/>
        <w:rPr>
          <w:rFonts w:ascii="Arial Narrow" w:hAnsi="Arial Narrow"/>
          <w:sz w:val="22"/>
          <w:szCs w:val="22"/>
        </w:rPr>
      </w:pPr>
      <w:r>
        <w:rPr>
          <w:rStyle w:val="Numerstrony"/>
          <w:rFonts w:ascii="Arial Narrow" w:hAnsi="Arial Narrow"/>
          <w:sz w:val="22"/>
          <w:szCs w:val="22"/>
        </w:rPr>
        <w:t>Wniesione zabezpieczenie należytego wykonania umowy służy pokryciu roszczeń z tytułu niewykonania lub nienależytego wykonania umowy.</w:t>
      </w:r>
    </w:p>
    <w:p w14:paraId="720879B4" w14:textId="77777777" w:rsidR="003A61A3" w:rsidRDefault="003A61A3" w:rsidP="00DE3846">
      <w:pPr>
        <w:numPr>
          <w:ilvl w:val="0"/>
          <w:numId w:val="209"/>
        </w:numPr>
        <w:suppressAutoHyphens w:val="0"/>
        <w:ind w:left="426" w:hanging="426"/>
        <w:jc w:val="both"/>
        <w:rPr>
          <w:rFonts w:ascii="Arial Narrow" w:hAnsi="Arial Narrow"/>
          <w:sz w:val="22"/>
          <w:szCs w:val="22"/>
        </w:rPr>
      </w:pPr>
      <w:r>
        <w:rPr>
          <w:rStyle w:val="Numerstrony"/>
          <w:rFonts w:ascii="Arial Narrow" w:hAnsi="Arial Narrow"/>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rPr>
          <w:rStyle w:val="Numerstrony"/>
          <w:rFonts w:ascii="Arial Narrow" w:hAnsi="Arial Narrow"/>
          <w:sz w:val="22"/>
          <w:szCs w:val="22"/>
        </w:rPr>
        <w:t>Pzp</w:t>
      </w:r>
      <w:proofErr w:type="spellEnd"/>
      <w:r>
        <w:rPr>
          <w:rStyle w:val="Numerstrony"/>
          <w:rFonts w:ascii="Arial Narrow" w:hAnsi="Arial Narrow"/>
          <w:sz w:val="22"/>
          <w:szCs w:val="22"/>
        </w:rPr>
        <w:t>).</w:t>
      </w:r>
    </w:p>
    <w:p w14:paraId="4A31F15E" w14:textId="77777777" w:rsidR="003A61A3" w:rsidRDefault="003A61A3" w:rsidP="00DE3846">
      <w:pPr>
        <w:numPr>
          <w:ilvl w:val="0"/>
          <w:numId w:val="209"/>
        </w:numPr>
        <w:suppressAutoHyphens w:val="0"/>
        <w:ind w:left="426" w:hanging="426"/>
        <w:jc w:val="both"/>
        <w:rPr>
          <w:rFonts w:ascii="Arial Narrow" w:hAnsi="Arial Narrow"/>
          <w:sz w:val="22"/>
          <w:szCs w:val="22"/>
        </w:rPr>
      </w:pPr>
      <w:r>
        <w:rPr>
          <w:rStyle w:val="Numerstrony"/>
          <w:rFonts w:ascii="Arial Narrow" w:hAnsi="Arial Narrow"/>
          <w:sz w:val="22"/>
          <w:szCs w:val="22"/>
        </w:rPr>
        <w:t>Z treści zabezpieczenia przedstawionego w formie gwarancji / poręczenia winno wynikać, że bank, ubezpieczyciel, poręczyciel zapłaci na rzecz Zamawiającego, w terminie max. 30 dni od pisemnego żądania kwotę zabezpieczenia, na pierwsze wezwanie Zamawiającego, bez odwołania, bez warunku, niezależnie od kwestionowania, czy zastrzeżeń Wykonawcy i bez dochodzenia, czy wezwanie Zamawiającego jest uzasadnione czy nie.</w:t>
      </w:r>
    </w:p>
    <w:p w14:paraId="7905812E" w14:textId="77777777" w:rsidR="003A61A3" w:rsidRDefault="003A61A3" w:rsidP="00DE3846">
      <w:pPr>
        <w:numPr>
          <w:ilvl w:val="0"/>
          <w:numId w:val="209"/>
        </w:numPr>
        <w:suppressAutoHyphens w:val="0"/>
        <w:ind w:left="426" w:hanging="426"/>
        <w:jc w:val="both"/>
        <w:rPr>
          <w:rFonts w:ascii="Arial Narrow" w:hAnsi="Arial Narrow"/>
          <w:sz w:val="22"/>
          <w:szCs w:val="22"/>
        </w:rPr>
      </w:pPr>
      <w:r>
        <w:rPr>
          <w:rStyle w:val="Numerstrony"/>
          <w:rFonts w:ascii="Arial Narrow" w:hAnsi="Arial Narrow"/>
          <w:sz w:val="22"/>
          <w:szCs w:val="22"/>
        </w:rPr>
        <w:t>Zmiana formy wniesionego zabezpieczenia należytego wykonania umowy może być dokonana zgodnie z ustawą Prawo zamówień publicznych:</w:t>
      </w:r>
    </w:p>
    <w:p w14:paraId="6339C057" w14:textId="77777777" w:rsidR="003A61A3" w:rsidRDefault="003A61A3" w:rsidP="003A61A3">
      <w:pPr>
        <w:pStyle w:val="Akapitzlist"/>
        <w:numPr>
          <w:ilvl w:val="1"/>
          <w:numId w:val="46"/>
        </w:numPr>
        <w:tabs>
          <w:tab w:val="clear" w:pos="310"/>
          <w:tab w:val="clear" w:pos="426"/>
          <w:tab w:val="left" w:pos="709"/>
        </w:tabs>
        <w:suppressAutoHyphens w:val="0"/>
        <w:spacing w:after="0" w:line="240" w:lineRule="auto"/>
        <w:ind w:left="709" w:hanging="283"/>
        <w:jc w:val="both"/>
        <w:rPr>
          <w:rStyle w:val="Numerstrony"/>
          <w:rFonts w:ascii="Arial Narrow" w:hAnsi="Arial Narrow"/>
        </w:rPr>
      </w:pPr>
      <w:r w:rsidRPr="00A40197">
        <w:rPr>
          <w:rStyle w:val="Numerstrony"/>
          <w:rFonts w:ascii="Arial Narrow" w:hAnsi="Arial Narrow"/>
        </w:rPr>
        <w:t>w trakcie realizacji umowy Wykonawca może dokonać zmiany formy zabezpieczenia na jedną lub kilka form, o których mowa w art. 450 ust.</w:t>
      </w:r>
      <w:r>
        <w:rPr>
          <w:rStyle w:val="Numerstrony"/>
          <w:rFonts w:ascii="Arial Narrow" w:hAnsi="Arial Narrow"/>
        </w:rPr>
        <w:t xml:space="preserve"> 1 (art. 451 ust. 1 ustawy </w:t>
      </w:r>
      <w:proofErr w:type="spellStart"/>
      <w:r>
        <w:rPr>
          <w:rStyle w:val="Numerstrony"/>
          <w:rFonts w:ascii="Arial Narrow" w:hAnsi="Arial Narrow"/>
        </w:rPr>
        <w:t>Pzp</w:t>
      </w:r>
      <w:proofErr w:type="spellEnd"/>
      <w:r>
        <w:rPr>
          <w:rStyle w:val="Numerstrony"/>
          <w:rFonts w:ascii="Arial Narrow" w:hAnsi="Arial Narrow"/>
        </w:rPr>
        <w:t>),</w:t>
      </w:r>
    </w:p>
    <w:p w14:paraId="3994A28C" w14:textId="77777777" w:rsidR="003A61A3" w:rsidRPr="00A40197" w:rsidRDefault="003A61A3" w:rsidP="003A61A3">
      <w:pPr>
        <w:pStyle w:val="Akapitzlist"/>
        <w:numPr>
          <w:ilvl w:val="1"/>
          <w:numId w:val="46"/>
        </w:numPr>
        <w:tabs>
          <w:tab w:val="clear" w:pos="310"/>
          <w:tab w:val="clear" w:pos="426"/>
          <w:tab w:val="left" w:pos="709"/>
        </w:tabs>
        <w:suppressAutoHyphens w:val="0"/>
        <w:spacing w:after="0" w:line="240" w:lineRule="auto"/>
        <w:ind w:left="709" w:hanging="283"/>
        <w:jc w:val="both"/>
        <w:rPr>
          <w:rFonts w:ascii="Arial Narrow" w:hAnsi="Arial Narrow"/>
        </w:rPr>
      </w:pPr>
      <w:r w:rsidRPr="00A40197">
        <w:rPr>
          <w:rStyle w:val="Numerstrony"/>
          <w:rFonts w:ascii="Arial Narrow" w:hAnsi="Arial Narrow"/>
        </w:rPr>
        <w:t xml:space="preserve">zmiana formy zabezpieczenia jest dokonywana z zachowaniem ciągłości i bez zmniejszenia jego wysokości (art. 451 ust. 3 ustawy </w:t>
      </w:r>
      <w:proofErr w:type="spellStart"/>
      <w:r w:rsidRPr="00A40197">
        <w:rPr>
          <w:rStyle w:val="Numerstrony"/>
          <w:rFonts w:ascii="Arial Narrow" w:hAnsi="Arial Narrow"/>
        </w:rPr>
        <w:t>Pzp</w:t>
      </w:r>
      <w:proofErr w:type="spellEnd"/>
      <w:r w:rsidRPr="00A40197">
        <w:rPr>
          <w:rStyle w:val="Numerstrony"/>
          <w:rFonts w:ascii="Arial Narrow" w:hAnsi="Arial Narrow"/>
        </w:rPr>
        <w:t>).</w:t>
      </w:r>
    </w:p>
    <w:p w14:paraId="162C9FA4" w14:textId="77777777" w:rsidR="003A61A3" w:rsidRDefault="003A61A3" w:rsidP="00DE3846">
      <w:pPr>
        <w:numPr>
          <w:ilvl w:val="0"/>
          <w:numId w:val="209"/>
        </w:numPr>
        <w:suppressAutoHyphens w:val="0"/>
        <w:ind w:left="426" w:hanging="426"/>
        <w:jc w:val="both"/>
        <w:rPr>
          <w:rStyle w:val="Numerstrony"/>
          <w:rFonts w:ascii="Arial Narrow" w:hAnsi="Arial Narrow"/>
          <w:sz w:val="22"/>
          <w:szCs w:val="22"/>
        </w:rPr>
      </w:pPr>
      <w:r>
        <w:rPr>
          <w:rStyle w:val="Numerstrony"/>
          <w:rFonts w:ascii="Arial Narrow" w:hAnsi="Arial Narrow"/>
          <w:sz w:val="22"/>
          <w:szCs w:val="22"/>
        </w:rPr>
        <w:t>Zamawiający zwróci 70% wysokości wniesionego zabezpieczenia w terminie 30 dni od dnia wykonania zamówienia i uznania przez Zamawiającego za należycie wykonane.</w:t>
      </w:r>
    </w:p>
    <w:p w14:paraId="48F514B2" w14:textId="77777777" w:rsidR="003A61A3" w:rsidRDefault="003A61A3" w:rsidP="00DE3846">
      <w:pPr>
        <w:numPr>
          <w:ilvl w:val="0"/>
          <w:numId w:val="209"/>
        </w:numPr>
        <w:suppressAutoHyphens w:val="0"/>
        <w:ind w:left="426" w:hanging="426"/>
        <w:jc w:val="both"/>
        <w:rPr>
          <w:rStyle w:val="Numerstrony"/>
          <w:rFonts w:ascii="Arial Narrow" w:hAnsi="Arial Narrow"/>
          <w:sz w:val="22"/>
          <w:szCs w:val="22"/>
        </w:rPr>
      </w:pPr>
      <w:r w:rsidRPr="00A40197">
        <w:rPr>
          <w:rStyle w:val="Numerstrony"/>
          <w:rFonts w:ascii="Arial Narrow" w:hAnsi="Arial Narrow"/>
          <w:sz w:val="22"/>
          <w:szCs w:val="22"/>
        </w:rPr>
        <w:t>Kwota stanowiąca 30% wysokości zabezpieczenia zostanie pozostawiona na zabezpieczenie roszczeń</w:t>
      </w:r>
      <w:r w:rsidRPr="00A40197">
        <w:rPr>
          <w:rStyle w:val="Numerstrony"/>
          <w:rFonts w:ascii="Arial Unicode MS" w:hAnsi="Arial Unicode MS"/>
          <w:sz w:val="22"/>
          <w:szCs w:val="22"/>
        </w:rPr>
        <w:br/>
      </w:r>
      <w:r w:rsidRPr="00A40197">
        <w:rPr>
          <w:rStyle w:val="Numerstrony"/>
          <w:rFonts w:ascii="Arial Narrow" w:hAnsi="Arial Narrow"/>
          <w:sz w:val="22"/>
          <w:szCs w:val="22"/>
        </w:rPr>
        <w:t>z tytułu rękojmi za wady lub gwarancji i zwrócona nie później niż w 15. dniu po upływie okresu rękojmi za wady lub gwarancji.</w:t>
      </w:r>
    </w:p>
    <w:p w14:paraId="20B5030D" w14:textId="77777777" w:rsidR="00C86B25" w:rsidRDefault="00C86B25" w:rsidP="003A61A3">
      <w:pPr>
        <w:jc w:val="center"/>
        <w:rPr>
          <w:rFonts w:ascii="Arial Narrow" w:hAnsi="Arial Narrow"/>
          <w:sz w:val="22"/>
          <w:szCs w:val="22"/>
        </w:rPr>
      </w:pPr>
    </w:p>
    <w:p w14:paraId="7D27BA64" w14:textId="4AE4C24D" w:rsidR="003A61A3" w:rsidRDefault="00F60DAC" w:rsidP="003A61A3">
      <w:pPr>
        <w:jc w:val="center"/>
        <w:rPr>
          <w:rFonts w:ascii="Arial Narrow" w:eastAsia="Arial Narrow" w:hAnsi="Arial Narrow" w:cs="Arial Narrow"/>
          <w:sz w:val="22"/>
          <w:szCs w:val="22"/>
        </w:rPr>
      </w:pPr>
      <w:r>
        <w:rPr>
          <w:rFonts w:ascii="Arial Narrow" w:hAnsi="Arial Narrow"/>
          <w:sz w:val="22"/>
          <w:szCs w:val="22"/>
        </w:rPr>
        <w:t>§ 22</w:t>
      </w:r>
    </w:p>
    <w:p w14:paraId="78268456" w14:textId="77777777" w:rsidR="003A61A3" w:rsidRDefault="003A61A3" w:rsidP="003A61A3">
      <w:pPr>
        <w:jc w:val="center"/>
        <w:rPr>
          <w:rFonts w:ascii="Arial Narrow" w:eastAsia="Arial Narrow" w:hAnsi="Arial Narrow" w:cs="Arial Narrow"/>
          <w:sz w:val="22"/>
          <w:szCs w:val="22"/>
        </w:rPr>
      </w:pPr>
      <w:r>
        <w:rPr>
          <w:rFonts w:ascii="Arial Narrow" w:hAnsi="Arial Narrow"/>
          <w:sz w:val="22"/>
          <w:szCs w:val="22"/>
        </w:rPr>
        <w:t>POSTANOWIENIA KOŃCOWE</w:t>
      </w:r>
    </w:p>
    <w:p w14:paraId="78AFDABD" w14:textId="77777777" w:rsidR="003A61A3" w:rsidRDefault="003A61A3" w:rsidP="00DE3846">
      <w:pPr>
        <w:numPr>
          <w:ilvl w:val="0"/>
          <w:numId w:val="183"/>
        </w:numPr>
        <w:tabs>
          <w:tab w:val="clear" w:pos="725"/>
        </w:tabs>
        <w:suppressAutoHyphens w:val="0"/>
        <w:ind w:left="397" w:hanging="397"/>
        <w:jc w:val="both"/>
        <w:rPr>
          <w:rFonts w:ascii="Arial Narrow" w:hAnsi="Arial Narrow"/>
          <w:sz w:val="22"/>
          <w:szCs w:val="22"/>
        </w:rPr>
      </w:pPr>
      <w:r>
        <w:rPr>
          <w:rStyle w:val="Numerstrony"/>
          <w:rFonts w:ascii="Arial Narrow" w:hAnsi="Arial Narrow"/>
          <w:sz w:val="22"/>
          <w:szCs w:val="22"/>
        </w:rPr>
        <w:t>Wykonawca nie może bez pisemnej zgody Zamawiającego przenosić wierzytelności wynikającej z niniejszej umowy na osobę trzecią.</w:t>
      </w:r>
    </w:p>
    <w:p w14:paraId="0D677C79" w14:textId="7B4FDE0F" w:rsidR="003A61A3" w:rsidRDefault="003A61A3" w:rsidP="00DE3846">
      <w:pPr>
        <w:numPr>
          <w:ilvl w:val="0"/>
          <w:numId w:val="183"/>
        </w:numPr>
        <w:tabs>
          <w:tab w:val="clear" w:pos="725"/>
        </w:tabs>
        <w:suppressAutoHyphens w:val="0"/>
        <w:ind w:left="397" w:hanging="397"/>
        <w:jc w:val="both"/>
        <w:rPr>
          <w:rFonts w:ascii="Arial Narrow" w:hAnsi="Arial Narrow"/>
          <w:sz w:val="22"/>
          <w:szCs w:val="22"/>
        </w:rPr>
      </w:pPr>
      <w:r>
        <w:rPr>
          <w:rStyle w:val="Numerstrony"/>
          <w:rFonts w:ascii="Arial Narrow" w:hAnsi="Arial Narrow"/>
          <w:sz w:val="22"/>
          <w:szCs w:val="22"/>
        </w:rPr>
        <w:t>W sprawach nie uregulowanych niniejszą umową stosuje się przepisy kodeksu cywilnego, ustawy</w:t>
      </w:r>
      <w:r>
        <w:rPr>
          <w:rStyle w:val="Numerstrony"/>
          <w:rFonts w:ascii="Arial Unicode MS" w:hAnsi="Arial Unicode MS"/>
          <w:sz w:val="22"/>
          <w:szCs w:val="22"/>
        </w:rPr>
        <w:br/>
      </w:r>
      <w:r>
        <w:rPr>
          <w:rStyle w:val="Numerstrony"/>
          <w:rFonts w:ascii="Arial Narrow" w:hAnsi="Arial Narrow"/>
          <w:sz w:val="22"/>
          <w:szCs w:val="22"/>
        </w:rPr>
        <w:t>z dnia 7 lipca 1994 r. Prawo Budowlane (t. j. Dz.U.202</w:t>
      </w:r>
      <w:r w:rsidR="003977EB">
        <w:rPr>
          <w:rStyle w:val="Numerstrony"/>
          <w:rFonts w:ascii="Arial Narrow" w:hAnsi="Arial Narrow"/>
          <w:sz w:val="22"/>
          <w:szCs w:val="22"/>
        </w:rPr>
        <w:t>3</w:t>
      </w:r>
      <w:r>
        <w:rPr>
          <w:rStyle w:val="Numerstrony"/>
          <w:rFonts w:ascii="Arial Narrow" w:hAnsi="Arial Narrow"/>
          <w:sz w:val="22"/>
          <w:szCs w:val="22"/>
        </w:rPr>
        <w:t xml:space="preserve"> poz. </w:t>
      </w:r>
      <w:r w:rsidR="003977EB">
        <w:rPr>
          <w:rStyle w:val="Numerstrony"/>
          <w:rFonts w:ascii="Arial Narrow" w:hAnsi="Arial Narrow"/>
          <w:sz w:val="22"/>
          <w:szCs w:val="22"/>
        </w:rPr>
        <w:t xml:space="preserve">682 </w:t>
      </w:r>
      <w:r>
        <w:rPr>
          <w:rStyle w:val="Numerstrony"/>
          <w:rFonts w:ascii="Arial Narrow" w:hAnsi="Arial Narrow"/>
          <w:sz w:val="22"/>
          <w:szCs w:val="22"/>
        </w:rPr>
        <w:t>ze zm.) i ustawy z dnia 11 września 2019 r. Prawo zamówień publicznych (</w:t>
      </w:r>
      <w:proofErr w:type="spellStart"/>
      <w:r w:rsidR="00D70601">
        <w:rPr>
          <w:rStyle w:val="Numerstrony"/>
          <w:rFonts w:ascii="Arial Narrow" w:hAnsi="Arial Narrow"/>
          <w:sz w:val="22"/>
          <w:szCs w:val="22"/>
        </w:rPr>
        <w:t>t.j</w:t>
      </w:r>
      <w:proofErr w:type="spellEnd"/>
      <w:r w:rsidR="00D70601">
        <w:rPr>
          <w:rStyle w:val="Numerstrony"/>
          <w:rFonts w:ascii="Arial Narrow" w:hAnsi="Arial Narrow"/>
          <w:sz w:val="22"/>
          <w:szCs w:val="22"/>
        </w:rPr>
        <w:t xml:space="preserve">. </w:t>
      </w:r>
      <w:r>
        <w:rPr>
          <w:rStyle w:val="Numerstrony"/>
          <w:rFonts w:ascii="Arial Narrow" w:hAnsi="Arial Narrow"/>
          <w:sz w:val="22"/>
          <w:szCs w:val="22"/>
        </w:rPr>
        <w:t>Dz. U. 202</w:t>
      </w:r>
      <w:r w:rsidR="003977EB">
        <w:rPr>
          <w:rStyle w:val="Numerstrony"/>
          <w:rFonts w:ascii="Arial Narrow" w:hAnsi="Arial Narrow"/>
          <w:sz w:val="22"/>
          <w:szCs w:val="22"/>
        </w:rPr>
        <w:t>3</w:t>
      </w:r>
      <w:r>
        <w:rPr>
          <w:rStyle w:val="Numerstrony"/>
          <w:rFonts w:ascii="Arial Narrow" w:hAnsi="Arial Narrow"/>
          <w:sz w:val="22"/>
          <w:szCs w:val="22"/>
        </w:rPr>
        <w:t>, poz. 1</w:t>
      </w:r>
      <w:r w:rsidR="003977EB">
        <w:rPr>
          <w:rStyle w:val="Numerstrony"/>
          <w:rFonts w:ascii="Arial Narrow" w:hAnsi="Arial Narrow"/>
          <w:sz w:val="22"/>
          <w:szCs w:val="22"/>
        </w:rPr>
        <w:t xml:space="preserve">605 </w:t>
      </w:r>
      <w:r>
        <w:rPr>
          <w:rStyle w:val="Numerstrony"/>
          <w:rFonts w:ascii="Arial Narrow" w:hAnsi="Arial Narrow"/>
          <w:sz w:val="22"/>
          <w:szCs w:val="22"/>
        </w:rPr>
        <w:t>ze zmianami).</w:t>
      </w:r>
    </w:p>
    <w:p w14:paraId="561EF284" w14:textId="77777777" w:rsidR="003A61A3" w:rsidRDefault="003A61A3" w:rsidP="00DE3846">
      <w:pPr>
        <w:numPr>
          <w:ilvl w:val="0"/>
          <w:numId w:val="183"/>
        </w:numPr>
        <w:tabs>
          <w:tab w:val="clear" w:pos="725"/>
        </w:tabs>
        <w:suppressAutoHyphens w:val="0"/>
        <w:ind w:left="397" w:hanging="397"/>
        <w:jc w:val="both"/>
        <w:rPr>
          <w:rStyle w:val="Numerstrony"/>
          <w:rFonts w:ascii="Arial Narrow" w:hAnsi="Arial Narrow"/>
          <w:sz w:val="22"/>
          <w:szCs w:val="22"/>
        </w:rPr>
      </w:pPr>
      <w:r>
        <w:rPr>
          <w:rStyle w:val="Numerstrony"/>
          <w:rFonts w:ascii="Arial Narrow" w:hAnsi="Arial Narrow"/>
          <w:sz w:val="22"/>
          <w:szCs w:val="22"/>
        </w:rPr>
        <w:t>Wszelkie zmiany niniejszej umowy wymagają formy pisemnej pod rygorem nieważności.</w:t>
      </w:r>
    </w:p>
    <w:p w14:paraId="5B42C8D0" w14:textId="77777777" w:rsidR="00C86B25" w:rsidRDefault="00C86B25" w:rsidP="00C86B25">
      <w:pPr>
        <w:suppressAutoHyphens w:val="0"/>
        <w:jc w:val="both"/>
        <w:rPr>
          <w:rStyle w:val="Numerstrony"/>
          <w:rFonts w:ascii="Arial Narrow" w:hAnsi="Arial Narrow"/>
          <w:sz w:val="22"/>
          <w:szCs w:val="22"/>
        </w:rPr>
      </w:pPr>
    </w:p>
    <w:p w14:paraId="2C1EAB28" w14:textId="77777777" w:rsidR="00C86B25" w:rsidRDefault="00C86B25" w:rsidP="00C86B25">
      <w:pPr>
        <w:suppressAutoHyphens w:val="0"/>
        <w:jc w:val="both"/>
        <w:rPr>
          <w:rStyle w:val="Numerstrony"/>
          <w:rFonts w:ascii="Arial Narrow" w:hAnsi="Arial Narrow"/>
          <w:sz w:val="22"/>
          <w:szCs w:val="22"/>
        </w:rPr>
      </w:pPr>
    </w:p>
    <w:p w14:paraId="2F98DDF9" w14:textId="77777777" w:rsidR="00C86B25" w:rsidRDefault="00C86B25" w:rsidP="00C86B25">
      <w:pPr>
        <w:suppressAutoHyphens w:val="0"/>
        <w:jc w:val="both"/>
        <w:rPr>
          <w:rFonts w:ascii="Arial Narrow" w:hAnsi="Arial Narrow"/>
          <w:sz w:val="22"/>
          <w:szCs w:val="22"/>
        </w:rPr>
      </w:pPr>
    </w:p>
    <w:p w14:paraId="7C4A9382" w14:textId="77777777" w:rsidR="003A61A3" w:rsidRPr="007003CE" w:rsidRDefault="003A61A3" w:rsidP="00DE3846">
      <w:pPr>
        <w:numPr>
          <w:ilvl w:val="0"/>
          <w:numId w:val="183"/>
        </w:numPr>
        <w:tabs>
          <w:tab w:val="clear" w:pos="725"/>
        </w:tabs>
        <w:suppressAutoHyphens w:val="0"/>
        <w:ind w:left="397" w:hanging="397"/>
        <w:jc w:val="both"/>
        <w:rPr>
          <w:rStyle w:val="Numerstrony"/>
          <w:rFonts w:ascii="Arial Narrow" w:hAnsi="Arial Narrow"/>
          <w:sz w:val="22"/>
          <w:szCs w:val="22"/>
        </w:rPr>
      </w:pPr>
      <w:r>
        <w:rPr>
          <w:rStyle w:val="Numerstrony"/>
          <w:rFonts w:ascii="Arial Narrow" w:hAnsi="Arial Narrow"/>
          <w:sz w:val="22"/>
          <w:szCs w:val="22"/>
        </w:rPr>
        <w:t xml:space="preserve">Wszelkie spory </w:t>
      </w:r>
      <w:r w:rsidRPr="007003CE">
        <w:rPr>
          <w:rStyle w:val="Numerstrony"/>
          <w:rFonts w:ascii="Arial Narrow" w:hAnsi="Arial Narrow"/>
          <w:sz w:val="22"/>
          <w:szCs w:val="22"/>
        </w:rPr>
        <w:t>mogące wyniknąć w związku z realizacja niniejszej umowy będą rozstrzygane przez sąd właściwy dla siedziby Zamawiającego.</w:t>
      </w:r>
    </w:p>
    <w:p w14:paraId="5409CF19" w14:textId="77777777" w:rsidR="003A61A3" w:rsidRPr="007003CE" w:rsidRDefault="003A61A3" w:rsidP="00DE3846">
      <w:pPr>
        <w:numPr>
          <w:ilvl w:val="0"/>
          <w:numId w:val="183"/>
        </w:numPr>
        <w:tabs>
          <w:tab w:val="clear" w:pos="725"/>
        </w:tabs>
        <w:suppressAutoHyphens w:val="0"/>
        <w:ind w:left="360" w:hanging="397"/>
        <w:jc w:val="both"/>
        <w:rPr>
          <w:rStyle w:val="Numerstrony"/>
          <w:sz w:val="22"/>
          <w:szCs w:val="22"/>
        </w:rPr>
      </w:pPr>
      <w:r w:rsidRPr="007003CE">
        <w:rPr>
          <w:rStyle w:val="Numerstrony"/>
          <w:rFonts w:ascii="Arial Narrow" w:hAnsi="Arial Narrow"/>
          <w:sz w:val="22"/>
          <w:szCs w:val="22"/>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175AC914" w14:textId="77777777" w:rsidR="003A61A3" w:rsidRDefault="003A61A3" w:rsidP="00DE3846">
      <w:pPr>
        <w:numPr>
          <w:ilvl w:val="0"/>
          <w:numId w:val="183"/>
        </w:numPr>
        <w:tabs>
          <w:tab w:val="clear" w:pos="725"/>
        </w:tabs>
        <w:suppressAutoHyphens w:val="0"/>
        <w:ind w:left="397" w:hanging="397"/>
        <w:jc w:val="both"/>
        <w:rPr>
          <w:rFonts w:ascii="Arial Narrow" w:hAnsi="Arial Narrow"/>
          <w:sz w:val="22"/>
          <w:szCs w:val="22"/>
        </w:rPr>
      </w:pPr>
      <w:r w:rsidRPr="007003CE">
        <w:rPr>
          <w:rStyle w:val="Numerstrony"/>
          <w:rFonts w:ascii="Arial Narrow" w:hAnsi="Arial Narrow"/>
          <w:sz w:val="22"/>
          <w:szCs w:val="22"/>
        </w:rPr>
        <w:t>Umowę niniejszą sporządzono w czterech jednobrzmiących egzemplarzach, jed</w:t>
      </w:r>
      <w:r>
        <w:rPr>
          <w:rStyle w:val="Numerstrony"/>
          <w:rFonts w:ascii="Arial Narrow" w:hAnsi="Arial Narrow"/>
          <w:sz w:val="22"/>
          <w:szCs w:val="22"/>
        </w:rPr>
        <w:t>en egzemplarz dla Wykonawcy oraz trzy dla Zamawiającego.</w:t>
      </w:r>
    </w:p>
    <w:p w14:paraId="10E0B353" w14:textId="77777777" w:rsidR="003A61A3" w:rsidRDefault="003A61A3" w:rsidP="00DE3846">
      <w:pPr>
        <w:numPr>
          <w:ilvl w:val="0"/>
          <w:numId w:val="183"/>
        </w:numPr>
        <w:tabs>
          <w:tab w:val="clear" w:pos="725"/>
        </w:tabs>
        <w:suppressAutoHyphens w:val="0"/>
        <w:ind w:left="397" w:hanging="397"/>
        <w:jc w:val="both"/>
        <w:rPr>
          <w:rFonts w:ascii="Arial Narrow" w:hAnsi="Arial Narrow"/>
          <w:sz w:val="22"/>
          <w:szCs w:val="22"/>
        </w:rPr>
      </w:pPr>
      <w:r>
        <w:rPr>
          <w:rStyle w:val="Numerstrony"/>
          <w:rFonts w:ascii="Arial Narrow" w:hAnsi="Arial Narrow"/>
          <w:sz w:val="22"/>
          <w:szCs w:val="22"/>
        </w:rPr>
        <w:t>Umowa niniejsza zawiera ….. ponumerowanych i parafowanych stron.</w:t>
      </w:r>
    </w:p>
    <w:p w14:paraId="174C2D54" w14:textId="77777777" w:rsidR="003A61A3" w:rsidRDefault="003A61A3" w:rsidP="003A61A3">
      <w:pPr>
        <w:suppressAutoHyphens w:val="0"/>
        <w:jc w:val="both"/>
        <w:rPr>
          <w:rFonts w:ascii="Arial Narrow" w:eastAsia="Arial Narrow" w:hAnsi="Arial Narrow" w:cs="Arial Narrow"/>
          <w:sz w:val="22"/>
          <w:szCs w:val="22"/>
        </w:rPr>
      </w:pPr>
    </w:p>
    <w:p w14:paraId="16885507" w14:textId="77777777" w:rsidR="00C86B25" w:rsidRDefault="00C86B25" w:rsidP="003A61A3">
      <w:pPr>
        <w:suppressAutoHyphens w:val="0"/>
        <w:jc w:val="both"/>
        <w:rPr>
          <w:rFonts w:ascii="Arial Narrow" w:eastAsia="Arial Narrow" w:hAnsi="Arial Narrow" w:cs="Arial Narrow"/>
          <w:sz w:val="22"/>
          <w:szCs w:val="22"/>
        </w:rPr>
      </w:pPr>
    </w:p>
    <w:p w14:paraId="0732B088" w14:textId="77777777" w:rsidR="00C86B25" w:rsidRDefault="00C86B25" w:rsidP="003A61A3">
      <w:pPr>
        <w:suppressAutoHyphens w:val="0"/>
        <w:jc w:val="both"/>
        <w:rPr>
          <w:rFonts w:ascii="Arial Narrow" w:eastAsia="Arial Narrow" w:hAnsi="Arial Narrow" w:cs="Arial Narrow"/>
          <w:sz w:val="22"/>
          <w:szCs w:val="22"/>
        </w:rPr>
      </w:pPr>
    </w:p>
    <w:p w14:paraId="6073AF81" w14:textId="77777777" w:rsidR="003A61A3" w:rsidRPr="002B4CF5" w:rsidRDefault="003A61A3" w:rsidP="003A61A3">
      <w:pPr>
        <w:suppressAutoHyphens w:val="0"/>
        <w:jc w:val="both"/>
        <w:rPr>
          <w:rStyle w:val="Numerstrony"/>
          <w:rFonts w:ascii="Arial Narrow" w:hAnsi="Arial Narrow"/>
          <w:sz w:val="22"/>
          <w:szCs w:val="22"/>
        </w:rPr>
      </w:pPr>
      <w:r w:rsidRPr="002B4CF5">
        <w:rPr>
          <w:rStyle w:val="Numerstrony"/>
          <w:rFonts w:ascii="Arial Narrow" w:hAnsi="Arial Narrow"/>
          <w:sz w:val="22"/>
          <w:szCs w:val="22"/>
        </w:rPr>
        <w:tab/>
      </w:r>
      <w:r w:rsidRPr="002B4CF5">
        <w:rPr>
          <w:rStyle w:val="Numerstrony"/>
          <w:rFonts w:ascii="Arial Narrow" w:hAnsi="Arial Narrow"/>
          <w:sz w:val="22"/>
          <w:szCs w:val="22"/>
        </w:rPr>
        <w:tab/>
        <w:t>ZAMAWIAJĄCY</w:t>
      </w:r>
      <w:r w:rsidRPr="002B4CF5">
        <w:rPr>
          <w:rStyle w:val="Numerstrony"/>
          <w:rFonts w:ascii="Arial Narrow" w:hAnsi="Arial Narrow"/>
          <w:sz w:val="22"/>
          <w:szCs w:val="22"/>
        </w:rPr>
        <w:tab/>
      </w:r>
      <w:r w:rsidRPr="002B4CF5">
        <w:rPr>
          <w:rStyle w:val="Numerstrony"/>
          <w:rFonts w:ascii="Arial Narrow" w:hAnsi="Arial Narrow"/>
          <w:sz w:val="22"/>
          <w:szCs w:val="22"/>
        </w:rPr>
        <w:tab/>
      </w:r>
      <w:r w:rsidRPr="002B4CF5">
        <w:rPr>
          <w:rStyle w:val="Numerstrony"/>
          <w:rFonts w:ascii="Arial Narrow" w:hAnsi="Arial Narrow"/>
          <w:sz w:val="22"/>
          <w:szCs w:val="22"/>
        </w:rPr>
        <w:tab/>
      </w:r>
      <w:r w:rsidRPr="002B4CF5">
        <w:rPr>
          <w:rStyle w:val="Numerstrony"/>
          <w:rFonts w:ascii="Arial Narrow" w:hAnsi="Arial Narrow"/>
          <w:sz w:val="22"/>
          <w:szCs w:val="22"/>
        </w:rPr>
        <w:tab/>
      </w:r>
      <w:r w:rsidRPr="002B4CF5">
        <w:rPr>
          <w:rStyle w:val="Numerstrony"/>
          <w:rFonts w:ascii="Arial Narrow" w:hAnsi="Arial Narrow"/>
          <w:sz w:val="22"/>
          <w:szCs w:val="22"/>
        </w:rPr>
        <w:tab/>
      </w:r>
      <w:r w:rsidRPr="002B4CF5">
        <w:rPr>
          <w:rStyle w:val="Numerstrony"/>
          <w:rFonts w:ascii="Arial Narrow" w:hAnsi="Arial Narrow"/>
          <w:sz w:val="22"/>
          <w:szCs w:val="22"/>
        </w:rPr>
        <w:tab/>
        <w:t>WYKONAWCA</w:t>
      </w:r>
    </w:p>
    <w:p w14:paraId="5120C659" w14:textId="77777777" w:rsidR="009B77FF" w:rsidRDefault="009B77FF" w:rsidP="009B77FF">
      <w:pPr>
        <w:pageBreakBefore/>
        <w:jc w:val="right"/>
        <w:rPr>
          <w:rFonts w:ascii="Arial Narrow" w:eastAsia="Arial Narrow" w:hAnsi="Arial Narrow" w:cs="Arial Narrow"/>
          <w:spacing w:val="-3"/>
          <w:sz w:val="22"/>
          <w:szCs w:val="22"/>
        </w:rPr>
      </w:pPr>
    </w:p>
    <w:p w14:paraId="7166200B" w14:textId="68D050B0" w:rsidR="009B77FF" w:rsidRDefault="009B77FF" w:rsidP="009B77FF">
      <w:pPr>
        <w:jc w:val="right"/>
      </w:pPr>
      <w:r>
        <w:rPr>
          <w:rFonts w:ascii="Arial Narrow" w:eastAsia="Arial Narrow" w:hAnsi="Arial Narrow" w:cs="Arial Narrow"/>
          <w:sz w:val="22"/>
          <w:szCs w:val="22"/>
        </w:rPr>
        <w:tab/>
      </w:r>
      <w:r>
        <w:rPr>
          <w:rFonts w:ascii="Arial Narrow" w:eastAsia="Arial Narrow" w:hAnsi="Arial Narrow" w:cs="Arial Narrow"/>
          <w:sz w:val="22"/>
          <w:szCs w:val="22"/>
        </w:rPr>
        <w:tab/>
        <w:t>za</w:t>
      </w:r>
      <w:r w:rsidR="00C14A8C">
        <w:rPr>
          <w:rFonts w:ascii="Arial Narrow" w:hAnsi="Arial Narrow"/>
          <w:sz w:val="22"/>
          <w:szCs w:val="22"/>
        </w:rPr>
        <w:t>ł. do umowy WIZP.272.</w:t>
      </w:r>
      <w:r w:rsidR="0018153D">
        <w:rPr>
          <w:rFonts w:ascii="Arial Narrow" w:hAnsi="Arial Narrow"/>
          <w:sz w:val="22"/>
          <w:szCs w:val="22"/>
        </w:rPr>
        <w:t>2</w:t>
      </w:r>
      <w:r w:rsidR="007B783A">
        <w:rPr>
          <w:rFonts w:ascii="Arial Narrow" w:hAnsi="Arial Narrow"/>
          <w:sz w:val="22"/>
          <w:szCs w:val="22"/>
        </w:rPr>
        <w:t>3</w:t>
      </w:r>
      <w:r w:rsidR="005B4E56">
        <w:rPr>
          <w:rFonts w:ascii="Arial Narrow" w:hAnsi="Arial Narrow"/>
          <w:sz w:val="22"/>
          <w:szCs w:val="22"/>
        </w:rPr>
        <w:t>.</w:t>
      </w:r>
      <w:r>
        <w:rPr>
          <w:rFonts w:ascii="Arial Narrow" w:hAnsi="Arial Narrow"/>
          <w:sz w:val="22"/>
          <w:szCs w:val="22"/>
        </w:rPr>
        <w:t>202</w:t>
      </w:r>
      <w:r w:rsidR="00A3378D">
        <w:rPr>
          <w:rFonts w:ascii="Arial Narrow" w:hAnsi="Arial Narrow"/>
          <w:sz w:val="22"/>
          <w:szCs w:val="22"/>
        </w:rPr>
        <w:t>3</w:t>
      </w:r>
    </w:p>
    <w:p w14:paraId="75E82C6C" w14:textId="77777777" w:rsidR="009B77FF" w:rsidRDefault="009B77FF" w:rsidP="009B77FF">
      <w:pPr>
        <w:jc w:val="center"/>
        <w:rPr>
          <w:rFonts w:ascii="Arial Narrow" w:eastAsia="Arial Narrow" w:hAnsi="Arial Narrow" w:cs="Arial Narrow"/>
          <w:sz w:val="22"/>
          <w:szCs w:val="22"/>
        </w:rPr>
      </w:pPr>
    </w:p>
    <w:p w14:paraId="66FD10C3" w14:textId="77777777" w:rsidR="009B77FF" w:rsidRDefault="009B77FF" w:rsidP="009B77FF">
      <w:pPr>
        <w:jc w:val="center"/>
        <w:rPr>
          <w:rFonts w:ascii="Arial Narrow" w:eastAsia="Arial Narrow" w:hAnsi="Arial Narrow" w:cs="Arial Narrow"/>
          <w:sz w:val="22"/>
          <w:szCs w:val="22"/>
        </w:rPr>
      </w:pPr>
    </w:p>
    <w:p w14:paraId="1578E77A" w14:textId="77777777" w:rsidR="009B77FF" w:rsidRDefault="009B77FF" w:rsidP="009B77FF">
      <w:pPr>
        <w:jc w:val="center"/>
      </w:pPr>
      <w:r>
        <w:rPr>
          <w:rFonts w:ascii="Arial Narrow" w:hAnsi="Arial Narrow"/>
          <w:sz w:val="22"/>
          <w:szCs w:val="22"/>
          <w:u w:val="single"/>
        </w:rPr>
        <w:t>OBOWIĄZEK INFORMACYJNY</w:t>
      </w:r>
    </w:p>
    <w:p w14:paraId="5A54F69B" w14:textId="77777777" w:rsidR="009B77FF" w:rsidRDefault="009B77FF" w:rsidP="009B77FF">
      <w:pPr>
        <w:jc w:val="center"/>
        <w:rPr>
          <w:rFonts w:ascii="Arial Narrow" w:eastAsia="Arial Narrow" w:hAnsi="Arial Narrow" w:cs="Arial Narrow"/>
          <w:sz w:val="22"/>
          <w:szCs w:val="22"/>
          <w:u w:val="single"/>
        </w:rPr>
      </w:pPr>
    </w:p>
    <w:p w14:paraId="0885767F" w14:textId="77777777" w:rsidR="009B77FF" w:rsidRDefault="009B77FF" w:rsidP="009B77FF">
      <w:pPr>
        <w:jc w:val="center"/>
        <w:rPr>
          <w:rFonts w:ascii="Arial Narrow" w:eastAsia="Arial Narrow" w:hAnsi="Arial Narrow" w:cs="Arial Narrow"/>
          <w:sz w:val="22"/>
          <w:szCs w:val="22"/>
          <w:u w:val="single"/>
        </w:rPr>
      </w:pPr>
    </w:p>
    <w:p w14:paraId="031FA5FB" w14:textId="77777777" w:rsidR="009B77FF" w:rsidRDefault="009B77FF" w:rsidP="009B77FF">
      <w:pPr>
        <w:jc w:val="center"/>
        <w:rPr>
          <w:rFonts w:ascii="Arial Narrow" w:eastAsia="Arial Narrow" w:hAnsi="Arial Narrow" w:cs="Arial Narrow"/>
          <w:sz w:val="22"/>
          <w:szCs w:val="22"/>
        </w:rPr>
      </w:pPr>
    </w:p>
    <w:p w14:paraId="702F385E" w14:textId="77777777" w:rsidR="009B77FF" w:rsidRDefault="009B77FF" w:rsidP="009B77FF">
      <w:pPr>
        <w:jc w:val="center"/>
        <w:rPr>
          <w:rFonts w:ascii="Arial Narrow" w:eastAsia="Arial Narrow" w:hAnsi="Arial Narrow" w:cs="Arial Narrow"/>
          <w:sz w:val="22"/>
          <w:szCs w:val="22"/>
        </w:rPr>
      </w:pPr>
    </w:p>
    <w:p w14:paraId="5E92521B" w14:textId="77777777" w:rsidR="009B77FF" w:rsidRDefault="009B77FF" w:rsidP="009B77FF">
      <w:pPr>
        <w:jc w:val="both"/>
      </w:pPr>
      <w:r>
        <w:rPr>
          <w:rFonts w:ascii="Arial Narrow" w:hAnsi="Arial Narrow"/>
          <w:sz w:val="22"/>
          <w:szCs w:val="22"/>
        </w:rPr>
        <w:t xml:space="preserve">Na podstawie art. 13 ust. 1 i 2 rozporządzenia Parlamentu Europejskiego i Rady (UE) 2016/679 z dnia 27 kwietnia 2016 r. w sprawie ochrony osób fizycznych w związku z przetwarzaniem danych osobowych </w:t>
      </w:r>
      <w:r>
        <w:rPr>
          <w:rFonts w:ascii="Arial Unicode MS" w:hAnsi="Arial Unicode MS"/>
          <w:sz w:val="22"/>
          <w:szCs w:val="22"/>
        </w:rPr>
        <w:br/>
      </w:r>
      <w:r>
        <w:rPr>
          <w:rFonts w:ascii="Arial Narrow" w:hAnsi="Arial Narrow"/>
          <w:sz w:val="22"/>
          <w:szCs w:val="22"/>
        </w:rPr>
        <w:t>i w sprawie swobodnego przepływu takich danych oraz uchylenia dyrektywy 95/46/WE (</w:t>
      </w:r>
      <w:proofErr w:type="spellStart"/>
      <w:r>
        <w:rPr>
          <w:rFonts w:ascii="Arial Narrow" w:hAnsi="Arial Narrow"/>
          <w:sz w:val="22"/>
          <w:szCs w:val="22"/>
        </w:rPr>
        <w:t>Dz.U.UE.L</w:t>
      </w:r>
      <w:proofErr w:type="spellEnd"/>
      <w:r>
        <w:rPr>
          <w:rFonts w:ascii="Arial Narrow" w:hAnsi="Arial Narrow"/>
          <w:sz w:val="22"/>
          <w:szCs w:val="22"/>
        </w:rPr>
        <w:t>. z 2016 r.,</w:t>
      </w:r>
      <w:r>
        <w:rPr>
          <w:rFonts w:ascii="Arial Unicode MS" w:hAnsi="Arial Unicode MS"/>
          <w:sz w:val="22"/>
          <w:szCs w:val="22"/>
        </w:rPr>
        <w:br/>
      </w:r>
      <w:r>
        <w:rPr>
          <w:rFonts w:ascii="Arial Narrow" w:hAnsi="Arial Narrow"/>
          <w:sz w:val="22"/>
          <w:szCs w:val="22"/>
        </w:rPr>
        <w:t>Nr 119, s.1 ze zm.) - dalej: „RODO” informuję, że:</w:t>
      </w:r>
    </w:p>
    <w:p w14:paraId="2E64AC34"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 xml:space="preserve">Administratorem Państwa danych jest Burmistrz Miasta Kościerzyna z siedzibą w Kościerzynie przy </w:t>
      </w:r>
      <w:r>
        <w:rPr>
          <w:rFonts w:ascii="Arial Unicode MS" w:hAnsi="Arial Unicode MS"/>
          <w:sz w:val="22"/>
          <w:szCs w:val="22"/>
        </w:rPr>
        <w:br/>
      </w:r>
      <w:r>
        <w:rPr>
          <w:rFonts w:ascii="Arial Narrow" w:hAnsi="Arial Narrow"/>
          <w:sz w:val="22"/>
          <w:szCs w:val="22"/>
        </w:rPr>
        <w:t>ul. 3 Maja 9a, e-mail: urzad@koscierzyna.gda.pl tel. 58 680 23 00.</w:t>
      </w:r>
    </w:p>
    <w:p w14:paraId="672F0AEC"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Administrator wyznaczył Inspektora Ochrony Danych, z którym mogą się Państwo kontaktować we wszystkich sprawach dotyczących przetwarzania danych osobowych za pośrednictwem adresu e-mail: iod@koscierzyna.gda.pl lub pisemnie na adres Administratora.</w:t>
      </w:r>
    </w:p>
    <w:p w14:paraId="12C2FD3E"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 xml:space="preserve">Państwa dane osobowe będą przetwarzane w celu wypełnienia obowiązku prawnego nałożonego na Burmistrza Miasta Kościerzyna w zakresie sprawowania obowiązków kierownika Zamawiającego wynikających z ustawy Prawo zamówień publicznych (Dz. U. </w:t>
      </w:r>
      <w:r w:rsidR="002D251D">
        <w:rPr>
          <w:rFonts w:ascii="Arial Narrow" w:hAnsi="Arial Narrow"/>
          <w:sz w:val="22"/>
          <w:szCs w:val="22"/>
        </w:rPr>
        <w:t>2021, poz. 1129</w:t>
      </w:r>
      <w:r>
        <w:rPr>
          <w:rFonts w:ascii="Arial Narrow" w:hAnsi="Arial Narrow"/>
          <w:sz w:val="22"/>
          <w:szCs w:val="22"/>
        </w:rPr>
        <w:t xml:space="preserve"> ze zm.), jak również </w:t>
      </w:r>
      <w:r>
        <w:rPr>
          <w:rFonts w:ascii="Arial Unicode MS" w:hAnsi="Arial Unicode MS"/>
          <w:sz w:val="22"/>
          <w:szCs w:val="22"/>
        </w:rPr>
        <w:br/>
      </w:r>
      <w:r>
        <w:rPr>
          <w:rFonts w:ascii="Arial Narrow" w:hAnsi="Arial Narrow"/>
          <w:sz w:val="22"/>
          <w:szCs w:val="22"/>
        </w:rPr>
        <w:t>w celu realizacji praw oraz obowiązków wynikających z przepisów prawa (art. 6 ust. 1 lit. c RODO) oraz ustawy z dnia 14 czerwca 1960 r. Kodeks postępowania administracyjnego (</w:t>
      </w:r>
      <w:proofErr w:type="spellStart"/>
      <w:r>
        <w:rPr>
          <w:rFonts w:ascii="Arial Narrow" w:hAnsi="Arial Narrow"/>
          <w:sz w:val="22"/>
          <w:szCs w:val="22"/>
        </w:rPr>
        <w:t>t.j</w:t>
      </w:r>
      <w:proofErr w:type="spellEnd"/>
      <w:r>
        <w:rPr>
          <w:rFonts w:ascii="Arial Narrow" w:hAnsi="Arial Narrow"/>
          <w:sz w:val="22"/>
          <w:szCs w:val="22"/>
        </w:rPr>
        <w:t xml:space="preserve">. Dz.U. </w:t>
      </w:r>
      <w:r w:rsidR="002D251D">
        <w:rPr>
          <w:rFonts w:ascii="Arial Narrow" w:hAnsi="Arial Narrow"/>
          <w:sz w:val="22"/>
          <w:szCs w:val="22"/>
        </w:rPr>
        <w:t>2021</w:t>
      </w:r>
      <w:r>
        <w:rPr>
          <w:rFonts w:ascii="Arial Narrow" w:hAnsi="Arial Narrow"/>
          <w:sz w:val="22"/>
          <w:szCs w:val="22"/>
        </w:rPr>
        <w:t xml:space="preserve"> r., poz. </w:t>
      </w:r>
      <w:r w:rsidR="002D251D">
        <w:rPr>
          <w:rFonts w:ascii="Arial Narrow" w:hAnsi="Arial Narrow"/>
          <w:sz w:val="22"/>
          <w:szCs w:val="22"/>
        </w:rPr>
        <w:t>735</w:t>
      </w:r>
      <w:r>
        <w:rPr>
          <w:rFonts w:ascii="Arial Narrow" w:hAnsi="Arial Narrow"/>
          <w:sz w:val="22"/>
          <w:szCs w:val="22"/>
        </w:rPr>
        <w:t xml:space="preserve"> ze zm.). </w:t>
      </w:r>
    </w:p>
    <w:p w14:paraId="5D79F083"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Państwa dane osobowe będą przetwarzane przez okres niezbędny do realizacji ww. celu, z uwzględnieniem okresów przechowywania dokumentów określonych w przepisach szczególnych, w tym przepisów archiwalnych.</w:t>
      </w:r>
    </w:p>
    <w:p w14:paraId="2A0CCC40"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Państwa dane nie będą przetwarzane w sposób zautomatyzowany, w tym nie będą podlegać profilowaniu.</w:t>
      </w:r>
    </w:p>
    <w:p w14:paraId="480473FD"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Państwa dane osobowych nie będą przekazywane poza Europejski Obszar Gospodarczy (obejmujący Unię Europejską, Norwegię, Liechtenstein i Islandię).</w:t>
      </w:r>
    </w:p>
    <w:p w14:paraId="6DE28859"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W związku z przetwarzaniem Państwa danych osobowych, przysługują Państwu następujące prawa:</w:t>
      </w:r>
    </w:p>
    <w:p w14:paraId="2695BD90" w14:textId="77777777" w:rsidR="009B77FF" w:rsidRDefault="009B77FF" w:rsidP="00DE3846">
      <w:pPr>
        <w:numPr>
          <w:ilvl w:val="0"/>
          <w:numId w:val="185"/>
        </w:numPr>
        <w:tabs>
          <w:tab w:val="clear" w:pos="708"/>
          <w:tab w:val="left" w:pos="397"/>
        </w:tabs>
        <w:ind w:left="735" w:hanging="309"/>
        <w:jc w:val="both"/>
        <w:rPr>
          <w:sz w:val="22"/>
          <w:szCs w:val="22"/>
        </w:rPr>
      </w:pPr>
      <w:r>
        <w:rPr>
          <w:rFonts w:ascii="Arial Narrow" w:hAnsi="Arial Narrow"/>
          <w:sz w:val="22"/>
          <w:szCs w:val="22"/>
        </w:rPr>
        <w:t xml:space="preserve">prawo dostępu do swoich danych oraz otrzymania ich kopii, </w:t>
      </w:r>
    </w:p>
    <w:p w14:paraId="59960145" w14:textId="77777777" w:rsidR="009B77FF" w:rsidRDefault="009B77FF" w:rsidP="00DE3846">
      <w:pPr>
        <w:numPr>
          <w:ilvl w:val="0"/>
          <w:numId w:val="185"/>
        </w:numPr>
        <w:tabs>
          <w:tab w:val="clear" w:pos="708"/>
          <w:tab w:val="left" w:pos="397"/>
        </w:tabs>
        <w:ind w:left="735" w:hanging="309"/>
        <w:jc w:val="both"/>
        <w:rPr>
          <w:sz w:val="22"/>
          <w:szCs w:val="22"/>
        </w:rPr>
      </w:pPr>
      <w:r>
        <w:rPr>
          <w:rFonts w:ascii="Arial Narrow" w:hAnsi="Arial Narrow"/>
          <w:sz w:val="22"/>
          <w:szCs w:val="22"/>
        </w:rPr>
        <w:t xml:space="preserve">prawo do sprostowania (poprawiania) swoich danych osobowych, </w:t>
      </w:r>
    </w:p>
    <w:p w14:paraId="6ABBAA9A" w14:textId="77777777" w:rsidR="009B77FF" w:rsidRDefault="009B77FF" w:rsidP="00DE3846">
      <w:pPr>
        <w:numPr>
          <w:ilvl w:val="0"/>
          <w:numId w:val="185"/>
        </w:numPr>
        <w:tabs>
          <w:tab w:val="clear" w:pos="708"/>
          <w:tab w:val="left" w:pos="397"/>
        </w:tabs>
        <w:ind w:left="735" w:hanging="309"/>
        <w:jc w:val="both"/>
        <w:rPr>
          <w:sz w:val="22"/>
          <w:szCs w:val="22"/>
        </w:rPr>
      </w:pPr>
      <w:r>
        <w:rPr>
          <w:rFonts w:ascii="Arial Narrow" w:hAnsi="Arial Narrow"/>
          <w:sz w:val="22"/>
          <w:szCs w:val="22"/>
        </w:rPr>
        <w:t xml:space="preserve">prawo do ograniczenia przetwarzania danych osobowych, </w:t>
      </w:r>
    </w:p>
    <w:p w14:paraId="3C8CBD6C" w14:textId="77777777" w:rsidR="009B77FF" w:rsidRDefault="009B77FF" w:rsidP="00DE3846">
      <w:pPr>
        <w:numPr>
          <w:ilvl w:val="0"/>
          <w:numId w:val="185"/>
        </w:numPr>
        <w:tabs>
          <w:tab w:val="clear" w:pos="708"/>
          <w:tab w:val="left" w:pos="397"/>
        </w:tabs>
        <w:ind w:left="735" w:hanging="309"/>
        <w:jc w:val="both"/>
        <w:rPr>
          <w:sz w:val="22"/>
          <w:szCs w:val="22"/>
        </w:rPr>
      </w:pPr>
      <w:r>
        <w:rPr>
          <w:rFonts w:ascii="Arial Narrow" w:hAnsi="Arial Narrow"/>
          <w:sz w:val="22"/>
          <w:szCs w:val="22"/>
        </w:rPr>
        <w:t>prawo wniesienia skargi do Prezesa Urzędu Ochrony Danych Osobowych (ul. Stawki 2, 00-193 Warszawa), w sytuacji, gdy uznają Państwo, że przetwarzanie danych osobowych narusza przepisy ogólnego rozporządzenia o ochronie danych osobowych (RODO).</w:t>
      </w:r>
    </w:p>
    <w:p w14:paraId="7E4BAC27" w14:textId="77777777" w:rsidR="009B77FF" w:rsidRDefault="009B77FF" w:rsidP="00DE3846">
      <w:pPr>
        <w:numPr>
          <w:ilvl w:val="0"/>
          <w:numId w:val="186"/>
        </w:numPr>
        <w:ind w:left="433" w:hanging="433"/>
        <w:jc w:val="both"/>
        <w:rPr>
          <w:sz w:val="22"/>
          <w:szCs w:val="22"/>
        </w:rPr>
      </w:pPr>
      <w:r>
        <w:rPr>
          <w:rFonts w:ascii="Arial Narrow" w:hAnsi="Arial Narrow"/>
          <w:sz w:val="22"/>
          <w:szCs w:val="22"/>
        </w:rPr>
        <w:t>Podanie przez Państwa danych osobowych jest obowiązkowe. Nieprzekazanie danych skutkować będzie brakiem realizacji celu, o którym mowa w punkcie 3.</w:t>
      </w:r>
    </w:p>
    <w:p w14:paraId="38183ECB" w14:textId="77777777" w:rsidR="009B77FF" w:rsidRDefault="009B77FF" w:rsidP="00DE3846">
      <w:pPr>
        <w:numPr>
          <w:ilvl w:val="0"/>
          <w:numId w:val="184"/>
        </w:numPr>
        <w:ind w:left="433" w:hanging="433"/>
        <w:jc w:val="both"/>
        <w:rPr>
          <w:sz w:val="22"/>
          <w:szCs w:val="22"/>
        </w:rPr>
      </w:pPr>
      <w:r>
        <w:rPr>
          <w:rFonts w:ascii="Arial Narrow" w:hAnsi="Arial Narrow"/>
          <w:sz w:val="22"/>
          <w:szCs w:val="22"/>
        </w:rPr>
        <w:t>Państwa dane mogą zostać przekazane:</w:t>
      </w:r>
    </w:p>
    <w:p w14:paraId="152DB782" w14:textId="77777777" w:rsidR="009B77FF" w:rsidRDefault="009B77FF" w:rsidP="00DE3846">
      <w:pPr>
        <w:numPr>
          <w:ilvl w:val="0"/>
          <w:numId w:val="187"/>
        </w:numPr>
        <w:tabs>
          <w:tab w:val="clear" w:pos="426"/>
          <w:tab w:val="clear" w:pos="708"/>
          <w:tab w:val="num" w:pos="736"/>
        </w:tabs>
        <w:ind w:left="785" w:hanging="388"/>
        <w:jc w:val="both"/>
        <w:rPr>
          <w:sz w:val="22"/>
          <w:szCs w:val="22"/>
        </w:rPr>
      </w:pPr>
      <w:r>
        <w:rPr>
          <w:rFonts w:ascii="Arial Narrow" w:hAnsi="Arial Narrow"/>
          <w:sz w:val="22"/>
          <w:szCs w:val="22"/>
        </w:rPr>
        <w:t>w odpowiedzi na wniosek o udzielenie informacji publicznej,</w:t>
      </w:r>
    </w:p>
    <w:p w14:paraId="15E5ADD4" w14:textId="77777777" w:rsidR="009B77FF" w:rsidRDefault="009B77FF" w:rsidP="00DE3846">
      <w:pPr>
        <w:numPr>
          <w:ilvl w:val="0"/>
          <w:numId w:val="187"/>
        </w:numPr>
        <w:tabs>
          <w:tab w:val="clear" w:pos="426"/>
          <w:tab w:val="clear" w:pos="708"/>
          <w:tab w:val="num" w:pos="736"/>
        </w:tabs>
        <w:ind w:left="785" w:hanging="388"/>
        <w:jc w:val="both"/>
        <w:rPr>
          <w:sz w:val="22"/>
          <w:szCs w:val="22"/>
        </w:rPr>
      </w:pPr>
      <w:r>
        <w:rPr>
          <w:rFonts w:ascii="Arial Narrow" w:hAnsi="Arial Narrow"/>
          <w:sz w:val="22"/>
          <w:szCs w:val="22"/>
        </w:rPr>
        <w:t>w odpowiedzi na wniosek o udostępnienie protokołu z postępowania wraz załącznikami, który zgodnie z art. 96 ust. 3 ustawy Prawo zamówień publicznych jest jawny,</w:t>
      </w:r>
    </w:p>
    <w:p w14:paraId="274A48F4" w14:textId="77777777" w:rsidR="009B77FF" w:rsidRDefault="009B77FF" w:rsidP="00DE3846">
      <w:pPr>
        <w:numPr>
          <w:ilvl w:val="0"/>
          <w:numId w:val="187"/>
        </w:numPr>
        <w:tabs>
          <w:tab w:val="clear" w:pos="426"/>
          <w:tab w:val="clear" w:pos="708"/>
          <w:tab w:val="num" w:pos="736"/>
        </w:tabs>
        <w:ind w:left="785" w:hanging="388"/>
        <w:jc w:val="both"/>
        <w:rPr>
          <w:sz w:val="22"/>
          <w:szCs w:val="22"/>
        </w:rPr>
      </w:pPr>
      <w:r>
        <w:rPr>
          <w:rFonts w:ascii="Arial Narrow" w:hAnsi="Arial Narrow"/>
          <w:sz w:val="22"/>
          <w:szCs w:val="22"/>
        </w:rPr>
        <w:t>w związku z przewidzianymi w ustawie Prawo zamówień publicznych środkami ochrony prawnej, kontroli  udzielania zamówień do odpowiednio Prezesa Krajowej Izby Odwoławczej, Prezesa Urzędu zamówień Publicznych, stronom uczestniczącym w postępowaniu,</w:t>
      </w:r>
    </w:p>
    <w:p w14:paraId="67DD6F30" w14:textId="77777777" w:rsidR="009B77FF" w:rsidRDefault="009B77FF" w:rsidP="00DE3846">
      <w:pPr>
        <w:numPr>
          <w:ilvl w:val="0"/>
          <w:numId w:val="187"/>
        </w:numPr>
        <w:tabs>
          <w:tab w:val="clear" w:pos="426"/>
          <w:tab w:val="clear" w:pos="708"/>
          <w:tab w:val="num" w:pos="736"/>
        </w:tabs>
        <w:ind w:left="785" w:hanging="388"/>
        <w:jc w:val="both"/>
        <w:rPr>
          <w:sz w:val="22"/>
          <w:szCs w:val="22"/>
        </w:rPr>
      </w:pPr>
      <w:r>
        <w:rPr>
          <w:rFonts w:ascii="Arial Narrow" w:hAnsi="Arial Narrow"/>
          <w:sz w:val="22"/>
          <w:szCs w:val="22"/>
        </w:rPr>
        <w:t xml:space="preserve">jednostkom/organom nadzorującym, kontrolującym, ścigania oraz w przypadku sporów zgodnie </w:t>
      </w:r>
      <w:r>
        <w:rPr>
          <w:rFonts w:ascii="Arial Unicode MS" w:hAnsi="Arial Unicode MS"/>
          <w:sz w:val="22"/>
          <w:szCs w:val="22"/>
        </w:rPr>
        <w:br/>
      </w:r>
      <w:r>
        <w:rPr>
          <w:rFonts w:ascii="Arial Narrow" w:hAnsi="Arial Narrow"/>
          <w:sz w:val="22"/>
          <w:szCs w:val="22"/>
        </w:rPr>
        <w:t>z zapisami umowy do sądu właściwego dla siedziby zamawiającego.</w:t>
      </w:r>
    </w:p>
    <w:p w14:paraId="34FF6745" w14:textId="77777777" w:rsidR="009B77FF" w:rsidRDefault="009B77FF" w:rsidP="009B77FF">
      <w:pPr>
        <w:ind w:left="397"/>
        <w:jc w:val="both"/>
        <w:rPr>
          <w:rFonts w:ascii="Arial Narrow" w:eastAsia="Arial Narrow" w:hAnsi="Arial Narrow" w:cs="Arial Narrow"/>
          <w:sz w:val="22"/>
          <w:szCs w:val="22"/>
        </w:rPr>
      </w:pPr>
    </w:p>
    <w:p w14:paraId="45298BF2" w14:textId="77777777" w:rsidR="009B77FF" w:rsidRDefault="009B77FF" w:rsidP="009B77FF">
      <w:pPr>
        <w:ind w:left="397"/>
        <w:jc w:val="both"/>
        <w:rPr>
          <w:rFonts w:ascii="Arial Narrow" w:eastAsia="Arial Narrow" w:hAnsi="Arial Narrow" w:cs="Arial Narrow"/>
          <w:sz w:val="22"/>
          <w:szCs w:val="22"/>
        </w:rPr>
      </w:pPr>
    </w:p>
    <w:p w14:paraId="65EAA07F" w14:textId="77777777" w:rsidR="009B77FF" w:rsidRDefault="009B77FF" w:rsidP="009B77FF">
      <w:pPr>
        <w:ind w:left="397"/>
        <w:jc w:val="both"/>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zapozna</w:t>
      </w:r>
      <w:r>
        <w:rPr>
          <w:rFonts w:ascii="Arial Narrow" w:hAnsi="Arial Narrow"/>
          <w:sz w:val="22"/>
          <w:szCs w:val="22"/>
        </w:rPr>
        <w:t>łem się</w:t>
      </w:r>
    </w:p>
    <w:p w14:paraId="751C2351" w14:textId="77777777" w:rsidR="009B77FF" w:rsidRDefault="009B77FF" w:rsidP="009B77FF">
      <w:pPr>
        <w:ind w:left="397"/>
        <w:jc w:val="both"/>
        <w:rPr>
          <w:rFonts w:ascii="Arial Narrow" w:eastAsia="Arial Narrow" w:hAnsi="Arial Narrow" w:cs="Arial Narrow"/>
          <w:sz w:val="22"/>
          <w:szCs w:val="22"/>
        </w:rPr>
      </w:pPr>
    </w:p>
    <w:p w14:paraId="5383CBF1" w14:textId="77777777" w:rsidR="009B77FF" w:rsidRDefault="009B77FF" w:rsidP="009B77FF">
      <w:pPr>
        <w:ind w:left="397"/>
        <w:jc w:val="both"/>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w:t>
      </w:r>
      <w:r>
        <w:rPr>
          <w:rFonts w:ascii="Arial Narrow" w:hAnsi="Arial Narrow"/>
          <w:sz w:val="22"/>
          <w:szCs w:val="22"/>
        </w:rPr>
        <w:t>.</w:t>
      </w:r>
    </w:p>
    <w:p w14:paraId="0233BD96" w14:textId="77777777" w:rsidR="00BC555F" w:rsidRDefault="00BC555F">
      <w:pPr>
        <w:tabs>
          <w:tab w:val="left" w:pos="709"/>
        </w:tabs>
        <w:ind w:left="360"/>
        <w:jc w:val="both"/>
      </w:pPr>
    </w:p>
    <w:sectPr w:rsidR="00BC555F" w:rsidSect="00F2681B">
      <w:footerReference w:type="default" r:id="rId81"/>
      <w:pgSz w:w="11900" w:h="16840"/>
      <w:pgMar w:top="568" w:right="1287" w:bottom="851" w:left="1418" w:header="288" w:footer="75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1E82" w14:textId="77777777" w:rsidR="00E56617" w:rsidRDefault="00E56617">
      <w:r>
        <w:separator/>
      </w:r>
    </w:p>
  </w:endnote>
  <w:endnote w:type="continuationSeparator" w:id="0">
    <w:p w14:paraId="6747C06E" w14:textId="77777777" w:rsidR="00E56617" w:rsidRDefault="00E5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7E24" w14:textId="77777777" w:rsidR="00E56617" w:rsidRDefault="00E56617">
    <w:pPr>
      <w:pStyle w:val="Stopka"/>
      <w:tabs>
        <w:tab w:val="clear" w:pos="4536"/>
        <w:tab w:val="clear" w:pos="9072"/>
        <w:tab w:val="center" w:pos="1745"/>
        <w:tab w:val="right" w:pos="1975"/>
      </w:tabs>
      <w:ind w:right="360"/>
    </w:pPr>
    <w:r>
      <w:rPr>
        <w:noProof/>
      </w:rPr>
      <mc:AlternateContent>
        <mc:Choice Requires="wps">
          <w:drawing>
            <wp:anchor distT="152400" distB="152400" distL="152400" distR="152400" simplePos="0" relativeHeight="251658240" behindDoc="1" locked="0" layoutInCell="1" allowOverlap="1" wp14:anchorId="39FE5A79" wp14:editId="6DE1A33B">
              <wp:simplePos x="0" y="0"/>
              <wp:positionH relativeFrom="page">
                <wp:posOffset>6496217</wp:posOffset>
              </wp:positionH>
              <wp:positionV relativeFrom="page">
                <wp:posOffset>10114059</wp:posOffset>
              </wp:positionV>
              <wp:extent cx="595492" cy="130175"/>
              <wp:effectExtent l="0" t="0" r="0" b="3175"/>
              <wp:wrapNone/>
              <wp:docPr id="1073741825" name="officeArt object"/>
              <wp:cNvGraphicFramePr/>
              <a:graphic xmlns:a="http://schemas.openxmlformats.org/drawingml/2006/main">
                <a:graphicData uri="http://schemas.microsoft.com/office/word/2010/wordprocessingShape">
                  <wps:wsp>
                    <wps:cNvSpPr txBox="1"/>
                    <wps:spPr>
                      <a:xfrm>
                        <a:off x="0" y="0"/>
                        <a:ext cx="595492" cy="130175"/>
                      </a:xfrm>
                      <a:prstGeom prst="rect">
                        <a:avLst/>
                      </a:prstGeom>
                      <a:solidFill>
                        <a:srgbClr val="FFFFFF"/>
                      </a:solidFill>
                      <a:ln w="12700" cap="flat">
                        <a:noFill/>
                        <a:miter lim="400000"/>
                      </a:ln>
                      <a:effectLst/>
                    </wps:spPr>
                    <wps:txbx>
                      <w:txbxContent>
                        <w:p w14:paraId="5B41C2C2" w14:textId="77777777" w:rsidR="00E56617" w:rsidRDefault="00E56617">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5C4673">
                            <w:rPr>
                              <w:rFonts w:ascii="Arial Narrow" w:hAnsi="Arial Narrow"/>
                              <w:noProof/>
                              <w:sz w:val="18"/>
                              <w:szCs w:val="18"/>
                            </w:rPr>
                            <w:t>55</w:t>
                          </w:r>
                          <w:r>
                            <w:rPr>
                              <w:rFonts w:ascii="Arial Narrow" w:hAnsi="Arial Narrow"/>
                              <w:sz w:val="18"/>
                              <w:szCs w:val="18"/>
                            </w:rPr>
                            <w:fldChar w:fldCharType="end"/>
                          </w:r>
                        </w:p>
                      </w:txbxContent>
                    </wps:txbx>
                    <wps:bodyPr wrap="square" lIns="635" tIns="635" rIns="635" bIns="635"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11.5pt;margin-top:796.4pt;width:46.9pt;height:10.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" stroked="f" strokeweight="1pt">
              <v:stroke miterlimit="4"/>
              <v:textbox inset=".05pt,.05pt,.05pt,.05pt">
                <w:txbxContent>
                  <w:p w14:paraId="5B41C2C2" w14:textId="77777777" w:rsidR="00E56617" w:rsidRDefault="00E56617">
                    <w:pPr>
                      <w:pStyle w:val="Stopka"/>
                    </w:pP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5C4673">
                      <w:rPr>
                        <w:rFonts w:ascii="Arial Narrow" w:hAnsi="Arial Narrow"/>
                        <w:noProof/>
                        <w:sz w:val="18"/>
                        <w:szCs w:val="18"/>
                      </w:rPr>
                      <w:t>55</w:t>
                    </w:r>
                    <w:r>
                      <w:rPr>
                        <w:rFonts w:ascii="Arial Narrow" w:hAnsi="Arial Narrow"/>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DF96" w14:textId="77777777" w:rsidR="00E56617" w:rsidRDefault="00E56617">
      <w:r>
        <w:separator/>
      </w:r>
    </w:p>
  </w:footnote>
  <w:footnote w:type="continuationSeparator" w:id="0">
    <w:p w14:paraId="08B81607" w14:textId="77777777" w:rsidR="00E56617" w:rsidRDefault="00E56617">
      <w:r>
        <w:continuationSeparator/>
      </w:r>
    </w:p>
  </w:footnote>
  <w:footnote w:type="continuationNotice" w:id="1">
    <w:p w14:paraId="21EF5309" w14:textId="77777777" w:rsidR="00E56617" w:rsidRDefault="00E56617"/>
  </w:footnote>
  <w:footnote w:id="2">
    <w:p w14:paraId="043FEF05" w14:textId="77777777" w:rsidR="00E56617" w:rsidRDefault="00E56617"/>
  </w:footnote>
  <w:footnote w:id="3">
    <w:p w14:paraId="23C14B8A" w14:textId="77777777" w:rsidR="00E56617" w:rsidRDefault="00E56617"/>
  </w:footnote>
  <w:footnote w:id="4">
    <w:p w14:paraId="497BB3DD" w14:textId="77777777" w:rsidR="00E56617" w:rsidRDefault="00E56617"/>
  </w:footnote>
  <w:footnote w:id="5">
    <w:p w14:paraId="29B0111C" w14:textId="77777777" w:rsidR="00E56617" w:rsidRDefault="00E566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8B"/>
    <w:multiLevelType w:val="hybridMultilevel"/>
    <w:tmpl w:val="3D62469C"/>
    <w:lvl w:ilvl="0" w:tplc="439E5F10">
      <w:start w:val="1"/>
      <w:numFmt w:val="decimal"/>
      <w:lvlText w:val="%1."/>
      <w:lvlJc w:val="left"/>
      <w:pPr>
        <w:ind w:left="1440" w:hanging="360"/>
      </w:pPr>
      <w:rPr>
        <w:rFonts w:ascii="Arial Narrow" w:hAnsi="Arial Narrow" w:hint="default"/>
        <w:b w:val="0"/>
        <w:i w:val="0"/>
        <w:sz w:val="22"/>
        <w:szCs w:val="22"/>
      </w:rPr>
    </w:lvl>
    <w:lvl w:ilvl="1" w:tplc="BF0823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DF5E9B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51246"/>
    <w:multiLevelType w:val="hybridMultilevel"/>
    <w:tmpl w:val="690C5DDC"/>
    <w:styleLink w:val="Zaimportowanystyl52"/>
    <w:lvl w:ilvl="0" w:tplc="3EE0A9C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66B16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A4ED56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121CAE">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2102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E4A7010">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5CC7D8">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62E96">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99ECE3A">
      <w:start w:val="1"/>
      <w:numFmt w:val="bullet"/>
      <w:lvlText w:val="-"/>
      <w:lvlJc w:val="left"/>
      <w:pPr>
        <w:tabs>
          <w:tab w:val="left" w:pos="708"/>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0B9616D"/>
    <w:multiLevelType w:val="hybridMultilevel"/>
    <w:tmpl w:val="CAD4BED2"/>
    <w:lvl w:ilvl="0" w:tplc="F66C48DC">
      <w:start w:val="1"/>
      <w:numFmt w:val="decimal"/>
      <w:lvlText w:val="%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tplc="F9085D24">
      <w:start w:val="1"/>
      <w:numFmt w:val="decimal"/>
      <w:lvlText w:val="%2."/>
      <w:lvlJc w:val="left"/>
      <w:pPr>
        <w:tabs>
          <w:tab w:val="left" w:pos="720"/>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81DE8D50">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C2A65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C11E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A3EA6">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2ACD3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E0E63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EACA1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E62A0D"/>
    <w:multiLevelType w:val="hybridMultilevel"/>
    <w:tmpl w:val="BA1697CE"/>
    <w:styleLink w:val="Zaimportowanystyl3"/>
    <w:lvl w:ilvl="0" w:tplc="289C6934">
      <w:start w:val="1"/>
      <w:numFmt w:val="bullet"/>
      <w:lvlText w:val="·"/>
      <w:lvlJc w:val="left"/>
      <w:pPr>
        <w:tabs>
          <w:tab w:val="left" w:pos="360"/>
          <w:tab w:val="left" w:pos="1080"/>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18C472E">
      <w:start w:val="1"/>
      <w:numFmt w:val="bullet"/>
      <w:lvlText w:val="o"/>
      <w:lvlJc w:val="left"/>
      <w:pPr>
        <w:tabs>
          <w:tab w:val="left" w:pos="360"/>
          <w:tab w:val="left" w:pos="720"/>
          <w:tab w:val="left" w:pos="1080"/>
        </w:tabs>
        <w:ind w:left="1447" w:hanging="3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03C029C">
      <w:start w:val="1"/>
      <w:numFmt w:val="bullet"/>
      <w:lvlText w:val="▪"/>
      <w:lvlJc w:val="left"/>
      <w:pPr>
        <w:tabs>
          <w:tab w:val="left" w:pos="360"/>
          <w:tab w:val="left" w:pos="720"/>
          <w:tab w:val="left" w:pos="1080"/>
        </w:tabs>
        <w:ind w:left="2153" w:hanging="3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04C598">
      <w:start w:val="1"/>
      <w:numFmt w:val="bullet"/>
      <w:lvlText w:val="·"/>
      <w:lvlJc w:val="left"/>
      <w:pPr>
        <w:tabs>
          <w:tab w:val="left" w:pos="360"/>
          <w:tab w:val="left" w:pos="720"/>
          <w:tab w:val="left" w:pos="1080"/>
        </w:tabs>
        <w:ind w:left="28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B14EDFA">
      <w:start w:val="1"/>
      <w:numFmt w:val="bullet"/>
      <w:lvlText w:val="o"/>
      <w:lvlJc w:val="left"/>
      <w:pPr>
        <w:tabs>
          <w:tab w:val="left" w:pos="360"/>
          <w:tab w:val="left" w:pos="720"/>
          <w:tab w:val="left" w:pos="108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DD8FF8C">
      <w:start w:val="1"/>
      <w:numFmt w:val="bullet"/>
      <w:lvlText w:val="▪"/>
      <w:lvlJc w:val="left"/>
      <w:pPr>
        <w:tabs>
          <w:tab w:val="left" w:pos="360"/>
          <w:tab w:val="left" w:pos="720"/>
          <w:tab w:val="left" w:pos="1080"/>
        </w:tabs>
        <w:ind w:left="427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222E8D2">
      <w:start w:val="1"/>
      <w:numFmt w:val="bullet"/>
      <w:lvlText w:val="·"/>
      <w:lvlJc w:val="left"/>
      <w:pPr>
        <w:tabs>
          <w:tab w:val="left" w:pos="360"/>
          <w:tab w:val="left" w:pos="720"/>
          <w:tab w:val="left" w:pos="1080"/>
        </w:tabs>
        <w:ind w:left="4981" w:hanging="301"/>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1ACBBA4">
      <w:start w:val="1"/>
      <w:numFmt w:val="bullet"/>
      <w:lvlText w:val="o"/>
      <w:lvlJc w:val="left"/>
      <w:pPr>
        <w:tabs>
          <w:tab w:val="left" w:pos="360"/>
          <w:tab w:val="left" w:pos="720"/>
          <w:tab w:val="left" w:pos="1080"/>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4A02C82">
      <w:start w:val="1"/>
      <w:numFmt w:val="bullet"/>
      <w:lvlText w:val="▪"/>
      <w:lvlJc w:val="left"/>
      <w:pPr>
        <w:tabs>
          <w:tab w:val="left" w:pos="360"/>
          <w:tab w:val="left" w:pos="720"/>
          <w:tab w:val="left" w:pos="1080"/>
        </w:tabs>
        <w:ind w:left="6395" w:hanging="2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01280595"/>
    <w:multiLevelType w:val="hybridMultilevel"/>
    <w:tmpl w:val="8DF8DB24"/>
    <w:styleLink w:val="Zaimportowanystyl22"/>
    <w:lvl w:ilvl="0" w:tplc="7628620A">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E2A2732">
      <w:start w:val="1"/>
      <w:numFmt w:val="lowerLetter"/>
      <w:lvlText w:val="%2."/>
      <w:lvlJc w:val="left"/>
      <w:pPr>
        <w:tabs>
          <w:tab w:val="left" w:pos="709"/>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084C9B2E">
      <w:start w:val="1"/>
      <w:numFmt w:val="lowerRoman"/>
      <w:lvlText w:val="%3."/>
      <w:lvlJc w:val="left"/>
      <w:pPr>
        <w:tabs>
          <w:tab w:val="left" w:pos="709"/>
        </w:tabs>
        <w:ind w:left="2124" w:hanging="178"/>
      </w:pPr>
      <w:rPr>
        <w:rFonts w:hAnsi="Arial Unicode MS"/>
        <w:caps w:val="0"/>
        <w:smallCaps w:val="0"/>
        <w:strike w:val="0"/>
        <w:dstrike w:val="0"/>
        <w:outline w:val="0"/>
        <w:emboss w:val="0"/>
        <w:imprint w:val="0"/>
        <w:spacing w:val="0"/>
        <w:w w:val="100"/>
        <w:kern w:val="0"/>
        <w:position w:val="0"/>
        <w:highlight w:val="none"/>
        <w:vertAlign w:val="baseline"/>
      </w:rPr>
    </w:lvl>
    <w:lvl w:ilvl="3" w:tplc="DBEA604C">
      <w:start w:val="1"/>
      <w:numFmt w:val="decimal"/>
      <w:lvlText w:val="%4."/>
      <w:lvlJc w:val="left"/>
      <w:pPr>
        <w:tabs>
          <w:tab w:val="left" w:pos="709"/>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9D96EB86">
      <w:start w:val="1"/>
      <w:numFmt w:val="lowerLetter"/>
      <w:lvlText w:val="%5."/>
      <w:lvlJc w:val="left"/>
      <w:pPr>
        <w:tabs>
          <w:tab w:val="left" w:pos="709"/>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1A7C6C70">
      <w:start w:val="1"/>
      <w:numFmt w:val="lowerRoman"/>
      <w:suff w:val="nothing"/>
      <w:lvlText w:val="%6."/>
      <w:lvlJc w:val="left"/>
      <w:pPr>
        <w:tabs>
          <w:tab w:val="left" w:pos="709"/>
        </w:tabs>
        <w:ind w:left="4248"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7B4C7F54">
      <w:start w:val="1"/>
      <w:numFmt w:val="decimal"/>
      <w:lvlText w:val="%7."/>
      <w:lvlJc w:val="left"/>
      <w:pPr>
        <w:tabs>
          <w:tab w:val="left" w:pos="709"/>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6012E750">
      <w:start w:val="1"/>
      <w:numFmt w:val="lowerLetter"/>
      <w:lvlText w:val="%8."/>
      <w:lvlJc w:val="left"/>
      <w:pPr>
        <w:tabs>
          <w:tab w:val="left" w:pos="709"/>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83860DE6">
      <w:start w:val="1"/>
      <w:numFmt w:val="lowerRoman"/>
      <w:suff w:val="nothing"/>
      <w:lvlText w:val="%9."/>
      <w:lvlJc w:val="left"/>
      <w:pPr>
        <w:tabs>
          <w:tab w:val="left" w:pos="709"/>
        </w:tabs>
        <w:ind w:left="6372" w:hanging="1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1B93473"/>
    <w:multiLevelType w:val="hybridMultilevel"/>
    <w:tmpl w:val="C75A41D6"/>
    <w:styleLink w:val="Zaimportowanystyl9"/>
    <w:lvl w:ilvl="0" w:tplc="FCF00634">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1DC8B36">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AAC220A">
      <w:start w:val="1"/>
      <w:numFmt w:val="lowerRoman"/>
      <w:lvlText w:val="%3."/>
      <w:lvlJc w:val="left"/>
      <w:pPr>
        <w:ind w:left="271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2DD21752">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D1837DE">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BC4EA42">
      <w:start w:val="1"/>
      <w:numFmt w:val="lowerRoman"/>
      <w:lvlText w:val="%6."/>
      <w:lvlJc w:val="left"/>
      <w:pPr>
        <w:ind w:left="487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8388326">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B18D2A0">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9EA39E">
      <w:start w:val="1"/>
      <w:numFmt w:val="lowerRoman"/>
      <w:lvlText w:val="%9."/>
      <w:lvlJc w:val="left"/>
      <w:pPr>
        <w:ind w:left="703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1F552AD"/>
    <w:multiLevelType w:val="hybridMultilevel"/>
    <w:tmpl w:val="C5EEC5A0"/>
    <w:lvl w:ilvl="0" w:tplc="19EE0810">
      <w:start w:val="1"/>
      <w:numFmt w:val="decimal"/>
      <w:lvlText w:val="%1."/>
      <w:lvlJc w:val="left"/>
      <w:pPr>
        <w:ind w:left="720" w:hanging="360"/>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7332DB"/>
    <w:multiLevelType w:val="hybridMultilevel"/>
    <w:tmpl w:val="7E308288"/>
    <w:numStyleLink w:val="Zaimportowanystyl50"/>
  </w:abstractNum>
  <w:abstractNum w:abstractNumId="8">
    <w:nsid w:val="033538CB"/>
    <w:multiLevelType w:val="multilevel"/>
    <w:tmpl w:val="BC0EE84A"/>
    <w:styleLink w:val="Zaimportowanystyl16"/>
    <w:lvl w:ilvl="0">
      <w:start w:val="1"/>
      <w:numFmt w:val="decimal"/>
      <w:lvlText w:val="%1."/>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84"/>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84"/>
          <w:tab w:val="left"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636783B"/>
    <w:multiLevelType w:val="hybridMultilevel"/>
    <w:tmpl w:val="71343AD0"/>
    <w:styleLink w:val="Zaimportowanystyl37"/>
    <w:lvl w:ilvl="0" w:tplc="90BAAC8C">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522C344">
      <w:start w:val="1"/>
      <w:numFmt w:val="decimal"/>
      <w:suff w:val="nothing"/>
      <w:lvlText w:val="%2."/>
      <w:lvlJc w:val="left"/>
      <w:pPr>
        <w:tabs>
          <w:tab w:val="left" w:pos="851"/>
        </w:tabs>
        <w:ind w:left="1416" w:hanging="129"/>
      </w:pPr>
      <w:rPr>
        <w:rFonts w:hAnsi="Arial Unicode MS"/>
        <w:caps w:val="0"/>
        <w:smallCaps w:val="0"/>
        <w:strike w:val="0"/>
        <w:dstrike w:val="0"/>
        <w:outline w:val="0"/>
        <w:emboss w:val="0"/>
        <w:imprint w:val="0"/>
        <w:spacing w:val="0"/>
        <w:w w:val="100"/>
        <w:kern w:val="0"/>
        <w:position w:val="0"/>
        <w:highlight w:val="none"/>
        <w:vertAlign w:val="baseline"/>
      </w:rPr>
    </w:lvl>
    <w:lvl w:ilvl="2" w:tplc="BB72915E">
      <w:start w:val="1"/>
      <w:numFmt w:val="lowerLetter"/>
      <w:lvlText w:val="%3)"/>
      <w:lvlJc w:val="left"/>
      <w:pPr>
        <w:tabs>
          <w:tab w:val="left" w:pos="851"/>
        </w:tabs>
        <w:ind w:left="2471"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57C0DD0">
      <w:start w:val="1"/>
      <w:numFmt w:val="decimal"/>
      <w:suff w:val="nothing"/>
      <w:lvlText w:val="%4."/>
      <w:lvlJc w:val="left"/>
      <w:pPr>
        <w:tabs>
          <w:tab w:val="left" w:pos="851"/>
        </w:tabs>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1FAA02D0">
      <w:start w:val="1"/>
      <w:numFmt w:val="lowerLetter"/>
      <w:suff w:val="nothing"/>
      <w:lvlText w:val="%5."/>
      <w:lvlJc w:val="left"/>
      <w:pPr>
        <w:tabs>
          <w:tab w:val="left" w:pos="851"/>
        </w:tabs>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24A2E1C6">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9F05CDC">
      <w:start w:val="1"/>
      <w:numFmt w:val="decimal"/>
      <w:suff w:val="nothing"/>
      <w:lvlText w:val="%7."/>
      <w:lvlJc w:val="left"/>
      <w:pPr>
        <w:tabs>
          <w:tab w:val="left" w:pos="851"/>
        </w:tabs>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E4682C3A">
      <w:start w:val="1"/>
      <w:numFmt w:val="lowerLetter"/>
      <w:suff w:val="nothing"/>
      <w:lvlText w:val="%8."/>
      <w:lvlJc w:val="left"/>
      <w:pPr>
        <w:tabs>
          <w:tab w:val="left" w:pos="851"/>
        </w:tabs>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26A04FFE">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7917B5A"/>
    <w:multiLevelType w:val="multilevel"/>
    <w:tmpl w:val="BC0EE84A"/>
    <w:numStyleLink w:val="Zaimportowanystyl16"/>
  </w:abstractNum>
  <w:abstractNum w:abstractNumId="11">
    <w:nsid w:val="0852723A"/>
    <w:multiLevelType w:val="hybridMultilevel"/>
    <w:tmpl w:val="D3A4D34E"/>
    <w:lvl w:ilvl="0" w:tplc="D09C7CE4">
      <w:start w:val="1"/>
      <w:numFmt w:val="decimal"/>
      <w:lvlText w:val="%1."/>
      <w:lvlJc w:val="left"/>
      <w:pPr>
        <w:ind w:left="397" w:hanging="397"/>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D3EDE90">
      <w:start w:val="1"/>
      <w:numFmt w:val="lowerLetter"/>
      <w:lvlText w:val="%2."/>
      <w:lvlJc w:val="left"/>
      <w:pPr>
        <w:tabs>
          <w:tab w:val="left" w:pos="397"/>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ECDA179A">
      <w:start w:val="1"/>
      <w:numFmt w:val="lowerRoman"/>
      <w:lvlText w:val="%3."/>
      <w:lvlJc w:val="left"/>
      <w:pPr>
        <w:tabs>
          <w:tab w:val="left" w:pos="397"/>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C8364B48">
      <w:start w:val="1"/>
      <w:numFmt w:val="decimal"/>
      <w:lvlText w:val="%4."/>
      <w:lvlJc w:val="left"/>
      <w:pPr>
        <w:tabs>
          <w:tab w:val="left" w:pos="397"/>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DDA4AE4">
      <w:start w:val="1"/>
      <w:numFmt w:val="lowerLetter"/>
      <w:lvlText w:val="%5."/>
      <w:lvlJc w:val="left"/>
      <w:pPr>
        <w:tabs>
          <w:tab w:val="left" w:pos="397"/>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670D540">
      <w:start w:val="1"/>
      <w:numFmt w:val="lowerRoman"/>
      <w:lvlText w:val="%6."/>
      <w:lvlJc w:val="left"/>
      <w:pPr>
        <w:tabs>
          <w:tab w:val="left" w:pos="397"/>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B1670D8">
      <w:start w:val="1"/>
      <w:numFmt w:val="decimal"/>
      <w:lvlText w:val="%7."/>
      <w:lvlJc w:val="left"/>
      <w:pPr>
        <w:tabs>
          <w:tab w:val="left" w:pos="397"/>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3EEAC7C">
      <w:start w:val="1"/>
      <w:numFmt w:val="lowerLetter"/>
      <w:lvlText w:val="%8."/>
      <w:lvlJc w:val="left"/>
      <w:pPr>
        <w:tabs>
          <w:tab w:val="left" w:pos="397"/>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8EA61D52">
      <w:start w:val="1"/>
      <w:numFmt w:val="lowerRoman"/>
      <w:lvlText w:val="%9."/>
      <w:lvlJc w:val="left"/>
      <w:pPr>
        <w:tabs>
          <w:tab w:val="left" w:pos="397"/>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8E43E8A"/>
    <w:multiLevelType w:val="multilevel"/>
    <w:tmpl w:val="C3C04452"/>
    <w:numStyleLink w:val="Zaimportowanystyl2"/>
  </w:abstractNum>
  <w:abstractNum w:abstractNumId="13">
    <w:nsid w:val="0AB3348D"/>
    <w:multiLevelType w:val="hybridMultilevel"/>
    <w:tmpl w:val="7E308288"/>
    <w:styleLink w:val="Zaimportowanystyl50"/>
    <w:lvl w:ilvl="0" w:tplc="08F622C6">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6188373A">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F48C369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AE8A609A">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7D000548">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F376BFB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631491DE">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7F9863E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E4F88F84">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0BEE4992"/>
    <w:multiLevelType w:val="hybridMultilevel"/>
    <w:tmpl w:val="98FA3818"/>
    <w:numStyleLink w:val="Zaimportowanystyl320"/>
  </w:abstractNum>
  <w:abstractNum w:abstractNumId="15">
    <w:nsid w:val="0CF54CEE"/>
    <w:multiLevelType w:val="hybridMultilevel"/>
    <w:tmpl w:val="7FCC5B6E"/>
    <w:numStyleLink w:val="Zaimportowanystyl53"/>
  </w:abstractNum>
  <w:abstractNum w:abstractNumId="16">
    <w:nsid w:val="0D9A7B5F"/>
    <w:multiLevelType w:val="hybridMultilevel"/>
    <w:tmpl w:val="F880E18C"/>
    <w:numStyleLink w:val="Zaimportowanystyl7"/>
  </w:abstractNum>
  <w:abstractNum w:abstractNumId="17">
    <w:nsid w:val="0EA61723"/>
    <w:multiLevelType w:val="hybridMultilevel"/>
    <w:tmpl w:val="8DF8DB24"/>
    <w:numStyleLink w:val="Zaimportowanystyl22"/>
  </w:abstractNum>
  <w:abstractNum w:abstractNumId="18">
    <w:nsid w:val="0F43414A"/>
    <w:multiLevelType w:val="hybridMultilevel"/>
    <w:tmpl w:val="E1D08180"/>
    <w:lvl w:ilvl="0" w:tplc="D3727942">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3C6A369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B6628FC">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A950DC42">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75862846">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4B9624C4">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F60B52">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CEB2FE2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11D4AAD"/>
    <w:multiLevelType w:val="multilevel"/>
    <w:tmpl w:val="79C04BC8"/>
    <w:numStyleLink w:val="Zaimportowanystyl8"/>
  </w:abstractNum>
  <w:abstractNum w:abstractNumId="20">
    <w:nsid w:val="11713F37"/>
    <w:multiLevelType w:val="hybridMultilevel"/>
    <w:tmpl w:val="04B2A050"/>
    <w:numStyleLink w:val="Zaimportowanystyl40"/>
  </w:abstractNum>
  <w:abstractNum w:abstractNumId="21">
    <w:nsid w:val="11FE6738"/>
    <w:multiLevelType w:val="hybridMultilevel"/>
    <w:tmpl w:val="3FEA4C14"/>
    <w:lvl w:ilvl="0" w:tplc="7E1A43CA">
      <w:start w:val="1"/>
      <w:numFmt w:val="lowerLetter"/>
      <w:lvlText w:val="%1)"/>
      <w:lvlJc w:val="left"/>
      <w:pPr>
        <w:tabs>
          <w:tab w:val="num" w:pos="947"/>
        </w:tabs>
        <w:ind w:left="959" w:hanging="392"/>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936EDD"/>
    <w:multiLevelType w:val="hybridMultilevel"/>
    <w:tmpl w:val="D090DF58"/>
    <w:styleLink w:val="Zaimportowanystyl11"/>
    <w:lvl w:ilvl="0" w:tplc="D75CA642">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F3EA136">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49C435C">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0848C76">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608763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2E4EEDE">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F80954C">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752281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16E1700">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3">
    <w:nsid w:val="1533753B"/>
    <w:multiLevelType w:val="hybridMultilevel"/>
    <w:tmpl w:val="7E308288"/>
    <w:numStyleLink w:val="Zaimportowanystyl50"/>
  </w:abstractNum>
  <w:abstractNum w:abstractNumId="24">
    <w:nsid w:val="157310A6"/>
    <w:multiLevelType w:val="hybridMultilevel"/>
    <w:tmpl w:val="A5C619F8"/>
    <w:lvl w:ilvl="0" w:tplc="83F6EE78">
      <w:start w:val="1"/>
      <w:numFmt w:val="decimal"/>
      <w:lvlText w:val="%1."/>
      <w:lvlJc w:val="left"/>
      <w:pPr>
        <w:tabs>
          <w:tab w:val="num" w:pos="247"/>
          <w:tab w:val="left" w:pos="284"/>
        </w:tabs>
        <w:ind w:left="284" w:hanging="284"/>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8342CDC">
      <w:start w:val="1"/>
      <w:numFmt w:val="lowerLetter"/>
      <w:lvlText w:val="%2."/>
      <w:lvlJc w:val="left"/>
      <w:pPr>
        <w:tabs>
          <w:tab w:val="left" w:pos="247"/>
          <w:tab w:val="left" w:pos="284"/>
          <w:tab w:val="num" w:pos="1157"/>
        </w:tabs>
        <w:ind w:left="1194" w:hanging="5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77063B4">
      <w:start w:val="1"/>
      <w:numFmt w:val="lowerRoman"/>
      <w:lvlText w:val="%3."/>
      <w:lvlJc w:val="left"/>
      <w:pPr>
        <w:tabs>
          <w:tab w:val="left" w:pos="247"/>
          <w:tab w:val="left" w:pos="284"/>
          <w:tab w:val="num" w:pos="1877"/>
        </w:tabs>
        <w:ind w:left="1914" w:hanging="4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F462ED0">
      <w:start w:val="1"/>
      <w:numFmt w:val="decimal"/>
      <w:lvlText w:val="%4."/>
      <w:lvlJc w:val="left"/>
      <w:pPr>
        <w:tabs>
          <w:tab w:val="left" w:pos="247"/>
          <w:tab w:val="left" w:pos="284"/>
          <w:tab w:val="num" w:pos="2597"/>
        </w:tabs>
        <w:ind w:left="2634" w:hanging="5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12CC5C2">
      <w:start w:val="1"/>
      <w:numFmt w:val="lowerLetter"/>
      <w:lvlText w:val="%5."/>
      <w:lvlJc w:val="left"/>
      <w:pPr>
        <w:tabs>
          <w:tab w:val="left" w:pos="247"/>
          <w:tab w:val="left" w:pos="284"/>
          <w:tab w:val="num" w:pos="3317"/>
        </w:tabs>
        <w:ind w:left="3354" w:hanging="5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8520462">
      <w:start w:val="1"/>
      <w:numFmt w:val="lowerRoman"/>
      <w:lvlText w:val="%6."/>
      <w:lvlJc w:val="left"/>
      <w:pPr>
        <w:tabs>
          <w:tab w:val="left" w:pos="247"/>
          <w:tab w:val="left" w:pos="284"/>
          <w:tab w:val="num" w:pos="4037"/>
        </w:tabs>
        <w:ind w:left="4074" w:hanging="4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0BEC1D6">
      <w:start w:val="1"/>
      <w:numFmt w:val="decimal"/>
      <w:lvlText w:val="%7."/>
      <w:lvlJc w:val="left"/>
      <w:pPr>
        <w:tabs>
          <w:tab w:val="left" w:pos="247"/>
          <w:tab w:val="left" w:pos="284"/>
          <w:tab w:val="num" w:pos="4757"/>
        </w:tabs>
        <w:ind w:left="4794" w:hanging="5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93095DA">
      <w:start w:val="1"/>
      <w:numFmt w:val="lowerLetter"/>
      <w:lvlText w:val="%8."/>
      <w:lvlJc w:val="left"/>
      <w:pPr>
        <w:tabs>
          <w:tab w:val="left" w:pos="247"/>
          <w:tab w:val="left" w:pos="284"/>
          <w:tab w:val="num" w:pos="5477"/>
        </w:tabs>
        <w:ind w:left="5514" w:hanging="5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85C3FEC">
      <w:start w:val="1"/>
      <w:numFmt w:val="lowerRoman"/>
      <w:lvlText w:val="%9."/>
      <w:lvlJc w:val="left"/>
      <w:pPr>
        <w:tabs>
          <w:tab w:val="left" w:pos="247"/>
          <w:tab w:val="left" w:pos="284"/>
          <w:tab w:val="num" w:pos="6197"/>
        </w:tabs>
        <w:ind w:left="6234" w:hanging="4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15C00BFC"/>
    <w:multiLevelType w:val="hybridMultilevel"/>
    <w:tmpl w:val="0E344CC0"/>
    <w:styleLink w:val="Zaimportowanystyl31"/>
    <w:lvl w:ilvl="0" w:tplc="BA9EF2B0">
      <w:start w:val="1"/>
      <w:numFmt w:val="lowerLetter"/>
      <w:lvlText w:val="%1)"/>
      <w:lvlJc w:val="left"/>
      <w:pPr>
        <w:tabs>
          <w:tab w:val="left" w:pos="540"/>
          <w:tab w:val="left" w:pos="900"/>
          <w:tab w:val="left" w:pos="1620"/>
        </w:tabs>
        <w:ind w:left="870" w:hanging="33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C1EBB90">
      <w:start w:val="1"/>
      <w:numFmt w:val="decimal"/>
      <w:lvlText w:val="%2)"/>
      <w:lvlJc w:val="left"/>
      <w:pPr>
        <w:tabs>
          <w:tab w:val="left" w:pos="540"/>
          <w:tab w:val="left" w:pos="1620"/>
        </w:tabs>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A7E5BC4">
      <w:start w:val="1"/>
      <w:numFmt w:val="decimal"/>
      <w:lvlText w:val="%3."/>
      <w:lvlJc w:val="left"/>
      <w:pPr>
        <w:tabs>
          <w:tab w:val="left" w:pos="540"/>
          <w:tab w:val="left" w:pos="900"/>
        </w:tabs>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96D2A4">
      <w:start w:val="1"/>
      <w:numFmt w:val="decimal"/>
      <w:suff w:val="nothing"/>
      <w:lvlText w:val="%4."/>
      <w:lvlJc w:val="left"/>
      <w:pPr>
        <w:tabs>
          <w:tab w:val="left" w:pos="540"/>
          <w:tab w:val="left" w:pos="900"/>
          <w:tab w:val="left" w:pos="1620"/>
        </w:tabs>
        <w:ind w:left="2124" w:hanging="1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8820FDA">
      <w:start w:val="1"/>
      <w:numFmt w:val="lowerLetter"/>
      <w:lvlText w:val="%5."/>
      <w:lvlJc w:val="left"/>
      <w:pPr>
        <w:tabs>
          <w:tab w:val="left" w:pos="540"/>
          <w:tab w:val="left" w:pos="900"/>
          <w:tab w:val="left" w:pos="1620"/>
        </w:tabs>
        <w:ind w:left="306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0BABD44">
      <w:start w:val="1"/>
      <w:numFmt w:val="lowerRoman"/>
      <w:lvlText w:val="%6."/>
      <w:lvlJc w:val="left"/>
      <w:pPr>
        <w:tabs>
          <w:tab w:val="left" w:pos="540"/>
          <w:tab w:val="left" w:pos="900"/>
          <w:tab w:val="left" w:pos="1620"/>
        </w:tabs>
        <w:ind w:left="378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4F45288">
      <w:start w:val="1"/>
      <w:numFmt w:val="decimal"/>
      <w:lvlText w:val="%7."/>
      <w:lvlJc w:val="left"/>
      <w:pPr>
        <w:tabs>
          <w:tab w:val="left" w:pos="540"/>
          <w:tab w:val="left" w:pos="900"/>
          <w:tab w:val="left" w:pos="1620"/>
        </w:tabs>
        <w:ind w:left="450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0289FDE">
      <w:start w:val="1"/>
      <w:numFmt w:val="lowerLetter"/>
      <w:lvlText w:val="%8."/>
      <w:lvlJc w:val="left"/>
      <w:pPr>
        <w:tabs>
          <w:tab w:val="left" w:pos="540"/>
          <w:tab w:val="left" w:pos="900"/>
          <w:tab w:val="left" w:pos="1620"/>
        </w:tabs>
        <w:ind w:left="5220" w:hanging="10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83DC178E">
      <w:start w:val="1"/>
      <w:numFmt w:val="lowerRoman"/>
      <w:lvlText w:val="%9."/>
      <w:lvlJc w:val="left"/>
      <w:pPr>
        <w:tabs>
          <w:tab w:val="left" w:pos="540"/>
          <w:tab w:val="left" w:pos="900"/>
          <w:tab w:val="left" w:pos="1620"/>
        </w:tabs>
        <w:ind w:left="5940" w:hanging="10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15F34B72"/>
    <w:multiLevelType w:val="hybridMultilevel"/>
    <w:tmpl w:val="2C40E380"/>
    <w:lvl w:ilvl="0" w:tplc="8D847954">
      <w:start w:val="1"/>
      <w:numFmt w:val="bullet"/>
      <w:lvlText w:val=""/>
      <w:lvlJc w:val="left"/>
      <w:pPr>
        <w:ind w:left="993"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1E4A162">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70275A">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077D0">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A8DFFC">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60D2C">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020D6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8654AE">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7E24EC">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16445DE1"/>
    <w:multiLevelType w:val="hybridMultilevel"/>
    <w:tmpl w:val="7F020FB2"/>
    <w:numStyleLink w:val="Zaimportowanystyl39"/>
  </w:abstractNum>
  <w:abstractNum w:abstractNumId="28">
    <w:nsid w:val="16AE429C"/>
    <w:multiLevelType w:val="hybridMultilevel"/>
    <w:tmpl w:val="56B0EE66"/>
    <w:lvl w:ilvl="0" w:tplc="F66C48DC">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nsid w:val="16E867C4"/>
    <w:multiLevelType w:val="hybridMultilevel"/>
    <w:tmpl w:val="61AA4722"/>
    <w:numStyleLink w:val="Zaimportowanystyl6"/>
  </w:abstractNum>
  <w:abstractNum w:abstractNumId="30">
    <w:nsid w:val="17706BEC"/>
    <w:multiLevelType w:val="hybridMultilevel"/>
    <w:tmpl w:val="10780AF0"/>
    <w:numStyleLink w:val="Zaimportowanystyl20"/>
  </w:abstractNum>
  <w:abstractNum w:abstractNumId="31">
    <w:nsid w:val="181109E5"/>
    <w:multiLevelType w:val="hybridMultilevel"/>
    <w:tmpl w:val="BFB2B3B2"/>
    <w:numStyleLink w:val="Zaimportowanystyl17"/>
  </w:abstractNum>
  <w:abstractNum w:abstractNumId="32">
    <w:nsid w:val="18594BC9"/>
    <w:multiLevelType w:val="hybridMultilevel"/>
    <w:tmpl w:val="F1E0D08C"/>
    <w:numStyleLink w:val="Zaimportowanystyl51"/>
  </w:abstractNum>
  <w:abstractNum w:abstractNumId="33">
    <w:nsid w:val="19201539"/>
    <w:multiLevelType w:val="hybridMultilevel"/>
    <w:tmpl w:val="B144177A"/>
    <w:styleLink w:val="Zaimportowanystyl47"/>
    <w:lvl w:ilvl="0" w:tplc="F396464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F8E08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18F92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929AF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32208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F6A3BC">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B47DE4">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40DC5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1C3E5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1A045397"/>
    <w:multiLevelType w:val="hybridMultilevel"/>
    <w:tmpl w:val="10780AF0"/>
    <w:styleLink w:val="Zaimportowanystyl20"/>
    <w:lvl w:ilvl="0" w:tplc="F8FEBA3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0E6C7C4">
      <w:start w:val="1"/>
      <w:numFmt w:val="decimal"/>
      <w:lvlText w:val="%2)"/>
      <w:lvlJc w:val="left"/>
      <w:pPr>
        <w:tabs>
          <w:tab w:val="left" w:pos="426"/>
          <w:tab w:val="num" w:pos="1447"/>
        </w:tabs>
        <w:ind w:left="1459" w:hanging="379"/>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AF43730">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3BC555E">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0325846">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AD620CA">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520E510">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98693B0">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D205D3A">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5">
    <w:nsid w:val="1A8171FB"/>
    <w:multiLevelType w:val="multilevel"/>
    <w:tmpl w:val="03F05DA8"/>
    <w:styleLink w:val="Zaimportowanystyl25"/>
    <w:lvl w:ilvl="0">
      <w:start w:val="1"/>
      <w:numFmt w:val="upperRoman"/>
      <w:suff w:val="nothing"/>
      <w:lvlText w:val="%1."/>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decimal"/>
      <w:lvlText w:val="%2)"/>
      <w:lvlJc w:val="left"/>
      <w:pPr>
        <w:ind w:left="709" w:hanging="221"/>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ind w:left="596" w:hanging="10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850" w:hanging="55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354" w:hanging="19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858" w:hanging="54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362" w:hanging="1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2866" w:hanging="53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3442" w:hanging="1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nsid w:val="1A9A428E"/>
    <w:multiLevelType w:val="hybridMultilevel"/>
    <w:tmpl w:val="900A46B4"/>
    <w:numStyleLink w:val="Zaimportowanystyl38"/>
  </w:abstractNum>
  <w:abstractNum w:abstractNumId="37">
    <w:nsid w:val="1B0B19C6"/>
    <w:multiLevelType w:val="hybridMultilevel"/>
    <w:tmpl w:val="07883176"/>
    <w:lvl w:ilvl="0" w:tplc="04150011">
      <w:start w:val="1"/>
      <w:numFmt w:val="decimal"/>
      <w:lvlText w:val="%1)"/>
      <w:lvlJc w:val="left"/>
      <w:pPr>
        <w:ind w:left="720" w:hanging="360"/>
      </w:pPr>
      <w:rPr>
        <w:rFonts w:hint="default"/>
      </w:rPr>
    </w:lvl>
    <w:lvl w:ilvl="1" w:tplc="F88010D4">
      <w:start w:val="1"/>
      <w:numFmt w:val="decimal"/>
      <w:lvlText w:val="%2."/>
      <w:lvlJc w:val="left"/>
      <w:pPr>
        <w:ind w:left="1440" w:hanging="360"/>
      </w:pPr>
      <w:rPr>
        <w:rFonts w:ascii="Arial Narrow" w:eastAsia="Arial Unicode MS" w:hAnsi="Arial Narrow"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5B12B9"/>
    <w:multiLevelType w:val="hybridMultilevel"/>
    <w:tmpl w:val="8EC6D002"/>
    <w:numStyleLink w:val="Zaimportowanystyl42"/>
  </w:abstractNum>
  <w:abstractNum w:abstractNumId="39">
    <w:nsid w:val="201D26F5"/>
    <w:multiLevelType w:val="hybridMultilevel"/>
    <w:tmpl w:val="E7066E14"/>
    <w:numStyleLink w:val="Zaimportowanystyl4"/>
  </w:abstractNum>
  <w:abstractNum w:abstractNumId="40">
    <w:nsid w:val="204D60DD"/>
    <w:multiLevelType w:val="hybridMultilevel"/>
    <w:tmpl w:val="BA1697CE"/>
    <w:numStyleLink w:val="Zaimportowanystyl3"/>
  </w:abstractNum>
  <w:abstractNum w:abstractNumId="41">
    <w:nsid w:val="21D35A0B"/>
    <w:multiLevelType w:val="hybridMultilevel"/>
    <w:tmpl w:val="9FDC2A14"/>
    <w:numStyleLink w:val="Zaimportowanystyl24"/>
  </w:abstractNum>
  <w:abstractNum w:abstractNumId="42">
    <w:nsid w:val="21D93702"/>
    <w:multiLevelType w:val="multilevel"/>
    <w:tmpl w:val="03F05DA8"/>
    <w:numStyleLink w:val="Zaimportowanystyl25"/>
  </w:abstractNum>
  <w:abstractNum w:abstractNumId="43">
    <w:nsid w:val="22C50687"/>
    <w:multiLevelType w:val="hybridMultilevel"/>
    <w:tmpl w:val="50B832D0"/>
    <w:lvl w:ilvl="0" w:tplc="D09C7CE4">
      <w:start w:val="1"/>
      <w:numFmt w:val="decimal"/>
      <w:lvlText w:val="%1."/>
      <w:lvlJc w:val="left"/>
      <w:pPr>
        <w:ind w:left="1117" w:hanging="360"/>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4">
    <w:nsid w:val="2348279E"/>
    <w:multiLevelType w:val="hybridMultilevel"/>
    <w:tmpl w:val="1E2E561C"/>
    <w:lvl w:ilvl="0" w:tplc="04150017">
      <w:start w:val="1"/>
      <w:numFmt w:val="lowerLetter"/>
      <w:lvlText w:val="%1)"/>
      <w:lvlJc w:val="left"/>
      <w:pPr>
        <w:tabs>
          <w:tab w:val="left" w:pos="1418"/>
        </w:tabs>
        <w:ind w:left="1778" w:hanging="360"/>
      </w:pPr>
      <w:rPr>
        <w:caps w:val="0"/>
        <w:smallCaps w:val="0"/>
        <w:strike w:val="0"/>
        <w:dstrike w:val="0"/>
        <w:outline w:val="0"/>
        <w:emboss w:val="0"/>
        <w:imprint w:val="0"/>
        <w:spacing w:val="0"/>
        <w:w w:val="100"/>
        <w:kern w:val="0"/>
        <w:position w:val="0"/>
        <w:highlight w:val="none"/>
        <w:vertAlign w:val="baseline"/>
      </w:rPr>
    </w:lvl>
    <w:lvl w:ilvl="1" w:tplc="7BA2775A">
      <w:start w:val="1"/>
      <w:numFmt w:val="decimal"/>
      <w:suff w:val="nothing"/>
      <w:lvlText w:val="%2)"/>
      <w:lvlJc w:val="left"/>
      <w:pPr>
        <w:ind w:left="1844"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F021660">
      <w:start w:val="1"/>
      <w:numFmt w:val="lowerRoman"/>
      <w:lvlText w:val="%3."/>
      <w:lvlJc w:val="left"/>
      <w:pPr>
        <w:tabs>
          <w:tab w:val="num" w:pos="2975"/>
        </w:tabs>
        <w:ind w:left="326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E42C2788">
      <w:start w:val="1"/>
      <w:numFmt w:val="decimal"/>
      <w:lvlText w:val="%4."/>
      <w:lvlJc w:val="left"/>
      <w:pPr>
        <w:tabs>
          <w:tab w:val="num" w:pos="3683"/>
        </w:tabs>
        <w:ind w:left="3968"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1326047C">
      <w:start w:val="1"/>
      <w:numFmt w:val="lowerLetter"/>
      <w:lvlText w:val="%5."/>
      <w:lvlJc w:val="left"/>
      <w:pPr>
        <w:tabs>
          <w:tab w:val="num" w:pos="4391"/>
        </w:tabs>
        <w:ind w:left="4676"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4D423CDA">
      <w:start w:val="1"/>
      <w:numFmt w:val="lowerRoman"/>
      <w:lvlText w:val="%6."/>
      <w:lvlJc w:val="left"/>
      <w:pPr>
        <w:tabs>
          <w:tab w:val="num" w:pos="5099"/>
        </w:tabs>
        <w:ind w:left="5384"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E8CA2A78">
      <w:start w:val="1"/>
      <w:numFmt w:val="decimal"/>
      <w:lvlText w:val="%7."/>
      <w:lvlJc w:val="left"/>
      <w:pPr>
        <w:tabs>
          <w:tab w:val="num" w:pos="5807"/>
        </w:tabs>
        <w:ind w:left="6092"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9780B1B4">
      <w:start w:val="1"/>
      <w:numFmt w:val="lowerLetter"/>
      <w:lvlText w:val="%8."/>
      <w:lvlJc w:val="left"/>
      <w:pPr>
        <w:tabs>
          <w:tab w:val="num" w:pos="6515"/>
        </w:tabs>
        <w:ind w:left="6800"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CDC48136">
      <w:start w:val="1"/>
      <w:numFmt w:val="lowerRoman"/>
      <w:lvlText w:val="%9."/>
      <w:lvlJc w:val="left"/>
      <w:pPr>
        <w:tabs>
          <w:tab w:val="num" w:pos="7223"/>
        </w:tabs>
        <w:ind w:left="75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23484966"/>
    <w:multiLevelType w:val="hybridMultilevel"/>
    <w:tmpl w:val="202E033C"/>
    <w:lvl w:ilvl="0" w:tplc="7E1A43CA">
      <w:start w:val="1"/>
      <w:numFmt w:val="lowerLetter"/>
      <w:lvlText w:val="%1)"/>
      <w:lvlJc w:val="left"/>
      <w:pPr>
        <w:ind w:left="720"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ACE6C4E">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7BC817BE">
      <w:start w:val="1"/>
      <w:numFmt w:val="lowerRoman"/>
      <w:lvlText w:val="%3."/>
      <w:lvlJc w:val="left"/>
      <w:pPr>
        <w:tabs>
          <w:tab w:val="left" w:pos="720"/>
        </w:tabs>
        <w:ind w:left="2124"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198C66D8">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654D738">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F06736">
      <w:start w:val="1"/>
      <w:numFmt w:val="lowerRoman"/>
      <w:lvlText w:val="%6."/>
      <w:lvlJc w:val="left"/>
      <w:pPr>
        <w:tabs>
          <w:tab w:val="left" w:pos="720"/>
        </w:tabs>
        <w:ind w:left="424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1BF28FE6">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DC3EBE7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82E878FC">
      <w:start w:val="1"/>
      <w:numFmt w:val="lowerRoman"/>
      <w:lvlText w:val="%9."/>
      <w:lvlJc w:val="left"/>
      <w:pPr>
        <w:tabs>
          <w:tab w:val="left" w:pos="720"/>
        </w:tabs>
        <w:ind w:left="6372" w:hanging="1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23AF26B9"/>
    <w:multiLevelType w:val="hybridMultilevel"/>
    <w:tmpl w:val="690C5DDC"/>
    <w:numStyleLink w:val="Zaimportowanystyl52"/>
  </w:abstractNum>
  <w:abstractNum w:abstractNumId="47">
    <w:nsid w:val="23B51576"/>
    <w:multiLevelType w:val="hybridMultilevel"/>
    <w:tmpl w:val="0E344CC0"/>
    <w:numStyleLink w:val="Zaimportowanystyl31"/>
  </w:abstractNum>
  <w:abstractNum w:abstractNumId="48">
    <w:nsid w:val="23C921E8"/>
    <w:multiLevelType w:val="hybridMultilevel"/>
    <w:tmpl w:val="D116F8CA"/>
    <w:lvl w:ilvl="0" w:tplc="83F6EE78">
      <w:start w:val="1"/>
      <w:numFmt w:val="decimal"/>
      <w:lvlText w:val="%1."/>
      <w:lvlJc w:val="left"/>
      <w:pPr>
        <w:ind w:left="720"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3603D5"/>
    <w:multiLevelType w:val="hybridMultilevel"/>
    <w:tmpl w:val="7FCC5B6E"/>
    <w:styleLink w:val="Zaimportowanystyl53"/>
    <w:lvl w:ilvl="0" w:tplc="E02E080E">
      <w:start w:val="1"/>
      <w:numFmt w:val="decimal"/>
      <w:lvlText w:val="%1)"/>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BA7F0A">
      <w:start w:val="1"/>
      <w:numFmt w:val="decimal"/>
      <w:lvlText w:val="%2)"/>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EECF46">
      <w:start w:val="1"/>
      <w:numFmt w:val="decimal"/>
      <w:lvlText w:val="%3)"/>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0276DE">
      <w:start w:val="1"/>
      <w:numFmt w:val="decimal"/>
      <w:lvlText w:val="%4)"/>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347822">
      <w:start w:val="1"/>
      <w:numFmt w:val="decimal"/>
      <w:lvlText w:val="%5)"/>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40DBDE">
      <w:start w:val="1"/>
      <w:numFmt w:val="decimal"/>
      <w:lvlText w:val="%6)"/>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376065C">
      <w:start w:val="1"/>
      <w:numFmt w:val="decimal"/>
      <w:lvlText w:val="%7)"/>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949C4A">
      <w:start w:val="1"/>
      <w:numFmt w:val="decimal"/>
      <w:lvlText w:val="%8)"/>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C2E686">
      <w:start w:val="1"/>
      <w:numFmt w:val="decimal"/>
      <w:lvlText w:val="%9)"/>
      <w:lvlJc w:val="left"/>
      <w:pPr>
        <w:tabs>
          <w:tab w:val="left" w:pos="426"/>
          <w:tab w:val="num" w:pos="708"/>
        </w:tabs>
        <w:ind w:left="993" w:hanging="56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27B45579"/>
    <w:multiLevelType w:val="hybridMultilevel"/>
    <w:tmpl w:val="5F025E46"/>
    <w:numStyleLink w:val="Zaimportowanystyl15"/>
  </w:abstractNum>
  <w:abstractNum w:abstractNumId="51">
    <w:nsid w:val="286152A0"/>
    <w:multiLevelType w:val="hybridMultilevel"/>
    <w:tmpl w:val="3F4CA350"/>
    <w:numStyleLink w:val="Zaimportowanystyl14"/>
  </w:abstractNum>
  <w:abstractNum w:abstractNumId="52">
    <w:nsid w:val="28F92462"/>
    <w:multiLevelType w:val="hybridMultilevel"/>
    <w:tmpl w:val="B5DC4140"/>
    <w:lvl w:ilvl="0" w:tplc="A6AA400E">
      <w:start w:val="1"/>
      <w:numFmt w:val="lowerLetter"/>
      <w:lvlText w:val="%1)"/>
      <w:lvlJc w:val="left"/>
      <w:pPr>
        <w:ind w:left="1074" w:hanging="360"/>
      </w:pPr>
      <w:rPr>
        <w:rFonts w:eastAsia="Calibri" w:cs="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nsid w:val="29BB224B"/>
    <w:multiLevelType w:val="hybridMultilevel"/>
    <w:tmpl w:val="3D649592"/>
    <w:numStyleLink w:val="Zaimportowanystyl10"/>
  </w:abstractNum>
  <w:abstractNum w:abstractNumId="54">
    <w:nsid w:val="29FA267E"/>
    <w:multiLevelType w:val="hybridMultilevel"/>
    <w:tmpl w:val="BFB2B3B2"/>
    <w:styleLink w:val="Zaimportowanystyl17"/>
    <w:lvl w:ilvl="0" w:tplc="5008C270">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04E06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7D7C6A24">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7CA2B532">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AC429B0">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8C52BBCA">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BB542164">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A22019A">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CA5849E0">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2A6053B4"/>
    <w:multiLevelType w:val="hybridMultilevel"/>
    <w:tmpl w:val="C728D368"/>
    <w:numStyleLink w:val="Zaimportowanystyl48"/>
  </w:abstractNum>
  <w:abstractNum w:abstractNumId="56">
    <w:nsid w:val="2B1455C8"/>
    <w:multiLevelType w:val="hybridMultilevel"/>
    <w:tmpl w:val="1EDAD178"/>
    <w:numStyleLink w:val="Zaimportowanystyl45"/>
  </w:abstractNum>
  <w:abstractNum w:abstractNumId="57">
    <w:nsid w:val="2B1C1D9D"/>
    <w:multiLevelType w:val="hybridMultilevel"/>
    <w:tmpl w:val="A3C65CB8"/>
    <w:lvl w:ilvl="0" w:tplc="5D748756">
      <w:start w:val="1"/>
      <w:numFmt w:val="decimal"/>
      <w:lvlText w:val="%1."/>
      <w:lvlJc w:val="left"/>
      <w:pPr>
        <w:ind w:left="360"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6E686D"/>
    <w:multiLevelType w:val="hybridMultilevel"/>
    <w:tmpl w:val="0BFAD41C"/>
    <w:numStyleLink w:val="Zaimportowanystyl18"/>
  </w:abstractNum>
  <w:abstractNum w:abstractNumId="59">
    <w:nsid w:val="2BAF16AE"/>
    <w:multiLevelType w:val="hybridMultilevel"/>
    <w:tmpl w:val="7F020FB2"/>
    <w:styleLink w:val="Zaimportowanystyl39"/>
    <w:lvl w:ilvl="0" w:tplc="70E0A0EE">
      <w:start w:val="1"/>
      <w:numFmt w:val="decimal"/>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7B6C5E96">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15220A0A">
      <w:start w:val="1"/>
      <w:numFmt w:val="lowerRoman"/>
      <w:lvlText w:val="%3)"/>
      <w:lvlJc w:val="left"/>
      <w:pPr>
        <w:tabs>
          <w:tab w:val="num" w:pos="2124"/>
        </w:tabs>
        <w:ind w:left="2136"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5B5C45B2">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37A63FF6">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1E260886">
      <w:start w:val="1"/>
      <w:numFmt w:val="lowerRoman"/>
      <w:lvlText w:val="(%6)"/>
      <w:lvlJc w:val="left"/>
      <w:pPr>
        <w:tabs>
          <w:tab w:val="num" w:pos="4248"/>
        </w:tabs>
        <w:ind w:left="4260"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7324B098">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24E6D87A">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7C30E468">
      <w:start w:val="1"/>
      <w:numFmt w:val="lowerRoman"/>
      <w:lvlText w:val="%9."/>
      <w:lvlJc w:val="left"/>
      <w:pPr>
        <w:tabs>
          <w:tab w:val="num" w:pos="6372"/>
        </w:tabs>
        <w:ind w:left="6384" w:hanging="2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2CEB7233"/>
    <w:multiLevelType w:val="hybridMultilevel"/>
    <w:tmpl w:val="C73E2636"/>
    <w:numStyleLink w:val="Zaimportowanystyl5"/>
  </w:abstractNum>
  <w:abstractNum w:abstractNumId="61">
    <w:nsid w:val="2E53665E"/>
    <w:multiLevelType w:val="hybridMultilevel"/>
    <w:tmpl w:val="C2861816"/>
    <w:styleLink w:val="Zaimportowanystyl21"/>
    <w:lvl w:ilvl="0" w:tplc="51DA8156">
      <w:start w:val="1"/>
      <w:numFmt w:val="lowerLetter"/>
      <w:suff w:val="nothing"/>
      <w:lvlText w:val="%1)"/>
      <w:lvlJc w:val="left"/>
      <w:pPr>
        <w:tabs>
          <w:tab w:val="left" w:pos="567"/>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814E0">
      <w:start w:val="1"/>
      <w:numFmt w:val="lowerLetter"/>
      <w:lvlText w:val="%2."/>
      <w:lvlJc w:val="left"/>
      <w:pPr>
        <w:tabs>
          <w:tab w:val="left" w:pos="567"/>
          <w:tab w:val="num" w:pos="1416"/>
        </w:tabs>
        <w:ind w:left="1635" w:hanging="489"/>
      </w:pPr>
      <w:rPr>
        <w:rFonts w:hAnsi="Arial Unicode MS"/>
        <w:caps w:val="0"/>
        <w:smallCaps w:val="0"/>
        <w:strike w:val="0"/>
        <w:dstrike w:val="0"/>
        <w:outline w:val="0"/>
        <w:emboss w:val="0"/>
        <w:imprint w:val="0"/>
        <w:spacing w:val="0"/>
        <w:w w:val="100"/>
        <w:kern w:val="0"/>
        <w:position w:val="0"/>
        <w:highlight w:val="none"/>
        <w:vertAlign w:val="baseline"/>
      </w:rPr>
    </w:lvl>
    <w:lvl w:ilvl="2" w:tplc="3440D2F8">
      <w:start w:val="1"/>
      <w:numFmt w:val="lowerRoman"/>
      <w:lvlText w:val="%3."/>
      <w:lvlJc w:val="left"/>
      <w:pPr>
        <w:tabs>
          <w:tab w:val="left" w:pos="567"/>
          <w:tab w:val="num" w:pos="2124"/>
        </w:tabs>
        <w:ind w:left="2343"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149AABAE">
      <w:start w:val="1"/>
      <w:numFmt w:val="decimal"/>
      <w:lvlText w:val="%4."/>
      <w:lvlJc w:val="left"/>
      <w:pPr>
        <w:tabs>
          <w:tab w:val="left" w:pos="567"/>
          <w:tab w:val="num" w:pos="2832"/>
        </w:tabs>
        <w:ind w:left="3051"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BFC4373C">
      <w:start w:val="1"/>
      <w:numFmt w:val="lowerLetter"/>
      <w:lvlText w:val="%5."/>
      <w:lvlJc w:val="left"/>
      <w:pPr>
        <w:tabs>
          <w:tab w:val="left" w:pos="567"/>
          <w:tab w:val="num" w:pos="3540"/>
        </w:tabs>
        <w:ind w:left="3759"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4E045714">
      <w:start w:val="1"/>
      <w:numFmt w:val="lowerRoman"/>
      <w:suff w:val="nothing"/>
      <w:lvlText w:val="%6."/>
      <w:lvlJc w:val="left"/>
      <w:pPr>
        <w:tabs>
          <w:tab w:val="left" w:pos="567"/>
        </w:tabs>
        <w:ind w:left="446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FF1C9958">
      <w:start w:val="1"/>
      <w:numFmt w:val="decimal"/>
      <w:lvlText w:val="%7."/>
      <w:lvlJc w:val="left"/>
      <w:pPr>
        <w:tabs>
          <w:tab w:val="left" w:pos="567"/>
          <w:tab w:val="num" w:pos="4956"/>
        </w:tabs>
        <w:ind w:left="5175"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5DCAA7AA">
      <w:start w:val="1"/>
      <w:numFmt w:val="lowerLetter"/>
      <w:lvlText w:val="%8."/>
      <w:lvlJc w:val="left"/>
      <w:pPr>
        <w:tabs>
          <w:tab w:val="left" w:pos="567"/>
          <w:tab w:val="num" w:pos="5664"/>
        </w:tabs>
        <w:ind w:left="5883"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90EEA478">
      <w:start w:val="1"/>
      <w:numFmt w:val="lowerRoman"/>
      <w:suff w:val="nothing"/>
      <w:lvlText w:val="%9."/>
      <w:lvlJc w:val="left"/>
      <w:pPr>
        <w:tabs>
          <w:tab w:val="left" w:pos="567"/>
        </w:tabs>
        <w:ind w:left="6591"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311525B6"/>
    <w:multiLevelType w:val="hybridMultilevel"/>
    <w:tmpl w:val="E7486E16"/>
    <w:lvl w:ilvl="0" w:tplc="ABA6AD28">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7D45F56">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2CADC9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BE18F0">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DB4A41C">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4BCF000">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89232E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910D1E2">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B24DFA">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3">
    <w:nsid w:val="320C2DD2"/>
    <w:multiLevelType w:val="hybridMultilevel"/>
    <w:tmpl w:val="04B2A050"/>
    <w:styleLink w:val="Zaimportowanystyl40"/>
    <w:lvl w:ilvl="0" w:tplc="928201C0">
      <w:start w:val="1"/>
      <w:numFmt w:val="decimal"/>
      <w:lvlText w:val="%1)"/>
      <w:lvlJc w:val="left"/>
      <w:pPr>
        <w:tabs>
          <w:tab w:val="num" w:pos="766"/>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AE011C">
      <w:start w:val="1"/>
      <w:numFmt w:val="lowerLetter"/>
      <w:suff w:val="nothing"/>
      <w:lvlText w:val="%2."/>
      <w:lvlJc w:val="left"/>
      <w:pPr>
        <w:tabs>
          <w:tab w:val="left" w:pos="766"/>
        </w:tabs>
        <w:ind w:left="1550" w:hanging="290"/>
      </w:pPr>
      <w:rPr>
        <w:rFonts w:hAnsi="Arial Unicode MS"/>
        <w:caps w:val="0"/>
        <w:smallCaps w:val="0"/>
        <w:strike w:val="0"/>
        <w:dstrike w:val="0"/>
        <w:outline w:val="0"/>
        <w:emboss w:val="0"/>
        <w:imprint w:val="0"/>
        <w:spacing w:val="0"/>
        <w:w w:val="100"/>
        <w:kern w:val="0"/>
        <w:position w:val="0"/>
        <w:highlight w:val="none"/>
        <w:vertAlign w:val="baseline"/>
      </w:rPr>
    </w:lvl>
    <w:lvl w:ilvl="2" w:tplc="C72466A2">
      <w:start w:val="1"/>
      <w:numFmt w:val="lowerRoman"/>
      <w:lvlText w:val="%3."/>
      <w:lvlJc w:val="left"/>
      <w:pPr>
        <w:tabs>
          <w:tab w:val="left" w:pos="766"/>
          <w:tab w:val="num" w:pos="2340"/>
        </w:tabs>
        <w:ind w:left="2474" w:hanging="414"/>
      </w:pPr>
      <w:rPr>
        <w:rFonts w:hAnsi="Arial Unicode MS"/>
        <w:caps w:val="0"/>
        <w:smallCaps w:val="0"/>
        <w:strike w:val="0"/>
        <w:dstrike w:val="0"/>
        <w:outline w:val="0"/>
        <w:emboss w:val="0"/>
        <w:imprint w:val="0"/>
        <w:spacing w:val="0"/>
        <w:w w:val="100"/>
        <w:kern w:val="0"/>
        <w:position w:val="0"/>
        <w:highlight w:val="none"/>
        <w:vertAlign w:val="baseline"/>
      </w:rPr>
    </w:lvl>
    <w:lvl w:ilvl="3" w:tplc="B7DAC286">
      <w:start w:val="1"/>
      <w:numFmt w:val="decimal"/>
      <w:suff w:val="nothing"/>
      <w:lvlText w:val="%4."/>
      <w:lvlJc w:val="left"/>
      <w:pPr>
        <w:tabs>
          <w:tab w:val="left" w:pos="766"/>
        </w:tabs>
        <w:ind w:left="296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12E2DE0A">
      <w:start w:val="1"/>
      <w:numFmt w:val="lowerLetter"/>
      <w:suff w:val="nothing"/>
      <w:lvlText w:val="%5."/>
      <w:lvlJc w:val="left"/>
      <w:pPr>
        <w:tabs>
          <w:tab w:val="left" w:pos="766"/>
        </w:tabs>
        <w:ind w:left="3674" w:hanging="254"/>
      </w:pPr>
      <w:rPr>
        <w:rFonts w:hAnsi="Arial Unicode MS"/>
        <w:caps w:val="0"/>
        <w:smallCaps w:val="0"/>
        <w:strike w:val="0"/>
        <w:dstrike w:val="0"/>
        <w:outline w:val="0"/>
        <w:emboss w:val="0"/>
        <w:imprint w:val="0"/>
        <w:spacing w:val="0"/>
        <w:w w:val="100"/>
        <w:kern w:val="0"/>
        <w:position w:val="0"/>
        <w:highlight w:val="none"/>
        <w:vertAlign w:val="baseline"/>
      </w:rPr>
    </w:lvl>
    <w:lvl w:ilvl="5" w:tplc="B414DDDA">
      <w:start w:val="1"/>
      <w:numFmt w:val="lowerRoman"/>
      <w:lvlText w:val="%6."/>
      <w:lvlJc w:val="left"/>
      <w:pPr>
        <w:tabs>
          <w:tab w:val="left" w:pos="766"/>
          <w:tab w:val="num" w:pos="4500"/>
        </w:tabs>
        <w:ind w:left="4634" w:hanging="414"/>
      </w:pPr>
      <w:rPr>
        <w:rFonts w:hAnsi="Arial Unicode MS"/>
        <w:caps w:val="0"/>
        <w:smallCaps w:val="0"/>
        <w:strike w:val="0"/>
        <w:dstrike w:val="0"/>
        <w:outline w:val="0"/>
        <w:emboss w:val="0"/>
        <w:imprint w:val="0"/>
        <w:spacing w:val="0"/>
        <w:w w:val="100"/>
        <w:kern w:val="0"/>
        <w:position w:val="0"/>
        <w:highlight w:val="none"/>
        <w:vertAlign w:val="baseline"/>
      </w:rPr>
    </w:lvl>
    <w:lvl w:ilvl="6" w:tplc="785A86C8">
      <w:start w:val="1"/>
      <w:numFmt w:val="decimal"/>
      <w:lvlText w:val="%7."/>
      <w:lvlJc w:val="left"/>
      <w:pPr>
        <w:tabs>
          <w:tab w:val="left" w:pos="766"/>
          <w:tab w:val="num" w:pos="5220"/>
        </w:tabs>
        <w:ind w:left="5354" w:hanging="494"/>
      </w:pPr>
      <w:rPr>
        <w:rFonts w:hAnsi="Arial Unicode MS"/>
        <w:caps w:val="0"/>
        <w:smallCaps w:val="0"/>
        <w:strike w:val="0"/>
        <w:dstrike w:val="0"/>
        <w:outline w:val="0"/>
        <w:emboss w:val="0"/>
        <w:imprint w:val="0"/>
        <w:spacing w:val="0"/>
        <w:w w:val="100"/>
        <w:kern w:val="0"/>
        <w:position w:val="0"/>
        <w:highlight w:val="none"/>
        <w:vertAlign w:val="baseline"/>
      </w:rPr>
    </w:lvl>
    <w:lvl w:ilvl="7" w:tplc="4D841488">
      <w:start w:val="1"/>
      <w:numFmt w:val="lowerLetter"/>
      <w:lvlText w:val="%8."/>
      <w:lvlJc w:val="left"/>
      <w:pPr>
        <w:tabs>
          <w:tab w:val="left" w:pos="766"/>
          <w:tab w:val="num" w:pos="5940"/>
        </w:tabs>
        <w:ind w:left="6074" w:hanging="494"/>
      </w:pPr>
      <w:rPr>
        <w:rFonts w:hAnsi="Arial Unicode MS"/>
        <w:caps w:val="0"/>
        <w:smallCaps w:val="0"/>
        <w:strike w:val="0"/>
        <w:dstrike w:val="0"/>
        <w:outline w:val="0"/>
        <w:emboss w:val="0"/>
        <w:imprint w:val="0"/>
        <w:spacing w:val="0"/>
        <w:w w:val="100"/>
        <w:kern w:val="0"/>
        <w:position w:val="0"/>
        <w:highlight w:val="none"/>
        <w:vertAlign w:val="baseline"/>
      </w:rPr>
    </w:lvl>
    <w:lvl w:ilvl="8" w:tplc="17AEBD8A">
      <w:start w:val="1"/>
      <w:numFmt w:val="lowerRoman"/>
      <w:lvlText w:val="%9."/>
      <w:lvlJc w:val="left"/>
      <w:pPr>
        <w:tabs>
          <w:tab w:val="left" w:pos="766"/>
          <w:tab w:val="num" w:pos="6660"/>
        </w:tabs>
        <w:ind w:left="6794" w:hanging="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32F478BA"/>
    <w:multiLevelType w:val="hybridMultilevel"/>
    <w:tmpl w:val="89945B04"/>
    <w:lvl w:ilvl="0" w:tplc="7E1A43CA">
      <w:start w:val="1"/>
      <w:numFmt w:val="lowerLetter"/>
      <w:lvlText w:val="%1)"/>
      <w:lvlJc w:val="left"/>
      <w:pPr>
        <w:ind w:left="720"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24063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D4D820">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301D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48CE5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50253C">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2CC8D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E406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BE041A">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341B2534"/>
    <w:multiLevelType w:val="hybridMultilevel"/>
    <w:tmpl w:val="E7066E14"/>
    <w:styleLink w:val="Zaimportowanystyl4"/>
    <w:lvl w:ilvl="0" w:tplc="5AFA9A06">
      <w:start w:val="1"/>
      <w:numFmt w:val="decimal"/>
      <w:lvlText w:val="%1)"/>
      <w:lvlJc w:val="left"/>
      <w:pPr>
        <w:tabs>
          <w:tab w:val="num" w:pos="709"/>
          <w:tab w:val="left" w:pos="68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32F36E">
      <w:start w:val="1"/>
      <w:numFmt w:val="lowerLetter"/>
      <w:lvlText w:val="%2."/>
      <w:lvlJc w:val="left"/>
      <w:pPr>
        <w:tabs>
          <w:tab w:val="num" w:pos="5760"/>
          <w:tab w:val="left" w:pos="6840"/>
        </w:tabs>
        <w:ind w:left="5771" w:hanging="5771"/>
      </w:pPr>
      <w:rPr>
        <w:rFonts w:hAnsi="Arial Unicode MS"/>
        <w:caps w:val="0"/>
        <w:smallCaps w:val="0"/>
        <w:strike w:val="0"/>
        <w:dstrike w:val="0"/>
        <w:outline w:val="0"/>
        <w:emboss w:val="0"/>
        <w:imprint w:val="0"/>
        <w:spacing w:val="0"/>
        <w:w w:val="100"/>
        <w:kern w:val="0"/>
        <w:position w:val="0"/>
        <w:highlight w:val="none"/>
        <w:vertAlign w:val="baseline"/>
      </w:rPr>
    </w:lvl>
    <w:lvl w:ilvl="2" w:tplc="522495E4">
      <w:start w:val="1"/>
      <w:numFmt w:val="lowerRoman"/>
      <w:lvlText w:val="%3."/>
      <w:lvlJc w:val="left"/>
      <w:pPr>
        <w:tabs>
          <w:tab w:val="num" w:pos="4960"/>
          <w:tab w:val="left" w:pos="6840"/>
        </w:tabs>
        <w:ind w:left="4971" w:hanging="4971"/>
      </w:pPr>
      <w:rPr>
        <w:rFonts w:hAnsi="Arial Unicode MS"/>
        <w:caps w:val="0"/>
        <w:smallCaps w:val="0"/>
        <w:strike w:val="0"/>
        <w:dstrike w:val="0"/>
        <w:outline w:val="0"/>
        <w:emboss w:val="0"/>
        <w:imprint w:val="0"/>
        <w:spacing w:val="0"/>
        <w:w w:val="100"/>
        <w:kern w:val="0"/>
        <w:position w:val="0"/>
        <w:highlight w:val="none"/>
        <w:vertAlign w:val="baseline"/>
      </w:rPr>
    </w:lvl>
    <w:lvl w:ilvl="3" w:tplc="DF6CAF96">
      <w:start w:val="1"/>
      <w:numFmt w:val="lowerLetter"/>
      <w:lvlText w:val="%4)"/>
      <w:lvlJc w:val="left"/>
      <w:pPr>
        <w:tabs>
          <w:tab w:val="num" w:pos="4320"/>
          <w:tab w:val="left" w:pos="6840"/>
        </w:tabs>
        <w:ind w:left="4331" w:hanging="4331"/>
      </w:pPr>
      <w:rPr>
        <w:rFonts w:hAnsi="Arial Unicode MS"/>
        <w:caps w:val="0"/>
        <w:smallCaps w:val="0"/>
        <w:strike w:val="0"/>
        <w:dstrike w:val="0"/>
        <w:outline w:val="0"/>
        <w:emboss w:val="0"/>
        <w:imprint w:val="0"/>
        <w:spacing w:val="0"/>
        <w:w w:val="100"/>
        <w:kern w:val="0"/>
        <w:position w:val="0"/>
        <w:highlight w:val="none"/>
        <w:vertAlign w:val="baseline"/>
      </w:rPr>
    </w:lvl>
    <w:lvl w:ilvl="4" w:tplc="C218B74C">
      <w:start w:val="1"/>
      <w:numFmt w:val="decimal"/>
      <w:lvlText w:val="%5."/>
      <w:lvlJc w:val="left"/>
      <w:pPr>
        <w:tabs>
          <w:tab w:val="num" w:pos="3600"/>
          <w:tab w:val="left" w:pos="6840"/>
        </w:tabs>
        <w:ind w:left="3611" w:hanging="3611"/>
      </w:pPr>
      <w:rPr>
        <w:rFonts w:hAnsi="Arial Unicode MS"/>
        <w:caps w:val="0"/>
        <w:smallCaps w:val="0"/>
        <w:strike w:val="0"/>
        <w:dstrike w:val="0"/>
        <w:outline w:val="0"/>
        <w:emboss w:val="0"/>
        <w:imprint w:val="0"/>
        <w:spacing w:val="0"/>
        <w:w w:val="100"/>
        <w:kern w:val="0"/>
        <w:position w:val="0"/>
        <w:highlight w:val="none"/>
        <w:vertAlign w:val="baseline"/>
      </w:rPr>
    </w:lvl>
    <w:lvl w:ilvl="5" w:tplc="6622C482">
      <w:start w:val="1"/>
      <w:numFmt w:val="lowerRoman"/>
      <w:lvlText w:val="%6."/>
      <w:lvlJc w:val="left"/>
      <w:pPr>
        <w:tabs>
          <w:tab w:val="left" w:pos="709"/>
          <w:tab w:val="num" w:pos="4320"/>
          <w:tab w:val="left" w:pos="6840"/>
        </w:tabs>
        <w:ind w:left="4331" w:hanging="2811"/>
      </w:pPr>
      <w:rPr>
        <w:rFonts w:hAnsi="Arial Unicode MS"/>
        <w:caps w:val="0"/>
        <w:smallCaps w:val="0"/>
        <w:strike w:val="0"/>
        <w:dstrike w:val="0"/>
        <w:outline w:val="0"/>
        <w:emboss w:val="0"/>
        <w:imprint w:val="0"/>
        <w:spacing w:val="0"/>
        <w:w w:val="100"/>
        <w:kern w:val="0"/>
        <w:position w:val="0"/>
        <w:highlight w:val="none"/>
        <w:vertAlign w:val="baseline"/>
      </w:rPr>
    </w:lvl>
    <w:lvl w:ilvl="6" w:tplc="2E1EBCFC">
      <w:start w:val="1"/>
      <w:numFmt w:val="decimal"/>
      <w:lvlText w:val="%7."/>
      <w:lvlJc w:val="left"/>
      <w:pPr>
        <w:tabs>
          <w:tab w:val="left" w:pos="709"/>
          <w:tab w:val="num" w:pos="5040"/>
          <w:tab w:val="left" w:pos="6840"/>
        </w:tabs>
        <w:ind w:left="5051" w:hanging="2171"/>
      </w:pPr>
      <w:rPr>
        <w:rFonts w:hAnsi="Arial Unicode MS"/>
        <w:caps w:val="0"/>
        <w:smallCaps w:val="0"/>
        <w:strike w:val="0"/>
        <w:dstrike w:val="0"/>
        <w:outline w:val="0"/>
        <w:emboss w:val="0"/>
        <w:imprint w:val="0"/>
        <w:spacing w:val="0"/>
        <w:w w:val="100"/>
        <w:kern w:val="0"/>
        <w:position w:val="0"/>
        <w:highlight w:val="none"/>
        <w:vertAlign w:val="baseline"/>
      </w:rPr>
    </w:lvl>
    <w:lvl w:ilvl="7" w:tplc="B298EF98">
      <w:start w:val="1"/>
      <w:numFmt w:val="lowerLetter"/>
      <w:lvlText w:val="%8."/>
      <w:lvlJc w:val="left"/>
      <w:pPr>
        <w:tabs>
          <w:tab w:val="left" w:pos="709"/>
          <w:tab w:val="num" w:pos="5760"/>
          <w:tab w:val="left" w:pos="6840"/>
        </w:tabs>
        <w:ind w:left="5771" w:hanging="1451"/>
      </w:pPr>
      <w:rPr>
        <w:rFonts w:hAnsi="Arial Unicode MS"/>
        <w:caps w:val="0"/>
        <w:smallCaps w:val="0"/>
        <w:strike w:val="0"/>
        <w:dstrike w:val="0"/>
        <w:outline w:val="0"/>
        <w:emboss w:val="0"/>
        <w:imprint w:val="0"/>
        <w:spacing w:val="0"/>
        <w:w w:val="100"/>
        <w:kern w:val="0"/>
        <w:position w:val="0"/>
        <w:highlight w:val="none"/>
        <w:vertAlign w:val="baseline"/>
      </w:rPr>
    </w:lvl>
    <w:lvl w:ilvl="8" w:tplc="4208AF80">
      <w:start w:val="1"/>
      <w:numFmt w:val="lowerRoman"/>
      <w:lvlText w:val="%9."/>
      <w:lvlJc w:val="left"/>
      <w:pPr>
        <w:tabs>
          <w:tab w:val="left" w:pos="709"/>
          <w:tab w:val="num" w:pos="6480"/>
          <w:tab w:val="left" w:pos="6840"/>
        </w:tabs>
        <w:ind w:left="6491"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34CD6CE5"/>
    <w:multiLevelType w:val="hybridMultilevel"/>
    <w:tmpl w:val="A7C6EBCC"/>
    <w:lvl w:ilvl="0" w:tplc="A178FE6C">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ED036E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22C9F2C">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F0435C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8F87BF4">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54E8B3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CEA7F52">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F4E429E">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5CAFE1A">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7">
    <w:nsid w:val="354B393E"/>
    <w:multiLevelType w:val="hybridMultilevel"/>
    <w:tmpl w:val="508EE4F0"/>
    <w:numStyleLink w:val="Zaimportowanystyl43"/>
  </w:abstractNum>
  <w:abstractNum w:abstractNumId="68">
    <w:nsid w:val="356D5598"/>
    <w:multiLevelType w:val="hybridMultilevel"/>
    <w:tmpl w:val="0BFAD41C"/>
    <w:numStyleLink w:val="Zaimportowanystyl18"/>
  </w:abstractNum>
  <w:abstractNum w:abstractNumId="69">
    <w:nsid w:val="36761C29"/>
    <w:multiLevelType w:val="hybridMultilevel"/>
    <w:tmpl w:val="2DD234EA"/>
    <w:lvl w:ilvl="0" w:tplc="F66C48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83E6B64"/>
    <w:multiLevelType w:val="hybridMultilevel"/>
    <w:tmpl w:val="77625DB6"/>
    <w:styleLink w:val="Zaimportowanystyl33"/>
    <w:lvl w:ilvl="0" w:tplc="A956CFE6">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8B08EF4">
      <w:start w:val="1"/>
      <w:numFmt w:val="lowerLetter"/>
      <w:lvlText w:val="%2."/>
      <w:lvlJc w:val="left"/>
      <w:pPr>
        <w:tabs>
          <w:tab w:val="num" w:pos="1447"/>
        </w:tabs>
        <w:ind w:left="1666" w:hanging="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E7C8B74">
      <w:start w:val="1"/>
      <w:numFmt w:val="lowerRoman"/>
      <w:lvlText w:val="%3."/>
      <w:lvlJc w:val="left"/>
      <w:pPr>
        <w:tabs>
          <w:tab w:val="num" w:pos="2148"/>
        </w:tabs>
        <w:ind w:left="236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6EC6D9C">
      <w:start w:val="1"/>
      <w:numFmt w:val="decimal"/>
      <w:lvlText w:val="%4."/>
      <w:lvlJc w:val="left"/>
      <w:pPr>
        <w:tabs>
          <w:tab w:val="num" w:pos="2860"/>
        </w:tabs>
        <w:ind w:left="3079" w:hanging="55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B2C8BF0">
      <w:start w:val="1"/>
      <w:numFmt w:val="lowerLetter"/>
      <w:lvlText w:val="%5."/>
      <w:lvlJc w:val="left"/>
      <w:pPr>
        <w:tabs>
          <w:tab w:val="num" w:pos="3567"/>
        </w:tabs>
        <w:ind w:left="3786"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E54E478">
      <w:start w:val="1"/>
      <w:numFmt w:val="lowerRoman"/>
      <w:lvlText w:val="%6."/>
      <w:lvlJc w:val="left"/>
      <w:pPr>
        <w:tabs>
          <w:tab w:val="num" w:pos="4269"/>
        </w:tabs>
        <w:ind w:left="448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9BEEB2C">
      <w:start w:val="1"/>
      <w:numFmt w:val="decimal"/>
      <w:lvlText w:val="%7."/>
      <w:lvlJc w:val="left"/>
      <w:pPr>
        <w:tabs>
          <w:tab w:val="num" w:pos="4981"/>
        </w:tabs>
        <w:ind w:left="5200" w:hanging="5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9948EF4">
      <w:start w:val="1"/>
      <w:numFmt w:val="lowerLetter"/>
      <w:lvlText w:val="%8."/>
      <w:lvlJc w:val="left"/>
      <w:pPr>
        <w:tabs>
          <w:tab w:val="num" w:pos="5688"/>
        </w:tabs>
        <w:ind w:left="5907" w:hanging="5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0821EA0">
      <w:start w:val="1"/>
      <w:numFmt w:val="lowerRoman"/>
      <w:lvlText w:val="%9."/>
      <w:lvlJc w:val="left"/>
      <w:pPr>
        <w:tabs>
          <w:tab w:val="num" w:pos="6389"/>
        </w:tabs>
        <w:ind w:left="6608" w:hanging="4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1">
    <w:nsid w:val="38C10B9B"/>
    <w:multiLevelType w:val="hybridMultilevel"/>
    <w:tmpl w:val="E77C36D0"/>
    <w:lvl w:ilvl="0" w:tplc="187248F0">
      <w:start w:val="1"/>
      <w:numFmt w:val="lowerLetter"/>
      <w:lvlText w:val="%1)"/>
      <w:lvlJc w:val="left"/>
      <w:pPr>
        <w:ind w:left="709" w:hanging="28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90247A2"/>
    <w:multiLevelType w:val="hybridMultilevel"/>
    <w:tmpl w:val="C6508326"/>
    <w:styleLink w:val="Zaimportowanystyl12"/>
    <w:lvl w:ilvl="0" w:tplc="B36EF27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387AE4">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2403A0A">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C92903C">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A729FDE">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B42AF7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54425A2">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75AE9A4">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E96ABDC">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nsid w:val="3AB86A7B"/>
    <w:multiLevelType w:val="hybridMultilevel"/>
    <w:tmpl w:val="9FDC2A14"/>
    <w:styleLink w:val="Zaimportowanystyl24"/>
    <w:lvl w:ilvl="0" w:tplc="9FE0FE24">
      <w:start w:val="1"/>
      <w:numFmt w:val="lowerLetter"/>
      <w:suff w:val="nothing"/>
      <w:lvlText w:val="%1)"/>
      <w:lvlJc w:val="left"/>
      <w:pPr>
        <w:tabs>
          <w:tab w:val="left" w:pos="567"/>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94E658">
      <w:start w:val="1"/>
      <w:numFmt w:val="decimal"/>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AB8B37A">
      <w:start w:val="1"/>
      <w:numFmt w:val="lowerRoman"/>
      <w:lvlText w:val="%3."/>
      <w:lvlJc w:val="left"/>
      <w:pPr>
        <w:tabs>
          <w:tab w:val="num" w:pos="2124"/>
        </w:tabs>
        <w:ind w:left="2409"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DAE623C4">
      <w:start w:val="1"/>
      <w:numFmt w:val="decimal"/>
      <w:lvlText w:val="%4."/>
      <w:lvlJc w:val="left"/>
      <w:pPr>
        <w:tabs>
          <w:tab w:val="num" w:pos="2832"/>
        </w:tabs>
        <w:ind w:left="3117" w:hanging="674"/>
      </w:pPr>
      <w:rPr>
        <w:rFonts w:hAnsi="Arial Unicode MS"/>
        <w:caps w:val="0"/>
        <w:smallCaps w:val="0"/>
        <w:strike w:val="0"/>
        <w:dstrike w:val="0"/>
        <w:outline w:val="0"/>
        <w:emboss w:val="0"/>
        <w:imprint w:val="0"/>
        <w:spacing w:val="0"/>
        <w:w w:val="100"/>
        <w:kern w:val="0"/>
        <w:position w:val="0"/>
        <w:highlight w:val="none"/>
        <w:vertAlign w:val="baseline"/>
      </w:rPr>
    </w:lvl>
    <w:lvl w:ilvl="4" w:tplc="9FFE432A">
      <w:start w:val="1"/>
      <w:numFmt w:val="lowerLetter"/>
      <w:lvlText w:val="%5."/>
      <w:lvlJc w:val="left"/>
      <w:pPr>
        <w:tabs>
          <w:tab w:val="num" w:pos="3540"/>
        </w:tabs>
        <w:ind w:left="3825" w:hanging="662"/>
      </w:pPr>
      <w:rPr>
        <w:rFonts w:hAnsi="Arial Unicode MS"/>
        <w:caps w:val="0"/>
        <w:smallCaps w:val="0"/>
        <w:strike w:val="0"/>
        <w:dstrike w:val="0"/>
        <w:outline w:val="0"/>
        <w:emboss w:val="0"/>
        <w:imprint w:val="0"/>
        <w:spacing w:val="0"/>
        <w:w w:val="100"/>
        <w:kern w:val="0"/>
        <w:position w:val="0"/>
        <w:highlight w:val="none"/>
        <w:vertAlign w:val="baseline"/>
      </w:rPr>
    </w:lvl>
    <w:lvl w:ilvl="5" w:tplc="347E33B6">
      <w:start w:val="1"/>
      <w:numFmt w:val="lowerRoman"/>
      <w:lvlText w:val="%6."/>
      <w:lvlJc w:val="left"/>
      <w:pPr>
        <w:tabs>
          <w:tab w:val="num" w:pos="4248"/>
        </w:tabs>
        <w:ind w:left="4533" w:hanging="570"/>
      </w:pPr>
      <w:rPr>
        <w:rFonts w:hAnsi="Arial Unicode MS"/>
        <w:caps w:val="0"/>
        <w:smallCaps w:val="0"/>
        <w:strike w:val="0"/>
        <w:dstrike w:val="0"/>
        <w:outline w:val="0"/>
        <w:emboss w:val="0"/>
        <w:imprint w:val="0"/>
        <w:spacing w:val="0"/>
        <w:w w:val="100"/>
        <w:kern w:val="0"/>
        <w:position w:val="0"/>
        <w:highlight w:val="none"/>
        <w:vertAlign w:val="baseline"/>
      </w:rPr>
    </w:lvl>
    <w:lvl w:ilvl="6" w:tplc="5ED0D384">
      <w:start w:val="1"/>
      <w:numFmt w:val="decimal"/>
      <w:lvlText w:val="%7."/>
      <w:lvlJc w:val="left"/>
      <w:pPr>
        <w:tabs>
          <w:tab w:val="num" w:pos="4956"/>
        </w:tabs>
        <w:ind w:left="5241" w:hanging="638"/>
      </w:pPr>
      <w:rPr>
        <w:rFonts w:hAnsi="Arial Unicode MS"/>
        <w:caps w:val="0"/>
        <w:smallCaps w:val="0"/>
        <w:strike w:val="0"/>
        <w:dstrike w:val="0"/>
        <w:outline w:val="0"/>
        <w:emboss w:val="0"/>
        <w:imprint w:val="0"/>
        <w:spacing w:val="0"/>
        <w:w w:val="100"/>
        <w:kern w:val="0"/>
        <w:position w:val="0"/>
        <w:highlight w:val="none"/>
        <w:vertAlign w:val="baseline"/>
      </w:rPr>
    </w:lvl>
    <w:lvl w:ilvl="7" w:tplc="1ED4326E">
      <w:start w:val="1"/>
      <w:numFmt w:val="lowerLetter"/>
      <w:lvlText w:val="%8."/>
      <w:lvlJc w:val="left"/>
      <w:pPr>
        <w:tabs>
          <w:tab w:val="num" w:pos="5664"/>
        </w:tabs>
        <w:ind w:left="5949" w:hanging="626"/>
      </w:pPr>
      <w:rPr>
        <w:rFonts w:hAnsi="Arial Unicode MS"/>
        <w:caps w:val="0"/>
        <w:smallCaps w:val="0"/>
        <w:strike w:val="0"/>
        <w:dstrike w:val="0"/>
        <w:outline w:val="0"/>
        <w:emboss w:val="0"/>
        <w:imprint w:val="0"/>
        <w:spacing w:val="0"/>
        <w:w w:val="100"/>
        <w:kern w:val="0"/>
        <w:position w:val="0"/>
        <w:highlight w:val="none"/>
        <w:vertAlign w:val="baseline"/>
      </w:rPr>
    </w:lvl>
    <w:lvl w:ilvl="8" w:tplc="115A234A">
      <w:start w:val="1"/>
      <w:numFmt w:val="lowerRoman"/>
      <w:lvlText w:val="%9."/>
      <w:lvlJc w:val="left"/>
      <w:pPr>
        <w:tabs>
          <w:tab w:val="num" w:pos="6372"/>
        </w:tabs>
        <w:ind w:left="6657"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nsid w:val="3AF05A60"/>
    <w:multiLevelType w:val="hybridMultilevel"/>
    <w:tmpl w:val="DF487B0A"/>
    <w:numStyleLink w:val="Zaimportowanystyl46"/>
  </w:abstractNum>
  <w:abstractNum w:abstractNumId="75">
    <w:nsid w:val="3D1F0A6F"/>
    <w:multiLevelType w:val="hybridMultilevel"/>
    <w:tmpl w:val="D996CC28"/>
    <w:styleLink w:val="Zaimportowanystyl28"/>
    <w:lvl w:ilvl="0" w:tplc="9BEE8446">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F92CD77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64C72A2">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174C053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F42E15CA">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6BFAC80E">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7ACEA8A">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55D2D15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7F38E5CC">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3D7E502F"/>
    <w:multiLevelType w:val="hybridMultilevel"/>
    <w:tmpl w:val="DD9892A4"/>
    <w:styleLink w:val="Zaimportowanystyl36"/>
    <w:lvl w:ilvl="0" w:tplc="192E3D54">
      <w:start w:val="1"/>
      <w:numFmt w:val="lowerLetter"/>
      <w:suff w:val="nothing"/>
      <w:lvlText w:val="%1)"/>
      <w:lvlJc w:val="left"/>
      <w:pPr>
        <w:ind w:left="851"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0D03D7E">
      <w:start w:val="1"/>
      <w:numFmt w:val="lowerLetter"/>
      <w:suff w:val="nothing"/>
      <w:lvlText w:val="%2)"/>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601A2BC2">
      <w:start w:val="1"/>
      <w:numFmt w:val="lowerLetter"/>
      <w:suff w:val="nothing"/>
      <w:lvlText w:val="%3)"/>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F3239FA">
      <w:start w:val="1"/>
      <w:numFmt w:val="lowerLetter"/>
      <w:suff w:val="nothing"/>
      <w:lvlText w:val="%4)"/>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864DB82">
      <w:start w:val="1"/>
      <w:numFmt w:val="lowerLetter"/>
      <w:suff w:val="nothing"/>
      <w:lvlText w:val="%5)"/>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E16A56A">
      <w:start w:val="1"/>
      <w:numFmt w:val="lowerLetter"/>
      <w:suff w:val="nothing"/>
      <w:lvlText w:val="%6)"/>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51A0C8BC">
      <w:start w:val="1"/>
      <w:numFmt w:val="lowerLetter"/>
      <w:suff w:val="nothing"/>
      <w:lvlText w:val="%7)"/>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6906D76">
      <w:start w:val="1"/>
      <w:numFmt w:val="lowerLetter"/>
      <w:suff w:val="nothing"/>
      <w:lvlText w:val="%8)"/>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02E68CA">
      <w:start w:val="1"/>
      <w:numFmt w:val="lowerLetter"/>
      <w:suff w:val="nothing"/>
      <w:lvlText w:val="%9)"/>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3DED5F77"/>
    <w:multiLevelType w:val="hybridMultilevel"/>
    <w:tmpl w:val="508EE4F0"/>
    <w:styleLink w:val="Zaimportowanystyl43"/>
    <w:lvl w:ilvl="0" w:tplc="79DA2B7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FEE4CE">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3422AA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EAC88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024B6DC">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6213A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D2F73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C2D606">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08491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nsid w:val="3E661E97"/>
    <w:multiLevelType w:val="hybridMultilevel"/>
    <w:tmpl w:val="5F025E46"/>
    <w:styleLink w:val="Zaimportowanystyl15"/>
    <w:lvl w:ilvl="0" w:tplc="3452ACF6">
      <w:start w:val="1"/>
      <w:numFmt w:val="lowerLetter"/>
      <w:lvlText w:val="%1)"/>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C3703C2C">
      <w:start w:val="1"/>
      <w:numFmt w:val="lowerLetter"/>
      <w:lvlText w:val="%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C688D78">
      <w:start w:val="1"/>
      <w:numFmt w:val="lowerLetter"/>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7D65ED6">
      <w:start w:val="1"/>
      <w:numFmt w:val="lowerLetter"/>
      <w:lvlText w:val="%4)"/>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AD84192">
      <w:start w:val="1"/>
      <w:numFmt w:val="lowerLetter"/>
      <w:lvlText w:val="%5)"/>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E785344">
      <w:start w:val="1"/>
      <w:numFmt w:val="lowerLetter"/>
      <w:lvlText w:val="%6)"/>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F42D750">
      <w:start w:val="1"/>
      <w:numFmt w:val="lowerLetter"/>
      <w:lvlText w:val="%7)"/>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D60FECC">
      <w:start w:val="1"/>
      <w:numFmt w:val="lowerLetter"/>
      <w:lvlText w:val="%8)"/>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A44FC70">
      <w:start w:val="1"/>
      <w:numFmt w:val="lowerLetter"/>
      <w:lvlText w:val="%9)"/>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3EA32562"/>
    <w:multiLevelType w:val="hybridMultilevel"/>
    <w:tmpl w:val="9CA4ABF6"/>
    <w:styleLink w:val="Zaimportowanystyl13"/>
    <w:lvl w:ilvl="0" w:tplc="9ACE6118">
      <w:start w:val="1"/>
      <w:numFmt w:val="decimal"/>
      <w:lvlText w:val="%1)"/>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5E22A6">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01AC678">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8EA6BB8">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4C48AB6">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374C944">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5045E34">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F8C3FA2">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7F52FF2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3EE10D91"/>
    <w:multiLevelType w:val="hybridMultilevel"/>
    <w:tmpl w:val="5B4E15F2"/>
    <w:lvl w:ilvl="0" w:tplc="26DABBF6">
      <w:start w:val="2"/>
      <w:numFmt w:val="decimal"/>
      <w:lvlText w:val="%1."/>
      <w:lvlJc w:val="left"/>
      <w:pPr>
        <w:ind w:left="786" w:hanging="360"/>
      </w:pPr>
      <w:rPr>
        <w:rFonts w:ascii="Arial Narrow" w:hAnsi="Arial Narrow" w:hint="default"/>
        <w:b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FB94A6E"/>
    <w:multiLevelType w:val="hybridMultilevel"/>
    <w:tmpl w:val="DFC66546"/>
    <w:lvl w:ilvl="0" w:tplc="AB345AB2">
      <w:start w:val="1"/>
      <w:numFmt w:val="decimal"/>
      <w:lvlText w:val="%1."/>
      <w:lvlJc w:val="left"/>
      <w:pPr>
        <w:tabs>
          <w:tab w:val="left" w:pos="454"/>
        </w:tabs>
        <w:ind w:left="360" w:hanging="360"/>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EDA6530">
      <w:start w:val="1"/>
      <w:numFmt w:val="decimal"/>
      <w:lvlText w:val="%2."/>
      <w:lvlJc w:val="left"/>
      <w:pPr>
        <w:tabs>
          <w:tab w:val="left" w:pos="360"/>
          <w:tab w:val="left" w:pos="454"/>
        </w:tabs>
        <w:ind w:left="10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534E632A">
      <w:start w:val="1"/>
      <w:numFmt w:val="decimal"/>
      <w:lvlText w:val="%3."/>
      <w:lvlJc w:val="left"/>
      <w:pPr>
        <w:tabs>
          <w:tab w:val="left" w:pos="360"/>
          <w:tab w:val="left" w:pos="454"/>
        </w:tabs>
        <w:ind w:left="18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1A651CE">
      <w:start w:val="1"/>
      <w:numFmt w:val="decimal"/>
      <w:lvlText w:val="%4."/>
      <w:lvlJc w:val="left"/>
      <w:pPr>
        <w:tabs>
          <w:tab w:val="left" w:pos="360"/>
          <w:tab w:val="left" w:pos="454"/>
        </w:tabs>
        <w:ind w:left="25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C7664A72">
      <w:start w:val="1"/>
      <w:numFmt w:val="decimal"/>
      <w:lvlText w:val="%5."/>
      <w:lvlJc w:val="left"/>
      <w:pPr>
        <w:tabs>
          <w:tab w:val="left" w:pos="360"/>
          <w:tab w:val="left" w:pos="454"/>
        </w:tabs>
        <w:ind w:left="32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2C0BB18">
      <w:start w:val="1"/>
      <w:numFmt w:val="decimal"/>
      <w:lvlText w:val="%6."/>
      <w:lvlJc w:val="left"/>
      <w:pPr>
        <w:tabs>
          <w:tab w:val="left" w:pos="360"/>
          <w:tab w:val="left" w:pos="454"/>
        </w:tabs>
        <w:ind w:left="39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3E4C5A3A">
      <w:start w:val="1"/>
      <w:numFmt w:val="decimal"/>
      <w:lvlText w:val="%7."/>
      <w:lvlJc w:val="left"/>
      <w:pPr>
        <w:tabs>
          <w:tab w:val="left" w:pos="360"/>
          <w:tab w:val="left" w:pos="454"/>
        </w:tabs>
        <w:ind w:left="46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6CE513E">
      <w:start w:val="1"/>
      <w:numFmt w:val="decimal"/>
      <w:lvlText w:val="%8."/>
      <w:lvlJc w:val="left"/>
      <w:pPr>
        <w:tabs>
          <w:tab w:val="left" w:pos="360"/>
          <w:tab w:val="left" w:pos="454"/>
        </w:tabs>
        <w:ind w:left="54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F123BB2">
      <w:start w:val="1"/>
      <w:numFmt w:val="decimal"/>
      <w:lvlText w:val="%9."/>
      <w:lvlJc w:val="left"/>
      <w:pPr>
        <w:tabs>
          <w:tab w:val="left" w:pos="360"/>
          <w:tab w:val="left" w:pos="454"/>
        </w:tabs>
        <w:ind w:left="61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nsid w:val="44C20BF4"/>
    <w:multiLevelType w:val="hybridMultilevel"/>
    <w:tmpl w:val="8AC2DDCC"/>
    <w:styleLink w:val="Zaimportowanystyl30"/>
    <w:lvl w:ilvl="0" w:tplc="3C9ED93C">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4E08DEE4">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BAE666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58E0E94E">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EACADC86">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8966B8E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1938FC7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49525BE4">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98AC568">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nsid w:val="453B36D3"/>
    <w:multiLevelType w:val="hybridMultilevel"/>
    <w:tmpl w:val="0BFAD41C"/>
    <w:styleLink w:val="Zaimportowanystyl18"/>
    <w:lvl w:ilvl="0" w:tplc="72B4FE6C">
      <w:start w:val="1"/>
      <w:numFmt w:val="decimal"/>
      <w:lvlText w:val="%1)"/>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9B0D242">
      <w:start w:val="1"/>
      <w:numFmt w:val="lowerLetter"/>
      <w:lvlText w:val="%2."/>
      <w:lvlJc w:val="left"/>
      <w:pPr>
        <w:tabs>
          <w:tab w:val="left" w:pos="426"/>
        </w:tabs>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 w:ilvl="2" w:tplc="C448A27E">
      <w:start w:val="1"/>
      <w:numFmt w:val="lowerRoman"/>
      <w:lvlText w:val="%3."/>
      <w:lvlJc w:val="left"/>
      <w:pPr>
        <w:tabs>
          <w:tab w:val="left" w:pos="426"/>
        </w:tabs>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 w:ilvl="3" w:tplc="3336290A">
      <w:start w:val="1"/>
      <w:numFmt w:val="decimal"/>
      <w:lvlText w:val="%4."/>
      <w:lvlJc w:val="left"/>
      <w:pPr>
        <w:tabs>
          <w:tab w:val="left" w:pos="426"/>
        </w:tabs>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C82849D8">
      <w:start w:val="1"/>
      <w:numFmt w:val="lowerLetter"/>
      <w:lvlText w:val="%5."/>
      <w:lvlJc w:val="left"/>
      <w:pPr>
        <w:tabs>
          <w:tab w:val="left" w:pos="426"/>
        </w:tabs>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 w:ilvl="5" w:tplc="33FCAD26">
      <w:start w:val="1"/>
      <w:numFmt w:val="lowerRoman"/>
      <w:suff w:val="nothing"/>
      <w:lvlText w:val="%6."/>
      <w:lvlJc w:val="left"/>
      <w:pPr>
        <w:tabs>
          <w:tab w:val="left" w:pos="426"/>
        </w:tabs>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 w:ilvl="6" w:tplc="05B0A41E">
      <w:start w:val="1"/>
      <w:numFmt w:val="decimal"/>
      <w:lvlText w:val="%7."/>
      <w:lvlJc w:val="left"/>
      <w:pPr>
        <w:tabs>
          <w:tab w:val="left" w:pos="426"/>
        </w:tabs>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522AF5E">
      <w:start w:val="1"/>
      <w:numFmt w:val="lowerLetter"/>
      <w:lvlText w:val="%8."/>
      <w:lvlJc w:val="left"/>
      <w:pPr>
        <w:tabs>
          <w:tab w:val="left" w:pos="426"/>
        </w:tabs>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 w:ilvl="8" w:tplc="2418FA4E">
      <w:start w:val="1"/>
      <w:numFmt w:val="lowerRoman"/>
      <w:suff w:val="nothing"/>
      <w:lvlText w:val="%9."/>
      <w:lvlJc w:val="left"/>
      <w:pPr>
        <w:tabs>
          <w:tab w:val="left" w:pos="426"/>
        </w:tabs>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454523FB"/>
    <w:multiLevelType w:val="hybridMultilevel"/>
    <w:tmpl w:val="F4146F32"/>
    <w:styleLink w:val="Zaimportowanystyl41"/>
    <w:lvl w:ilvl="0" w:tplc="F3B053B2">
      <w:start w:val="1"/>
      <w:numFmt w:val="decimal"/>
      <w:lvlText w:val="%1)"/>
      <w:lvlJc w:val="left"/>
      <w:pPr>
        <w:tabs>
          <w:tab w:val="num" w:pos="766"/>
        </w:tabs>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D2147A">
      <w:start w:val="1"/>
      <w:numFmt w:val="lowerLetter"/>
      <w:suff w:val="nothing"/>
      <w:lvlText w:val="%2."/>
      <w:lvlJc w:val="left"/>
      <w:pPr>
        <w:tabs>
          <w:tab w:val="left" w:pos="766"/>
        </w:tabs>
        <w:ind w:left="15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5EB9AE">
      <w:start w:val="1"/>
      <w:numFmt w:val="lowerRoman"/>
      <w:lvlText w:val="%3."/>
      <w:lvlJc w:val="left"/>
      <w:pPr>
        <w:tabs>
          <w:tab w:val="left" w:pos="766"/>
          <w:tab w:val="num" w:pos="2340"/>
        </w:tabs>
        <w:ind w:left="247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3" w:tplc="D1D80C64">
      <w:start w:val="1"/>
      <w:numFmt w:val="decimal"/>
      <w:suff w:val="nothing"/>
      <w:lvlText w:val="%4."/>
      <w:lvlJc w:val="left"/>
      <w:pPr>
        <w:tabs>
          <w:tab w:val="left" w:pos="766"/>
        </w:tabs>
        <w:ind w:left="2966"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4" w:tplc="ACF60976">
      <w:start w:val="1"/>
      <w:numFmt w:val="lowerLetter"/>
      <w:suff w:val="nothing"/>
      <w:lvlText w:val="%5."/>
      <w:lvlJc w:val="left"/>
      <w:pPr>
        <w:tabs>
          <w:tab w:val="left" w:pos="766"/>
        </w:tabs>
        <w:ind w:left="3674" w:hanging="254"/>
      </w:pPr>
      <w:rPr>
        <w:rFonts w:hAnsi="Arial Unicode MS"/>
        <w:b/>
        <w:bCs/>
        <w:caps w:val="0"/>
        <w:smallCaps w:val="0"/>
        <w:strike w:val="0"/>
        <w:dstrike w:val="0"/>
        <w:outline w:val="0"/>
        <w:emboss w:val="0"/>
        <w:imprint w:val="0"/>
        <w:spacing w:val="0"/>
        <w:w w:val="100"/>
        <w:kern w:val="0"/>
        <w:position w:val="0"/>
        <w:highlight w:val="none"/>
        <w:vertAlign w:val="baseline"/>
      </w:rPr>
    </w:lvl>
    <w:lvl w:ilvl="5" w:tplc="5E0C5A48">
      <w:start w:val="1"/>
      <w:numFmt w:val="lowerRoman"/>
      <w:lvlText w:val="%6."/>
      <w:lvlJc w:val="left"/>
      <w:pPr>
        <w:tabs>
          <w:tab w:val="left" w:pos="766"/>
          <w:tab w:val="num" w:pos="4500"/>
        </w:tabs>
        <w:ind w:left="4634"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5ABC30">
      <w:start w:val="1"/>
      <w:numFmt w:val="decimal"/>
      <w:lvlText w:val="%7."/>
      <w:lvlJc w:val="left"/>
      <w:pPr>
        <w:tabs>
          <w:tab w:val="left" w:pos="766"/>
          <w:tab w:val="num" w:pos="5220"/>
        </w:tabs>
        <w:ind w:left="535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7" w:tplc="F6549FB4">
      <w:start w:val="1"/>
      <w:numFmt w:val="lowerLetter"/>
      <w:lvlText w:val="%8."/>
      <w:lvlJc w:val="left"/>
      <w:pPr>
        <w:tabs>
          <w:tab w:val="left" w:pos="766"/>
          <w:tab w:val="num" w:pos="5940"/>
        </w:tabs>
        <w:ind w:left="6074" w:hanging="494"/>
      </w:pPr>
      <w:rPr>
        <w:rFonts w:hAnsi="Arial Unicode MS"/>
        <w:b/>
        <w:bCs/>
        <w:caps w:val="0"/>
        <w:smallCaps w:val="0"/>
        <w:strike w:val="0"/>
        <w:dstrike w:val="0"/>
        <w:outline w:val="0"/>
        <w:emboss w:val="0"/>
        <w:imprint w:val="0"/>
        <w:spacing w:val="0"/>
        <w:w w:val="100"/>
        <w:kern w:val="0"/>
        <w:position w:val="0"/>
        <w:highlight w:val="none"/>
        <w:vertAlign w:val="baseline"/>
      </w:rPr>
    </w:lvl>
    <w:lvl w:ilvl="8" w:tplc="6156B678">
      <w:start w:val="1"/>
      <w:numFmt w:val="lowerRoman"/>
      <w:lvlText w:val="%9."/>
      <w:lvlJc w:val="left"/>
      <w:pPr>
        <w:tabs>
          <w:tab w:val="left" w:pos="766"/>
          <w:tab w:val="num" w:pos="6660"/>
        </w:tabs>
        <w:ind w:left="6794" w:hanging="4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nsid w:val="463E6F31"/>
    <w:multiLevelType w:val="hybridMultilevel"/>
    <w:tmpl w:val="F1E0D08C"/>
    <w:styleLink w:val="Zaimportowanystyl51"/>
    <w:lvl w:ilvl="0" w:tplc="4B7E6F0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B4300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6296B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0300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2646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60F7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61A6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83C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86245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nsid w:val="47F30726"/>
    <w:multiLevelType w:val="hybridMultilevel"/>
    <w:tmpl w:val="C728D368"/>
    <w:styleLink w:val="Zaimportowanystyl48"/>
    <w:lvl w:ilvl="0" w:tplc="34724170">
      <w:start w:val="1"/>
      <w:numFmt w:val="lowerLetter"/>
      <w:lvlText w:val="%1)"/>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8EA3FF4">
      <w:start w:val="1"/>
      <w:numFmt w:val="lowerLetter"/>
      <w:lvlText w:val="%2."/>
      <w:lvlJc w:val="left"/>
      <w:pPr>
        <w:ind w:left="70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22C753A">
      <w:start w:val="1"/>
      <w:numFmt w:val="lowerRoman"/>
      <w:lvlText w:val="%3."/>
      <w:lvlJc w:val="left"/>
      <w:pPr>
        <w:ind w:left="1417" w:hanging="191"/>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442B48C">
      <w:start w:val="1"/>
      <w:numFmt w:val="decimal"/>
      <w:lvlText w:val="%4."/>
      <w:lvlJc w:val="left"/>
      <w:pPr>
        <w:ind w:left="2125" w:hanging="259"/>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A4CC24">
      <w:start w:val="1"/>
      <w:numFmt w:val="lowerLetter"/>
      <w:lvlText w:val="%5."/>
      <w:lvlJc w:val="left"/>
      <w:pPr>
        <w:ind w:left="2833" w:hanging="24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3DA6691C">
      <w:start w:val="1"/>
      <w:numFmt w:val="lowerRoman"/>
      <w:suff w:val="nothing"/>
      <w:lvlText w:val="%6."/>
      <w:lvlJc w:val="left"/>
      <w:pPr>
        <w:ind w:left="3541" w:hanging="15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45274F4">
      <w:start w:val="1"/>
      <w:numFmt w:val="decimal"/>
      <w:lvlText w:val="%7."/>
      <w:lvlJc w:val="left"/>
      <w:pPr>
        <w:ind w:left="4249" w:hanging="22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3D0E35E">
      <w:start w:val="1"/>
      <w:numFmt w:val="lowerLetter"/>
      <w:lvlText w:val="%8."/>
      <w:lvlJc w:val="left"/>
      <w:pPr>
        <w:ind w:left="4957" w:hanging="211"/>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C6C8F0C">
      <w:start w:val="1"/>
      <w:numFmt w:val="lowerRoman"/>
      <w:suff w:val="nothing"/>
      <w:lvlText w:val="%9."/>
      <w:lvlJc w:val="left"/>
      <w:pPr>
        <w:ind w:left="5665" w:hanging="11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7">
    <w:nsid w:val="4AB96875"/>
    <w:multiLevelType w:val="hybridMultilevel"/>
    <w:tmpl w:val="3F4CA350"/>
    <w:styleLink w:val="Zaimportowanystyl14"/>
    <w:lvl w:ilvl="0" w:tplc="5C522080">
      <w:start w:val="1"/>
      <w:numFmt w:val="lowerLetter"/>
      <w:lvlText w:val="%1)"/>
      <w:lvlJc w:val="left"/>
      <w:pPr>
        <w:tabs>
          <w:tab w:val="num" w:pos="740"/>
        </w:tabs>
        <w:ind w:left="752" w:hanging="392"/>
      </w:pPr>
      <w:rPr>
        <w:rFonts w:ascii="Arial Narrow" w:eastAsia="Arial Unicode MS" w:hAnsi="Arial Narrow"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F8DD2E">
      <w:start w:val="1"/>
      <w:numFmt w:val="decimal"/>
      <w:lvlText w:val="%2)"/>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61C7074">
      <w:start w:val="1"/>
      <w:numFmt w:val="decimal"/>
      <w:lvlText w:val="%3)"/>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F261122">
      <w:start w:val="1"/>
      <w:numFmt w:val="decimal"/>
      <w:lvlText w:val="%4)"/>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BFC6642">
      <w:start w:val="1"/>
      <w:numFmt w:val="decimal"/>
      <w:lvlText w:val="%5)"/>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8D06883E">
      <w:start w:val="1"/>
      <w:numFmt w:val="decimal"/>
      <w:lvlText w:val="%6)"/>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C344D8E">
      <w:start w:val="1"/>
      <w:numFmt w:val="decimal"/>
      <w:lvlText w:val="%7)"/>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BB267EC">
      <w:start w:val="1"/>
      <w:numFmt w:val="decimal"/>
      <w:lvlText w:val="%8)"/>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6AE048E">
      <w:start w:val="1"/>
      <w:numFmt w:val="decimal"/>
      <w:lvlText w:val="%9)"/>
      <w:lvlJc w:val="left"/>
      <w:pPr>
        <w:tabs>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nsid w:val="4AE579D6"/>
    <w:multiLevelType w:val="hybridMultilevel"/>
    <w:tmpl w:val="98FA3818"/>
    <w:styleLink w:val="Zaimportowanystyl320"/>
    <w:lvl w:ilvl="0" w:tplc="5F7C6C38">
      <w:start w:val="1"/>
      <w:numFmt w:val="bullet"/>
      <w:lvlText w:val="•"/>
      <w:lvlJc w:val="left"/>
      <w:pPr>
        <w:tabs>
          <w:tab w:val="left" w:pos="1080"/>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CD2FAE4">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4CF612">
      <w:start w:val="1"/>
      <w:numFmt w:val="bullet"/>
      <w:lvlText w:val="·"/>
      <w:lvlJc w:val="left"/>
      <w:pPr>
        <w:tabs>
          <w:tab w:val="left" w:pos="1080"/>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02C8E8">
      <w:start w:val="1"/>
      <w:numFmt w:val="bullet"/>
      <w:lvlText w:val="·"/>
      <w:lvlJc w:val="left"/>
      <w:pPr>
        <w:tabs>
          <w:tab w:val="left" w:pos="1080"/>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222F7E">
      <w:start w:val="1"/>
      <w:numFmt w:val="bullet"/>
      <w:lvlText w:val="·"/>
      <w:lvlJc w:val="left"/>
      <w:pPr>
        <w:tabs>
          <w:tab w:val="left" w:pos="1080"/>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24B444">
      <w:start w:val="1"/>
      <w:numFmt w:val="bullet"/>
      <w:lvlText w:val="·"/>
      <w:lvlJc w:val="left"/>
      <w:pPr>
        <w:tabs>
          <w:tab w:val="left" w:pos="1080"/>
          <w:tab w:val="left" w:pos="144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580A36">
      <w:start w:val="1"/>
      <w:numFmt w:val="bullet"/>
      <w:lvlText w:val="·"/>
      <w:lvlJc w:val="left"/>
      <w:pPr>
        <w:tabs>
          <w:tab w:val="left" w:pos="1080"/>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CBB0A">
      <w:start w:val="1"/>
      <w:numFmt w:val="bullet"/>
      <w:lvlText w:val="·"/>
      <w:lvlJc w:val="left"/>
      <w:pPr>
        <w:tabs>
          <w:tab w:val="left" w:pos="1080"/>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C2BB4E">
      <w:start w:val="1"/>
      <w:numFmt w:val="bullet"/>
      <w:lvlText w:val="·"/>
      <w:lvlJc w:val="left"/>
      <w:pPr>
        <w:tabs>
          <w:tab w:val="left" w:pos="1080"/>
          <w:tab w:val="left" w:pos="144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nsid w:val="4B943E9A"/>
    <w:multiLevelType w:val="hybridMultilevel"/>
    <w:tmpl w:val="C73E2636"/>
    <w:styleLink w:val="Zaimportowanystyl5"/>
    <w:lvl w:ilvl="0" w:tplc="DCEAB0D0">
      <w:start w:val="1"/>
      <w:numFmt w:val="lowerLetter"/>
      <w:lvlText w:val="%1)"/>
      <w:lvlJc w:val="left"/>
      <w:pPr>
        <w:ind w:left="113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A80B252">
      <w:start w:val="1"/>
      <w:numFmt w:val="lowerLetter"/>
      <w:lvlText w:val="%2."/>
      <w:lvlJc w:val="left"/>
      <w:pPr>
        <w:ind w:left="18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77A2F6CA">
      <w:start w:val="1"/>
      <w:numFmt w:val="lowerRoman"/>
      <w:lvlText w:val="%3."/>
      <w:lvlJc w:val="left"/>
      <w:pPr>
        <w:ind w:left="257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1EA085E">
      <w:start w:val="1"/>
      <w:numFmt w:val="decimal"/>
      <w:lvlText w:val="%4."/>
      <w:lvlJc w:val="left"/>
      <w:pPr>
        <w:ind w:left="329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0F49598">
      <w:start w:val="1"/>
      <w:numFmt w:val="lowerLetter"/>
      <w:lvlText w:val="%5."/>
      <w:lvlJc w:val="left"/>
      <w:pPr>
        <w:ind w:left="401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F92064C">
      <w:start w:val="1"/>
      <w:numFmt w:val="lowerRoman"/>
      <w:lvlText w:val="%6."/>
      <w:lvlJc w:val="left"/>
      <w:pPr>
        <w:ind w:left="473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15E8FA4">
      <w:start w:val="1"/>
      <w:numFmt w:val="decimal"/>
      <w:lvlText w:val="%7."/>
      <w:lvlJc w:val="left"/>
      <w:pPr>
        <w:ind w:left="545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39C49DC">
      <w:start w:val="1"/>
      <w:numFmt w:val="lowerLetter"/>
      <w:lvlText w:val="%8."/>
      <w:lvlJc w:val="left"/>
      <w:pPr>
        <w:ind w:left="6174"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ABCC104">
      <w:start w:val="1"/>
      <w:numFmt w:val="lowerRoman"/>
      <w:lvlText w:val="%9."/>
      <w:lvlJc w:val="left"/>
      <w:pPr>
        <w:ind w:left="6894"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nsid w:val="4C134B97"/>
    <w:multiLevelType w:val="hybridMultilevel"/>
    <w:tmpl w:val="FE78E8AE"/>
    <w:numStyleLink w:val="Zaimportowanystyl32"/>
  </w:abstractNum>
  <w:abstractNum w:abstractNumId="91">
    <w:nsid w:val="4D847859"/>
    <w:multiLevelType w:val="multilevel"/>
    <w:tmpl w:val="1FE62FA0"/>
    <w:numStyleLink w:val="Zaimportowanystyl23"/>
  </w:abstractNum>
  <w:abstractNum w:abstractNumId="92">
    <w:nsid w:val="4E3D45E7"/>
    <w:multiLevelType w:val="hybridMultilevel"/>
    <w:tmpl w:val="C73E2636"/>
    <w:numStyleLink w:val="Zaimportowanystyl5"/>
  </w:abstractNum>
  <w:abstractNum w:abstractNumId="93">
    <w:nsid w:val="4E421258"/>
    <w:multiLevelType w:val="hybridMultilevel"/>
    <w:tmpl w:val="DCFC46F2"/>
    <w:lvl w:ilvl="0" w:tplc="7E1A43CA">
      <w:start w:val="1"/>
      <w:numFmt w:val="lowerLetter"/>
      <w:lvlText w:val="%1)"/>
      <w:lvlJc w:val="left"/>
      <w:pPr>
        <w:ind w:left="720"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8DA54DC">
      <w:start w:val="1"/>
      <w:numFmt w:val="decimal"/>
      <w:lvlText w:val="%2."/>
      <w:lvlJc w:val="left"/>
      <w:pPr>
        <w:ind w:left="397" w:hanging="39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654D950">
      <w:start w:val="1"/>
      <w:numFmt w:val="lowerRoman"/>
      <w:lvlText w:val="%3."/>
      <w:lvlJc w:val="left"/>
      <w:pPr>
        <w:tabs>
          <w:tab w:val="left" w:pos="397"/>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666B51A">
      <w:start w:val="1"/>
      <w:numFmt w:val="decimal"/>
      <w:lvlText w:val="%4."/>
      <w:lvlJc w:val="left"/>
      <w:pPr>
        <w:tabs>
          <w:tab w:val="left" w:pos="397"/>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04E55EC">
      <w:start w:val="1"/>
      <w:numFmt w:val="lowerLetter"/>
      <w:lvlText w:val="%5."/>
      <w:lvlJc w:val="left"/>
      <w:pPr>
        <w:tabs>
          <w:tab w:val="left" w:pos="397"/>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60C250E">
      <w:start w:val="1"/>
      <w:numFmt w:val="lowerRoman"/>
      <w:lvlText w:val="%6."/>
      <w:lvlJc w:val="left"/>
      <w:pPr>
        <w:tabs>
          <w:tab w:val="left" w:pos="397"/>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0084DCE">
      <w:start w:val="1"/>
      <w:numFmt w:val="decimal"/>
      <w:lvlText w:val="%7."/>
      <w:lvlJc w:val="left"/>
      <w:pPr>
        <w:tabs>
          <w:tab w:val="left" w:pos="397"/>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510E8B2">
      <w:start w:val="1"/>
      <w:numFmt w:val="lowerLetter"/>
      <w:lvlText w:val="%8."/>
      <w:lvlJc w:val="left"/>
      <w:pPr>
        <w:tabs>
          <w:tab w:val="left" w:pos="397"/>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A8F66E8A">
      <w:start w:val="1"/>
      <w:numFmt w:val="lowerRoman"/>
      <w:lvlText w:val="%9."/>
      <w:lvlJc w:val="left"/>
      <w:pPr>
        <w:tabs>
          <w:tab w:val="left" w:pos="397"/>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nsid w:val="4E962426"/>
    <w:multiLevelType w:val="hybridMultilevel"/>
    <w:tmpl w:val="FE78E8AE"/>
    <w:styleLink w:val="Zaimportowanystyl32"/>
    <w:lvl w:ilvl="0" w:tplc="D33AF21A">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6120AE8">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16635DA">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37EC536">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B722F6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6D026DE">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4604D3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C5C1468">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AFC633C">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5">
    <w:nsid w:val="4F2A543A"/>
    <w:multiLevelType w:val="multilevel"/>
    <w:tmpl w:val="1FE62FA0"/>
    <w:numStyleLink w:val="Zaimportowanystyl23"/>
  </w:abstractNum>
  <w:abstractNum w:abstractNumId="96">
    <w:nsid w:val="51C068B7"/>
    <w:multiLevelType w:val="hybridMultilevel"/>
    <w:tmpl w:val="C6508326"/>
    <w:numStyleLink w:val="Zaimportowanystyl12"/>
  </w:abstractNum>
  <w:abstractNum w:abstractNumId="97">
    <w:nsid w:val="52A8314B"/>
    <w:multiLevelType w:val="multilevel"/>
    <w:tmpl w:val="1FE62FA0"/>
    <w:styleLink w:val="Zaimportowanystyl23"/>
    <w:lvl w:ilvl="0">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s>
        <w:ind w:left="851"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51"/>
        </w:tabs>
        <w:ind w:left="1715"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1"/>
        </w:tabs>
        <w:ind w:left="216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1"/>
        </w:tabs>
        <w:ind w:left="2723"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1"/>
        </w:tabs>
        <w:ind w:left="3227" w:hanging="13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1"/>
        </w:tabs>
        <w:ind w:left="3731"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1"/>
        </w:tabs>
        <w:ind w:left="4235" w:hanging="17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1"/>
        </w:tabs>
        <w:ind w:left="4811" w:hanging="20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54CA046B"/>
    <w:multiLevelType w:val="hybridMultilevel"/>
    <w:tmpl w:val="690C5DDC"/>
    <w:numStyleLink w:val="Zaimportowanystyl52"/>
  </w:abstractNum>
  <w:abstractNum w:abstractNumId="99">
    <w:nsid w:val="54E76F59"/>
    <w:multiLevelType w:val="hybridMultilevel"/>
    <w:tmpl w:val="E31AE2A2"/>
    <w:styleLink w:val="Zaimportowanystyl29"/>
    <w:lvl w:ilvl="0" w:tplc="2AE892F6">
      <w:start w:val="1"/>
      <w:numFmt w:val="decimal"/>
      <w:suff w:val="nothing"/>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44A0E0">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9CEF968">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A142F100">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670B5D6">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73505346">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6D84112">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E2D6BF1A">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438F336">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559F0E7E"/>
    <w:multiLevelType w:val="hybridMultilevel"/>
    <w:tmpl w:val="3D649592"/>
    <w:styleLink w:val="Zaimportowanystyl10"/>
    <w:lvl w:ilvl="0" w:tplc="27008338">
      <w:start w:val="1"/>
      <w:numFmt w:val="decimal"/>
      <w:lvlText w:val="%1)"/>
      <w:lvlJc w:val="left"/>
      <w:pPr>
        <w:tabs>
          <w:tab w:val="left" w:pos="426"/>
          <w:tab w:val="num" w:pos="741"/>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6AEB6B8">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3147556">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47A734A">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C5EA400">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E065584">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9E49690">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E12B372">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4FA27E2">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1">
    <w:nsid w:val="560D73AF"/>
    <w:multiLevelType w:val="hybridMultilevel"/>
    <w:tmpl w:val="C6508326"/>
    <w:numStyleLink w:val="Zaimportowanystyl12"/>
  </w:abstractNum>
  <w:abstractNum w:abstractNumId="102">
    <w:nsid w:val="57830584"/>
    <w:multiLevelType w:val="hybridMultilevel"/>
    <w:tmpl w:val="71343AD0"/>
    <w:numStyleLink w:val="Zaimportowanystyl37"/>
  </w:abstractNum>
  <w:abstractNum w:abstractNumId="103">
    <w:nsid w:val="58626BD3"/>
    <w:multiLevelType w:val="hybridMultilevel"/>
    <w:tmpl w:val="8EC6D002"/>
    <w:styleLink w:val="Zaimportowanystyl42"/>
    <w:lvl w:ilvl="0" w:tplc="D2D6E1B6">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660310">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7CCB58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F2394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0C2974">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4527A9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8663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B246F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27679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5AAC43A7"/>
    <w:multiLevelType w:val="hybridMultilevel"/>
    <w:tmpl w:val="39CEE0EA"/>
    <w:styleLink w:val="Zaimportowanystyl27"/>
    <w:lvl w:ilvl="0" w:tplc="609EF7A2">
      <w:start w:val="1"/>
      <w:numFmt w:val="decimal"/>
      <w:lvlText w:val="%1)"/>
      <w:lvlJc w:val="left"/>
      <w:pPr>
        <w:tabs>
          <w:tab w:val="num" w:pos="1257"/>
        </w:tabs>
        <w:ind w:left="1400" w:hanging="473"/>
      </w:pPr>
      <w:rPr>
        <w:rFonts w:hAnsi="Arial Unicode MS"/>
        <w:caps w:val="0"/>
        <w:smallCaps w:val="0"/>
        <w:strike w:val="0"/>
        <w:dstrike w:val="0"/>
        <w:outline w:val="0"/>
        <w:emboss w:val="0"/>
        <w:imprint w:val="0"/>
        <w:spacing w:val="0"/>
        <w:w w:val="100"/>
        <w:kern w:val="0"/>
        <w:position w:val="0"/>
        <w:highlight w:val="none"/>
        <w:vertAlign w:val="baseline"/>
      </w:rPr>
    </w:lvl>
    <w:lvl w:ilvl="1" w:tplc="B12200BA">
      <w:start w:val="1"/>
      <w:numFmt w:val="decimal"/>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944C50A">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9D9C11AA">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03181AFC">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9398DC74">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0F94E338">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77CADDC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D0329AA0">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nsid w:val="5C271C99"/>
    <w:multiLevelType w:val="hybridMultilevel"/>
    <w:tmpl w:val="B446632C"/>
    <w:lvl w:ilvl="0" w:tplc="6D3AD572">
      <w:start w:val="1"/>
      <w:numFmt w:val="decimal"/>
      <w:lvlText w:val="%1)"/>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1" w:tplc="D302B2B6">
      <w:start w:val="1"/>
      <w:numFmt w:val="lowerLetter"/>
      <w:lvlText w:val="%2."/>
      <w:lvlJc w:val="left"/>
      <w:pPr>
        <w:tabs>
          <w:tab w:val="num" w:pos="1080"/>
        </w:tabs>
        <w:ind w:left="1223"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5E6046E">
      <w:start w:val="1"/>
      <w:numFmt w:val="lowerRoman"/>
      <w:lvlText w:val="%3."/>
      <w:lvlJc w:val="left"/>
      <w:pPr>
        <w:tabs>
          <w:tab w:val="num" w:pos="1800"/>
        </w:tabs>
        <w:ind w:left="1943"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602042D2">
      <w:start w:val="1"/>
      <w:numFmt w:val="decimal"/>
      <w:lvlText w:val="%4."/>
      <w:lvlJc w:val="left"/>
      <w:pPr>
        <w:tabs>
          <w:tab w:val="num" w:pos="2520"/>
        </w:tabs>
        <w:ind w:left="2663"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F1C252D0">
      <w:start w:val="1"/>
      <w:numFmt w:val="lowerLetter"/>
      <w:lvlText w:val="%5."/>
      <w:lvlJc w:val="left"/>
      <w:pPr>
        <w:tabs>
          <w:tab w:val="num" w:pos="3240"/>
        </w:tabs>
        <w:ind w:left="3383"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4FFE56AE">
      <w:start w:val="1"/>
      <w:numFmt w:val="lowerRoman"/>
      <w:lvlText w:val="%6."/>
      <w:lvlJc w:val="left"/>
      <w:pPr>
        <w:tabs>
          <w:tab w:val="num" w:pos="3960"/>
        </w:tabs>
        <w:ind w:left="4103"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B81239C4">
      <w:start w:val="1"/>
      <w:numFmt w:val="decimal"/>
      <w:lvlText w:val="%7."/>
      <w:lvlJc w:val="left"/>
      <w:pPr>
        <w:tabs>
          <w:tab w:val="num" w:pos="4680"/>
        </w:tabs>
        <w:ind w:left="4823"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801AE422">
      <w:start w:val="1"/>
      <w:numFmt w:val="lowerLetter"/>
      <w:lvlText w:val="%8."/>
      <w:lvlJc w:val="left"/>
      <w:pPr>
        <w:tabs>
          <w:tab w:val="num" w:pos="5400"/>
        </w:tabs>
        <w:ind w:left="5543"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845A0B88">
      <w:start w:val="1"/>
      <w:numFmt w:val="lowerRoman"/>
      <w:lvlText w:val="%9."/>
      <w:lvlJc w:val="left"/>
      <w:pPr>
        <w:tabs>
          <w:tab w:val="num" w:pos="6120"/>
        </w:tabs>
        <w:ind w:left="6263"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nsid w:val="5CC77E6D"/>
    <w:multiLevelType w:val="hybridMultilevel"/>
    <w:tmpl w:val="F33A9DDE"/>
    <w:lvl w:ilvl="0" w:tplc="F2AA11C4">
      <w:start w:val="1"/>
      <w:numFmt w:val="lowerLetter"/>
      <w:lvlText w:val="%1)"/>
      <w:lvlJc w:val="left"/>
      <w:pPr>
        <w:ind w:left="720"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DA54DC">
      <w:start w:val="1"/>
      <w:numFmt w:val="decimal"/>
      <w:lvlText w:val="%2."/>
      <w:lvlJc w:val="left"/>
      <w:pPr>
        <w:ind w:left="397" w:hanging="39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654D950">
      <w:start w:val="1"/>
      <w:numFmt w:val="lowerRoman"/>
      <w:lvlText w:val="%3."/>
      <w:lvlJc w:val="left"/>
      <w:pPr>
        <w:tabs>
          <w:tab w:val="left" w:pos="397"/>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6666B51A">
      <w:start w:val="1"/>
      <w:numFmt w:val="decimal"/>
      <w:lvlText w:val="%4."/>
      <w:lvlJc w:val="left"/>
      <w:pPr>
        <w:tabs>
          <w:tab w:val="left" w:pos="397"/>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04E55EC">
      <w:start w:val="1"/>
      <w:numFmt w:val="lowerLetter"/>
      <w:lvlText w:val="%5."/>
      <w:lvlJc w:val="left"/>
      <w:pPr>
        <w:tabs>
          <w:tab w:val="left" w:pos="397"/>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60C250E">
      <w:start w:val="1"/>
      <w:numFmt w:val="lowerRoman"/>
      <w:lvlText w:val="%6."/>
      <w:lvlJc w:val="left"/>
      <w:pPr>
        <w:tabs>
          <w:tab w:val="left" w:pos="397"/>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0084DCE">
      <w:start w:val="1"/>
      <w:numFmt w:val="decimal"/>
      <w:lvlText w:val="%7."/>
      <w:lvlJc w:val="left"/>
      <w:pPr>
        <w:tabs>
          <w:tab w:val="left" w:pos="397"/>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4510E8B2">
      <w:start w:val="1"/>
      <w:numFmt w:val="lowerLetter"/>
      <w:lvlText w:val="%8."/>
      <w:lvlJc w:val="left"/>
      <w:pPr>
        <w:tabs>
          <w:tab w:val="left" w:pos="397"/>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A8F66E8A">
      <w:start w:val="1"/>
      <w:numFmt w:val="lowerRoman"/>
      <w:lvlText w:val="%9."/>
      <w:lvlJc w:val="left"/>
      <w:pPr>
        <w:tabs>
          <w:tab w:val="left" w:pos="397"/>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nsid w:val="5D387A31"/>
    <w:multiLevelType w:val="hybridMultilevel"/>
    <w:tmpl w:val="D090DF58"/>
    <w:numStyleLink w:val="Zaimportowanystyl11"/>
  </w:abstractNum>
  <w:abstractNum w:abstractNumId="108">
    <w:nsid w:val="5D9858F0"/>
    <w:multiLevelType w:val="hybridMultilevel"/>
    <w:tmpl w:val="143209BE"/>
    <w:numStyleLink w:val="Zaimportowanystyl44"/>
  </w:abstractNum>
  <w:abstractNum w:abstractNumId="109">
    <w:nsid w:val="5DF24635"/>
    <w:multiLevelType w:val="hybridMultilevel"/>
    <w:tmpl w:val="E7066E14"/>
    <w:numStyleLink w:val="Zaimportowanystyl4"/>
  </w:abstractNum>
  <w:abstractNum w:abstractNumId="110">
    <w:nsid w:val="5E535A30"/>
    <w:multiLevelType w:val="hybridMultilevel"/>
    <w:tmpl w:val="AD36834C"/>
    <w:lvl w:ilvl="0" w:tplc="EAEAC4A0">
      <w:start w:val="1"/>
      <w:numFmt w:val="lowerLetter"/>
      <w:lvlText w:val="%1)"/>
      <w:lvlJc w:val="left"/>
      <w:pPr>
        <w:ind w:left="1788" w:hanging="360"/>
      </w:pPr>
      <w:rPr>
        <w:rFonts w:hint="default"/>
        <w:u w:val="none"/>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64DCD9E0">
      <w:start w:val="1"/>
      <w:numFmt w:val="decimal"/>
      <w:lvlText w:val="%4."/>
      <w:lvlJc w:val="left"/>
      <w:pPr>
        <w:ind w:left="3948" w:hanging="360"/>
      </w:pPr>
      <w:rPr>
        <w:rFonts w:ascii="Arial Narrow" w:hAnsi="Arial Narrow" w:hint="default"/>
      </w:rPr>
    </w:lvl>
    <w:lvl w:ilvl="4" w:tplc="04150019">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1">
    <w:nsid w:val="5EFE0049"/>
    <w:multiLevelType w:val="hybridMultilevel"/>
    <w:tmpl w:val="32122CD4"/>
    <w:lvl w:ilvl="0" w:tplc="2C8AF9B4">
      <w:start w:val="1"/>
      <w:numFmt w:val="decimal"/>
      <w:lvlText w:val="%1)"/>
      <w:lvlJc w:val="left"/>
      <w:pPr>
        <w:tabs>
          <w:tab w:val="num" w:pos="679"/>
        </w:tabs>
        <w:ind w:left="822" w:hanging="462"/>
      </w:pPr>
      <w:rPr>
        <w:rFonts w:hAnsi="Arial Unicode MS"/>
        <w:caps w:val="0"/>
        <w:smallCaps w:val="0"/>
        <w:strike w:val="0"/>
        <w:dstrike w:val="0"/>
        <w:outline w:val="0"/>
        <w:emboss w:val="0"/>
        <w:imprint w:val="0"/>
        <w:spacing w:val="0"/>
        <w:w w:val="100"/>
        <w:kern w:val="0"/>
        <w:position w:val="0"/>
        <w:highlight w:val="none"/>
        <w:vertAlign w:val="baseline"/>
      </w:rPr>
    </w:lvl>
    <w:lvl w:ilvl="1" w:tplc="6D3AD572">
      <w:start w:val="1"/>
      <w:numFmt w:val="decimal"/>
      <w:lvlText w:val="%2)"/>
      <w:lvlJc w:val="left"/>
      <w:pPr>
        <w:ind w:left="851" w:hanging="284"/>
      </w:pPr>
      <w:rPr>
        <w:rFonts w:hint="default"/>
        <w:caps w:val="0"/>
        <w:smallCaps w:val="0"/>
        <w:strike w:val="0"/>
        <w:dstrike w:val="0"/>
        <w:outline w:val="0"/>
        <w:emboss w:val="0"/>
        <w:imprint w:val="0"/>
        <w:spacing w:val="0"/>
        <w:w w:val="100"/>
        <w:kern w:val="0"/>
        <w:position w:val="0"/>
        <w:highlight w:val="none"/>
        <w:vertAlign w:val="baseline"/>
      </w:rPr>
    </w:lvl>
    <w:lvl w:ilvl="2" w:tplc="AD02C15E">
      <w:start w:val="1"/>
      <w:numFmt w:val="lowerRoman"/>
      <w:lvlText w:val="%3."/>
      <w:lvlJc w:val="left"/>
      <w:pPr>
        <w:tabs>
          <w:tab w:val="num" w:pos="1571"/>
        </w:tabs>
        <w:ind w:left="1714"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E87A4BE0">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5EDA3AEE">
      <w:start w:val="1"/>
      <w:numFmt w:val="lowerLetter"/>
      <w:suff w:val="nothing"/>
      <w:lvlText w:val="%5."/>
      <w:lvlJc w:val="left"/>
      <w:pPr>
        <w:ind w:left="2975" w:hanging="248"/>
      </w:pPr>
      <w:rPr>
        <w:rFonts w:hAnsi="Arial Unicode MS"/>
        <w:caps w:val="0"/>
        <w:smallCaps w:val="0"/>
        <w:strike w:val="0"/>
        <w:dstrike w:val="0"/>
        <w:outline w:val="0"/>
        <w:emboss w:val="0"/>
        <w:imprint w:val="0"/>
        <w:spacing w:val="0"/>
        <w:w w:val="100"/>
        <w:kern w:val="0"/>
        <w:position w:val="0"/>
        <w:highlight w:val="none"/>
        <w:vertAlign w:val="baseline"/>
      </w:rPr>
    </w:lvl>
    <w:lvl w:ilvl="5" w:tplc="3EB03C70">
      <w:start w:val="1"/>
      <w:numFmt w:val="lowerRoman"/>
      <w:lvlText w:val="%6."/>
      <w:lvlJc w:val="left"/>
      <w:pPr>
        <w:tabs>
          <w:tab w:val="num" w:pos="3731"/>
        </w:tabs>
        <w:ind w:left="3874"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F3E076E2">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2C1C764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0220F6D6">
      <w:start w:val="1"/>
      <w:numFmt w:val="lowerRoman"/>
      <w:lvlText w:val="%9."/>
      <w:lvlJc w:val="left"/>
      <w:pPr>
        <w:tabs>
          <w:tab w:val="num" w:pos="5891"/>
        </w:tabs>
        <w:ind w:left="6034"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nsid w:val="5F0211A1"/>
    <w:multiLevelType w:val="multilevel"/>
    <w:tmpl w:val="C3C04452"/>
    <w:numStyleLink w:val="Zaimportowanystyl2"/>
  </w:abstractNum>
  <w:abstractNum w:abstractNumId="113">
    <w:nsid w:val="5F5A4ADC"/>
    <w:multiLevelType w:val="hybridMultilevel"/>
    <w:tmpl w:val="3E28FE74"/>
    <w:lvl w:ilvl="0" w:tplc="862E10E6">
      <w:start w:val="1"/>
      <w:numFmt w:val="decimal"/>
      <w:lvlText w:val="%1)"/>
      <w:lvlJc w:val="left"/>
      <w:pPr>
        <w:ind w:left="720" w:hanging="360"/>
      </w:pPr>
      <w:rPr>
        <w:rFonts w:hint="default"/>
      </w:rPr>
    </w:lvl>
    <w:lvl w:ilvl="1" w:tplc="8356FB3C" w:tentative="1">
      <w:start w:val="1"/>
      <w:numFmt w:val="lowerLetter"/>
      <w:lvlText w:val="%2."/>
      <w:lvlJc w:val="left"/>
      <w:pPr>
        <w:ind w:left="1440" w:hanging="360"/>
      </w:pPr>
    </w:lvl>
    <w:lvl w:ilvl="2" w:tplc="AFF4CBEA" w:tentative="1">
      <w:start w:val="1"/>
      <w:numFmt w:val="lowerRoman"/>
      <w:lvlText w:val="%3."/>
      <w:lvlJc w:val="right"/>
      <w:pPr>
        <w:ind w:left="2160" w:hanging="180"/>
      </w:pPr>
    </w:lvl>
    <w:lvl w:ilvl="3" w:tplc="6080620C" w:tentative="1">
      <w:start w:val="1"/>
      <w:numFmt w:val="decimal"/>
      <w:lvlText w:val="%4."/>
      <w:lvlJc w:val="left"/>
      <w:pPr>
        <w:ind w:left="2880" w:hanging="360"/>
      </w:pPr>
    </w:lvl>
    <w:lvl w:ilvl="4" w:tplc="00EEF998" w:tentative="1">
      <w:start w:val="1"/>
      <w:numFmt w:val="lowerLetter"/>
      <w:lvlText w:val="%5."/>
      <w:lvlJc w:val="left"/>
      <w:pPr>
        <w:ind w:left="3600" w:hanging="360"/>
      </w:pPr>
    </w:lvl>
    <w:lvl w:ilvl="5" w:tplc="EEF85A20" w:tentative="1">
      <w:start w:val="1"/>
      <w:numFmt w:val="lowerRoman"/>
      <w:lvlText w:val="%6."/>
      <w:lvlJc w:val="right"/>
      <w:pPr>
        <w:ind w:left="4320" w:hanging="180"/>
      </w:pPr>
    </w:lvl>
    <w:lvl w:ilvl="6" w:tplc="050858CA" w:tentative="1">
      <w:start w:val="1"/>
      <w:numFmt w:val="decimal"/>
      <w:lvlText w:val="%7."/>
      <w:lvlJc w:val="left"/>
      <w:pPr>
        <w:ind w:left="5040" w:hanging="360"/>
      </w:pPr>
    </w:lvl>
    <w:lvl w:ilvl="7" w:tplc="98DA6424" w:tentative="1">
      <w:start w:val="1"/>
      <w:numFmt w:val="lowerLetter"/>
      <w:lvlText w:val="%8."/>
      <w:lvlJc w:val="left"/>
      <w:pPr>
        <w:ind w:left="5760" w:hanging="360"/>
      </w:pPr>
    </w:lvl>
    <w:lvl w:ilvl="8" w:tplc="557874A2" w:tentative="1">
      <w:start w:val="1"/>
      <w:numFmt w:val="lowerRoman"/>
      <w:lvlText w:val="%9."/>
      <w:lvlJc w:val="right"/>
      <w:pPr>
        <w:ind w:left="6480" w:hanging="180"/>
      </w:pPr>
    </w:lvl>
  </w:abstractNum>
  <w:abstractNum w:abstractNumId="114">
    <w:nsid w:val="612E5C8F"/>
    <w:multiLevelType w:val="hybridMultilevel"/>
    <w:tmpl w:val="4E380DB6"/>
    <w:lvl w:ilvl="0" w:tplc="7E1A43CA">
      <w:start w:val="1"/>
      <w:numFmt w:val="lowerLetter"/>
      <w:lvlText w:val="%1)"/>
      <w:lvlJc w:val="left"/>
      <w:pPr>
        <w:ind w:left="720"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7567D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FE5892">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F24313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DA927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C7DF4">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DE2792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2416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FCC806">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nsid w:val="614260B8"/>
    <w:multiLevelType w:val="hybridMultilevel"/>
    <w:tmpl w:val="958820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617B7EEE"/>
    <w:multiLevelType w:val="hybridMultilevel"/>
    <w:tmpl w:val="900A46B4"/>
    <w:styleLink w:val="Zaimportowanystyl38"/>
    <w:lvl w:ilvl="0" w:tplc="04150011">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num" w:pos="2124"/>
        </w:tabs>
        <w:ind w:left="2202"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suff w:val="nothing"/>
      <w:lvlText w:val="%6."/>
      <w:lvlJc w:val="left"/>
      <w:pPr>
        <w:ind w:left="4326"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suff w:val="nothing"/>
      <w:lvlText w:val="%9."/>
      <w:lvlJc w:val="left"/>
      <w:pPr>
        <w:ind w:left="6450"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nsid w:val="61E2661F"/>
    <w:multiLevelType w:val="hybridMultilevel"/>
    <w:tmpl w:val="EBA00AFC"/>
    <w:lvl w:ilvl="0" w:tplc="8D8479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8">
    <w:nsid w:val="627D2833"/>
    <w:multiLevelType w:val="hybridMultilevel"/>
    <w:tmpl w:val="4374420E"/>
    <w:numStyleLink w:val="Zaimportowanystyl19"/>
  </w:abstractNum>
  <w:abstractNum w:abstractNumId="119">
    <w:nsid w:val="62A0564F"/>
    <w:multiLevelType w:val="hybridMultilevel"/>
    <w:tmpl w:val="BE7AF7B4"/>
    <w:lvl w:ilvl="0" w:tplc="83F6EE78">
      <w:start w:val="1"/>
      <w:numFmt w:val="decimal"/>
      <w:lvlText w:val="%1."/>
      <w:lvlJc w:val="left"/>
      <w:pPr>
        <w:ind w:left="720" w:hanging="360"/>
      </w:pPr>
      <w:rPr>
        <w:rFonts w:ascii="Arial Narrow" w:hAnsi="Arial Narrow" w:cs="Arial" w:hint="default"/>
        <w:b w:val="0"/>
        <w:i w:val="0"/>
        <w:sz w:val="22"/>
        <w:szCs w:val="22"/>
      </w:rPr>
    </w:lvl>
    <w:lvl w:ilvl="1" w:tplc="7A521BF4">
      <w:start w:val="1"/>
      <w:numFmt w:val="decimal"/>
      <w:lvlText w:val="%2)"/>
      <w:lvlJc w:val="left"/>
      <w:pPr>
        <w:ind w:left="1440" w:hanging="360"/>
      </w:pPr>
      <w:rPr>
        <w:rFonts w:ascii="Arial Narrow" w:eastAsia="Arial Unicode MS" w:hAnsi="Arial Narrow" w:cs="Arial Unicode M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2C30BC6"/>
    <w:multiLevelType w:val="hybridMultilevel"/>
    <w:tmpl w:val="63540608"/>
    <w:lvl w:ilvl="0" w:tplc="C28058DA">
      <w:start w:val="1"/>
      <w:numFmt w:val="decimal"/>
      <w:lvlText w:val="%1)"/>
      <w:lvlJc w:val="left"/>
      <w:pPr>
        <w:ind w:left="720" w:hanging="360"/>
      </w:pPr>
      <w:rPr>
        <w:rFonts w:hint="default"/>
      </w:rPr>
    </w:lvl>
    <w:lvl w:ilvl="1" w:tplc="3A622BCE" w:tentative="1">
      <w:start w:val="1"/>
      <w:numFmt w:val="lowerLetter"/>
      <w:lvlText w:val="%2."/>
      <w:lvlJc w:val="left"/>
      <w:pPr>
        <w:ind w:left="1440" w:hanging="360"/>
      </w:pPr>
    </w:lvl>
    <w:lvl w:ilvl="2" w:tplc="C6E24728" w:tentative="1">
      <w:start w:val="1"/>
      <w:numFmt w:val="lowerRoman"/>
      <w:lvlText w:val="%3."/>
      <w:lvlJc w:val="right"/>
      <w:pPr>
        <w:ind w:left="2160" w:hanging="180"/>
      </w:pPr>
    </w:lvl>
    <w:lvl w:ilvl="3" w:tplc="4E1E24E6" w:tentative="1">
      <w:start w:val="1"/>
      <w:numFmt w:val="decimal"/>
      <w:lvlText w:val="%4."/>
      <w:lvlJc w:val="left"/>
      <w:pPr>
        <w:ind w:left="2880" w:hanging="360"/>
      </w:pPr>
    </w:lvl>
    <w:lvl w:ilvl="4" w:tplc="091A705C" w:tentative="1">
      <w:start w:val="1"/>
      <w:numFmt w:val="lowerLetter"/>
      <w:lvlText w:val="%5."/>
      <w:lvlJc w:val="left"/>
      <w:pPr>
        <w:ind w:left="3600" w:hanging="360"/>
      </w:pPr>
    </w:lvl>
    <w:lvl w:ilvl="5" w:tplc="FE882DC0" w:tentative="1">
      <w:start w:val="1"/>
      <w:numFmt w:val="lowerRoman"/>
      <w:lvlText w:val="%6."/>
      <w:lvlJc w:val="right"/>
      <w:pPr>
        <w:ind w:left="4320" w:hanging="180"/>
      </w:pPr>
    </w:lvl>
    <w:lvl w:ilvl="6" w:tplc="805A9764" w:tentative="1">
      <w:start w:val="1"/>
      <w:numFmt w:val="decimal"/>
      <w:lvlText w:val="%7."/>
      <w:lvlJc w:val="left"/>
      <w:pPr>
        <w:ind w:left="5040" w:hanging="360"/>
      </w:pPr>
    </w:lvl>
    <w:lvl w:ilvl="7" w:tplc="811CA2DA" w:tentative="1">
      <w:start w:val="1"/>
      <w:numFmt w:val="lowerLetter"/>
      <w:lvlText w:val="%8."/>
      <w:lvlJc w:val="left"/>
      <w:pPr>
        <w:ind w:left="5760" w:hanging="360"/>
      </w:pPr>
    </w:lvl>
    <w:lvl w:ilvl="8" w:tplc="03CC231A" w:tentative="1">
      <w:start w:val="1"/>
      <w:numFmt w:val="lowerRoman"/>
      <w:lvlText w:val="%9."/>
      <w:lvlJc w:val="right"/>
      <w:pPr>
        <w:ind w:left="6480" w:hanging="180"/>
      </w:pPr>
    </w:lvl>
  </w:abstractNum>
  <w:abstractNum w:abstractNumId="121">
    <w:nsid w:val="6443227D"/>
    <w:multiLevelType w:val="hybridMultilevel"/>
    <w:tmpl w:val="9FDC3C96"/>
    <w:lvl w:ilvl="0" w:tplc="900E1036">
      <w:start w:val="1"/>
      <w:numFmt w:val="decimal"/>
      <w:lvlText w:val="%1)"/>
      <w:lvlJc w:val="left"/>
      <w:pPr>
        <w:ind w:left="940" w:hanging="373"/>
      </w:pPr>
      <w:rPr>
        <w:rFonts w:ascii="Arial Narrow" w:hAnsi="Arial Narrow"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BA4A0D4">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2F8538E">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15A3BDA">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D6A5C0C">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E3C4E0C">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D16CC66">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B08668A">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668A906">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2">
    <w:nsid w:val="64A96B24"/>
    <w:multiLevelType w:val="hybridMultilevel"/>
    <w:tmpl w:val="0C7A0550"/>
    <w:lvl w:ilvl="0" w:tplc="F66C48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D61C9B"/>
    <w:multiLevelType w:val="hybridMultilevel"/>
    <w:tmpl w:val="5630DD92"/>
    <w:styleLink w:val="Zaimportowanystyl35"/>
    <w:lvl w:ilvl="0" w:tplc="1DFC997E">
      <w:start w:val="1"/>
      <w:numFmt w:val="decimal"/>
      <w:suff w:val="nothing"/>
      <w:lvlText w:val="%1)"/>
      <w:lvlJc w:val="left"/>
      <w:pPr>
        <w:tabs>
          <w:tab w:val="left" w:pos="567"/>
        </w:tabs>
        <w:ind w:left="900" w:hanging="333"/>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lowerLetter"/>
      <w:suff w:val="nothing"/>
      <w:lvlText w:val="%2."/>
      <w:lvlJc w:val="left"/>
      <w:pPr>
        <w:tabs>
          <w:tab w:val="left" w:pos="567"/>
        </w:tabs>
        <w:ind w:left="1608" w:hanging="321"/>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lowerRoman"/>
      <w:lvlText w:val="%3."/>
      <w:lvlJc w:val="left"/>
      <w:pPr>
        <w:tabs>
          <w:tab w:val="left" w:pos="567"/>
          <w:tab w:val="num" w:pos="2340"/>
        </w:tabs>
        <w:ind w:left="2532" w:hanging="445"/>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suff w:val="nothing"/>
      <w:lvlText w:val="%4."/>
      <w:lvlJc w:val="left"/>
      <w:pPr>
        <w:tabs>
          <w:tab w:val="left" w:pos="567"/>
        </w:tabs>
        <w:ind w:left="3024"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567"/>
          <w:tab w:val="num" w:pos="3780"/>
        </w:tabs>
        <w:ind w:left="3972" w:hanging="525"/>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567"/>
          <w:tab w:val="num" w:pos="4500"/>
        </w:tabs>
        <w:ind w:left="4692" w:hanging="445"/>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567"/>
          <w:tab w:val="num" w:pos="5220"/>
        </w:tabs>
        <w:ind w:left="5412" w:hanging="525"/>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567"/>
          <w:tab w:val="num" w:pos="5940"/>
        </w:tabs>
        <w:ind w:left="6132" w:hanging="525"/>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567"/>
          <w:tab w:val="num" w:pos="6660"/>
        </w:tabs>
        <w:ind w:left="6852" w:hanging="4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6773663D"/>
    <w:multiLevelType w:val="hybridMultilevel"/>
    <w:tmpl w:val="DF487B0A"/>
    <w:styleLink w:val="Zaimportowanystyl46"/>
    <w:lvl w:ilvl="0" w:tplc="CEDEA00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5450F6">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3E4A7FC">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4C3350">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805E7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F782AA2">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332AD1C">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7AAD56">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025A60">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5">
    <w:nsid w:val="68140A24"/>
    <w:multiLevelType w:val="hybridMultilevel"/>
    <w:tmpl w:val="8722866C"/>
    <w:lvl w:ilvl="0" w:tplc="83F6EE78">
      <w:start w:val="1"/>
      <w:numFmt w:val="decimal"/>
      <w:lvlText w:val="%1."/>
      <w:lvlJc w:val="left"/>
      <w:pPr>
        <w:tabs>
          <w:tab w:val="left" w:pos="426"/>
          <w:tab w:val="num" w:pos="741"/>
        </w:tabs>
        <w:ind w:left="752" w:hanging="392"/>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E8002B0">
      <w:start w:val="1"/>
      <w:numFmt w:val="lowerLetter"/>
      <w:lvlText w:val="%2."/>
      <w:lvlJc w:val="left"/>
      <w:pPr>
        <w:tabs>
          <w:tab w:val="left" w:pos="426"/>
          <w:tab w:val="left" w:pos="709"/>
          <w:tab w:val="num" w:pos="1447"/>
        </w:tabs>
        <w:ind w:left="1458" w:hanging="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5B6849E">
      <w:start w:val="1"/>
      <w:numFmt w:val="lowerRoman"/>
      <w:lvlText w:val="%3."/>
      <w:lvlJc w:val="left"/>
      <w:pPr>
        <w:tabs>
          <w:tab w:val="left" w:pos="426"/>
          <w:tab w:val="left" w:pos="709"/>
          <w:tab w:val="num" w:pos="2148"/>
        </w:tabs>
        <w:ind w:left="215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006BA14">
      <w:start w:val="1"/>
      <w:numFmt w:val="decimal"/>
      <w:lvlText w:val="%4."/>
      <w:lvlJc w:val="left"/>
      <w:pPr>
        <w:tabs>
          <w:tab w:val="left" w:pos="426"/>
          <w:tab w:val="left" w:pos="709"/>
          <w:tab w:val="num" w:pos="2860"/>
        </w:tabs>
        <w:ind w:left="2871" w:hanging="3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BD2E046">
      <w:start w:val="1"/>
      <w:numFmt w:val="lowerLetter"/>
      <w:lvlText w:val="%5."/>
      <w:lvlJc w:val="left"/>
      <w:pPr>
        <w:tabs>
          <w:tab w:val="left" w:pos="426"/>
          <w:tab w:val="left" w:pos="709"/>
          <w:tab w:val="num" w:pos="3567"/>
        </w:tabs>
        <w:ind w:left="3578" w:hanging="33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D66E66E">
      <w:start w:val="1"/>
      <w:numFmt w:val="lowerRoman"/>
      <w:lvlText w:val="%6."/>
      <w:lvlJc w:val="left"/>
      <w:pPr>
        <w:tabs>
          <w:tab w:val="left" w:pos="426"/>
          <w:tab w:val="left" w:pos="709"/>
          <w:tab w:val="num" w:pos="4269"/>
        </w:tabs>
        <w:ind w:left="4280" w:hanging="2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4AE5058">
      <w:start w:val="1"/>
      <w:numFmt w:val="decimal"/>
      <w:lvlText w:val="%7."/>
      <w:lvlJc w:val="left"/>
      <w:pPr>
        <w:tabs>
          <w:tab w:val="left" w:pos="426"/>
          <w:tab w:val="left" w:pos="709"/>
          <w:tab w:val="num" w:pos="4981"/>
        </w:tabs>
        <w:ind w:left="4992" w:hanging="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4041D2C">
      <w:start w:val="1"/>
      <w:numFmt w:val="lowerLetter"/>
      <w:lvlText w:val="%8."/>
      <w:lvlJc w:val="left"/>
      <w:pPr>
        <w:tabs>
          <w:tab w:val="left" w:pos="426"/>
          <w:tab w:val="left" w:pos="709"/>
          <w:tab w:val="num" w:pos="5688"/>
        </w:tabs>
        <w:ind w:left="5699" w:hanging="29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2E242E2">
      <w:start w:val="1"/>
      <w:numFmt w:val="lowerRoman"/>
      <w:lvlText w:val="%9."/>
      <w:lvlJc w:val="left"/>
      <w:pPr>
        <w:tabs>
          <w:tab w:val="left" w:pos="426"/>
          <w:tab w:val="left" w:pos="709"/>
          <w:tab w:val="num" w:pos="6389"/>
        </w:tabs>
        <w:ind w:left="6400" w:hanging="2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6">
    <w:nsid w:val="69D02E8E"/>
    <w:multiLevelType w:val="hybridMultilevel"/>
    <w:tmpl w:val="7FCC5B6E"/>
    <w:numStyleLink w:val="Zaimportowanystyl53"/>
  </w:abstractNum>
  <w:abstractNum w:abstractNumId="127">
    <w:nsid w:val="6A0A5D85"/>
    <w:multiLevelType w:val="hybridMultilevel"/>
    <w:tmpl w:val="E04EAC46"/>
    <w:styleLink w:val="Zaimportowanystyl55"/>
    <w:lvl w:ilvl="0" w:tplc="8D8479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03">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05">
      <w:start w:val="1"/>
      <w:numFmt w:val="decimal"/>
      <w:lvlText w:val="%3."/>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4150001">
      <w:start w:val="1"/>
      <w:numFmt w:val="decimal"/>
      <w:lvlText w:val="%4."/>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04150003">
      <w:start w:val="1"/>
      <w:numFmt w:val="lowerLetter"/>
      <w:lvlText w:val="%5."/>
      <w:lvlJc w:val="left"/>
      <w:pPr>
        <w:ind w:left="2553"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4150005">
      <w:start w:val="1"/>
      <w:numFmt w:val="lowerRoman"/>
      <w:lvlText w:val="%6."/>
      <w:lvlJc w:val="left"/>
      <w:pPr>
        <w:ind w:left="261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4150001">
      <w:start w:val="1"/>
      <w:numFmt w:val="decimal"/>
      <w:lvlText w:val="%7."/>
      <w:lvlJc w:val="left"/>
      <w:pPr>
        <w:ind w:left="333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4150003">
      <w:start w:val="1"/>
      <w:numFmt w:val="lowerLetter"/>
      <w:lvlText w:val="%8."/>
      <w:lvlJc w:val="left"/>
      <w:pPr>
        <w:ind w:left="4059" w:hanging="255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4150005">
      <w:start w:val="1"/>
      <w:numFmt w:val="lowerRoman"/>
      <w:lvlText w:val="%9."/>
      <w:lvlJc w:val="left"/>
      <w:pPr>
        <w:ind w:left="4773" w:hanging="2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8">
    <w:nsid w:val="6ACD7850"/>
    <w:multiLevelType w:val="hybridMultilevel"/>
    <w:tmpl w:val="E4169DA2"/>
    <w:lvl w:ilvl="0" w:tplc="5A7EEFAA">
      <w:start w:val="2"/>
      <w:numFmt w:val="decimal"/>
      <w:lvlText w:val="%1)"/>
      <w:lvlJc w:val="left"/>
      <w:pPr>
        <w:tabs>
          <w:tab w:val="num" w:pos="740"/>
        </w:tabs>
        <w:ind w:left="752" w:hanging="392"/>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AD82A3D"/>
    <w:multiLevelType w:val="hybridMultilevel"/>
    <w:tmpl w:val="2B4C8876"/>
    <w:styleLink w:val="Zaimportowanystyl34"/>
    <w:lvl w:ilvl="0" w:tplc="71540C28">
      <w:start w:val="1"/>
      <w:numFmt w:val="decimal"/>
      <w:suff w:val="nothing"/>
      <w:lvlText w:val="%1)"/>
      <w:lvlJc w:val="left"/>
      <w:pPr>
        <w:ind w:left="940" w:hanging="3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BA0F45A">
      <w:start w:val="1"/>
      <w:numFmt w:val="lowerLetter"/>
      <w:suff w:val="nothing"/>
      <w:lvlText w:val="%2."/>
      <w:lvlJc w:val="left"/>
      <w:pPr>
        <w:ind w:left="16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6E2B4F6">
      <w:start w:val="1"/>
      <w:numFmt w:val="lowerRoman"/>
      <w:lvlText w:val="%3."/>
      <w:lvlJc w:val="left"/>
      <w:pPr>
        <w:tabs>
          <w:tab w:val="num" w:pos="2394"/>
        </w:tabs>
        <w:ind w:left="261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0168F92">
      <w:start w:val="1"/>
      <w:numFmt w:val="decimal"/>
      <w:lvlText w:val="%4."/>
      <w:lvlJc w:val="left"/>
      <w:pPr>
        <w:tabs>
          <w:tab w:val="num" w:pos="3120"/>
        </w:tabs>
        <w:ind w:left="333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966A5F6">
      <w:start w:val="1"/>
      <w:numFmt w:val="lowerLetter"/>
      <w:lvlText w:val="%5."/>
      <w:lvlJc w:val="left"/>
      <w:pPr>
        <w:tabs>
          <w:tab w:val="num" w:pos="3840"/>
        </w:tabs>
        <w:ind w:left="405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EBC1626">
      <w:start w:val="1"/>
      <w:numFmt w:val="lowerRoman"/>
      <w:lvlText w:val="%6."/>
      <w:lvlJc w:val="left"/>
      <w:pPr>
        <w:tabs>
          <w:tab w:val="num" w:pos="4554"/>
        </w:tabs>
        <w:ind w:left="477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E407C8E">
      <w:start w:val="1"/>
      <w:numFmt w:val="decimal"/>
      <w:lvlText w:val="%7."/>
      <w:lvlJc w:val="left"/>
      <w:pPr>
        <w:tabs>
          <w:tab w:val="num" w:pos="5280"/>
        </w:tabs>
        <w:ind w:left="549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03E98A2">
      <w:start w:val="1"/>
      <w:numFmt w:val="lowerLetter"/>
      <w:lvlText w:val="%8."/>
      <w:lvlJc w:val="left"/>
      <w:pPr>
        <w:tabs>
          <w:tab w:val="num" w:pos="6000"/>
        </w:tabs>
        <w:ind w:left="6219" w:hanging="6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EE46E90">
      <w:start w:val="1"/>
      <w:numFmt w:val="lowerRoman"/>
      <w:lvlText w:val="%9."/>
      <w:lvlJc w:val="left"/>
      <w:pPr>
        <w:tabs>
          <w:tab w:val="num" w:pos="6714"/>
        </w:tabs>
        <w:ind w:left="6933" w:hanging="5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0">
    <w:nsid w:val="6AEB192B"/>
    <w:multiLevelType w:val="hybridMultilevel"/>
    <w:tmpl w:val="B230500C"/>
    <w:lvl w:ilvl="0" w:tplc="56C66DB6">
      <w:start w:val="3"/>
      <w:numFmt w:val="decimal"/>
      <w:lvlText w:val="%1."/>
      <w:lvlJc w:val="left"/>
      <w:pPr>
        <w:ind w:left="786" w:hanging="360"/>
      </w:pPr>
      <w:rPr>
        <w:rFonts w:ascii="Arial Narrow" w:hAnsi="Arial Narrow"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C5F43BE"/>
    <w:multiLevelType w:val="hybridMultilevel"/>
    <w:tmpl w:val="0FA8FDE8"/>
    <w:lvl w:ilvl="0" w:tplc="D09C7CE4">
      <w:start w:val="1"/>
      <w:numFmt w:val="decimal"/>
      <w:lvlText w:val="%1."/>
      <w:lvlJc w:val="left"/>
      <w:pPr>
        <w:ind w:left="720" w:hanging="360"/>
      </w:pPr>
      <w:rPr>
        <w:rFonts w:ascii="Arial Narrow" w:hAnsi="Arial Narrow" w:cs="Arial" w:hint="default"/>
        <w:b w:val="0"/>
        <w:bCs w:val="0"/>
        <w:i w:val="0"/>
        <w:iCs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D7D3157"/>
    <w:multiLevelType w:val="hybridMultilevel"/>
    <w:tmpl w:val="143209BE"/>
    <w:styleLink w:val="Zaimportowanystyl44"/>
    <w:lvl w:ilvl="0" w:tplc="A60EEBB4">
      <w:start w:val="1"/>
      <w:numFmt w:val="lowerLetter"/>
      <w:lvlText w:val="%1)"/>
      <w:lvlJc w:val="left"/>
      <w:pPr>
        <w:ind w:left="1117" w:hanging="331"/>
      </w:pPr>
      <w:rPr>
        <w:rFonts w:hAnsi="Arial Unicode MS"/>
        <w:caps w:val="0"/>
        <w:smallCaps w:val="0"/>
        <w:strike w:val="0"/>
        <w:dstrike w:val="0"/>
        <w:outline w:val="0"/>
        <w:emboss w:val="0"/>
        <w:imprint w:val="0"/>
        <w:spacing w:val="0"/>
        <w:w w:val="100"/>
        <w:kern w:val="0"/>
        <w:position w:val="0"/>
        <w:highlight w:val="none"/>
        <w:vertAlign w:val="baseline"/>
      </w:rPr>
    </w:lvl>
    <w:lvl w:ilvl="1" w:tplc="1A44F2EE">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D1CE268">
      <w:start w:val="1"/>
      <w:numFmt w:val="lowerRoman"/>
      <w:lvlText w:val="%3."/>
      <w:lvlJc w:val="left"/>
      <w:pPr>
        <w:ind w:left="1417"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621C4402">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9382654C">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94202B2">
      <w:start w:val="1"/>
      <w:numFmt w:val="lowerRoman"/>
      <w:suff w:val="nothing"/>
      <w:lvlText w:val="%6."/>
      <w:lvlJc w:val="left"/>
      <w:pPr>
        <w:ind w:left="3541" w:hanging="155"/>
      </w:pPr>
      <w:rPr>
        <w:rFonts w:hAnsi="Arial Unicode MS"/>
        <w:caps w:val="0"/>
        <w:smallCaps w:val="0"/>
        <w:strike w:val="0"/>
        <w:dstrike w:val="0"/>
        <w:outline w:val="0"/>
        <w:emboss w:val="0"/>
        <w:imprint w:val="0"/>
        <w:spacing w:val="0"/>
        <w:w w:val="100"/>
        <w:kern w:val="0"/>
        <w:position w:val="0"/>
        <w:highlight w:val="none"/>
        <w:vertAlign w:val="baseline"/>
      </w:rPr>
    </w:lvl>
    <w:lvl w:ilvl="6" w:tplc="E5A205D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D12624C2">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8468966">
      <w:start w:val="1"/>
      <w:numFmt w:val="lowerRoman"/>
      <w:suff w:val="nothing"/>
      <w:lvlText w:val="%9."/>
      <w:lvlJc w:val="left"/>
      <w:pPr>
        <w:ind w:left="5665" w:hanging="1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nsid w:val="6F5D0706"/>
    <w:multiLevelType w:val="hybridMultilevel"/>
    <w:tmpl w:val="D6308FB6"/>
    <w:lvl w:ilvl="0" w:tplc="00F04BD4">
      <w:start w:val="1"/>
      <w:numFmt w:val="decimal"/>
      <w:lvlText w:val="%1)"/>
      <w:lvlJc w:val="left"/>
      <w:pPr>
        <w:ind w:left="720" w:hanging="360"/>
      </w:pPr>
      <w:rPr>
        <w:rFonts w:hint="default"/>
      </w:rPr>
    </w:lvl>
    <w:lvl w:ilvl="1" w:tplc="63D08950">
      <w:start w:val="1"/>
      <w:numFmt w:val="lowerLetter"/>
      <w:lvlText w:val="%2)"/>
      <w:lvlJc w:val="left"/>
      <w:pPr>
        <w:ind w:left="1440" w:hanging="360"/>
      </w:pPr>
      <w:rPr>
        <w:rFonts w:hint="default"/>
      </w:rPr>
    </w:lvl>
    <w:lvl w:ilvl="2" w:tplc="3F3A249C" w:tentative="1">
      <w:start w:val="1"/>
      <w:numFmt w:val="lowerRoman"/>
      <w:lvlText w:val="%3."/>
      <w:lvlJc w:val="right"/>
      <w:pPr>
        <w:ind w:left="2160" w:hanging="180"/>
      </w:pPr>
    </w:lvl>
    <w:lvl w:ilvl="3" w:tplc="E35AB732" w:tentative="1">
      <w:start w:val="1"/>
      <w:numFmt w:val="decimal"/>
      <w:lvlText w:val="%4."/>
      <w:lvlJc w:val="left"/>
      <w:pPr>
        <w:ind w:left="2880" w:hanging="360"/>
      </w:pPr>
    </w:lvl>
    <w:lvl w:ilvl="4" w:tplc="A42A8DB6" w:tentative="1">
      <w:start w:val="1"/>
      <w:numFmt w:val="lowerLetter"/>
      <w:lvlText w:val="%5."/>
      <w:lvlJc w:val="left"/>
      <w:pPr>
        <w:ind w:left="3600" w:hanging="360"/>
      </w:pPr>
    </w:lvl>
    <w:lvl w:ilvl="5" w:tplc="1BD4EE4C" w:tentative="1">
      <w:start w:val="1"/>
      <w:numFmt w:val="lowerRoman"/>
      <w:lvlText w:val="%6."/>
      <w:lvlJc w:val="right"/>
      <w:pPr>
        <w:ind w:left="4320" w:hanging="180"/>
      </w:pPr>
    </w:lvl>
    <w:lvl w:ilvl="6" w:tplc="9BD25D6A" w:tentative="1">
      <w:start w:val="1"/>
      <w:numFmt w:val="decimal"/>
      <w:lvlText w:val="%7."/>
      <w:lvlJc w:val="left"/>
      <w:pPr>
        <w:ind w:left="5040" w:hanging="360"/>
      </w:pPr>
    </w:lvl>
    <w:lvl w:ilvl="7" w:tplc="045EC9A4" w:tentative="1">
      <w:start w:val="1"/>
      <w:numFmt w:val="lowerLetter"/>
      <w:lvlText w:val="%8."/>
      <w:lvlJc w:val="left"/>
      <w:pPr>
        <w:ind w:left="5760" w:hanging="360"/>
      </w:pPr>
    </w:lvl>
    <w:lvl w:ilvl="8" w:tplc="4762D726" w:tentative="1">
      <w:start w:val="1"/>
      <w:numFmt w:val="lowerRoman"/>
      <w:lvlText w:val="%9."/>
      <w:lvlJc w:val="right"/>
      <w:pPr>
        <w:ind w:left="6480" w:hanging="180"/>
      </w:pPr>
    </w:lvl>
  </w:abstractNum>
  <w:abstractNum w:abstractNumId="134">
    <w:nsid w:val="701E0FBA"/>
    <w:multiLevelType w:val="hybridMultilevel"/>
    <w:tmpl w:val="3F4CA350"/>
    <w:numStyleLink w:val="Zaimportowanystyl14"/>
  </w:abstractNum>
  <w:abstractNum w:abstractNumId="135">
    <w:nsid w:val="70E13A49"/>
    <w:multiLevelType w:val="hybridMultilevel"/>
    <w:tmpl w:val="A7B41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1592EBC"/>
    <w:multiLevelType w:val="hybridMultilevel"/>
    <w:tmpl w:val="61AA4722"/>
    <w:styleLink w:val="Zaimportowanystyl6"/>
    <w:lvl w:ilvl="0" w:tplc="07A811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5868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42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80E4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620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D21E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A00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BC6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EA60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nsid w:val="719A5EFA"/>
    <w:multiLevelType w:val="hybridMultilevel"/>
    <w:tmpl w:val="143209BE"/>
    <w:numStyleLink w:val="Zaimportowanystyl44"/>
  </w:abstractNum>
  <w:abstractNum w:abstractNumId="138">
    <w:nsid w:val="71D94F6A"/>
    <w:multiLevelType w:val="hybridMultilevel"/>
    <w:tmpl w:val="0B2ABA0C"/>
    <w:numStyleLink w:val="Zaimportowanystyl49"/>
  </w:abstractNum>
  <w:abstractNum w:abstractNumId="139">
    <w:nsid w:val="72E74A91"/>
    <w:multiLevelType w:val="hybridMultilevel"/>
    <w:tmpl w:val="C4882E10"/>
    <w:lvl w:ilvl="0" w:tplc="F66C48DC">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596039"/>
    <w:multiLevelType w:val="hybridMultilevel"/>
    <w:tmpl w:val="2C7862FE"/>
    <w:lvl w:ilvl="0" w:tplc="17D22632">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3E44162"/>
    <w:multiLevelType w:val="hybridMultilevel"/>
    <w:tmpl w:val="0AEEC90A"/>
    <w:styleLink w:val="Zaimportowanystyl26"/>
    <w:lvl w:ilvl="0" w:tplc="D90E8E74">
      <w:start w:val="1"/>
      <w:numFmt w:val="decimal"/>
      <w:lvlText w:val="%1)"/>
      <w:lvlJc w:val="left"/>
      <w:pPr>
        <w:tabs>
          <w:tab w:val="num" w:pos="766"/>
        </w:tabs>
        <w:ind w:left="709"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BBE5FBE">
      <w:start w:val="1"/>
      <w:numFmt w:val="lowerLetter"/>
      <w:suff w:val="nothing"/>
      <w:lvlText w:val="%2."/>
      <w:lvlJc w:val="left"/>
      <w:pPr>
        <w:tabs>
          <w:tab w:val="left" w:pos="766"/>
        </w:tabs>
        <w:ind w:left="1416"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E52C94E">
      <w:start w:val="1"/>
      <w:numFmt w:val="lowerRoman"/>
      <w:lvlText w:val="%3."/>
      <w:lvlJc w:val="left"/>
      <w:pPr>
        <w:tabs>
          <w:tab w:val="left" w:pos="766"/>
        </w:tabs>
        <w:ind w:left="2149" w:hanging="688"/>
      </w:pPr>
      <w:rPr>
        <w:rFonts w:hAnsi="Arial Unicode MS"/>
        <w:caps w:val="0"/>
        <w:smallCaps w:val="0"/>
        <w:strike w:val="0"/>
        <w:dstrike w:val="0"/>
        <w:outline w:val="0"/>
        <w:emboss w:val="0"/>
        <w:imprint w:val="0"/>
        <w:spacing w:val="0"/>
        <w:w w:val="100"/>
        <w:kern w:val="0"/>
        <w:position w:val="0"/>
        <w:highlight w:val="none"/>
        <w:vertAlign w:val="baseline"/>
      </w:rPr>
    </w:lvl>
    <w:lvl w:ilvl="3" w:tplc="6D467BB8">
      <w:start w:val="1"/>
      <w:numFmt w:val="decimal"/>
      <w:suff w:val="nothing"/>
      <w:lvlText w:val="%4."/>
      <w:lvlJc w:val="left"/>
      <w:pPr>
        <w:tabs>
          <w:tab w:val="left" w:pos="766"/>
        </w:tabs>
        <w:ind w:left="2832"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B0567928">
      <w:start w:val="1"/>
      <w:numFmt w:val="lowerLetter"/>
      <w:suff w:val="nothing"/>
      <w:lvlText w:val="%5."/>
      <w:lvlJc w:val="left"/>
      <w:pPr>
        <w:tabs>
          <w:tab w:val="left" w:pos="766"/>
        </w:tabs>
        <w:ind w:left="3589" w:hanging="85"/>
      </w:pPr>
      <w:rPr>
        <w:rFonts w:hAnsi="Arial Unicode MS"/>
        <w:caps w:val="0"/>
        <w:smallCaps w:val="0"/>
        <w:strike w:val="0"/>
        <w:dstrike w:val="0"/>
        <w:outline w:val="0"/>
        <w:emboss w:val="0"/>
        <w:imprint w:val="0"/>
        <w:spacing w:val="0"/>
        <w:w w:val="100"/>
        <w:kern w:val="0"/>
        <w:position w:val="0"/>
        <w:highlight w:val="none"/>
        <w:vertAlign w:val="baseline"/>
      </w:rPr>
    </w:lvl>
    <w:lvl w:ilvl="5" w:tplc="7F0A2EC6">
      <w:start w:val="1"/>
      <w:numFmt w:val="lowerRoman"/>
      <w:lvlText w:val="%6."/>
      <w:lvlJc w:val="left"/>
      <w:pPr>
        <w:tabs>
          <w:tab w:val="left" w:pos="766"/>
        </w:tabs>
        <w:ind w:left="4309" w:hanging="652"/>
      </w:pPr>
      <w:rPr>
        <w:rFonts w:hAnsi="Arial Unicode MS"/>
        <w:caps w:val="0"/>
        <w:smallCaps w:val="0"/>
        <w:strike w:val="0"/>
        <w:dstrike w:val="0"/>
        <w:outline w:val="0"/>
        <w:emboss w:val="0"/>
        <w:imprint w:val="0"/>
        <w:spacing w:val="0"/>
        <w:w w:val="100"/>
        <w:kern w:val="0"/>
        <w:position w:val="0"/>
        <w:highlight w:val="none"/>
        <w:vertAlign w:val="baseline"/>
      </w:rPr>
    </w:lvl>
    <w:lvl w:ilvl="6" w:tplc="EC26ED7A">
      <w:start w:val="1"/>
      <w:numFmt w:val="decimal"/>
      <w:suff w:val="nothing"/>
      <w:lvlText w:val="%7."/>
      <w:lvlJc w:val="left"/>
      <w:pPr>
        <w:tabs>
          <w:tab w:val="left" w:pos="766"/>
        </w:tabs>
        <w:ind w:left="5029" w:hanging="85"/>
      </w:pPr>
      <w:rPr>
        <w:rFonts w:hAnsi="Arial Unicode MS"/>
        <w:caps w:val="0"/>
        <w:smallCaps w:val="0"/>
        <w:strike w:val="0"/>
        <w:dstrike w:val="0"/>
        <w:outline w:val="0"/>
        <w:emboss w:val="0"/>
        <w:imprint w:val="0"/>
        <w:spacing w:val="0"/>
        <w:w w:val="100"/>
        <w:kern w:val="0"/>
        <w:position w:val="0"/>
        <w:highlight w:val="none"/>
        <w:vertAlign w:val="baseline"/>
      </w:rPr>
    </w:lvl>
    <w:lvl w:ilvl="7" w:tplc="2A6CF2C0">
      <w:start w:val="1"/>
      <w:numFmt w:val="lowerLetter"/>
      <w:suff w:val="nothing"/>
      <w:lvlText w:val="%8."/>
      <w:lvlJc w:val="left"/>
      <w:pPr>
        <w:tabs>
          <w:tab w:val="left" w:pos="766"/>
        </w:tabs>
        <w:ind w:left="5749" w:hanging="85"/>
      </w:pPr>
      <w:rPr>
        <w:rFonts w:hAnsi="Arial Unicode MS"/>
        <w:caps w:val="0"/>
        <w:smallCaps w:val="0"/>
        <w:strike w:val="0"/>
        <w:dstrike w:val="0"/>
        <w:outline w:val="0"/>
        <w:emboss w:val="0"/>
        <w:imprint w:val="0"/>
        <w:spacing w:val="0"/>
        <w:w w:val="100"/>
        <w:kern w:val="0"/>
        <w:position w:val="0"/>
        <w:highlight w:val="none"/>
        <w:vertAlign w:val="baseline"/>
      </w:rPr>
    </w:lvl>
    <w:lvl w:ilvl="8" w:tplc="396083C2">
      <w:start w:val="1"/>
      <w:numFmt w:val="lowerRoman"/>
      <w:lvlText w:val="%9."/>
      <w:lvlJc w:val="left"/>
      <w:pPr>
        <w:tabs>
          <w:tab w:val="left" w:pos="766"/>
        </w:tabs>
        <w:ind w:left="6469" w:hanging="6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73F24909"/>
    <w:multiLevelType w:val="hybridMultilevel"/>
    <w:tmpl w:val="1EDAD178"/>
    <w:styleLink w:val="Zaimportowanystyl45"/>
    <w:lvl w:ilvl="0" w:tplc="2C5C336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D65D20">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F656D8">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120B28">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AAFBDC">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08079F6">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5E414A8">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828DE94">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0055FC">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nsid w:val="7574455D"/>
    <w:multiLevelType w:val="hybridMultilevel"/>
    <w:tmpl w:val="0AEEC90A"/>
    <w:numStyleLink w:val="Zaimportowanystyl26"/>
  </w:abstractNum>
  <w:abstractNum w:abstractNumId="144">
    <w:nsid w:val="77542803"/>
    <w:multiLevelType w:val="hybridMultilevel"/>
    <w:tmpl w:val="5D84F1EC"/>
    <w:styleLink w:val="Zaimportowanystyl56"/>
    <w:lvl w:ilvl="0" w:tplc="507AF1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58B78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2E6712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 w:ilvl="3" w:tplc="1660DB6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ADCADD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0AE2518">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0B89F1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AF2209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4D247BE">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77775DF5"/>
    <w:multiLevelType w:val="hybridMultilevel"/>
    <w:tmpl w:val="B144177A"/>
    <w:numStyleLink w:val="Zaimportowanystyl47"/>
  </w:abstractNum>
  <w:abstractNum w:abstractNumId="146">
    <w:nsid w:val="789B1AB3"/>
    <w:multiLevelType w:val="hybridMultilevel"/>
    <w:tmpl w:val="F1E0D08C"/>
    <w:numStyleLink w:val="Zaimportowanystyl51"/>
  </w:abstractNum>
  <w:abstractNum w:abstractNumId="147">
    <w:nsid w:val="78A63E6E"/>
    <w:multiLevelType w:val="hybridMultilevel"/>
    <w:tmpl w:val="F4146F32"/>
    <w:numStyleLink w:val="Zaimportowanystyl41"/>
  </w:abstractNum>
  <w:abstractNum w:abstractNumId="148">
    <w:nsid w:val="793006C2"/>
    <w:multiLevelType w:val="hybridMultilevel"/>
    <w:tmpl w:val="F880E18C"/>
    <w:styleLink w:val="Zaimportowanystyl7"/>
    <w:lvl w:ilvl="0" w:tplc="48FC66C0">
      <w:start w:val="1"/>
      <w:numFmt w:val="decimal"/>
      <w:lvlText w:val="%1)"/>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583C5F60">
      <w:start w:val="1"/>
      <w:numFmt w:val="decimal"/>
      <w:lvlText w:val="%2)"/>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3C1C4BD0">
      <w:start w:val="1"/>
      <w:numFmt w:val="decimal"/>
      <w:lvlText w:val="%3)"/>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58E64DE">
      <w:start w:val="1"/>
      <w:numFmt w:val="decimal"/>
      <w:lvlText w:val="%4)"/>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A04641C">
      <w:start w:val="1"/>
      <w:numFmt w:val="decimal"/>
      <w:lvlText w:val="%5)"/>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A0A0E80">
      <w:start w:val="1"/>
      <w:numFmt w:val="decimal"/>
      <w:lvlText w:val="%6)"/>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34ADDA0">
      <w:start w:val="1"/>
      <w:numFmt w:val="decimal"/>
      <w:lvlText w:val="%7)"/>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E94BFEC">
      <w:start w:val="1"/>
      <w:numFmt w:val="decimal"/>
      <w:lvlText w:val="%8)"/>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E4CF402">
      <w:start w:val="1"/>
      <w:numFmt w:val="decimal"/>
      <w:lvlText w:val="%9)"/>
      <w:lvlJc w:val="left"/>
      <w:pPr>
        <w:tabs>
          <w:tab w:val="num" w:pos="709"/>
        </w:tabs>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nsid w:val="793542B5"/>
    <w:multiLevelType w:val="hybridMultilevel"/>
    <w:tmpl w:val="FEBC23BA"/>
    <w:lvl w:ilvl="0" w:tplc="6D3AD572">
      <w:start w:val="1"/>
      <w:numFmt w:val="decimal"/>
      <w:lvlText w:val="%1)"/>
      <w:lvlJc w:val="left"/>
      <w:pPr>
        <w:ind w:left="1287" w:hanging="360"/>
      </w:pPr>
      <w:rPr>
        <w:rFonts w:hint="default"/>
      </w:rPr>
    </w:lvl>
    <w:lvl w:ilvl="1" w:tplc="6D3AD572">
      <w:start w:val="1"/>
      <w:numFmt w:val="decimal"/>
      <w:lvlText w:val="%2)"/>
      <w:lvlJc w:val="left"/>
      <w:pPr>
        <w:ind w:left="2007" w:hanging="360"/>
      </w:pPr>
      <w:rPr>
        <w:rFonts w:hint="default"/>
      </w:rPr>
    </w:lvl>
    <w:lvl w:ilvl="2" w:tplc="DB96A674">
      <w:start w:val="1"/>
      <w:numFmt w:val="upperRoman"/>
      <w:lvlText w:val="%3."/>
      <w:lvlJc w:val="left"/>
      <w:pPr>
        <w:ind w:left="3267" w:hanging="72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nsid w:val="7AEF7786"/>
    <w:multiLevelType w:val="hybridMultilevel"/>
    <w:tmpl w:val="50B21756"/>
    <w:lvl w:ilvl="0" w:tplc="7E1A43CA">
      <w:start w:val="1"/>
      <w:numFmt w:val="lowerLetter"/>
      <w:lvlText w:val="%1)"/>
      <w:lvlJc w:val="left"/>
      <w:pPr>
        <w:ind w:left="1146" w:hanging="360"/>
      </w:pPr>
      <w:rPr>
        <w:rFonts w:ascii="Arial Narrow" w:eastAsia="Arial Unicode MS" w:hAnsi="Arial Narrow"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21CA5DA">
      <w:start w:val="1"/>
      <w:numFmt w:val="lowerLetter"/>
      <w:lvlText w:val="%2."/>
      <w:lvlJc w:val="left"/>
      <w:pPr>
        <w:tabs>
          <w:tab w:val="left" w:pos="114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C691F6">
      <w:start w:val="1"/>
      <w:numFmt w:val="lowerRoman"/>
      <w:lvlText w:val="%3."/>
      <w:lvlJc w:val="left"/>
      <w:pPr>
        <w:tabs>
          <w:tab w:val="left" w:pos="1146"/>
        </w:tabs>
        <w:ind w:left="258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0B05C18">
      <w:start w:val="1"/>
      <w:numFmt w:val="decimal"/>
      <w:lvlText w:val="%4."/>
      <w:lvlJc w:val="left"/>
      <w:pPr>
        <w:tabs>
          <w:tab w:val="left" w:pos="114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056A2">
      <w:start w:val="1"/>
      <w:numFmt w:val="lowerLetter"/>
      <w:lvlText w:val="%5."/>
      <w:lvlJc w:val="left"/>
      <w:pPr>
        <w:tabs>
          <w:tab w:val="left" w:pos="114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563DB2">
      <w:start w:val="1"/>
      <w:numFmt w:val="lowerRoman"/>
      <w:lvlText w:val="%6."/>
      <w:lvlJc w:val="left"/>
      <w:pPr>
        <w:tabs>
          <w:tab w:val="left" w:pos="1146"/>
        </w:tabs>
        <w:ind w:left="474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6705A8E">
      <w:start w:val="1"/>
      <w:numFmt w:val="decimal"/>
      <w:lvlText w:val="%7."/>
      <w:lvlJc w:val="left"/>
      <w:pPr>
        <w:tabs>
          <w:tab w:val="left" w:pos="114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EF968">
      <w:start w:val="1"/>
      <w:numFmt w:val="lowerLetter"/>
      <w:lvlText w:val="%8."/>
      <w:lvlJc w:val="left"/>
      <w:pPr>
        <w:tabs>
          <w:tab w:val="left" w:pos="114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CD64C">
      <w:start w:val="1"/>
      <w:numFmt w:val="lowerRoman"/>
      <w:lvlText w:val="%9."/>
      <w:lvlJc w:val="left"/>
      <w:pPr>
        <w:tabs>
          <w:tab w:val="left" w:pos="1146"/>
        </w:tabs>
        <w:ind w:left="690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nsid w:val="7C023369"/>
    <w:multiLevelType w:val="hybridMultilevel"/>
    <w:tmpl w:val="0B2ABA0C"/>
    <w:styleLink w:val="Zaimportowanystyl49"/>
    <w:lvl w:ilvl="0" w:tplc="5B9AA0D8">
      <w:start w:val="1"/>
      <w:numFmt w:val="decimal"/>
      <w:lvlText w:val="%1."/>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F80EC312">
      <w:start w:val="1"/>
      <w:numFmt w:val="decimal"/>
      <w:lvlText w:val="%2."/>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0E260AA8">
      <w:start w:val="1"/>
      <w:numFmt w:val="decimal"/>
      <w:lvlText w:val="%3."/>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08E6C20C">
      <w:start w:val="1"/>
      <w:numFmt w:val="decimal"/>
      <w:lvlText w:val="%4."/>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FDAE9054">
      <w:start w:val="1"/>
      <w:numFmt w:val="decimal"/>
      <w:lvlText w:val="%5."/>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7F381510">
      <w:start w:val="1"/>
      <w:numFmt w:val="decimal"/>
      <w:lvlText w:val="%6."/>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5824E6A0">
      <w:start w:val="1"/>
      <w:numFmt w:val="decimal"/>
      <w:lvlText w:val="%7."/>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4F5E41C0">
      <w:start w:val="1"/>
      <w:numFmt w:val="decimal"/>
      <w:lvlText w:val="%8."/>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C50C026E">
      <w:start w:val="1"/>
      <w:numFmt w:val="decimal"/>
      <w:lvlText w:val="%9."/>
      <w:lvlJc w:val="left"/>
      <w:pPr>
        <w:tabs>
          <w:tab w:val="num" w:pos="725"/>
        </w:tabs>
        <w:ind w:left="737" w:hanging="3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2">
    <w:nsid w:val="7C0A6687"/>
    <w:multiLevelType w:val="hybridMultilevel"/>
    <w:tmpl w:val="1ADCD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DBD7DE9"/>
    <w:multiLevelType w:val="hybridMultilevel"/>
    <w:tmpl w:val="4374420E"/>
    <w:styleLink w:val="Zaimportowanystyl19"/>
    <w:lvl w:ilvl="0" w:tplc="0F8A6816">
      <w:start w:val="1"/>
      <w:numFmt w:val="decimal"/>
      <w:lvlText w:val="%1)"/>
      <w:lvlJc w:val="left"/>
      <w:pPr>
        <w:tabs>
          <w:tab w:val="left" w:pos="426"/>
          <w:tab w:val="num" w:pos="740"/>
        </w:tabs>
        <w:ind w:left="752" w:hanging="3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294B2E2">
      <w:start w:val="1"/>
      <w:numFmt w:val="lowerLetter"/>
      <w:lvlText w:val="%2."/>
      <w:lvlJc w:val="left"/>
      <w:pPr>
        <w:tabs>
          <w:tab w:val="left" w:pos="426"/>
          <w:tab w:val="num" w:pos="1447"/>
        </w:tabs>
        <w:ind w:left="145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6587BF8">
      <w:start w:val="1"/>
      <w:numFmt w:val="lowerRoman"/>
      <w:lvlText w:val="%3."/>
      <w:lvlJc w:val="left"/>
      <w:pPr>
        <w:tabs>
          <w:tab w:val="left" w:pos="426"/>
          <w:tab w:val="num" w:pos="2148"/>
        </w:tabs>
        <w:ind w:left="216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D64F462">
      <w:start w:val="1"/>
      <w:numFmt w:val="decimal"/>
      <w:lvlText w:val="%4."/>
      <w:lvlJc w:val="left"/>
      <w:pPr>
        <w:tabs>
          <w:tab w:val="left" w:pos="426"/>
          <w:tab w:val="num" w:pos="2860"/>
        </w:tabs>
        <w:ind w:left="2872" w:hanging="3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8DADA84">
      <w:start w:val="1"/>
      <w:numFmt w:val="lowerLetter"/>
      <w:lvlText w:val="%5."/>
      <w:lvlJc w:val="left"/>
      <w:pPr>
        <w:tabs>
          <w:tab w:val="left" w:pos="426"/>
          <w:tab w:val="num" w:pos="3567"/>
        </w:tabs>
        <w:ind w:left="3579" w:hanging="3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B864ACE">
      <w:start w:val="1"/>
      <w:numFmt w:val="lowerRoman"/>
      <w:lvlText w:val="%6."/>
      <w:lvlJc w:val="left"/>
      <w:pPr>
        <w:tabs>
          <w:tab w:val="left" w:pos="426"/>
          <w:tab w:val="num" w:pos="4269"/>
        </w:tabs>
        <w:ind w:left="4281" w:hanging="2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478415FC">
      <w:start w:val="1"/>
      <w:numFmt w:val="decimal"/>
      <w:lvlText w:val="%7."/>
      <w:lvlJc w:val="left"/>
      <w:pPr>
        <w:tabs>
          <w:tab w:val="left" w:pos="426"/>
          <w:tab w:val="num" w:pos="4981"/>
        </w:tabs>
        <w:ind w:left="4993" w:hanging="31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1ACB92C">
      <w:start w:val="1"/>
      <w:numFmt w:val="lowerLetter"/>
      <w:lvlText w:val="%8."/>
      <w:lvlJc w:val="left"/>
      <w:pPr>
        <w:tabs>
          <w:tab w:val="left" w:pos="426"/>
          <w:tab w:val="num" w:pos="5688"/>
        </w:tabs>
        <w:ind w:left="5700" w:hanging="3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D88977C">
      <w:start w:val="1"/>
      <w:numFmt w:val="lowerRoman"/>
      <w:lvlText w:val="%9."/>
      <w:lvlJc w:val="left"/>
      <w:pPr>
        <w:tabs>
          <w:tab w:val="left" w:pos="426"/>
          <w:tab w:val="num" w:pos="6389"/>
        </w:tabs>
        <w:ind w:left="640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54">
    <w:nsid w:val="7EF377AE"/>
    <w:multiLevelType w:val="multilevel"/>
    <w:tmpl w:val="C3C04452"/>
    <w:styleLink w:val="Zaimportowanystyl2"/>
    <w:lvl w:ilvl="0">
      <w:start w:val="1"/>
      <w:numFmt w:val="decimal"/>
      <w:lvlText w:val="%1."/>
      <w:lvlJc w:val="left"/>
      <w:pPr>
        <w:tabs>
          <w:tab w:val="num" w:pos="269"/>
          <w:tab w:val="left" w:pos="360"/>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169"/>
        </w:tabs>
        <w:ind w:left="475" w:hanging="47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 w:val="left" w:pos="4169"/>
        </w:tabs>
        <w:ind w:left="2949" w:hanging="294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426"/>
          <w:tab w:val="left" w:pos="4169"/>
        </w:tabs>
        <w:ind w:left="3164" w:hanging="3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426"/>
          <w:tab w:val="left" w:pos="4169"/>
        </w:tabs>
        <w:ind w:left="2771" w:hanging="27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426"/>
          <w:tab w:val="left" w:pos="4169"/>
        </w:tabs>
        <w:ind w:left="2378" w:hanging="23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426"/>
          <w:tab w:val="left" w:pos="4169"/>
        </w:tabs>
        <w:ind w:left="1985" w:hanging="19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426"/>
          <w:tab w:val="left" w:pos="4169"/>
        </w:tabs>
        <w:ind w:left="1593" w:hanging="15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4169"/>
        </w:tabs>
        <w:ind w:left="1200" w:hanging="12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nsid w:val="7FDC5FA5"/>
    <w:multiLevelType w:val="multilevel"/>
    <w:tmpl w:val="79C04BC8"/>
    <w:styleLink w:val="Zaimportowanystyl8"/>
    <w:lvl w:ilvl="0">
      <w:start w:val="1"/>
      <w:numFmt w:val="decimal"/>
      <w:suff w:val="nothing"/>
      <w:lvlText w:val="%1."/>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ind w:left="941"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54"/>
  </w:num>
  <w:num w:numId="2">
    <w:abstractNumId w:val="112"/>
  </w:num>
  <w:num w:numId="3">
    <w:abstractNumId w:val="3"/>
  </w:num>
  <w:num w:numId="4">
    <w:abstractNumId w:val="40"/>
  </w:num>
  <w:num w:numId="5">
    <w:abstractNumId w:val="40"/>
    <w:lvlOverride w:ilvl="0">
      <w:lvl w:ilvl="0" w:tplc="719CDFD6">
        <w:start w:val="1"/>
        <w:numFmt w:val="bullet"/>
        <w:lvlText w:val="·"/>
        <w:lvlJc w:val="left"/>
        <w:pPr>
          <w:tabs>
            <w:tab w:val="left" w:pos="360"/>
            <w:tab w:val="num" w:pos="740"/>
          </w:tabs>
          <w:ind w:left="752"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4FCC7CC">
        <w:start w:val="1"/>
        <w:numFmt w:val="bullet"/>
        <w:lvlText w:val="o"/>
        <w:lvlJc w:val="left"/>
        <w:pPr>
          <w:tabs>
            <w:tab w:val="left" w:pos="360"/>
            <w:tab w:val="num" w:pos="1447"/>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7E6EAE0">
        <w:start w:val="1"/>
        <w:numFmt w:val="bullet"/>
        <w:lvlText w:val="▪"/>
        <w:lvlJc w:val="left"/>
        <w:pPr>
          <w:tabs>
            <w:tab w:val="left" w:pos="360"/>
            <w:tab w:val="num" w:pos="2153"/>
          </w:tabs>
          <w:ind w:left="2165" w:hanging="3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A01412">
        <w:start w:val="1"/>
        <w:numFmt w:val="bullet"/>
        <w:lvlText w:val="·"/>
        <w:lvlJc w:val="left"/>
        <w:pPr>
          <w:tabs>
            <w:tab w:val="left" w:pos="360"/>
            <w:tab w:val="num" w:pos="2860"/>
          </w:tabs>
          <w:ind w:left="287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DDC040E">
        <w:start w:val="1"/>
        <w:numFmt w:val="bullet"/>
        <w:lvlText w:val="o"/>
        <w:lvlJc w:val="left"/>
        <w:pPr>
          <w:tabs>
            <w:tab w:val="left" w:pos="360"/>
            <w:tab w:val="num" w:pos="3567"/>
          </w:tabs>
          <w:ind w:left="3579" w:hanging="3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D2E56E2">
        <w:start w:val="1"/>
        <w:numFmt w:val="bullet"/>
        <w:lvlText w:val="▪"/>
        <w:lvlJc w:val="left"/>
        <w:pPr>
          <w:tabs>
            <w:tab w:val="left" w:pos="360"/>
            <w:tab w:val="num" w:pos="4274"/>
          </w:tabs>
          <w:ind w:left="428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CD8FF54">
        <w:start w:val="1"/>
        <w:numFmt w:val="bullet"/>
        <w:lvlText w:val="·"/>
        <w:lvlJc w:val="left"/>
        <w:pPr>
          <w:tabs>
            <w:tab w:val="left" w:pos="360"/>
            <w:tab w:val="num" w:pos="4981"/>
          </w:tabs>
          <w:ind w:left="499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F68840A">
        <w:start w:val="1"/>
        <w:numFmt w:val="bullet"/>
        <w:lvlText w:val="o"/>
        <w:lvlJc w:val="left"/>
        <w:pPr>
          <w:tabs>
            <w:tab w:val="left" w:pos="360"/>
            <w:tab w:val="num" w:pos="5688"/>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4F6968A">
        <w:start w:val="1"/>
        <w:numFmt w:val="bullet"/>
        <w:lvlText w:val="▪"/>
        <w:lvlJc w:val="left"/>
        <w:pPr>
          <w:tabs>
            <w:tab w:val="left" w:pos="360"/>
            <w:tab w:val="num" w:pos="6395"/>
          </w:tabs>
          <w:ind w:left="640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0"/>
    <w:lvlOverride w:ilvl="0">
      <w:lvl w:ilvl="0" w:tplc="719CDFD6">
        <w:start w:val="1"/>
        <w:numFmt w:val="bullet"/>
        <w:lvlText w:val="·"/>
        <w:lvlJc w:val="left"/>
        <w:pPr>
          <w:tabs>
            <w:tab w:val="left" w:pos="360"/>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FCC7CC">
        <w:start w:val="1"/>
        <w:numFmt w:val="bullet"/>
        <w:lvlText w:val="o"/>
        <w:lvlJc w:val="left"/>
        <w:pPr>
          <w:tabs>
            <w:tab w:val="left" w:pos="360"/>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E6EAE0">
        <w:start w:val="1"/>
        <w:numFmt w:val="bullet"/>
        <w:lvlText w:val="▪"/>
        <w:lvlJc w:val="left"/>
        <w:pPr>
          <w:tabs>
            <w:tab w:val="left" w:pos="360"/>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A01412">
        <w:start w:val="1"/>
        <w:numFmt w:val="bullet"/>
        <w:lvlText w:val="·"/>
        <w:lvlJc w:val="left"/>
        <w:pPr>
          <w:tabs>
            <w:tab w:val="left" w:pos="360"/>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C040E">
        <w:start w:val="1"/>
        <w:numFmt w:val="bullet"/>
        <w:lvlText w:val="o"/>
        <w:lvlJc w:val="left"/>
        <w:pPr>
          <w:tabs>
            <w:tab w:val="left" w:pos="360"/>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2E56E2">
        <w:start w:val="1"/>
        <w:numFmt w:val="bullet"/>
        <w:lvlText w:val="▪"/>
        <w:lvlJc w:val="left"/>
        <w:pPr>
          <w:tabs>
            <w:tab w:val="left" w:pos="360"/>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D8FF54">
        <w:start w:val="1"/>
        <w:numFmt w:val="bullet"/>
        <w:lvlText w:val="·"/>
        <w:lvlJc w:val="left"/>
        <w:pPr>
          <w:tabs>
            <w:tab w:val="left" w:pos="360"/>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68840A">
        <w:start w:val="1"/>
        <w:numFmt w:val="bullet"/>
        <w:lvlText w:val="o"/>
        <w:lvlJc w:val="left"/>
        <w:pPr>
          <w:tabs>
            <w:tab w:val="left" w:pos="360"/>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F6968A">
        <w:start w:val="1"/>
        <w:numFmt w:val="bullet"/>
        <w:lvlText w:val="▪"/>
        <w:lvlJc w:val="left"/>
        <w:pPr>
          <w:tabs>
            <w:tab w:val="left" w:pos="360"/>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2"/>
    <w:lvlOverride w:ilvl="0">
      <w:startOverride w:val="1"/>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2"/>
    <w:lvlOverride w:ilvl="0">
      <w:lvl w:ilvl="0">
        <w:start w:val="1"/>
        <w:numFmt w:val="decimal"/>
        <w:lvlText w:val="%1."/>
        <w:lvlJc w:val="left"/>
        <w:pPr>
          <w:tabs>
            <w:tab w:val="num" w:pos="269"/>
          </w:tabs>
          <w:ind w:left="382" w:hanging="382"/>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552"/>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84"/>
            <w:tab w:val="left" w:pos="426"/>
            <w:tab w:val="num" w:pos="2749"/>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84"/>
            <w:tab w:val="left" w:pos="426"/>
            <w:tab w:val="num" w:pos="2389"/>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84"/>
            <w:tab w:val="left" w:pos="426"/>
            <w:tab w:val="num" w:pos="2029"/>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84"/>
            <w:tab w:val="left" w:pos="426"/>
            <w:tab w:val="num" w:pos="1669"/>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4"/>
            <w:tab w:val="left" w:pos="426"/>
            <w:tab w:val="num" w:pos="1309"/>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2"/>
    <w:lvlOverride w:ilvl="0">
      <w:startOverride w:val="2"/>
      <w:lvl w:ilvl="0">
        <w:start w:val="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94"/>
            <w:tab w:val="left" w:pos="4169"/>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794"/>
            <w:tab w:val="left" w:pos="4169"/>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794"/>
            <w:tab w:val="left" w:pos="4169"/>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794"/>
            <w:tab w:val="left" w:pos="4169"/>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794"/>
            <w:tab w:val="left" w:pos="4169"/>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6840"/>
          </w:tabs>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6840"/>
          </w:tabs>
          <w:ind w:left="2628" w:hanging="26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6840"/>
          </w:tabs>
          <w:ind w:left="2825" w:hanging="28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6840"/>
          </w:tabs>
          <w:ind w:left="2465" w:hanging="2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6840"/>
          </w:tabs>
          <w:ind w:left="2105" w:hanging="210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6840"/>
          </w:tabs>
          <w:ind w:left="1745" w:hanging="17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6840"/>
          </w:tabs>
          <w:ind w:left="1385" w:hanging="13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6840"/>
          </w:tabs>
          <w:ind w:left="1025" w:hanging="10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26"/>
            <w:tab w:val="left" w:pos="1192"/>
            <w:tab w:val="left" w:pos="4169"/>
            <w:tab w:val="left" w:pos="6840"/>
          </w:tabs>
          <w:ind w:left="393" w:hanging="3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60"/>
            <w:tab w:val="left" w:pos="426"/>
            <w:tab w:val="left" w:pos="4169"/>
            <w:tab w:val="left" w:pos="6840"/>
          </w:tabs>
          <w:ind w:left="2867" w:hanging="28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360"/>
            <w:tab w:val="left" w:pos="426"/>
            <w:tab w:val="left" w:pos="4169"/>
            <w:tab w:val="left" w:pos="6840"/>
          </w:tabs>
          <w:ind w:left="3082" w:hanging="308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360"/>
            <w:tab w:val="left" w:pos="426"/>
            <w:tab w:val="left" w:pos="4169"/>
            <w:tab w:val="left" w:pos="6840"/>
          </w:tabs>
          <w:ind w:left="2689" w:hanging="26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360"/>
            <w:tab w:val="left" w:pos="426"/>
            <w:tab w:val="left" w:pos="4169"/>
            <w:tab w:val="left" w:pos="6840"/>
          </w:tabs>
          <w:ind w:left="2296" w:hanging="22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60"/>
            <w:tab w:val="left" w:pos="426"/>
            <w:tab w:val="left" w:pos="4169"/>
            <w:tab w:val="left" w:pos="6840"/>
          </w:tabs>
          <w:ind w:left="1904" w:hanging="19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60"/>
            <w:tab w:val="left" w:pos="426"/>
            <w:tab w:val="left" w:pos="1192"/>
            <w:tab w:val="left" w:pos="4169"/>
            <w:tab w:val="left" w:pos="6840"/>
          </w:tabs>
          <w:ind w:left="1511" w:hanging="15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26"/>
            <w:tab w:val="left" w:pos="1192"/>
            <w:tab w:val="left" w:pos="4169"/>
            <w:tab w:val="left" w:pos="6840"/>
          </w:tabs>
          <w:ind w:left="1118" w:hanging="111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5"/>
  </w:num>
  <w:num w:numId="15">
    <w:abstractNumId w:val="109"/>
  </w:num>
  <w:num w:numId="16">
    <w:abstractNumId w:val="109"/>
    <w:lvlOverride w:ilvl="0">
      <w:lvl w:ilvl="0" w:tplc="5D6A2ED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08AB9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84099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F2DDE0">
        <w:start w:val="1"/>
        <w:numFmt w:val="lowerLetter"/>
        <w:lvlText w:val="%4)"/>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E0800E">
        <w:start w:val="1"/>
        <w:numFmt w:val="decimal"/>
        <w:lvlText w:val="%5."/>
        <w:lvlJc w:val="left"/>
        <w:pPr>
          <w:tabs>
            <w:tab w:val="left" w:pos="284"/>
          </w:tabs>
          <w:ind w:left="709" w:hanging="2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306944">
        <w:start w:val="1"/>
        <w:numFmt w:val="lowerRoman"/>
        <w:lvlText w:val="%6."/>
        <w:lvlJc w:val="left"/>
        <w:pPr>
          <w:tabs>
            <w:tab w:val="left" w:pos="284"/>
            <w:tab w:val="left" w:pos="709"/>
          </w:tabs>
          <w:ind w:left="1416" w:hanging="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2077A">
        <w:start w:val="1"/>
        <w:numFmt w:val="decimal"/>
        <w:lvlText w:val="%7."/>
        <w:lvlJc w:val="left"/>
        <w:pPr>
          <w:tabs>
            <w:tab w:val="left" w:pos="284"/>
            <w:tab w:val="left" w:pos="709"/>
          </w:tabs>
          <w:ind w:left="2124" w:hanging="25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CE1924">
        <w:start w:val="1"/>
        <w:numFmt w:val="lowerLetter"/>
        <w:lvlText w:val="%8."/>
        <w:lvlJc w:val="left"/>
        <w:pPr>
          <w:tabs>
            <w:tab w:val="left" w:pos="284"/>
            <w:tab w:val="left" w:pos="709"/>
          </w:tabs>
          <w:ind w:left="2832" w:hanging="2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EE2CBA">
        <w:start w:val="1"/>
        <w:numFmt w:val="lowerRoman"/>
        <w:suff w:val="nothing"/>
        <w:lvlText w:val="%9."/>
        <w:lvlJc w:val="left"/>
        <w:pPr>
          <w:tabs>
            <w:tab w:val="left" w:pos="284"/>
            <w:tab w:val="left" w:pos="709"/>
          </w:tabs>
          <w:ind w:left="3540" w:hanging="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9"/>
  </w:num>
  <w:num w:numId="18">
    <w:abstractNumId w:val="60"/>
  </w:num>
  <w:num w:numId="19">
    <w:abstractNumId w:val="109"/>
    <w:lvlOverride w:ilvl="0">
      <w:startOverride w:val="5"/>
      <w:lvl w:ilvl="0" w:tplc="5D6A2EDE">
        <w:start w:val="5"/>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08AB9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84099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CF2DDE0">
        <w:start w:val="1"/>
        <w:numFmt w:val="lowerLetter"/>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E0800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306944">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2077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CE19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EE2CBA">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6"/>
  </w:num>
  <w:num w:numId="21">
    <w:abstractNumId w:val="29"/>
  </w:num>
  <w:num w:numId="22">
    <w:abstractNumId w:val="29"/>
    <w:lvlOverride w:ilvl="0">
      <w:lvl w:ilvl="0" w:tplc="17CEA4E0">
        <w:start w:val="1"/>
        <w:numFmt w:val="bullet"/>
        <w:lvlText w:val="·"/>
        <w:lvlJc w:val="left"/>
        <w:pPr>
          <w:ind w:left="110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F8E1B8C">
        <w:start w:val="1"/>
        <w:numFmt w:val="bullet"/>
        <w:lvlText w:val="o"/>
        <w:lvlJc w:val="left"/>
        <w:pPr>
          <w:ind w:left="18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2E256A4">
        <w:start w:val="1"/>
        <w:numFmt w:val="bullet"/>
        <w:lvlText w:val="▪"/>
        <w:lvlJc w:val="left"/>
        <w:pPr>
          <w:ind w:left="25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FF246F6">
        <w:start w:val="1"/>
        <w:numFmt w:val="bullet"/>
        <w:lvlText w:val="·"/>
        <w:lvlJc w:val="left"/>
        <w:pPr>
          <w:ind w:left="326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A120328">
        <w:start w:val="1"/>
        <w:numFmt w:val="bullet"/>
        <w:lvlText w:val="o"/>
        <w:lvlJc w:val="left"/>
        <w:pPr>
          <w:ind w:left="398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5EBCA78E">
        <w:start w:val="1"/>
        <w:numFmt w:val="bullet"/>
        <w:lvlText w:val="▪"/>
        <w:lvlJc w:val="left"/>
        <w:pPr>
          <w:ind w:left="470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6EC7CCC">
        <w:start w:val="1"/>
        <w:numFmt w:val="bullet"/>
        <w:lvlText w:val="·"/>
        <w:lvlJc w:val="left"/>
        <w:pPr>
          <w:ind w:left="542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F28AD66">
        <w:start w:val="1"/>
        <w:numFmt w:val="bullet"/>
        <w:lvlText w:val="o"/>
        <w:lvlJc w:val="left"/>
        <w:pPr>
          <w:ind w:left="61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93E6182">
        <w:start w:val="1"/>
        <w:numFmt w:val="bullet"/>
        <w:lvlText w:val="▪"/>
        <w:lvlJc w:val="left"/>
        <w:pPr>
          <w:ind w:left="686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109"/>
    <w:lvlOverride w:ilvl="0">
      <w:startOverride w:val="6"/>
      <w:lvl w:ilvl="0" w:tplc="5D6A2EDE">
        <w:start w:val="6"/>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808AB9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840992">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CF2DDE0">
        <w:start w:val="1"/>
        <w:numFmt w:val="lowerLetter"/>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E0800E">
        <w:start w:val="1"/>
        <w:numFmt w:val="decimal"/>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306944">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52077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CE192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EE2CBA">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2"/>
    <w:lvlOverride w:ilvl="0">
      <w:startOverride w:val="6"/>
      <w:lvl w:ilvl="0">
        <w:start w:val="6"/>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4224" w:hanging="68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60"/>
          </w:tabs>
          <w:ind w:left="1879"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360"/>
          </w:tabs>
          <w:ind w:left="1826" w:hanging="1178"/>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60"/>
          </w:tabs>
          <w:ind w:left="2363" w:hanging="1571"/>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360"/>
          </w:tabs>
          <w:ind w:left="2900"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60"/>
          </w:tabs>
          <w:ind w:left="3404" w:hanging="196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360"/>
          </w:tabs>
          <w:ind w:left="3940" w:hanging="2356"/>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60"/>
          </w:tabs>
          <w:ind w:left="4549" w:hanging="2749"/>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48"/>
  </w:num>
  <w:num w:numId="26">
    <w:abstractNumId w:val="155"/>
  </w:num>
  <w:num w:numId="27">
    <w:abstractNumId w:val="5"/>
  </w:num>
  <w:num w:numId="28">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3743"/>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3743"/>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3743"/>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3743"/>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3743"/>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3743"/>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3743"/>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3743"/>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00"/>
  </w:num>
  <w:num w:numId="30">
    <w:abstractNumId w:val="53"/>
  </w:num>
  <w:num w:numId="31">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2"/>
  </w:num>
  <w:num w:numId="33">
    <w:abstractNumId w:val="107"/>
  </w:num>
  <w:num w:numId="34">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1"/>
      <w:lvl w:ilvl="1">
        <w:start w:val="11"/>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72"/>
  </w:num>
  <w:num w:numId="36">
    <w:abstractNumId w:val="101"/>
  </w:num>
  <w:num w:numId="37">
    <w:abstractNumId w:val="112"/>
    <w:lvlOverride w:ilvl="0">
      <w:startOverride w:val="8"/>
      <w:lvl w:ilvl="0">
        <w:start w:val="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79"/>
  </w:num>
  <w:num w:numId="39">
    <w:abstractNumId w:val="87"/>
  </w:num>
  <w:num w:numId="40">
    <w:abstractNumId w:val="112"/>
    <w:lvlOverride w:ilvl="0">
      <w:startOverride w:val="9"/>
      <w:lvl w:ilvl="0">
        <w:start w:val="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851"/>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851"/>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851"/>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851"/>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78"/>
  </w:num>
  <w:num w:numId="43">
    <w:abstractNumId w:val="50"/>
  </w:num>
  <w:num w:numId="44">
    <w:abstractNumId w:val="8"/>
  </w:num>
  <w:num w:numId="45">
    <w:abstractNumId w:val="10"/>
  </w:num>
  <w:num w:numId="46">
    <w:abstractNumId w:val="50"/>
    <w:lvlOverride w:ilvl="0">
      <w:startOverride w:val="2"/>
      <w:lvl w:ilvl="0" w:tplc="C962322E">
        <w:start w:val="2"/>
        <w:numFmt w:val="lowerLetter"/>
        <w:lvlText w:val="%1)"/>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1E96E0">
        <w:start w:val="1"/>
        <w:numFmt w:val="lowerLetter"/>
        <w:lvlText w:val="%2)"/>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120266">
        <w:start w:val="1"/>
        <w:numFmt w:val="lowerLetter"/>
        <w:lvlText w:val="%3)"/>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20299A">
        <w:start w:val="1"/>
        <w:numFmt w:val="lowerLetter"/>
        <w:lvlText w:val="%4)"/>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0CBDDE">
        <w:start w:val="1"/>
        <w:numFmt w:val="lowerLetter"/>
        <w:lvlText w:val="%5)"/>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CA27F0">
        <w:start w:val="1"/>
        <w:numFmt w:val="lowerLetter"/>
        <w:lvlText w:val="%6)"/>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FA74A8">
        <w:start w:val="1"/>
        <w:numFmt w:val="lowerLetter"/>
        <w:lvlText w:val="%7)"/>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E7570">
        <w:start w:val="1"/>
        <w:numFmt w:val="lowerLetter"/>
        <w:lvlText w:val="%8)"/>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82DF64">
        <w:start w:val="1"/>
        <w:numFmt w:val="lowerLetter"/>
        <w:lvlText w:val="%9)"/>
        <w:lvlJc w:val="left"/>
        <w:pPr>
          <w:tabs>
            <w:tab w:val="num" w:pos="310"/>
            <w:tab w:val="left" w:pos="426"/>
          </w:tabs>
          <w:ind w:left="452" w:hanging="4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1.%2.%3.%4."/>
        <w:lvlJc w:val="left"/>
        <w:pPr>
          <w:tabs>
            <w:tab w:val="left" w:pos="426"/>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decimal"/>
        <w:lvlText w:val="%1.%2.%3.%4.%5."/>
        <w:lvlJc w:val="left"/>
        <w:pPr>
          <w:tabs>
            <w:tab w:val="left" w:pos="426"/>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decimal"/>
        <w:lvlText w:val="%1.%2.%3.%4.%5.%6."/>
        <w:lvlJc w:val="left"/>
        <w:pPr>
          <w:tabs>
            <w:tab w:val="left" w:pos="426"/>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1.%2.%3.%4.%5.%6.%7."/>
        <w:lvlJc w:val="left"/>
        <w:pPr>
          <w:tabs>
            <w:tab w:val="left" w:pos="426"/>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decimal"/>
        <w:lvlText w:val="%1.%2.%3.%4.%5.%6.%7.%8."/>
        <w:lvlJc w:val="left"/>
        <w:pPr>
          <w:tabs>
            <w:tab w:val="left" w:pos="426"/>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decimal"/>
        <w:suff w:val="nothing"/>
        <w:lvlText w:val="%1.%2.%3.%4.%5.%6.%7.%8.%9."/>
        <w:lvlJc w:val="left"/>
        <w:pPr>
          <w:tabs>
            <w:tab w:val="left" w:pos="426"/>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9">
    <w:abstractNumId w:val="54"/>
  </w:num>
  <w:num w:numId="50">
    <w:abstractNumId w:val="31"/>
  </w:num>
  <w:num w:numId="51">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1"/>
      <w:lvl w:ilvl="1">
        <w:start w:val="2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3"/>
  </w:num>
  <w:num w:numId="53">
    <w:abstractNumId w:val="68"/>
  </w:num>
  <w:num w:numId="54">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4"/>
      <w:lvl w:ilvl="1">
        <w:start w:val="24"/>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112"/>
    <w:lvlOverride w:ilvl="0">
      <w:startOverride w:val="10"/>
      <w:lvl w:ilvl="0">
        <w:start w:val="10"/>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tabs>
            <w:tab w:val="left" w:pos="4169"/>
          </w:tabs>
          <w:ind w:left="468" w:hanging="4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left" w:pos="4169"/>
          </w:tabs>
          <w:ind w:left="2942" w:hanging="29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4169"/>
          </w:tabs>
          <w:ind w:left="3157" w:hanging="31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4169"/>
          </w:tabs>
          <w:ind w:left="2764" w:hanging="27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4169"/>
          </w:tabs>
          <w:ind w:left="2372" w:hanging="23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4169"/>
          </w:tabs>
          <w:ind w:left="1979" w:hanging="19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4169"/>
          </w:tabs>
          <w:ind w:left="1586" w:hanging="15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4169"/>
          </w:tabs>
          <w:ind w:left="1193" w:hanging="11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1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4169"/>
          </w:tabs>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4169"/>
          </w:tabs>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4169"/>
          </w:tabs>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4169"/>
          </w:tabs>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4169"/>
          </w:tabs>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4169"/>
          </w:tabs>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53"/>
  </w:num>
  <w:num w:numId="58">
    <w:abstractNumId w:val="118"/>
  </w:num>
  <w:num w:numId="59">
    <w:abstractNumId w:val="112"/>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4"/>
      <w:lvl w:ilvl="1">
        <w:start w:val="4"/>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34"/>
  </w:num>
  <w:num w:numId="61">
    <w:abstractNumId w:val="30"/>
  </w:num>
  <w:num w:numId="62">
    <w:abstractNumId w:val="112"/>
    <w:lvlOverride w:ilvl="0">
      <w:startOverride w:val="1"/>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9"/>
      <w:lvl w:ilvl="1">
        <w:start w:val="9"/>
        <w:numFmt w:val="decimal"/>
        <w:lvlText w:val="%1.%2."/>
        <w:lvlJc w:val="left"/>
        <w:pPr>
          <w:ind w:left="465" w:hanging="4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939" w:hanging="29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154" w:hanging="315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761" w:hanging="27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68" w:hanging="236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76" w:hanging="19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83" w:hanging="158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190" w:hanging="11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11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12"/>
    <w:lvlOverride w:ilvl="0">
      <w:lvl w:ilvl="0">
        <w:start w:val="1"/>
        <w:numFmt w:val="decimal"/>
        <w:lvlText w:val="%1."/>
        <w:lvlJc w:val="left"/>
        <w:pPr>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12"/>
    <w:lvlOverride w:ilvl="0">
      <w:startOverride w:val="11"/>
      <w:lvl w:ilvl="0">
        <w:start w:val="11"/>
        <w:numFmt w:val="decimal"/>
        <w:lvlText w:val="%1."/>
        <w:lvlJc w:val="left"/>
        <w:pPr>
          <w:tabs>
            <w:tab w:val="left" w:pos="426"/>
            <w:tab w:val="left" w:pos="567"/>
          </w:tabs>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7"/>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7"/>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567"/>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8"/>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908"/>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908"/>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908"/>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61"/>
  </w:num>
  <w:num w:numId="68">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num" w:pos="426"/>
            <w:tab w:val="left" w:pos="567"/>
            <w:tab w:val="left" w:pos="908"/>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426"/>
            <w:tab w:val="num" w:pos="2694"/>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426"/>
            <w:tab w:val="left" w:pos="567"/>
            <w:tab w:val="num" w:pos="2891"/>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426"/>
            <w:tab w:val="left" w:pos="567"/>
            <w:tab w:val="num" w:pos="2531"/>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426"/>
            <w:tab w:val="left" w:pos="567"/>
            <w:tab w:val="num" w:pos="2171"/>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426"/>
            <w:tab w:val="left" w:pos="567"/>
            <w:tab w:val="left" w:pos="908"/>
            <w:tab w:val="num" w:pos="1811"/>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426"/>
            <w:tab w:val="left" w:pos="567"/>
            <w:tab w:val="left" w:pos="908"/>
            <w:tab w:val="num" w:pos="1451"/>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 w:val="left" w:pos="567"/>
            <w:tab w:val="left" w:pos="908"/>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4"/>
  </w:num>
  <w:num w:numId="70">
    <w:abstractNumId w:val="17"/>
  </w:num>
  <w:num w:numId="71">
    <w:abstractNumId w:val="97"/>
  </w:num>
  <w:num w:numId="72">
    <w:abstractNumId w:val="91"/>
  </w:num>
  <w:num w:numId="73">
    <w:abstractNumId w:val="73"/>
  </w:num>
  <w:num w:numId="74">
    <w:abstractNumId w:val="112"/>
    <w:lvlOverride w:ilvl="0">
      <w:startOverride w:val="12"/>
      <w:lvl w:ilvl="0">
        <w:start w:val="12"/>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35"/>
  </w:num>
  <w:num w:numId="77">
    <w:abstractNumId w:val="42"/>
  </w:num>
  <w:num w:numId="78">
    <w:abstractNumId w:val="42"/>
    <w:lvlOverride w:ilvl="0">
      <w:lvl w:ilvl="0">
        <w:start w:val="1"/>
        <w:numFmt w:val="upperRoman"/>
        <w:suff w:val="nothing"/>
        <w:lvlText w:val="%1."/>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decimal"/>
        <w:lvlText w:val="%2)"/>
        <w:lvlJc w:val="left"/>
        <w:pPr>
          <w:tabs>
            <w:tab w:val="num" w:pos="708"/>
          </w:tabs>
          <w:ind w:left="896" w:hanging="409"/>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896" w:hanging="409"/>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num" w:pos="1036"/>
          </w:tabs>
          <w:ind w:left="1224" w:hanging="74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1728" w:hanging="3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2232" w:hanging="73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736" w:hanging="373"/>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3240" w:hanging="721"/>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3728" w:hanging="361"/>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9">
    <w:abstractNumId w:val="42"/>
    <w:lvlOverride w:ilvl="0">
      <w:lvl w:ilvl="0">
        <w:start w:val="1"/>
        <w:numFmt w:val="upperRoman"/>
        <w:suff w:val="nothing"/>
        <w:lvlText w:val="%1."/>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start w:val="1"/>
        <w:numFmt w:val="decimal"/>
        <w:lvlText w:val="%2)"/>
        <w:lvlJc w:val="left"/>
        <w:pPr>
          <w:ind w:left="709" w:hanging="22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596" w:hanging="109"/>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850" w:hanging="557"/>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1354" w:hanging="198"/>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1858" w:hanging="5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2362" w:hanging="1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2866" w:hanging="53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3442" w:hanging="174"/>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0">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41"/>
  </w:num>
  <w:num w:numId="82">
    <w:abstractNumId w:val="143"/>
  </w:num>
  <w:num w:numId="83">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112"/>
    <w:lvlOverride w:ilvl="0">
      <w:startOverride w:val="13"/>
      <w:lvl w:ilvl="0">
        <w:start w:val="1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104"/>
  </w:num>
  <w:num w:numId="86">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743"/>
            <w:tab w:val="left" w:pos="4169"/>
          </w:tabs>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3743"/>
            <w:tab w:val="left" w:pos="4169"/>
          </w:tabs>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3743"/>
            <w:tab w:val="left" w:pos="4169"/>
          </w:tabs>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3743"/>
            <w:tab w:val="left" w:pos="4169"/>
          </w:tabs>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3743"/>
            <w:tab w:val="left" w:pos="4169"/>
          </w:tabs>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3743"/>
            <w:tab w:val="left" w:pos="4169"/>
          </w:tabs>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3743"/>
            <w:tab w:val="left" w:pos="4169"/>
          </w:tabs>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3743"/>
            <w:tab w:val="left" w:pos="4169"/>
          </w:tabs>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75"/>
  </w:num>
  <w:num w:numId="88">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99"/>
  </w:num>
  <w:num w:numId="90">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82"/>
  </w:num>
  <w:num w:numId="92">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0"/>
      <w:lvl w:ilvl="1">
        <w:start w:val="10"/>
        <w:numFmt w:val="decimal"/>
        <w:lvlText w:val="%1.%2."/>
        <w:lvlJc w:val="left"/>
        <w:pPr>
          <w:ind w:left="619" w:hanging="61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93" w:hanging="30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308" w:hanging="330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915" w:hanging="29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522" w:hanging="252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29" w:hanging="212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37" w:hanging="173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44" w:hanging="134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40"/>
            <w:tab w:val="left" w:pos="4169"/>
          </w:tabs>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40"/>
            <w:tab w:val="left" w:pos="4169"/>
          </w:tabs>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40"/>
            <w:tab w:val="left" w:pos="4169"/>
          </w:tabs>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40"/>
            <w:tab w:val="left" w:pos="4169"/>
          </w:tabs>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40"/>
            <w:tab w:val="left" w:pos="4169"/>
          </w:tabs>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40"/>
            <w:tab w:val="left" w:pos="4169"/>
          </w:tabs>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25"/>
  </w:num>
  <w:num w:numId="95">
    <w:abstractNumId w:val="47"/>
  </w:num>
  <w:num w:numId="96">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1.%2."/>
        <w:lvlJc w:val="left"/>
        <w:pPr>
          <w:ind w:left="589" w:hanging="5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3063" w:hanging="306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278" w:hanging="327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5" w:hanging="288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493" w:hanging="249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00" w:hanging="210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707" w:hanging="170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315" w:hanging="13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112"/>
    <w:lvlOverride w:ilvl="0">
      <w:startOverride w:val="17"/>
      <w:lvl w:ilvl="0">
        <w:start w:val="17"/>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94"/>
  </w:num>
  <w:num w:numId="99">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70"/>
  </w:num>
  <w:num w:numId="101">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129"/>
  </w:num>
  <w:num w:numId="103">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66"/>
            <w:tab w:val="left" w:pos="4169"/>
          </w:tabs>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766"/>
            <w:tab w:val="left" w:pos="4169"/>
          </w:tabs>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766"/>
            <w:tab w:val="left" w:pos="4169"/>
          </w:tabs>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766"/>
            <w:tab w:val="left" w:pos="4169"/>
          </w:tabs>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 w:val="left" w:pos="766"/>
            <w:tab w:val="left" w:pos="4169"/>
          </w:tabs>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abstractNumId w:val="112"/>
    <w:lvlOverride w:ilvl="0">
      <w:startOverride w:val="18"/>
      <w:lvl w:ilvl="0">
        <w:start w:val="18"/>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123"/>
  </w:num>
  <w:num w:numId="108">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169"/>
          </w:tabs>
          <w:ind w:left="747" w:hanging="74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169"/>
          </w:tabs>
          <w:ind w:left="3015" w:hanging="301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 w:val="left" w:pos="4169"/>
          </w:tabs>
          <w:ind w:left="3212" w:hanging="32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567"/>
            <w:tab w:val="left" w:pos="4169"/>
          </w:tabs>
          <w:ind w:left="2852" w:hanging="28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 w:val="left" w:pos="4169"/>
          </w:tabs>
          <w:ind w:left="2492" w:hanging="24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567"/>
            <w:tab w:val="left" w:pos="4169"/>
          </w:tabs>
          <w:ind w:left="2132" w:hanging="21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 w:val="left" w:pos="4169"/>
          </w:tabs>
          <w:ind w:left="1772" w:hanging="17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567"/>
            <w:tab w:val="left" w:pos="4169"/>
          </w:tabs>
          <w:ind w:left="1412" w:hanging="14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76"/>
  </w:num>
  <w:num w:numId="111">
    <w:abstractNumId w:val="112"/>
    <w:lvlOverride w:ilvl="0">
      <w:startOverride w:val="19"/>
      <w:lvl w:ilvl="0">
        <w:start w:val="19"/>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9"/>
  </w:num>
  <w:num w:numId="113">
    <w:abstractNumId w:val="102"/>
  </w:num>
  <w:num w:numId="114">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112"/>
    <w:lvlOverride w:ilvl="0">
      <w:startOverride w:val="20"/>
      <w:lvl w:ilvl="0">
        <w:start w:val="20"/>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112"/>
    <w:lvlOverride w:ilvl="0">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4169"/>
          </w:tabs>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 w:val="left" w:pos="4169"/>
          </w:tabs>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 w:val="left" w:pos="567"/>
            <w:tab w:val="left" w:pos="4169"/>
          </w:tabs>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426"/>
            <w:tab w:val="left" w:pos="567"/>
            <w:tab w:val="left" w:pos="4169"/>
          </w:tabs>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426"/>
            <w:tab w:val="left" w:pos="567"/>
            <w:tab w:val="left" w:pos="4169"/>
          </w:tabs>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426"/>
            <w:tab w:val="left" w:pos="567"/>
            <w:tab w:val="left" w:pos="4169"/>
          </w:tabs>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426"/>
            <w:tab w:val="left" w:pos="567"/>
            <w:tab w:val="left" w:pos="4169"/>
          </w:tabs>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6"/>
            <w:tab w:val="left" w:pos="567"/>
            <w:tab w:val="left" w:pos="4169"/>
          </w:tabs>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116"/>
  </w:num>
  <w:num w:numId="118">
    <w:abstractNumId w:val="36"/>
  </w:num>
  <w:num w:numId="119">
    <w:abstractNumId w:val="36"/>
    <w:lvlOverride w:ilvl="0">
      <w:lvl w:ilvl="0" w:tplc="307EB384">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25786">
        <w:start w:val="1"/>
        <w:numFmt w:val="lowerLetter"/>
        <w:lvlText w:val="%2."/>
        <w:lvlJc w:val="left"/>
        <w:pPr>
          <w:ind w:left="1417"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CACC50">
        <w:start w:val="1"/>
        <w:numFmt w:val="lowerRoman"/>
        <w:lvlText w:val="%3."/>
        <w:lvlJc w:val="left"/>
        <w:pPr>
          <w:ind w:left="2125"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169ED8">
        <w:start w:val="1"/>
        <w:numFmt w:val="decimal"/>
        <w:lvlText w:val="%4."/>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3420D8">
        <w:start w:val="1"/>
        <w:numFmt w:val="lowerLetter"/>
        <w:lvlText w:val="%5."/>
        <w:lvlJc w:val="left"/>
        <w:pPr>
          <w:ind w:left="3541"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629D0A">
        <w:start w:val="1"/>
        <w:numFmt w:val="lowerRoman"/>
        <w:suff w:val="nothing"/>
        <w:lvlText w:val="%6."/>
        <w:lvlJc w:val="left"/>
        <w:pPr>
          <w:ind w:left="4249"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D26EDA">
        <w:start w:val="1"/>
        <w:numFmt w:val="decimal"/>
        <w:lvlText w:val="%7."/>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4AC07C">
        <w:start w:val="1"/>
        <w:numFmt w:val="lowerLetter"/>
        <w:lvlText w:val="%8."/>
        <w:lvlJc w:val="left"/>
        <w:pPr>
          <w:ind w:left="5665"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FA0B10">
        <w:start w:val="1"/>
        <w:numFmt w:val="lowerRoman"/>
        <w:suff w:val="nothing"/>
        <w:lvlText w:val="%9."/>
        <w:lvlJc w:val="left"/>
        <w:pPr>
          <w:ind w:left="6373" w:hanging="1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59"/>
  </w:num>
  <w:num w:numId="122">
    <w:abstractNumId w:val="27"/>
  </w:num>
  <w:num w:numId="123">
    <w:abstractNumId w:val="27"/>
    <w:lvlOverride w:ilvl="0">
      <w:lvl w:ilvl="0" w:tplc="CD94427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8CF3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A28E1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F0EDF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68E8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74FD96">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B230B6">
        <w:start w:val="1"/>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9CCFC4">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621444">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abstractNumId w:val="63"/>
  </w:num>
  <w:num w:numId="126">
    <w:abstractNumId w:val="20"/>
  </w:num>
  <w:num w:numId="127">
    <w:abstractNumId w:val="20"/>
    <w:lvlOverride w:ilvl="0">
      <w:lvl w:ilvl="0" w:tplc="41802910">
        <w:start w:val="1"/>
        <w:numFmt w:val="decimal"/>
        <w:lvlText w:val="%1)"/>
        <w:lvlJc w:val="left"/>
        <w:pPr>
          <w:tabs>
            <w:tab w:val="num" w:pos="766"/>
          </w:tabs>
          <w:ind w:left="709"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92837C">
        <w:start w:val="1"/>
        <w:numFmt w:val="lowerLetter"/>
        <w:suff w:val="nothing"/>
        <w:lvlText w:val="%2."/>
        <w:lvlJc w:val="left"/>
        <w:pPr>
          <w:tabs>
            <w:tab w:val="left" w:pos="766"/>
          </w:tabs>
          <w:ind w:left="1416" w:hanging="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022A9A">
        <w:start w:val="1"/>
        <w:numFmt w:val="lowerRoman"/>
        <w:lvlText w:val="%3."/>
        <w:lvlJc w:val="left"/>
        <w:pPr>
          <w:tabs>
            <w:tab w:val="left" w:pos="766"/>
          </w:tabs>
          <w:ind w:left="2149"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9AB454">
        <w:start w:val="1"/>
        <w:numFmt w:val="decimal"/>
        <w:suff w:val="nothing"/>
        <w:lvlText w:val="%4."/>
        <w:lvlJc w:val="left"/>
        <w:pPr>
          <w:tabs>
            <w:tab w:val="left" w:pos="766"/>
          </w:tabs>
          <w:ind w:left="2832" w:hanging="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F49A58">
        <w:start w:val="1"/>
        <w:numFmt w:val="lowerLetter"/>
        <w:suff w:val="nothing"/>
        <w:lvlText w:val="%5."/>
        <w:lvlJc w:val="left"/>
        <w:pPr>
          <w:tabs>
            <w:tab w:val="left" w:pos="766"/>
          </w:tabs>
          <w:ind w:left="3540" w:hanging="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542018">
        <w:start w:val="1"/>
        <w:numFmt w:val="lowerRoman"/>
        <w:lvlText w:val="%6."/>
        <w:lvlJc w:val="left"/>
        <w:pPr>
          <w:tabs>
            <w:tab w:val="left" w:pos="766"/>
          </w:tabs>
          <w:ind w:left="430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B026BA">
        <w:start w:val="1"/>
        <w:numFmt w:val="decimal"/>
        <w:lvlText w:val="%7."/>
        <w:lvlJc w:val="left"/>
        <w:pPr>
          <w:tabs>
            <w:tab w:val="left" w:pos="766"/>
            <w:tab w:val="num" w:pos="5086"/>
          </w:tabs>
          <w:ind w:left="502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F08FC4">
        <w:start w:val="1"/>
        <w:numFmt w:val="lowerLetter"/>
        <w:lvlText w:val="%8."/>
        <w:lvlJc w:val="left"/>
        <w:pPr>
          <w:tabs>
            <w:tab w:val="left" w:pos="766"/>
            <w:tab w:val="num" w:pos="5806"/>
          </w:tabs>
          <w:ind w:left="5749"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BC9AAE">
        <w:start w:val="1"/>
        <w:numFmt w:val="lowerRoman"/>
        <w:lvlText w:val="%9."/>
        <w:lvlJc w:val="left"/>
        <w:pPr>
          <w:tabs>
            <w:tab w:val="left" w:pos="766"/>
          </w:tabs>
          <w:ind w:left="64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8"/>
      <w:lvl w:ilvl="1">
        <w:start w:val="28"/>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abstractNumId w:val="112"/>
    <w:lvlOverride w:ilvl="0">
      <w:startOverride w:val="23"/>
      <w:lvl w:ilvl="0">
        <w:start w:val="23"/>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84"/>
  </w:num>
  <w:num w:numId="131">
    <w:abstractNumId w:val="147"/>
    <w:lvlOverride w:ilvl="0">
      <w:lvl w:ilvl="0" w:tplc="95CC3412">
        <w:start w:val="1"/>
        <w:numFmt w:val="decimal"/>
        <w:lvlText w:val="%1)"/>
        <w:lvlJc w:val="left"/>
        <w:pPr>
          <w:tabs>
            <w:tab w:val="num" w:pos="766"/>
          </w:tabs>
          <w:ind w:left="90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32">
    <w:abstractNumId w:val="112"/>
    <w:lvlOverride w:ilvl="0">
      <w:startOverride w:val="1"/>
      <w:lvl w:ilvl="0">
        <w:start w:val="1"/>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567"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835" w:hanging="283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3032" w:hanging="30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672" w:hanging="26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312" w:hanging="231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952" w:hanging="195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592" w:hanging="159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232" w:hanging="123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112"/>
    <w:lvlOverride w:ilvl="0">
      <w:startOverride w:val="24"/>
      <w:lvl w:ilvl="0">
        <w:start w:val="24"/>
        <w:numFmt w:val="decimal"/>
        <w:lvlText w:val="%1."/>
        <w:lvlJc w:val="left"/>
        <w:pPr>
          <w:ind w:left="393" w:hanging="39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2694" w:hanging="269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891" w:hanging="28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31" w:hanging="253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71" w:hanging="217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11" w:hanging="181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51" w:hanging="145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091" w:hanging="109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103"/>
  </w:num>
  <w:num w:numId="135">
    <w:abstractNumId w:val="38"/>
  </w:num>
  <w:num w:numId="136">
    <w:abstractNumId w:val="77"/>
  </w:num>
  <w:num w:numId="137">
    <w:abstractNumId w:val="67"/>
  </w:num>
  <w:num w:numId="138">
    <w:abstractNumId w:val="132"/>
  </w:num>
  <w:num w:numId="139">
    <w:abstractNumId w:val="137"/>
  </w:num>
  <w:num w:numId="140">
    <w:abstractNumId w:val="142"/>
  </w:num>
  <w:num w:numId="141">
    <w:abstractNumId w:val="56"/>
  </w:num>
  <w:num w:numId="142">
    <w:abstractNumId w:val="124"/>
  </w:num>
  <w:num w:numId="143">
    <w:abstractNumId w:val="74"/>
  </w:num>
  <w:num w:numId="144">
    <w:abstractNumId w:val="33"/>
  </w:num>
  <w:num w:numId="145">
    <w:abstractNumId w:val="145"/>
  </w:num>
  <w:num w:numId="146">
    <w:abstractNumId w:val="86"/>
  </w:num>
  <w:num w:numId="147">
    <w:abstractNumId w:val="55"/>
  </w:num>
  <w:num w:numId="148">
    <w:abstractNumId w:val="27"/>
    <w:lvlOverride w:ilvl="0">
      <w:startOverride w:val="1"/>
      <w:lvl w:ilvl="0" w:tplc="CD94427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8CF3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A28E1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F0EDF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68E8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74FD96">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3"/>
      <w:lvl w:ilvl="6" w:tplc="F2B230B6">
        <w:start w:val="3"/>
        <w:numFmt w:val="decimal"/>
        <w:lvlText w:val="%7."/>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9CCFC4">
        <w:start w:val="1"/>
        <w:numFmt w:val="lowerLetter"/>
        <w:lvlText w:val="%8."/>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621444">
        <w:start w:val="1"/>
        <w:numFmt w:val="lowerRoman"/>
        <w:lvlText w:val="%9."/>
        <w:lvlJc w:val="left"/>
        <w:pPr>
          <w:ind w:left="1724" w:hanging="3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27"/>
    <w:lvlOverride w:ilvl="0">
      <w:startOverride w:val="1"/>
      <w:lvl w:ilvl="0" w:tplc="CD94427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8CF3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A28E1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F0EDF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68E8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74FD96">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9"/>
      <w:lvl w:ilvl="6" w:tplc="F2B230B6">
        <w:start w:val="9"/>
        <w:numFmt w:val="decimal"/>
        <w:lvlText w:val="%7."/>
        <w:lvlJc w:val="left"/>
        <w:pPr>
          <w:ind w:left="31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9CCFC4">
        <w:start w:val="1"/>
        <w:numFmt w:val="lowerLetter"/>
        <w:lvlText w:val="%8."/>
        <w:lvlJc w:val="left"/>
        <w:pPr>
          <w:ind w:left="1030" w:hanging="31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2621444">
        <w:start w:val="1"/>
        <w:numFmt w:val="lowerRoman"/>
        <w:lvlText w:val="%9."/>
        <w:lvlJc w:val="left"/>
        <w:pPr>
          <w:ind w:left="1761" w:hanging="44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0">
    <w:abstractNumId w:val="27"/>
    <w:lvlOverride w:ilvl="0">
      <w:startOverride w:val="1"/>
      <w:lvl w:ilvl="0" w:tplc="CD94427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78CF36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A28E12">
        <w:start w:val="1"/>
        <w:numFmt w:val="lowerRoman"/>
        <w:lvlText w:val="%3)"/>
        <w:lvlJc w:val="left"/>
        <w:pPr>
          <w:tabs>
            <w:tab w:val="num" w:pos="2124"/>
          </w:tabs>
          <w:ind w:left="213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F0EDF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68E8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74FD96">
        <w:start w:val="1"/>
        <w:numFmt w:val="lowerRoman"/>
        <w:lvlText w:val="(%6)"/>
        <w:lvlJc w:val="left"/>
        <w:pPr>
          <w:tabs>
            <w:tab w:val="num" w:pos="4248"/>
          </w:tabs>
          <w:ind w:left="426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1"/>
      <w:lvl w:ilvl="6" w:tplc="F2B230B6">
        <w:start w:val="11"/>
        <w:numFmt w:val="decimal"/>
        <w:lvlText w:val="%7."/>
        <w:lvlJc w:val="left"/>
        <w:pPr>
          <w:ind w:left="37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39CCFC4">
        <w:start w:val="1"/>
        <w:numFmt w:val="lowerLetter"/>
        <w:lvlText w:val="%8."/>
        <w:lvlJc w:val="left"/>
        <w:pPr>
          <w:ind w:left="1099" w:hanging="37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2621444">
        <w:start w:val="1"/>
        <w:numFmt w:val="lowerRoman"/>
        <w:lvlText w:val="%9."/>
        <w:lvlJc w:val="left"/>
        <w:pPr>
          <w:ind w:left="1859" w:hanging="53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1">
    <w:abstractNumId w:val="151"/>
  </w:num>
  <w:num w:numId="152">
    <w:abstractNumId w:val="138"/>
    <w:lvlOverride w:ilvl="0">
      <w:lvl w:ilvl="0" w:tplc="3CA4AC30">
        <w:start w:val="1"/>
        <w:numFmt w:val="decimal"/>
        <w:lvlText w:val="%1."/>
        <w:lvlJc w:val="left"/>
        <w:pPr>
          <w:tabs>
            <w:tab w:val="num" w:pos="725"/>
          </w:tabs>
          <w:ind w:left="737" w:hanging="377"/>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13"/>
  </w:num>
  <w:num w:numId="154">
    <w:abstractNumId w:val="7"/>
    <w:lvlOverride w:ilvl="0">
      <w:lvl w:ilvl="0" w:tplc="22D46764">
        <w:start w:val="1"/>
        <w:numFmt w:val="decimal"/>
        <w:lvlText w:val="%1."/>
        <w:lvlJc w:val="left"/>
        <w:pPr>
          <w:tabs>
            <w:tab w:val="num" w:pos="725"/>
          </w:tabs>
          <w:ind w:left="737" w:hanging="377"/>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85"/>
  </w:num>
  <w:num w:numId="156">
    <w:abstractNumId w:val="32"/>
  </w:num>
  <w:num w:numId="157">
    <w:abstractNumId w:val="1"/>
  </w:num>
  <w:num w:numId="158">
    <w:abstractNumId w:val="46"/>
  </w:num>
  <w:num w:numId="159">
    <w:abstractNumId w:val="49"/>
  </w:num>
  <w:num w:numId="160">
    <w:abstractNumId w:val="15"/>
  </w:num>
  <w:num w:numId="161">
    <w:abstractNumId w:val="46"/>
    <w:lvlOverride w:ilvl="0">
      <w:lvl w:ilvl="0" w:tplc="B28AEAC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E8805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2E83C8">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72050A">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DE2C70">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ACD60E">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ADDFA">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308C48">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C6B71A">
        <w:start w:val="1"/>
        <w:numFmt w:val="bullet"/>
        <w:lvlText w:val="-"/>
        <w:lvlJc w:val="left"/>
        <w:pPr>
          <w:ind w:left="511" w:hanging="5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127"/>
  </w:num>
  <w:num w:numId="163">
    <w:abstractNumId w:val="144"/>
  </w:num>
  <w:num w:numId="164">
    <w:abstractNumId w:val="133"/>
  </w:num>
  <w:num w:numId="165">
    <w:abstractNumId w:val="120"/>
  </w:num>
  <w:num w:numId="166">
    <w:abstractNumId w:val="113"/>
  </w:num>
  <w:num w:numId="167">
    <w:abstractNumId w:val="69"/>
  </w:num>
  <w:num w:numId="168">
    <w:abstractNumId w:val="0"/>
  </w:num>
  <w:num w:numId="169">
    <w:abstractNumId w:val="12"/>
    <w:lvlOverride w:ilvl="0">
      <w:lvl w:ilvl="0">
        <w:start w:val="1"/>
        <w:numFmt w:val="decimal"/>
        <w:lvlText w:val="%1."/>
        <w:lvlJc w:val="left"/>
        <w:pPr>
          <w:tabs>
            <w:tab w:val="num" w:pos="269"/>
            <w:tab w:val="left" w:pos="360"/>
          </w:tabs>
          <w:ind w:left="382" w:hanging="382"/>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39"/>
  </w:num>
  <w:num w:numId="171">
    <w:abstractNumId w:val="92"/>
  </w:num>
  <w:num w:numId="172">
    <w:abstractNumId w:val="19"/>
    <w:lvlOverride w:ilvl="0">
      <w:lvl w:ilvl="0">
        <w:start w:val="1"/>
        <w:numFmt w:val="lowerLetter"/>
        <w:lvlText w:val="%1)"/>
        <w:lvlJc w:val="left"/>
        <w:pPr>
          <w:ind w:left="87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591" w:hanging="3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060"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980" w:hanging="29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3060"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3306" w:hanging="3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426"/>
          </w:tabs>
          <w:ind w:left="4026" w:hanging="29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96"/>
  </w:num>
  <w:num w:numId="174">
    <w:abstractNumId w:val="134"/>
  </w:num>
  <w:num w:numId="175">
    <w:abstractNumId w:val="58"/>
    <w:lvlOverride w:ilvl="0">
      <w:lvl w:ilvl="0" w:tplc="2A5A1156">
        <w:start w:val="1"/>
        <w:numFmt w:val="decimal"/>
        <w:lvlText w:val="%1."/>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881064">
        <w:start w:val="1"/>
        <w:numFmt w:val="lowerLetter"/>
        <w:lvlText w:val="%2."/>
        <w:lvlJc w:val="left"/>
        <w:pPr>
          <w:ind w:left="1146" w:hanging="42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C0229C">
        <w:start w:val="1"/>
        <w:numFmt w:val="lowerRoman"/>
        <w:lvlText w:val="%3."/>
        <w:lvlJc w:val="left"/>
        <w:pPr>
          <w:ind w:left="1866" w:hanging="34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C6676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AC6D88">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827420">
        <w:start w:val="1"/>
        <w:numFmt w:val="lowerRoman"/>
        <w:lvlText w:val="%6."/>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8487D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D0CB26">
        <w:start w:val="1"/>
        <w:numFmt w:val="lowerLetter"/>
        <w:lvlText w:val="%8."/>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1A9216">
        <w:start w:val="1"/>
        <w:numFmt w:val="lowerRoman"/>
        <w:lvlText w:val="%9."/>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abstractNumId w:val="41"/>
  </w:num>
  <w:num w:numId="177">
    <w:abstractNumId w:val="95"/>
    <w:lvlOverride w:ilvl="0">
      <w:startOverride w:val="3"/>
      <w:lvl w:ilvl="0">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8">
    <w:abstractNumId w:val="90"/>
  </w:num>
  <w:num w:numId="179">
    <w:abstractNumId w:val="88"/>
  </w:num>
  <w:num w:numId="180">
    <w:abstractNumId w:val="14"/>
  </w:num>
  <w:num w:numId="181">
    <w:abstractNumId w:val="108"/>
  </w:num>
  <w:num w:numId="182">
    <w:abstractNumId w:val="90"/>
    <w:lvlOverride w:ilvl="0">
      <w:startOverride w:val="1"/>
      <w:lvl w:ilvl="0" w:tplc="9170186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14C8F8">
        <w:start w:val="1"/>
        <w:numFmt w:val="lowerLetter"/>
        <w:lvlText w:val="%2)"/>
        <w:lvlJc w:val="left"/>
        <w:pPr>
          <w:ind w:left="142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tplc="8DBE3FD2">
        <w:start w:val="5"/>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AEFA9E">
        <w:start w:val="1"/>
        <w:numFmt w:val="decimal"/>
        <w:lvlText w:val="%4."/>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021DC0">
        <w:start w:val="1"/>
        <w:numFmt w:val="lowerLetter"/>
        <w:lvlText w:val="%5."/>
        <w:lvlJc w:val="left"/>
        <w:pPr>
          <w:ind w:left="2340"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129470">
        <w:start w:val="1"/>
        <w:numFmt w:val="lowerRoman"/>
        <w:lvlText w:val="%6."/>
        <w:lvlJc w:val="left"/>
        <w:pPr>
          <w:ind w:left="2406" w:hanging="2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640B08">
        <w:start w:val="1"/>
        <w:numFmt w:val="decimal"/>
        <w:lvlText w:val="%7."/>
        <w:lvlJc w:val="left"/>
        <w:pPr>
          <w:ind w:left="3126"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2F968">
        <w:start w:val="1"/>
        <w:numFmt w:val="lowerLetter"/>
        <w:lvlText w:val="%8."/>
        <w:lvlJc w:val="left"/>
        <w:pPr>
          <w:ind w:left="3846" w:hanging="2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0EE27C">
        <w:start w:val="1"/>
        <w:numFmt w:val="lowerRoman"/>
        <w:lvlText w:val="%9."/>
        <w:lvlJc w:val="left"/>
        <w:pPr>
          <w:ind w:left="4566" w:hanging="2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3">
    <w:abstractNumId w:val="23"/>
    <w:lvlOverride w:ilvl="0">
      <w:lvl w:ilvl="0" w:tplc="86889FCA">
        <w:start w:val="1"/>
        <w:numFmt w:val="decimal"/>
        <w:lvlText w:val="%1."/>
        <w:lvlJc w:val="left"/>
        <w:pPr>
          <w:tabs>
            <w:tab w:val="num" w:pos="725"/>
          </w:tabs>
          <w:ind w:left="737" w:hanging="377"/>
        </w:pPr>
        <w:rPr>
          <w:rFonts w:ascii="Arial Narrow" w:eastAsia="Arial Narrow" w:hAnsi="Arial Narrow" w:cs="Arial Narrow"/>
          <w:b w:val="0"/>
          <w:bCs/>
          <w:i w:val="0"/>
          <w:iCs w:val="0"/>
          <w:caps w:val="0"/>
          <w:smallCaps w:val="0"/>
          <w:strike w:val="0"/>
          <w:dstrike w:val="0"/>
          <w:outline w:val="0"/>
          <w:emboss w:val="0"/>
          <w:imprint w:val="0"/>
          <w:spacing w:val="0"/>
          <w:w w:val="100"/>
          <w:kern w:val="0"/>
          <w:position w:val="0"/>
          <w:highlight w:val="none"/>
          <w:vertAlign w:val="baseline"/>
        </w:rPr>
      </w:lvl>
    </w:lvlOverride>
  </w:num>
  <w:num w:numId="184">
    <w:abstractNumId w:val="146"/>
  </w:num>
  <w:num w:numId="185">
    <w:abstractNumId w:val="98"/>
  </w:num>
  <w:num w:numId="186">
    <w:abstractNumId w:val="146"/>
    <w:lvlOverride w:ilvl="0">
      <w:startOverride w:val="8"/>
    </w:lvlOverride>
  </w:num>
  <w:num w:numId="187">
    <w:abstractNumId w:val="126"/>
  </w:num>
  <w:num w:numId="188">
    <w:abstractNumId w:val="57"/>
  </w:num>
  <w:num w:numId="189">
    <w:abstractNumId w:val="26"/>
  </w:num>
  <w:num w:numId="190">
    <w:abstractNumId w:val="21"/>
  </w:num>
  <w:num w:numId="191">
    <w:abstractNumId w:val="128"/>
  </w:num>
  <w:num w:numId="192">
    <w:abstractNumId w:val="122"/>
  </w:num>
  <w:num w:numId="193">
    <w:abstractNumId w:val="139"/>
  </w:num>
  <w:num w:numId="194">
    <w:abstractNumId w:val="24"/>
  </w:num>
  <w:num w:numId="195">
    <w:abstractNumId w:val="45"/>
  </w:num>
  <w:num w:numId="196">
    <w:abstractNumId w:val="119"/>
  </w:num>
  <w:num w:numId="197">
    <w:abstractNumId w:val="81"/>
  </w:num>
  <w:num w:numId="198">
    <w:abstractNumId w:val="150"/>
  </w:num>
  <w:num w:numId="199">
    <w:abstractNumId w:val="2"/>
  </w:num>
  <w:num w:numId="200">
    <w:abstractNumId w:val="6"/>
  </w:num>
  <w:num w:numId="201">
    <w:abstractNumId w:val="43"/>
  </w:num>
  <w:num w:numId="202">
    <w:abstractNumId w:val="114"/>
  </w:num>
  <w:num w:numId="203">
    <w:abstractNumId w:val="93"/>
  </w:num>
  <w:num w:numId="204">
    <w:abstractNumId w:val="106"/>
  </w:num>
  <w:num w:numId="205">
    <w:abstractNumId w:val="28"/>
  </w:num>
  <w:num w:numId="206">
    <w:abstractNumId w:val="11"/>
  </w:num>
  <w:num w:numId="207">
    <w:abstractNumId w:val="115"/>
  </w:num>
  <w:num w:numId="208">
    <w:abstractNumId w:val="64"/>
  </w:num>
  <w:num w:numId="209">
    <w:abstractNumId w:val="131"/>
  </w:num>
  <w:num w:numId="210">
    <w:abstractNumId w:val="44"/>
  </w:num>
  <w:num w:numId="211">
    <w:abstractNumId w:val="18"/>
  </w:num>
  <w:num w:numId="212">
    <w:abstractNumId w:val="105"/>
  </w:num>
  <w:num w:numId="213">
    <w:abstractNumId w:val="111"/>
  </w:num>
  <w:num w:numId="214">
    <w:abstractNumId w:val="121"/>
  </w:num>
  <w:num w:numId="215">
    <w:abstractNumId w:val="62"/>
  </w:num>
  <w:num w:numId="216">
    <w:abstractNumId w:val="66"/>
  </w:num>
  <w:num w:numId="217">
    <w:abstractNumId w:val="149"/>
  </w:num>
  <w:num w:numId="218">
    <w:abstractNumId w:val="48"/>
  </w:num>
  <w:num w:numId="219">
    <w:abstractNumId w:val="110"/>
  </w:num>
  <w:num w:numId="220">
    <w:abstractNumId w:val="125"/>
  </w:num>
  <w:num w:numId="221">
    <w:abstractNumId w:val="71"/>
  </w:num>
  <w:num w:numId="222">
    <w:abstractNumId w:val="80"/>
  </w:num>
  <w:num w:numId="223">
    <w:abstractNumId w:val="51"/>
  </w:num>
  <w:num w:numId="224">
    <w:abstractNumId w:val="140"/>
  </w:num>
  <w:num w:numId="225">
    <w:abstractNumId w:val="52"/>
  </w:num>
  <w:num w:numId="226">
    <w:abstractNumId w:val="135"/>
  </w:num>
  <w:num w:numId="227">
    <w:abstractNumId w:val="130"/>
  </w:num>
  <w:num w:numId="228">
    <w:abstractNumId w:val="117"/>
  </w:num>
  <w:num w:numId="229">
    <w:abstractNumId w:val="37"/>
  </w:num>
  <w:num w:numId="230">
    <w:abstractNumId w:val="152"/>
  </w:num>
  <w:num w:numId="231">
    <w:abstractNumId w:val="16"/>
    <w:lvlOverride w:ilvl="0">
      <w:lvl w:ilvl="0" w:tplc="033A47A8">
        <w:start w:val="1"/>
        <w:numFmt w:val="decimal"/>
        <w:lvlText w:val="%1."/>
        <w:lvlJc w:val="left"/>
        <w:pPr>
          <w:tabs>
            <w:tab w:val="left" w:pos="720"/>
          </w:tabs>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FC8B76">
        <w:start w:val="1"/>
        <w:numFmt w:val="lowerLetter"/>
        <w:lvlText w:val="%2."/>
        <w:lvlJc w:val="left"/>
        <w:pPr>
          <w:tabs>
            <w:tab w:val="left" w:pos="360"/>
            <w:tab w:val="left" w:pos="720"/>
          </w:tabs>
          <w:ind w:left="144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841EE8">
        <w:start w:val="1"/>
        <w:numFmt w:val="lowerRoman"/>
        <w:lvlText w:val="%3."/>
        <w:lvlJc w:val="left"/>
        <w:pPr>
          <w:tabs>
            <w:tab w:val="left" w:pos="360"/>
            <w:tab w:val="left" w:pos="720"/>
          </w:tabs>
          <w:ind w:left="2160" w:hanging="6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CAF8D0">
        <w:start w:val="1"/>
        <w:numFmt w:val="decimal"/>
        <w:lvlText w:val="%4."/>
        <w:lvlJc w:val="left"/>
        <w:pPr>
          <w:tabs>
            <w:tab w:val="left" w:pos="360"/>
            <w:tab w:val="left" w:pos="720"/>
          </w:tabs>
          <w:ind w:left="288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A699C8">
        <w:start w:val="1"/>
        <w:numFmt w:val="lowerLetter"/>
        <w:lvlText w:val="%5."/>
        <w:lvlJc w:val="left"/>
        <w:pPr>
          <w:tabs>
            <w:tab w:val="left" w:pos="360"/>
            <w:tab w:val="left" w:pos="720"/>
          </w:tabs>
          <w:ind w:left="360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021E2A">
        <w:start w:val="1"/>
        <w:numFmt w:val="lowerRoman"/>
        <w:lvlText w:val="%6."/>
        <w:lvlJc w:val="left"/>
        <w:pPr>
          <w:tabs>
            <w:tab w:val="left" w:pos="360"/>
            <w:tab w:val="left" w:pos="720"/>
          </w:tabs>
          <w:ind w:left="4320" w:hanging="6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D8A69E">
        <w:start w:val="1"/>
        <w:numFmt w:val="decimal"/>
        <w:lvlText w:val="%7."/>
        <w:lvlJc w:val="left"/>
        <w:pPr>
          <w:tabs>
            <w:tab w:val="left" w:pos="360"/>
            <w:tab w:val="left" w:pos="720"/>
          </w:tabs>
          <w:ind w:left="504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985496">
        <w:start w:val="1"/>
        <w:numFmt w:val="lowerLetter"/>
        <w:lvlText w:val="%8."/>
        <w:lvlJc w:val="left"/>
        <w:pPr>
          <w:tabs>
            <w:tab w:val="left" w:pos="360"/>
            <w:tab w:val="left" w:pos="720"/>
          </w:tabs>
          <w:ind w:left="5760" w:hanging="72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E8D200">
        <w:start w:val="1"/>
        <w:numFmt w:val="lowerRoman"/>
        <w:lvlText w:val="%9."/>
        <w:lvlJc w:val="left"/>
        <w:pPr>
          <w:tabs>
            <w:tab w:val="left" w:pos="360"/>
            <w:tab w:val="left" w:pos="720"/>
          </w:tabs>
          <w:ind w:left="6480" w:hanging="64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190465"/>
  </w:hdrShapeDefaults>
  <w:footnotePr>
    <w:footnote w:id="-1"/>
    <w:footnote w:id="0"/>
    <w:footnote w:id="1"/>
  </w:footnotePr>
  <w:endnotePr>
    <w:endnote w:id="-1"/>
    <w:endnote w:id="0"/>
  </w:endnotePr>
  <w:compat>
    <w:useFELayout/>
    <w:compatSetting w:name="compatibilityMode" w:uri="http://schemas.microsoft.com/office/word" w:val="14"/>
  </w:compat>
  <w:rsids>
    <w:rsidRoot w:val="006E18F5"/>
    <w:rsid w:val="00000276"/>
    <w:rsid w:val="00000A92"/>
    <w:rsid w:val="000017E2"/>
    <w:rsid w:val="0000198A"/>
    <w:rsid w:val="00002116"/>
    <w:rsid w:val="00006A2A"/>
    <w:rsid w:val="0000726F"/>
    <w:rsid w:val="00007C1A"/>
    <w:rsid w:val="00010FD4"/>
    <w:rsid w:val="00012549"/>
    <w:rsid w:val="000131E8"/>
    <w:rsid w:val="00013EFB"/>
    <w:rsid w:val="00017394"/>
    <w:rsid w:val="00021BAB"/>
    <w:rsid w:val="0002244B"/>
    <w:rsid w:val="00023FD3"/>
    <w:rsid w:val="00030949"/>
    <w:rsid w:val="00030C0C"/>
    <w:rsid w:val="000319C2"/>
    <w:rsid w:val="00032553"/>
    <w:rsid w:val="00036905"/>
    <w:rsid w:val="000370A2"/>
    <w:rsid w:val="0003727A"/>
    <w:rsid w:val="000423B1"/>
    <w:rsid w:val="000437E7"/>
    <w:rsid w:val="00046C48"/>
    <w:rsid w:val="000477AA"/>
    <w:rsid w:val="000479C3"/>
    <w:rsid w:val="00055076"/>
    <w:rsid w:val="00057D4E"/>
    <w:rsid w:val="0006029C"/>
    <w:rsid w:val="000614DE"/>
    <w:rsid w:val="0006522F"/>
    <w:rsid w:val="00066107"/>
    <w:rsid w:val="00071B7C"/>
    <w:rsid w:val="00073083"/>
    <w:rsid w:val="000763D5"/>
    <w:rsid w:val="00086460"/>
    <w:rsid w:val="000867FC"/>
    <w:rsid w:val="0009181D"/>
    <w:rsid w:val="00091907"/>
    <w:rsid w:val="00092BAE"/>
    <w:rsid w:val="00092BFD"/>
    <w:rsid w:val="00093DB0"/>
    <w:rsid w:val="00095771"/>
    <w:rsid w:val="00095BAE"/>
    <w:rsid w:val="00097087"/>
    <w:rsid w:val="000A0BB5"/>
    <w:rsid w:val="000A1EBA"/>
    <w:rsid w:val="000A7F3B"/>
    <w:rsid w:val="000B0AD6"/>
    <w:rsid w:val="000B0CE9"/>
    <w:rsid w:val="000B2149"/>
    <w:rsid w:val="000B67F2"/>
    <w:rsid w:val="000C019D"/>
    <w:rsid w:val="000C0A7A"/>
    <w:rsid w:val="000C172A"/>
    <w:rsid w:val="000C1C4B"/>
    <w:rsid w:val="000C1FCD"/>
    <w:rsid w:val="000C2159"/>
    <w:rsid w:val="000C21F8"/>
    <w:rsid w:val="000C294D"/>
    <w:rsid w:val="000C2CDD"/>
    <w:rsid w:val="000C4042"/>
    <w:rsid w:val="000C4FF9"/>
    <w:rsid w:val="000C58AD"/>
    <w:rsid w:val="000C647F"/>
    <w:rsid w:val="000C6B1A"/>
    <w:rsid w:val="000D1D71"/>
    <w:rsid w:val="000D1EAD"/>
    <w:rsid w:val="000D28EB"/>
    <w:rsid w:val="000D28EF"/>
    <w:rsid w:val="000D655C"/>
    <w:rsid w:val="000D659A"/>
    <w:rsid w:val="000D67BC"/>
    <w:rsid w:val="000D68E8"/>
    <w:rsid w:val="000D7DBB"/>
    <w:rsid w:val="000E0350"/>
    <w:rsid w:val="000E0FA9"/>
    <w:rsid w:val="000E3D81"/>
    <w:rsid w:val="000E42F5"/>
    <w:rsid w:val="000E474A"/>
    <w:rsid w:val="000E7933"/>
    <w:rsid w:val="000F114F"/>
    <w:rsid w:val="000F7DDC"/>
    <w:rsid w:val="001017FC"/>
    <w:rsid w:val="00101A66"/>
    <w:rsid w:val="00101C80"/>
    <w:rsid w:val="001043F9"/>
    <w:rsid w:val="001049F8"/>
    <w:rsid w:val="001063C5"/>
    <w:rsid w:val="00106D90"/>
    <w:rsid w:val="00111AA3"/>
    <w:rsid w:val="00111EB8"/>
    <w:rsid w:val="00111F48"/>
    <w:rsid w:val="00112F1C"/>
    <w:rsid w:val="00122DD5"/>
    <w:rsid w:val="0012368E"/>
    <w:rsid w:val="00124C6B"/>
    <w:rsid w:val="00125DB5"/>
    <w:rsid w:val="00127D81"/>
    <w:rsid w:val="00130F08"/>
    <w:rsid w:val="001313E8"/>
    <w:rsid w:val="00134111"/>
    <w:rsid w:val="00134113"/>
    <w:rsid w:val="00135988"/>
    <w:rsid w:val="00135F93"/>
    <w:rsid w:val="00140E46"/>
    <w:rsid w:val="00141191"/>
    <w:rsid w:val="001412EC"/>
    <w:rsid w:val="00146A9E"/>
    <w:rsid w:val="00150867"/>
    <w:rsid w:val="0015524D"/>
    <w:rsid w:val="001601BA"/>
    <w:rsid w:val="00162ABA"/>
    <w:rsid w:val="00165297"/>
    <w:rsid w:val="00166AF6"/>
    <w:rsid w:val="00166BD1"/>
    <w:rsid w:val="00167AD4"/>
    <w:rsid w:val="00171108"/>
    <w:rsid w:val="0017132C"/>
    <w:rsid w:val="0017197A"/>
    <w:rsid w:val="00171F3A"/>
    <w:rsid w:val="0017220E"/>
    <w:rsid w:val="001745F3"/>
    <w:rsid w:val="001758C1"/>
    <w:rsid w:val="0018153D"/>
    <w:rsid w:val="00182A1F"/>
    <w:rsid w:val="00182FD2"/>
    <w:rsid w:val="00184936"/>
    <w:rsid w:val="00186614"/>
    <w:rsid w:val="001910C8"/>
    <w:rsid w:val="0019399A"/>
    <w:rsid w:val="00194142"/>
    <w:rsid w:val="00195617"/>
    <w:rsid w:val="001A26E1"/>
    <w:rsid w:val="001A28EA"/>
    <w:rsid w:val="001A2B74"/>
    <w:rsid w:val="001A4778"/>
    <w:rsid w:val="001A732E"/>
    <w:rsid w:val="001B132A"/>
    <w:rsid w:val="001B287A"/>
    <w:rsid w:val="001B4C3B"/>
    <w:rsid w:val="001B527D"/>
    <w:rsid w:val="001C0BE6"/>
    <w:rsid w:val="001C4559"/>
    <w:rsid w:val="001C6C9B"/>
    <w:rsid w:val="001D3652"/>
    <w:rsid w:val="001D3C1E"/>
    <w:rsid w:val="001D42CC"/>
    <w:rsid w:val="001D4CCB"/>
    <w:rsid w:val="001D6C76"/>
    <w:rsid w:val="001E181D"/>
    <w:rsid w:val="001E4880"/>
    <w:rsid w:val="001E4A4F"/>
    <w:rsid w:val="001E722E"/>
    <w:rsid w:val="001F02A1"/>
    <w:rsid w:val="001F0713"/>
    <w:rsid w:val="001F0F82"/>
    <w:rsid w:val="001F3050"/>
    <w:rsid w:val="001F31CA"/>
    <w:rsid w:val="001F4472"/>
    <w:rsid w:val="001F46B1"/>
    <w:rsid w:val="001F71AF"/>
    <w:rsid w:val="001F7334"/>
    <w:rsid w:val="00200128"/>
    <w:rsid w:val="002040EB"/>
    <w:rsid w:val="00205771"/>
    <w:rsid w:val="002072E2"/>
    <w:rsid w:val="00211E89"/>
    <w:rsid w:val="00214AA6"/>
    <w:rsid w:val="002150CD"/>
    <w:rsid w:val="002151DF"/>
    <w:rsid w:val="0021591C"/>
    <w:rsid w:val="002169F6"/>
    <w:rsid w:val="00217C9F"/>
    <w:rsid w:val="00217D28"/>
    <w:rsid w:val="002214A1"/>
    <w:rsid w:val="0022292B"/>
    <w:rsid w:val="00230253"/>
    <w:rsid w:val="002308AC"/>
    <w:rsid w:val="00232186"/>
    <w:rsid w:val="00236D39"/>
    <w:rsid w:val="0024018A"/>
    <w:rsid w:val="0024093F"/>
    <w:rsid w:val="00241A58"/>
    <w:rsid w:val="00243367"/>
    <w:rsid w:val="002438B6"/>
    <w:rsid w:val="00245341"/>
    <w:rsid w:val="00250003"/>
    <w:rsid w:val="002534CD"/>
    <w:rsid w:val="002539E8"/>
    <w:rsid w:val="0025477E"/>
    <w:rsid w:val="002549F4"/>
    <w:rsid w:val="00263A25"/>
    <w:rsid w:val="00264FD6"/>
    <w:rsid w:val="00265ED8"/>
    <w:rsid w:val="00267FA8"/>
    <w:rsid w:val="0027050B"/>
    <w:rsid w:val="00270C34"/>
    <w:rsid w:val="00272676"/>
    <w:rsid w:val="00275EA7"/>
    <w:rsid w:val="00276098"/>
    <w:rsid w:val="002776C3"/>
    <w:rsid w:val="00281317"/>
    <w:rsid w:val="00281F6F"/>
    <w:rsid w:val="00285564"/>
    <w:rsid w:val="00287824"/>
    <w:rsid w:val="002904F5"/>
    <w:rsid w:val="00290C20"/>
    <w:rsid w:val="002A0D7F"/>
    <w:rsid w:val="002A2B10"/>
    <w:rsid w:val="002A521B"/>
    <w:rsid w:val="002A6339"/>
    <w:rsid w:val="002A6449"/>
    <w:rsid w:val="002A6532"/>
    <w:rsid w:val="002A6A01"/>
    <w:rsid w:val="002B107E"/>
    <w:rsid w:val="002B18F8"/>
    <w:rsid w:val="002B2627"/>
    <w:rsid w:val="002B2765"/>
    <w:rsid w:val="002B3395"/>
    <w:rsid w:val="002B4205"/>
    <w:rsid w:val="002B4CF5"/>
    <w:rsid w:val="002B61EA"/>
    <w:rsid w:val="002B62E1"/>
    <w:rsid w:val="002B6D00"/>
    <w:rsid w:val="002B79D1"/>
    <w:rsid w:val="002C289F"/>
    <w:rsid w:val="002C2C0D"/>
    <w:rsid w:val="002C36A3"/>
    <w:rsid w:val="002C5805"/>
    <w:rsid w:val="002C78A5"/>
    <w:rsid w:val="002D251D"/>
    <w:rsid w:val="002E01DB"/>
    <w:rsid w:val="002E4D0E"/>
    <w:rsid w:val="002E53AD"/>
    <w:rsid w:val="002E5637"/>
    <w:rsid w:val="002E5F32"/>
    <w:rsid w:val="002E73DF"/>
    <w:rsid w:val="002F03AB"/>
    <w:rsid w:val="002F0F17"/>
    <w:rsid w:val="002F22FC"/>
    <w:rsid w:val="002F3962"/>
    <w:rsid w:val="002F4744"/>
    <w:rsid w:val="002F48C0"/>
    <w:rsid w:val="002F5A4B"/>
    <w:rsid w:val="002F69D7"/>
    <w:rsid w:val="002F70EB"/>
    <w:rsid w:val="00301326"/>
    <w:rsid w:val="003028BA"/>
    <w:rsid w:val="00304F9A"/>
    <w:rsid w:val="003102BE"/>
    <w:rsid w:val="00312AC8"/>
    <w:rsid w:val="00312FC3"/>
    <w:rsid w:val="003166AC"/>
    <w:rsid w:val="003168CE"/>
    <w:rsid w:val="0032015A"/>
    <w:rsid w:val="00322BCF"/>
    <w:rsid w:val="003314CF"/>
    <w:rsid w:val="00331D30"/>
    <w:rsid w:val="003333E8"/>
    <w:rsid w:val="00335771"/>
    <w:rsid w:val="00335E1E"/>
    <w:rsid w:val="0033610E"/>
    <w:rsid w:val="00336342"/>
    <w:rsid w:val="00336570"/>
    <w:rsid w:val="003410A0"/>
    <w:rsid w:val="0034377A"/>
    <w:rsid w:val="00344540"/>
    <w:rsid w:val="0034621A"/>
    <w:rsid w:val="003506C8"/>
    <w:rsid w:val="00351119"/>
    <w:rsid w:val="00352EBC"/>
    <w:rsid w:val="00353639"/>
    <w:rsid w:val="0035388F"/>
    <w:rsid w:val="003548DC"/>
    <w:rsid w:val="00357E46"/>
    <w:rsid w:val="00357E82"/>
    <w:rsid w:val="0036008C"/>
    <w:rsid w:val="00360E6D"/>
    <w:rsid w:val="00361974"/>
    <w:rsid w:val="00362D74"/>
    <w:rsid w:val="003640BC"/>
    <w:rsid w:val="00364227"/>
    <w:rsid w:val="00364AB3"/>
    <w:rsid w:val="0036564A"/>
    <w:rsid w:val="00366BD3"/>
    <w:rsid w:val="003675B1"/>
    <w:rsid w:val="00370846"/>
    <w:rsid w:val="00375255"/>
    <w:rsid w:val="00380189"/>
    <w:rsid w:val="0038156B"/>
    <w:rsid w:val="003825DA"/>
    <w:rsid w:val="003830DA"/>
    <w:rsid w:val="00385100"/>
    <w:rsid w:val="00385A87"/>
    <w:rsid w:val="0038782A"/>
    <w:rsid w:val="003902B2"/>
    <w:rsid w:val="00390BAA"/>
    <w:rsid w:val="00391CDD"/>
    <w:rsid w:val="00393C96"/>
    <w:rsid w:val="00394134"/>
    <w:rsid w:val="003949CC"/>
    <w:rsid w:val="00394DFF"/>
    <w:rsid w:val="0039592D"/>
    <w:rsid w:val="00395A30"/>
    <w:rsid w:val="003961F4"/>
    <w:rsid w:val="003977EB"/>
    <w:rsid w:val="003A3626"/>
    <w:rsid w:val="003A61A3"/>
    <w:rsid w:val="003A727E"/>
    <w:rsid w:val="003B2D80"/>
    <w:rsid w:val="003C06E9"/>
    <w:rsid w:val="003C0F51"/>
    <w:rsid w:val="003C379C"/>
    <w:rsid w:val="003C7052"/>
    <w:rsid w:val="003C71B9"/>
    <w:rsid w:val="003D1F21"/>
    <w:rsid w:val="003D1FF5"/>
    <w:rsid w:val="003D516E"/>
    <w:rsid w:val="003D6DE2"/>
    <w:rsid w:val="003E0436"/>
    <w:rsid w:val="003E22B5"/>
    <w:rsid w:val="003E25D4"/>
    <w:rsid w:val="003E61BA"/>
    <w:rsid w:val="003E6B00"/>
    <w:rsid w:val="003F16ED"/>
    <w:rsid w:val="003F29CC"/>
    <w:rsid w:val="003F2EFF"/>
    <w:rsid w:val="003F49E6"/>
    <w:rsid w:val="003F73AB"/>
    <w:rsid w:val="00401168"/>
    <w:rsid w:val="00402DFB"/>
    <w:rsid w:val="00403B54"/>
    <w:rsid w:val="00405564"/>
    <w:rsid w:val="00406469"/>
    <w:rsid w:val="00406ADF"/>
    <w:rsid w:val="00406CD8"/>
    <w:rsid w:val="004119DE"/>
    <w:rsid w:val="004122E5"/>
    <w:rsid w:val="00415294"/>
    <w:rsid w:val="00415A53"/>
    <w:rsid w:val="00420041"/>
    <w:rsid w:val="00423DB0"/>
    <w:rsid w:val="004244C6"/>
    <w:rsid w:val="0042496D"/>
    <w:rsid w:val="00425676"/>
    <w:rsid w:val="00425701"/>
    <w:rsid w:val="00426281"/>
    <w:rsid w:val="00427640"/>
    <w:rsid w:val="00427E23"/>
    <w:rsid w:val="00433784"/>
    <w:rsid w:val="00433AF8"/>
    <w:rsid w:val="00435909"/>
    <w:rsid w:val="00435F54"/>
    <w:rsid w:val="004360F8"/>
    <w:rsid w:val="004375F8"/>
    <w:rsid w:val="00440BBF"/>
    <w:rsid w:val="00442742"/>
    <w:rsid w:val="0044278C"/>
    <w:rsid w:val="00442E93"/>
    <w:rsid w:val="00447754"/>
    <w:rsid w:val="00452267"/>
    <w:rsid w:val="0046102E"/>
    <w:rsid w:val="004628F6"/>
    <w:rsid w:val="00465154"/>
    <w:rsid w:val="00466220"/>
    <w:rsid w:val="004662FF"/>
    <w:rsid w:val="004671FC"/>
    <w:rsid w:val="004673A9"/>
    <w:rsid w:val="00467D72"/>
    <w:rsid w:val="00471024"/>
    <w:rsid w:val="0047318C"/>
    <w:rsid w:val="004743B8"/>
    <w:rsid w:val="00474871"/>
    <w:rsid w:val="00475A2C"/>
    <w:rsid w:val="00477498"/>
    <w:rsid w:val="00477DE6"/>
    <w:rsid w:val="00477F9C"/>
    <w:rsid w:val="0048119E"/>
    <w:rsid w:val="00481280"/>
    <w:rsid w:val="0048188F"/>
    <w:rsid w:val="00481A91"/>
    <w:rsid w:val="00481C3A"/>
    <w:rsid w:val="00482010"/>
    <w:rsid w:val="00482B9D"/>
    <w:rsid w:val="004846FE"/>
    <w:rsid w:val="0048559A"/>
    <w:rsid w:val="00490341"/>
    <w:rsid w:val="00490904"/>
    <w:rsid w:val="004926CA"/>
    <w:rsid w:val="00493F65"/>
    <w:rsid w:val="004946EA"/>
    <w:rsid w:val="00494CEC"/>
    <w:rsid w:val="00494D21"/>
    <w:rsid w:val="0049686D"/>
    <w:rsid w:val="00497254"/>
    <w:rsid w:val="004A72FF"/>
    <w:rsid w:val="004A7914"/>
    <w:rsid w:val="004B0E41"/>
    <w:rsid w:val="004B161A"/>
    <w:rsid w:val="004B4797"/>
    <w:rsid w:val="004B6739"/>
    <w:rsid w:val="004B69A9"/>
    <w:rsid w:val="004B6E6D"/>
    <w:rsid w:val="004B70AA"/>
    <w:rsid w:val="004C037B"/>
    <w:rsid w:val="004C211B"/>
    <w:rsid w:val="004C3466"/>
    <w:rsid w:val="004C5FD5"/>
    <w:rsid w:val="004C68F4"/>
    <w:rsid w:val="004C7EF8"/>
    <w:rsid w:val="004D79E9"/>
    <w:rsid w:val="004E05D9"/>
    <w:rsid w:val="004E0C8F"/>
    <w:rsid w:val="004E11B1"/>
    <w:rsid w:val="004E257D"/>
    <w:rsid w:val="004E5164"/>
    <w:rsid w:val="004E60FA"/>
    <w:rsid w:val="004F1C6D"/>
    <w:rsid w:val="004F2356"/>
    <w:rsid w:val="004F49CD"/>
    <w:rsid w:val="004F5A16"/>
    <w:rsid w:val="004F615A"/>
    <w:rsid w:val="004F7AF8"/>
    <w:rsid w:val="005002E4"/>
    <w:rsid w:val="005012F7"/>
    <w:rsid w:val="00502BCB"/>
    <w:rsid w:val="005044D5"/>
    <w:rsid w:val="00505140"/>
    <w:rsid w:val="005056C6"/>
    <w:rsid w:val="00505D7F"/>
    <w:rsid w:val="00505EF7"/>
    <w:rsid w:val="00507FBA"/>
    <w:rsid w:val="005112EF"/>
    <w:rsid w:val="005127E2"/>
    <w:rsid w:val="00515A79"/>
    <w:rsid w:val="0051604C"/>
    <w:rsid w:val="005162F7"/>
    <w:rsid w:val="00521308"/>
    <w:rsid w:val="00521FAB"/>
    <w:rsid w:val="00524CCF"/>
    <w:rsid w:val="00527176"/>
    <w:rsid w:val="00530CFD"/>
    <w:rsid w:val="0053122D"/>
    <w:rsid w:val="00531904"/>
    <w:rsid w:val="00531C76"/>
    <w:rsid w:val="00532CBD"/>
    <w:rsid w:val="00532E19"/>
    <w:rsid w:val="0053390D"/>
    <w:rsid w:val="00534B60"/>
    <w:rsid w:val="00536221"/>
    <w:rsid w:val="005450E5"/>
    <w:rsid w:val="00545514"/>
    <w:rsid w:val="00545670"/>
    <w:rsid w:val="0055014C"/>
    <w:rsid w:val="00550CA9"/>
    <w:rsid w:val="00550F49"/>
    <w:rsid w:val="00551154"/>
    <w:rsid w:val="00551574"/>
    <w:rsid w:val="005530BF"/>
    <w:rsid w:val="00554864"/>
    <w:rsid w:val="0055504F"/>
    <w:rsid w:val="00555C76"/>
    <w:rsid w:val="00563EAB"/>
    <w:rsid w:val="00565C7A"/>
    <w:rsid w:val="00566136"/>
    <w:rsid w:val="005672E4"/>
    <w:rsid w:val="0057126D"/>
    <w:rsid w:val="00572684"/>
    <w:rsid w:val="00573221"/>
    <w:rsid w:val="00575C78"/>
    <w:rsid w:val="00575CE0"/>
    <w:rsid w:val="00577A9F"/>
    <w:rsid w:val="00577D4E"/>
    <w:rsid w:val="00580CF5"/>
    <w:rsid w:val="0058109C"/>
    <w:rsid w:val="00582AB7"/>
    <w:rsid w:val="00582F72"/>
    <w:rsid w:val="0058389F"/>
    <w:rsid w:val="00583B9D"/>
    <w:rsid w:val="00585C45"/>
    <w:rsid w:val="00585C65"/>
    <w:rsid w:val="00586B21"/>
    <w:rsid w:val="00590102"/>
    <w:rsid w:val="005905EF"/>
    <w:rsid w:val="005910F9"/>
    <w:rsid w:val="00593326"/>
    <w:rsid w:val="00594D1B"/>
    <w:rsid w:val="005958D8"/>
    <w:rsid w:val="00596F7C"/>
    <w:rsid w:val="005A1122"/>
    <w:rsid w:val="005A1F52"/>
    <w:rsid w:val="005A26C4"/>
    <w:rsid w:val="005A4C14"/>
    <w:rsid w:val="005A598C"/>
    <w:rsid w:val="005A63FD"/>
    <w:rsid w:val="005A7D37"/>
    <w:rsid w:val="005B1488"/>
    <w:rsid w:val="005B293C"/>
    <w:rsid w:val="005B3C57"/>
    <w:rsid w:val="005B4B0E"/>
    <w:rsid w:val="005B4E56"/>
    <w:rsid w:val="005C1DE9"/>
    <w:rsid w:val="005C33A5"/>
    <w:rsid w:val="005C440F"/>
    <w:rsid w:val="005C4673"/>
    <w:rsid w:val="005C4A44"/>
    <w:rsid w:val="005C60B1"/>
    <w:rsid w:val="005C613F"/>
    <w:rsid w:val="005C7109"/>
    <w:rsid w:val="005D0DB0"/>
    <w:rsid w:val="005D1B5E"/>
    <w:rsid w:val="005D2D04"/>
    <w:rsid w:val="005D43B9"/>
    <w:rsid w:val="005D4876"/>
    <w:rsid w:val="005D6C6A"/>
    <w:rsid w:val="005D6CDF"/>
    <w:rsid w:val="005E5D53"/>
    <w:rsid w:val="005E64AC"/>
    <w:rsid w:val="005E67C9"/>
    <w:rsid w:val="005E6CBE"/>
    <w:rsid w:val="005F3955"/>
    <w:rsid w:val="005F3AC0"/>
    <w:rsid w:val="005F6704"/>
    <w:rsid w:val="005F747E"/>
    <w:rsid w:val="006009EA"/>
    <w:rsid w:val="00603670"/>
    <w:rsid w:val="00603FDA"/>
    <w:rsid w:val="00605D7F"/>
    <w:rsid w:val="00611322"/>
    <w:rsid w:val="0061203C"/>
    <w:rsid w:val="00612F8B"/>
    <w:rsid w:val="00613976"/>
    <w:rsid w:val="00615042"/>
    <w:rsid w:val="006174F6"/>
    <w:rsid w:val="00622EAB"/>
    <w:rsid w:val="0062313B"/>
    <w:rsid w:val="00623F7C"/>
    <w:rsid w:val="0062550B"/>
    <w:rsid w:val="006256BF"/>
    <w:rsid w:val="00625E91"/>
    <w:rsid w:val="00626530"/>
    <w:rsid w:val="00626533"/>
    <w:rsid w:val="006271CC"/>
    <w:rsid w:val="00630125"/>
    <w:rsid w:val="00634C1B"/>
    <w:rsid w:val="006356AF"/>
    <w:rsid w:val="00636E95"/>
    <w:rsid w:val="00641420"/>
    <w:rsid w:val="00641822"/>
    <w:rsid w:val="00642692"/>
    <w:rsid w:val="00645C9D"/>
    <w:rsid w:val="00647C2F"/>
    <w:rsid w:val="006520E1"/>
    <w:rsid w:val="00654121"/>
    <w:rsid w:val="00656CAD"/>
    <w:rsid w:val="0066136B"/>
    <w:rsid w:val="00662F5D"/>
    <w:rsid w:val="006638BF"/>
    <w:rsid w:val="0066414C"/>
    <w:rsid w:val="006657DD"/>
    <w:rsid w:val="00665CAA"/>
    <w:rsid w:val="00667FA2"/>
    <w:rsid w:val="00670E2F"/>
    <w:rsid w:val="00671836"/>
    <w:rsid w:val="0067210D"/>
    <w:rsid w:val="00677280"/>
    <w:rsid w:val="00677586"/>
    <w:rsid w:val="00677ABD"/>
    <w:rsid w:val="00677B32"/>
    <w:rsid w:val="00680D97"/>
    <w:rsid w:val="0068175E"/>
    <w:rsid w:val="00681DCE"/>
    <w:rsid w:val="00681ED5"/>
    <w:rsid w:val="006824F6"/>
    <w:rsid w:val="00684041"/>
    <w:rsid w:val="0068589D"/>
    <w:rsid w:val="006859D6"/>
    <w:rsid w:val="00685D84"/>
    <w:rsid w:val="006917CA"/>
    <w:rsid w:val="00692D48"/>
    <w:rsid w:val="006943A6"/>
    <w:rsid w:val="006948AC"/>
    <w:rsid w:val="00696DD3"/>
    <w:rsid w:val="00696F26"/>
    <w:rsid w:val="00697648"/>
    <w:rsid w:val="006A0096"/>
    <w:rsid w:val="006A06DC"/>
    <w:rsid w:val="006A098C"/>
    <w:rsid w:val="006A1427"/>
    <w:rsid w:val="006A1A2B"/>
    <w:rsid w:val="006A25BB"/>
    <w:rsid w:val="006A38E7"/>
    <w:rsid w:val="006A5F77"/>
    <w:rsid w:val="006A626D"/>
    <w:rsid w:val="006A7712"/>
    <w:rsid w:val="006B2FB3"/>
    <w:rsid w:val="006B36C1"/>
    <w:rsid w:val="006B47DF"/>
    <w:rsid w:val="006B52BB"/>
    <w:rsid w:val="006B6B21"/>
    <w:rsid w:val="006B6E8E"/>
    <w:rsid w:val="006C23A0"/>
    <w:rsid w:val="006C27D3"/>
    <w:rsid w:val="006C2EF3"/>
    <w:rsid w:val="006C506E"/>
    <w:rsid w:val="006C55DB"/>
    <w:rsid w:val="006C78AE"/>
    <w:rsid w:val="006D17A4"/>
    <w:rsid w:val="006D2BE8"/>
    <w:rsid w:val="006D39EF"/>
    <w:rsid w:val="006D41CA"/>
    <w:rsid w:val="006D5B37"/>
    <w:rsid w:val="006D6E64"/>
    <w:rsid w:val="006E18F5"/>
    <w:rsid w:val="006E1D03"/>
    <w:rsid w:val="006E32AD"/>
    <w:rsid w:val="006E5993"/>
    <w:rsid w:val="006E6098"/>
    <w:rsid w:val="006F0711"/>
    <w:rsid w:val="006F1C4B"/>
    <w:rsid w:val="006F5486"/>
    <w:rsid w:val="006F54CC"/>
    <w:rsid w:val="006F6715"/>
    <w:rsid w:val="006F6B84"/>
    <w:rsid w:val="00700A54"/>
    <w:rsid w:val="00703D82"/>
    <w:rsid w:val="007055B7"/>
    <w:rsid w:val="007150D2"/>
    <w:rsid w:val="00721EAC"/>
    <w:rsid w:val="007226B6"/>
    <w:rsid w:val="00724CD4"/>
    <w:rsid w:val="00726291"/>
    <w:rsid w:val="00727FC0"/>
    <w:rsid w:val="00730849"/>
    <w:rsid w:val="00732FF4"/>
    <w:rsid w:val="0073320F"/>
    <w:rsid w:val="0073407F"/>
    <w:rsid w:val="00734F40"/>
    <w:rsid w:val="00747364"/>
    <w:rsid w:val="00747790"/>
    <w:rsid w:val="00750B79"/>
    <w:rsid w:val="00750DCF"/>
    <w:rsid w:val="007517BD"/>
    <w:rsid w:val="00753BE6"/>
    <w:rsid w:val="007552ED"/>
    <w:rsid w:val="0075667B"/>
    <w:rsid w:val="007605CB"/>
    <w:rsid w:val="007639F6"/>
    <w:rsid w:val="00763A31"/>
    <w:rsid w:val="007676E9"/>
    <w:rsid w:val="00770516"/>
    <w:rsid w:val="00773BD2"/>
    <w:rsid w:val="00775BC3"/>
    <w:rsid w:val="00776970"/>
    <w:rsid w:val="00777317"/>
    <w:rsid w:val="007837E4"/>
    <w:rsid w:val="00785CF8"/>
    <w:rsid w:val="007865A8"/>
    <w:rsid w:val="00787C1B"/>
    <w:rsid w:val="0079045D"/>
    <w:rsid w:val="007920C9"/>
    <w:rsid w:val="00793E04"/>
    <w:rsid w:val="00793E1C"/>
    <w:rsid w:val="00796D46"/>
    <w:rsid w:val="007A2E35"/>
    <w:rsid w:val="007A33C0"/>
    <w:rsid w:val="007A51D5"/>
    <w:rsid w:val="007A574F"/>
    <w:rsid w:val="007A580E"/>
    <w:rsid w:val="007B0373"/>
    <w:rsid w:val="007B1962"/>
    <w:rsid w:val="007B4AB8"/>
    <w:rsid w:val="007B67E4"/>
    <w:rsid w:val="007B6C3C"/>
    <w:rsid w:val="007B778A"/>
    <w:rsid w:val="007B783A"/>
    <w:rsid w:val="007B7AFE"/>
    <w:rsid w:val="007C0BDC"/>
    <w:rsid w:val="007C2554"/>
    <w:rsid w:val="007C3241"/>
    <w:rsid w:val="007C3A6B"/>
    <w:rsid w:val="007C5C8B"/>
    <w:rsid w:val="007C652D"/>
    <w:rsid w:val="007D0059"/>
    <w:rsid w:val="007D10AC"/>
    <w:rsid w:val="007D2F2D"/>
    <w:rsid w:val="007D43AB"/>
    <w:rsid w:val="007D4D2A"/>
    <w:rsid w:val="007D4F9C"/>
    <w:rsid w:val="007D6D06"/>
    <w:rsid w:val="007D6E27"/>
    <w:rsid w:val="007D75A2"/>
    <w:rsid w:val="007D7A4D"/>
    <w:rsid w:val="007E0B96"/>
    <w:rsid w:val="007E3EA0"/>
    <w:rsid w:val="007E4019"/>
    <w:rsid w:val="007E75CE"/>
    <w:rsid w:val="007F00F6"/>
    <w:rsid w:val="007F06FE"/>
    <w:rsid w:val="007F080D"/>
    <w:rsid w:val="007F26D4"/>
    <w:rsid w:val="007F6255"/>
    <w:rsid w:val="00800875"/>
    <w:rsid w:val="00800CBC"/>
    <w:rsid w:val="008010F0"/>
    <w:rsid w:val="0080201C"/>
    <w:rsid w:val="0080216D"/>
    <w:rsid w:val="00802CC2"/>
    <w:rsid w:val="0080317A"/>
    <w:rsid w:val="008058F4"/>
    <w:rsid w:val="008108BD"/>
    <w:rsid w:val="00811C8C"/>
    <w:rsid w:val="00815030"/>
    <w:rsid w:val="00815694"/>
    <w:rsid w:val="00816B0F"/>
    <w:rsid w:val="00817739"/>
    <w:rsid w:val="00821D52"/>
    <w:rsid w:val="008220BE"/>
    <w:rsid w:val="00822F12"/>
    <w:rsid w:val="0082312E"/>
    <w:rsid w:val="008241CA"/>
    <w:rsid w:val="008256D9"/>
    <w:rsid w:val="00830D8C"/>
    <w:rsid w:val="008328B9"/>
    <w:rsid w:val="00834931"/>
    <w:rsid w:val="00836CE1"/>
    <w:rsid w:val="00837DB7"/>
    <w:rsid w:val="0084444C"/>
    <w:rsid w:val="00844F43"/>
    <w:rsid w:val="00845653"/>
    <w:rsid w:val="00847719"/>
    <w:rsid w:val="00851C91"/>
    <w:rsid w:val="008537B6"/>
    <w:rsid w:val="00855E7D"/>
    <w:rsid w:val="00856B1F"/>
    <w:rsid w:val="008613F2"/>
    <w:rsid w:val="00865E29"/>
    <w:rsid w:val="008663A0"/>
    <w:rsid w:val="008664CD"/>
    <w:rsid w:val="00867A7D"/>
    <w:rsid w:val="00870B3B"/>
    <w:rsid w:val="00873DA5"/>
    <w:rsid w:val="00874B4B"/>
    <w:rsid w:val="00876FE9"/>
    <w:rsid w:val="00881C78"/>
    <w:rsid w:val="0088203E"/>
    <w:rsid w:val="00882EAF"/>
    <w:rsid w:val="0088398F"/>
    <w:rsid w:val="00885DB2"/>
    <w:rsid w:val="00886570"/>
    <w:rsid w:val="008875A1"/>
    <w:rsid w:val="00890227"/>
    <w:rsid w:val="0089282F"/>
    <w:rsid w:val="00893154"/>
    <w:rsid w:val="008939DB"/>
    <w:rsid w:val="00893D62"/>
    <w:rsid w:val="0089419F"/>
    <w:rsid w:val="00896062"/>
    <w:rsid w:val="00896A73"/>
    <w:rsid w:val="00897FDD"/>
    <w:rsid w:val="008A0A3D"/>
    <w:rsid w:val="008A0ACA"/>
    <w:rsid w:val="008A0CD7"/>
    <w:rsid w:val="008A11AF"/>
    <w:rsid w:val="008A2A53"/>
    <w:rsid w:val="008A3702"/>
    <w:rsid w:val="008A4663"/>
    <w:rsid w:val="008A4712"/>
    <w:rsid w:val="008A4954"/>
    <w:rsid w:val="008A4BE0"/>
    <w:rsid w:val="008A4DEF"/>
    <w:rsid w:val="008A4E8E"/>
    <w:rsid w:val="008A5BE6"/>
    <w:rsid w:val="008B14C4"/>
    <w:rsid w:val="008B58EE"/>
    <w:rsid w:val="008B6EA0"/>
    <w:rsid w:val="008C14A1"/>
    <w:rsid w:val="008C5184"/>
    <w:rsid w:val="008C5608"/>
    <w:rsid w:val="008C5A96"/>
    <w:rsid w:val="008D0B39"/>
    <w:rsid w:val="008D14F0"/>
    <w:rsid w:val="008D1921"/>
    <w:rsid w:val="008D61DE"/>
    <w:rsid w:val="008D71C6"/>
    <w:rsid w:val="008D726B"/>
    <w:rsid w:val="008E0D1D"/>
    <w:rsid w:val="008E7BEB"/>
    <w:rsid w:val="008F0727"/>
    <w:rsid w:val="008F1651"/>
    <w:rsid w:val="008F3361"/>
    <w:rsid w:val="008F5101"/>
    <w:rsid w:val="008F628F"/>
    <w:rsid w:val="008F7476"/>
    <w:rsid w:val="008F782D"/>
    <w:rsid w:val="00900817"/>
    <w:rsid w:val="00902559"/>
    <w:rsid w:val="00902E28"/>
    <w:rsid w:val="00906038"/>
    <w:rsid w:val="00907194"/>
    <w:rsid w:val="00910691"/>
    <w:rsid w:val="009112DA"/>
    <w:rsid w:val="00911A3F"/>
    <w:rsid w:val="00912CA7"/>
    <w:rsid w:val="00913570"/>
    <w:rsid w:val="00914003"/>
    <w:rsid w:val="009160EE"/>
    <w:rsid w:val="00916E7F"/>
    <w:rsid w:val="0092177A"/>
    <w:rsid w:val="009227CB"/>
    <w:rsid w:val="0092475E"/>
    <w:rsid w:val="009278E3"/>
    <w:rsid w:val="00933E99"/>
    <w:rsid w:val="0093450C"/>
    <w:rsid w:val="00935011"/>
    <w:rsid w:val="00936225"/>
    <w:rsid w:val="009366C4"/>
    <w:rsid w:val="009408DC"/>
    <w:rsid w:val="00941972"/>
    <w:rsid w:val="0094358E"/>
    <w:rsid w:val="00944E72"/>
    <w:rsid w:val="00944EE8"/>
    <w:rsid w:val="00945994"/>
    <w:rsid w:val="00953716"/>
    <w:rsid w:val="00954513"/>
    <w:rsid w:val="00955718"/>
    <w:rsid w:val="00955BAF"/>
    <w:rsid w:val="009612CE"/>
    <w:rsid w:val="00963B85"/>
    <w:rsid w:val="00964670"/>
    <w:rsid w:val="00967099"/>
    <w:rsid w:val="00967E67"/>
    <w:rsid w:val="009702BF"/>
    <w:rsid w:val="009705AF"/>
    <w:rsid w:val="00970768"/>
    <w:rsid w:val="00971CD9"/>
    <w:rsid w:val="00972314"/>
    <w:rsid w:val="009734BE"/>
    <w:rsid w:val="00973EA4"/>
    <w:rsid w:val="009801F8"/>
    <w:rsid w:val="00981EC7"/>
    <w:rsid w:val="00982AD9"/>
    <w:rsid w:val="0098452C"/>
    <w:rsid w:val="00987D46"/>
    <w:rsid w:val="00990329"/>
    <w:rsid w:val="009904D0"/>
    <w:rsid w:val="00991077"/>
    <w:rsid w:val="0099126C"/>
    <w:rsid w:val="00993D34"/>
    <w:rsid w:val="0099505F"/>
    <w:rsid w:val="009A2FE3"/>
    <w:rsid w:val="009A3A43"/>
    <w:rsid w:val="009A4B8A"/>
    <w:rsid w:val="009A51D8"/>
    <w:rsid w:val="009A533F"/>
    <w:rsid w:val="009A674E"/>
    <w:rsid w:val="009A6A4E"/>
    <w:rsid w:val="009A6E30"/>
    <w:rsid w:val="009A7C9B"/>
    <w:rsid w:val="009B0E4D"/>
    <w:rsid w:val="009B1E6A"/>
    <w:rsid w:val="009B5FB9"/>
    <w:rsid w:val="009B76F2"/>
    <w:rsid w:val="009B77FF"/>
    <w:rsid w:val="009B78D4"/>
    <w:rsid w:val="009C18E8"/>
    <w:rsid w:val="009C2AD4"/>
    <w:rsid w:val="009C3397"/>
    <w:rsid w:val="009C4BE9"/>
    <w:rsid w:val="009C4EB0"/>
    <w:rsid w:val="009C6680"/>
    <w:rsid w:val="009D0F84"/>
    <w:rsid w:val="009D1501"/>
    <w:rsid w:val="009D317B"/>
    <w:rsid w:val="009D4C18"/>
    <w:rsid w:val="009D4F41"/>
    <w:rsid w:val="009D5619"/>
    <w:rsid w:val="009D6317"/>
    <w:rsid w:val="009D6612"/>
    <w:rsid w:val="009D66EF"/>
    <w:rsid w:val="009D6700"/>
    <w:rsid w:val="009D724D"/>
    <w:rsid w:val="009E0570"/>
    <w:rsid w:val="009E1B01"/>
    <w:rsid w:val="009E1F7E"/>
    <w:rsid w:val="009F0C0E"/>
    <w:rsid w:val="009F1A2B"/>
    <w:rsid w:val="009F2178"/>
    <w:rsid w:val="009F29EC"/>
    <w:rsid w:val="009F45BC"/>
    <w:rsid w:val="009F4C40"/>
    <w:rsid w:val="009F6EB2"/>
    <w:rsid w:val="00A00695"/>
    <w:rsid w:val="00A04F69"/>
    <w:rsid w:val="00A07B1B"/>
    <w:rsid w:val="00A1553A"/>
    <w:rsid w:val="00A20D85"/>
    <w:rsid w:val="00A236A9"/>
    <w:rsid w:val="00A23EF5"/>
    <w:rsid w:val="00A26283"/>
    <w:rsid w:val="00A3011E"/>
    <w:rsid w:val="00A302EC"/>
    <w:rsid w:val="00A311D5"/>
    <w:rsid w:val="00A32097"/>
    <w:rsid w:val="00A3378D"/>
    <w:rsid w:val="00A37074"/>
    <w:rsid w:val="00A37E6B"/>
    <w:rsid w:val="00A40089"/>
    <w:rsid w:val="00A40197"/>
    <w:rsid w:val="00A40BD9"/>
    <w:rsid w:val="00A412CE"/>
    <w:rsid w:val="00A421FA"/>
    <w:rsid w:val="00A474E3"/>
    <w:rsid w:val="00A479AB"/>
    <w:rsid w:val="00A51425"/>
    <w:rsid w:val="00A549D1"/>
    <w:rsid w:val="00A5679D"/>
    <w:rsid w:val="00A570DE"/>
    <w:rsid w:val="00A60FF5"/>
    <w:rsid w:val="00A611AE"/>
    <w:rsid w:val="00A65C0A"/>
    <w:rsid w:val="00A66D4D"/>
    <w:rsid w:val="00A671FC"/>
    <w:rsid w:val="00A678E9"/>
    <w:rsid w:val="00A70181"/>
    <w:rsid w:val="00A716E2"/>
    <w:rsid w:val="00A745EC"/>
    <w:rsid w:val="00A74A77"/>
    <w:rsid w:val="00A74FF2"/>
    <w:rsid w:val="00A75D06"/>
    <w:rsid w:val="00A75DC9"/>
    <w:rsid w:val="00A7664D"/>
    <w:rsid w:val="00A81130"/>
    <w:rsid w:val="00A84347"/>
    <w:rsid w:val="00A8537D"/>
    <w:rsid w:val="00A85536"/>
    <w:rsid w:val="00A8711A"/>
    <w:rsid w:val="00A912DE"/>
    <w:rsid w:val="00A94D07"/>
    <w:rsid w:val="00A94D8B"/>
    <w:rsid w:val="00AA0A15"/>
    <w:rsid w:val="00AA0C35"/>
    <w:rsid w:val="00AA15A5"/>
    <w:rsid w:val="00AA2553"/>
    <w:rsid w:val="00AA3018"/>
    <w:rsid w:val="00AA6E8D"/>
    <w:rsid w:val="00AA72EB"/>
    <w:rsid w:val="00AA77FE"/>
    <w:rsid w:val="00AA7BD5"/>
    <w:rsid w:val="00AA7FAA"/>
    <w:rsid w:val="00AB0EFB"/>
    <w:rsid w:val="00AB18F5"/>
    <w:rsid w:val="00AB1C72"/>
    <w:rsid w:val="00AB4385"/>
    <w:rsid w:val="00AB768F"/>
    <w:rsid w:val="00AC2AE2"/>
    <w:rsid w:val="00AC490E"/>
    <w:rsid w:val="00AC5F49"/>
    <w:rsid w:val="00AC60E3"/>
    <w:rsid w:val="00AC7B60"/>
    <w:rsid w:val="00AC7E66"/>
    <w:rsid w:val="00AD049B"/>
    <w:rsid w:val="00AD1A7C"/>
    <w:rsid w:val="00AD4740"/>
    <w:rsid w:val="00AD5FE3"/>
    <w:rsid w:val="00AD7A47"/>
    <w:rsid w:val="00AD7C44"/>
    <w:rsid w:val="00AD7D47"/>
    <w:rsid w:val="00AD7FA0"/>
    <w:rsid w:val="00AE221D"/>
    <w:rsid w:val="00AE33A3"/>
    <w:rsid w:val="00AE37C7"/>
    <w:rsid w:val="00AE38B8"/>
    <w:rsid w:val="00AE4E16"/>
    <w:rsid w:val="00AE645C"/>
    <w:rsid w:val="00AF2440"/>
    <w:rsid w:val="00AF2F47"/>
    <w:rsid w:val="00AF3196"/>
    <w:rsid w:val="00AF3CAE"/>
    <w:rsid w:val="00AF42DA"/>
    <w:rsid w:val="00AF60AC"/>
    <w:rsid w:val="00AF631F"/>
    <w:rsid w:val="00AF6D66"/>
    <w:rsid w:val="00AF6FAF"/>
    <w:rsid w:val="00B00C9A"/>
    <w:rsid w:val="00B01551"/>
    <w:rsid w:val="00B01955"/>
    <w:rsid w:val="00B01BDB"/>
    <w:rsid w:val="00B0362B"/>
    <w:rsid w:val="00B043B3"/>
    <w:rsid w:val="00B04CB2"/>
    <w:rsid w:val="00B114B9"/>
    <w:rsid w:val="00B11823"/>
    <w:rsid w:val="00B126B8"/>
    <w:rsid w:val="00B1434A"/>
    <w:rsid w:val="00B14DA2"/>
    <w:rsid w:val="00B16687"/>
    <w:rsid w:val="00B17916"/>
    <w:rsid w:val="00B20C6E"/>
    <w:rsid w:val="00B2255F"/>
    <w:rsid w:val="00B22F78"/>
    <w:rsid w:val="00B23216"/>
    <w:rsid w:val="00B2492C"/>
    <w:rsid w:val="00B24CC7"/>
    <w:rsid w:val="00B279EE"/>
    <w:rsid w:val="00B30564"/>
    <w:rsid w:val="00B342A2"/>
    <w:rsid w:val="00B35EDB"/>
    <w:rsid w:val="00B37D20"/>
    <w:rsid w:val="00B40EC7"/>
    <w:rsid w:val="00B41595"/>
    <w:rsid w:val="00B42EB8"/>
    <w:rsid w:val="00B50037"/>
    <w:rsid w:val="00B50179"/>
    <w:rsid w:val="00B50A50"/>
    <w:rsid w:val="00B5148B"/>
    <w:rsid w:val="00B52E3F"/>
    <w:rsid w:val="00B531FC"/>
    <w:rsid w:val="00B53AE3"/>
    <w:rsid w:val="00B53DC7"/>
    <w:rsid w:val="00B54C56"/>
    <w:rsid w:val="00B55B90"/>
    <w:rsid w:val="00B56EE3"/>
    <w:rsid w:val="00B57322"/>
    <w:rsid w:val="00B62C74"/>
    <w:rsid w:val="00B658E9"/>
    <w:rsid w:val="00B66950"/>
    <w:rsid w:val="00B73E53"/>
    <w:rsid w:val="00B74D6F"/>
    <w:rsid w:val="00B75ADF"/>
    <w:rsid w:val="00B77F2D"/>
    <w:rsid w:val="00B80F47"/>
    <w:rsid w:val="00B816B8"/>
    <w:rsid w:val="00B8182B"/>
    <w:rsid w:val="00B81FC4"/>
    <w:rsid w:val="00B84731"/>
    <w:rsid w:val="00B85F65"/>
    <w:rsid w:val="00B916F0"/>
    <w:rsid w:val="00B92765"/>
    <w:rsid w:val="00B92C62"/>
    <w:rsid w:val="00B93864"/>
    <w:rsid w:val="00B94A9A"/>
    <w:rsid w:val="00B9531D"/>
    <w:rsid w:val="00B975F4"/>
    <w:rsid w:val="00BA4EF0"/>
    <w:rsid w:val="00BA6334"/>
    <w:rsid w:val="00BA6F1D"/>
    <w:rsid w:val="00BB0D00"/>
    <w:rsid w:val="00BB133F"/>
    <w:rsid w:val="00BB23CC"/>
    <w:rsid w:val="00BB4FBB"/>
    <w:rsid w:val="00BB748D"/>
    <w:rsid w:val="00BC0A43"/>
    <w:rsid w:val="00BC157D"/>
    <w:rsid w:val="00BC20D6"/>
    <w:rsid w:val="00BC32F9"/>
    <w:rsid w:val="00BC555F"/>
    <w:rsid w:val="00BC7C83"/>
    <w:rsid w:val="00BD12CA"/>
    <w:rsid w:val="00BD2FB4"/>
    <w:rsid w:val="00BD34D7"/>
    <w:rsid w:val="00BD3A75"/>
    <w:rsid w:val="00BD3B0B"/>
    <w:rsid w:val="00BD6383"/>
    <w:rsid w:val="00BD6B83"/>
    <w:rsid w:val="00BD7284"/>
    <w:rsid w:val="00BE1ACF"/>
    <w:rsid w:val="00BE238D"/>
    <w:rsid w:val="00BE2565"/>
    <w:rsid w:val="00BE72AE"/>
    <w:rsid w:val="00BE79FE"/>
    <w:rsid w:val="00BE7E24"/>
    <w:rsid w:val="00BF0780"/>
    <w:rsid w:val="00BF2438"/>
    <w:rsid w:val="00BF332A"/>
    <w:rsid w:val="00BF5A56"/>
    <w:rsid w:val="00BF664A"/>
    <w:rsid w:val="00BF6954"/>
    <w:rsid w:val="00BF72E3"/>
    <w:rsid w:val="00BF7D34"/>
    <w:rsid w:val="00C025FD"/>
    <w:rsid w:val="00C050C0"/>
    <w:rsid w:val="00C12312"/>
    <w:rsid w:val="00C134A0"/>
    <w:rsid w:val="00C14A8C"/>
    <w:rsid w:val="00C20E68"/>
    <w:rsid w:val="00C2282C"/>
    <w:rsid w:val="00C277B5"/>
    <w:rsid w:val="00C3204C"/>
    <w:rsid w:val="00C33277"/>
    <w:rsid w:val="00C333F5"/>
    <w:rsid w:val="00C34AD8"/>
    <w:rsid w:val="00C3550D"/>
    <w:rsid w:val="00C40897"/>
    <w:rsid w:val="00C410B5"/>
    <w:rsid w:val="00C42633"/>
    <w:rsid w:val="00C42FAB"/>
    <w:rsid w:val="00C434FC"/>
    <w:rsid w:val="00C43CD1"/>
    <w:rsid w:val="00C4420D"/>
    <w:rsid w:val="00C45BF6"/>
    <w:rsid w:val="00C46CDB"/>
    <w:rsid w:val="00C47F5A"/>
    <w:rsid w:val="00C505E1"/>
    <w:rsid w:val="00C51DE3"/>
    <w:rsid w:val="00C56474"/>
    <w:rsid w:val="00C57230"/>
    <w:rsid w:val="00C62897"/>
    <w:rsid w:val="00C62FA5"/>
    <w:rsid w:val="00C63044"/>
    <w:rsid w:val="00C633D9"/>
    <w:rsid w:val="00C64A05"/>
    <w:rsid w:val="00C657EB"/>
    <w:rsid w:val="00C6733F"/>
    <w:rsid w:val="00C67DE4"/>
    <w:rsid w:val="00C7043A"/>
    <w:rsid w:val="00C71F78"/>
    <w:rsid w:val="00C743CA"/>
    <w:rsid w:val="00C746D3"/>
    <w:rsid w:val="00C7603B"/>
    <w:rsid w:val="00C77A93"/>
    <w:rsid w:val="00C81FFE"/>
    <w:rsid w:val="00C8209D"/>
    <w:rsid w:val="00C8350A"/>
    <w:rsid w:val="00C844E3"/>
    <w:rsid w:val="00C84A42"/>
    <w:rsid w:val="00C86B25"/>
    <w:rsid w:val="00C872EC"/>
    <w:rsid w:val="00C87344"/>
    <w:rsid w:val="00C873DE"/>
    <w:rsid w:val="00C90478"/>
    <w:rsid w:val="00C9256F"/>
    <w:rsid w:val="00C93E5D"/>
    <w:rsid w:val="00C94434"/>
    <w:rsid w:val="00C97A1B"/>
    <w:rsid w:val="00CA04DA"/>
    <w:rsid w:val="00CA12E1"/>
    <w:rsid w:val="00CA2A7A"/>
    <w:rsid w:val="00CA2CA9"/>
    <w:rsid w:val="00CA3823"/>
    <w:rsid w:val="00CA670F"/>
    <w:rsid w:val="00CB0AA6"/>
    <w:rsid w:val="00CB0CDD"/>
    <w:rsid w:val="00CB10CE"/>
    <w:rsid w:val="00CB2672"/>
    <w:rsid w:val="00CB2717"/>
    <w:rsid w:val="00CB3132"/>
    <w:rsid w:val="00CB3537"/>
    <w:rsid w:val="00CB443C"/>
    <w:rsid w:val="00CB4E6C"/>
    <w:rsid w:val="00CB5778"/>
    <w:rsid w:val="00CB6103"/>
    <w:rsid w:val="00CB7484"/>
    <w:rsid w:val="00CB753F"/>
    <w:rsid w:val="00CC0464"/>
    <w:rsid w:val="00CC2E27"/>
    <w:rsid w:val="00CC419F"/>
    <w:rsid w:val="00CD141B"/>
    <w:rsid w:val="00CD45E5"/>
    <w:rsid w:val="00CD4D2D"/>
    <w:rsid w:val="00CD5609"/>
    <w:rsid w:val="00CD6004"/>
    <w:rsid w:val="00CD6711"/>
    <w:rsid w:val="00CD68B1"/>
    <w:rsid w:val="00CE0D61"/>
    <w:rsid w:val="00CE4179"/>
    <w:rsid w:val="00CE68B2"/>
    <w:rsid w:val="00CF0CA3"/>
    <w:rsid w:val="00CF296F"/>
    <w:rsid w:val="00CF311A"/>
    <w:rsid w:val="00CF35DF"/>
    <w:rsid w:val="00CF37F6"/>
    <w:rsid w:val="00CF4100"/>
    <w:rsid w:val="00CF48D8"/>
    <w:rsid w:val="00CF4F82"/>
    <w:rsid w:val="00D004AC"/>
    <w:rsid w:val="00D030EC"/>
    <w:rsid w:val="00D0325C"/>
    <w:rsid w:val="00D0397F"/>
    <w:rsid w:val="00D039B9"/>
    <w:rsid w:val="00D05B4D"/>
    <w:rsid w:val="00D05C3F"/>
    <w:rsid w:val="00D10292"/>
    <w:rsid w:val="00D10762"/>
    <w:rsid w:val="00D11883"/>
    <w:rsid w:val="00D126BB"/>
    <w:rsid w:val="00D1695B"/>
    <w:rsid w:val="00D17ECC"/>
    <w:rsid w:val="00D25E56"/>
    <w:rsid w:val="00D263AB"/>
    <w:rsid w:val="00D3193B"/>
    <w:rsid w:val="00D32658"/>
    <w:rsid w:val="00D32A0F"/>
    <w:rsid w:val="00D330EF"/>
    <w:rsid w:val="00D33730"/>
    <w:rsid w:val="00D338A8"/>
    <w:rsid w:val="00D33D1F"/>
    <w:rsid w:val="00D34E68"/>
    <w:rsid w:val="00D36830"/>
    <w:rsid w:val="00D36DDF"/>
    <w:rsid w:val="00D41F4E"/>
    <w:rsid w:val="00D4621A"/>
    <w:rsid w:val="00D46B35"/>
    <w:rsid w:val="00D47672"/>
    <w:rsid w:val="00D47C3A"/>
    <w:rsid w:val="00D51B96"/>
    <w:rsid w:val="00D5252B"/>
    <w:rsid w:val="00D532E5"/>
    <w:rsid w:val="00D55314"/>
    <w:rsid w:val="00D55FA9"/>
    <w:rsid w:val="00D56EEC"/>
    <w:rsid w:val="00D5724F"/>
    <w:rsid w:val="00D5799B"/>
    <w:rsid w:val="00D603E9"/>
    <w:rsid w:val="00D62902"/>
    <w:rsid w:val="00D6380F"/>
    <w:rsid w:val="00D63B11"/>
    <w:rsid w:val="00D64818"/>
    <w:rsid w:val="00D65843"/>
    <w:rsid w:val="00D65D09"/>
    <w:rsid w:val="00D65E9C"/>
    <w:rsid w:val="00D70601"/>
    <w:rsid w:val="00D74913"/>
    <w:rsid w:val="00D752A2"/>
    <w:rsid w:val="00D75CF9"/>
    <w:rsid w:val="00D77333"/>
    <w:rsid w:val="00D80FF6"/>
    <w:rsid w:val="00D83194"/>
    <w:rsid w:val="00D83DA6"/>
    <w:rsid w:val="00D90047"/>
    <w:rsid w:val="00D91128"/>
    <w:rsid w:val="00D91F5F"/>
    <w:rsid w:val="00D94B2F"/>
    <w:rsid w:val="00D95342"/>
    <w:rsid w:val="00D95C44"/>
    <w:rsid w:val="00D95E75"/>
    <w:rsid w:val="00D96B26"/>
    <w:rsid w:val="00DA2138"/>
    <w:rsid w:val="00DA2F3E"/>
    <w:rsid w:val="00DA3668"/>
    <w:rsid w:val="00DA3827"/>
    <w:rsid w:val="00DA4E29"/>
    <w:rsid w:val="00DB37F4"/>
    <w:rsid w:val="00DB47E3"/>
    <w:rsid w:val="00DB4EE3"/>
    <w:rsid w:val="00DB5AA8"/>
    <w:rsid w:val="00DB5DDF"/>
    <w:rsid w:val="00DC04C7"/>
    <w:rsid w:val="00DC0A59"/>
    <w:rsid w:val="00DC1367"/>
    <w:rsid w:val="00DC1946"/>
    <w:rsid w:val="00DC1AAF"/>
    <w:rsid w:val="00DC3D34"/>
    <w:rsid w:val="00DC4427"/>
    <w:rsid w:val="00DC44AC"/>
    <w:rsid w:val="00DC5C8C"/>
    <w:rsid w:val="00DC7E87"/>
    <w:rsid w:val="00DD0622"/>
    <w:rsid w:val="00DD0988"/>
    <w:rsid w:val="00DD2A88"/>
    <w:rsid w:val="00DD4999"/>
    <w:rsid w:val="00DD7CEF"/>
    <w:rsid w:val="00DE20F0"/>
    <w:rsid w:val="00DE2883"/>
    <w:rsid w:val="00DE37BB"/>
    <w:rsid w:val="00DE3846"/>
    <w:rsid w:val="00DF11DF"/>
    <w:rsid w:val="00DF1567"/>
    <w:rsid w:val="00DF195D"/>
    <w:rsid w:val="00DF1DEE"/>
    <w:rsid w:val="00DF2E64"/>
    <w:rsid w:val="00DF3AB4"/>
    <w:rsid w:val="00DF58FD"/>
    <w:rsid w:val="00DF599B"/>
    <w:rsid w:val="00E118C6"/>
    <w:rsid w:val="00E12E92"/>
    <w:rsid w:val="00E15B22"/>
    <w:rsid w:val="00E15DEC"/>
    <w:rsid w:val="00E16E4F"/>
    <w:rsid w:val="00E23326"/>
    <w:rsid w:val="00E24C84"/>
    <w:rsid w:val="00E25A0E"/>
    <w:rsid w:val="00E30482"/>
    <w:rsid w:val="00E3185F"/>
    <w:rsid w:val="00E32A27"/>
    <w:rsid w:val="00E32E8B"/>
    <w:rsid w:val="00E374C3"/>
    <w:rsid w:val="00E37EFA"/>
    <w:rsid w:val="00E40982"/>
    <w:rsid w:val="00E433C1"/>
    <w:rsid w:val="00E4393E"/>
    <w:rsid w:val="00E4433D"/>
    <w:rsid w:val="00E45A9D"/>
    <w:rsid w:val="00E45D1C"/>
    <w:rsid w:val="00E460C1"/>
    <w:rsid w:val="00E502F4"/>
    <w:rsid w:val="00E51590"/>
    <w:rsid w:val="00E52383"/>
    <w:rsid w:val="00E53355"/>
    <w:rsid w:val="00E534EF"/>
    <w:rsid w:val="00E53D5F"/>
    <w:rsid w:val="00E55945"/>
    <w:rsid w:val="00E56494"/>
    <w:rsid w:val="00E56551"/>
    <w:rsid w:val="00E56617"/>
    <w:rsid w:val="00E5747E"/>
    <w:rsid w:val="00E5776F"/>
    <w:rsid w:val="00E57EC2"/>
    <w:rsid w:val="00E64912"/>
    <w:rsid w:val="00E65BFE"/>
    <w:rsid w:val="00E709C3"/>
    <w:rsid w:val="00E7427A"/>
    <w:rsid w:val="00E76810"/>
    <w:rsid w:val="00E76A7D"/>
    <w:rsid w:val="00E76ABB"/>
    <w:rsid w:val="00E76DA2"/>
    <w:rsid w:val="00E77C18"/>
    <w:rsid w:val="00E81023"/>
    <w:rsid w:val="00E8500D"/>
    <w:rsid w:val="00E85BCB"/>
    <w:rsid w:val="00E903CD"/>
    <w:rsid w:val="00E90EED"/>
    <w:rsid w:val="00E9375D"/>
    <w:rsid w:val="00E94111"/>
    <w:rsid w:val="00E96F6A"/>
    <w:rsid w:val="00E972DF"/>
    <w:rsid w:val="00E9797F"/>
    <w:rsid w:val="00EA03ED"/>
    <w:rsid w:val="00EA187B"/>
    <w:rsid w:val="00EA5F8E"/>
    <w:rsid w:val="00EA6108"/>
    <w:rsid w:val="00EA693F"/>
    <w:rsid w:val="00EA75FE"/>
    <w:rsid w:val="00EB027E"/>
    <w:rsid w:val="00EB08BB"/>
    <w:rsid w:val="00EB146D"/>
    <w:rsid w:val="00EB2224"/>
    <w:rsid w:val="00EB6F55"/>
    <w:rsid w:val="00EB7AC2"/>
    <w:rsid w:val="00EC68F0"/>
    <w:rsid w:val="00EC7780"/>
    <w:rsid w:val="00ED28DE"/>
    <w:rsid w:val="00ED5D5D"/>
    <w:rsid w:val="00ED676A"/>
    <w:rsid w:val="00EE0EFB"/>
    <w:rsid w:val="00EE1591"/>
    <w:rsid w:val="00EE54D3"/>
    <w:rsid w:val="00EE5F3E"/>
    <w:rsid w:val="00EE71B5"/>
    <w:rsid w:val="00EE79D3"/>
    <w:rsid w:val="00EE7AA0"/>
    <w:rsid w:val="00EF1466"/>
    <w:rsid w:val="00EF1FFB"/>
    <w:rsid w:val="00EF37D1"/>
    <w:rsid w:val="00EF669E"/>
    <w:rsid w:val="00EF688D"/>
    <w:rsid w:val="00F000DD"/>
    <w:rsid w:val="00F02C62"/>
    <w:rsid w:val="00F03134"/>
    <w:rsid w:val="00F054FF"/>
    <w:rsid w:val="00F05E3A"/>
    <w:rsid w:val="00F075E8"/>
    <w:rsid w:val="00F07D55"/>
    <w:rsid w:val="00F1047B"/>
    <w:rsid w:val="00F10997"/>
    <w:rsid w:val="00F11CB1"/>
    <w:rsid w:val="00F135E8"/>
    <w:rsid w:val="00F152AB"/>
    <w:rsid w:val="00F21FA8"/>
    <w:rsid w:val="00F22DF3"/>
    <w:rsid w:val="00F2366A"/>
    <w:rsid w:val="00F2391A"/>
    <w:rsid w:val="00F247B4"/>
    <w:rsid w:val="00F2681B"/>
    <w:rsid w:val="00F2727D"/>
    <w:rsid w:val="00F27857"/>
    <w:rsid w:val="00F279DE"/>
    <w:rsid w:val="00F41E44"/>
    <w:rsid w:val="00F42BEA"/>
    <w:rsid w:val="00F42BF8"/>
    <w:rsid w:val="00F43C24"/>
    <w:rsid w:val="00F45D39"/>
    <w:rsid w:val="00F47598"/>
    <w:rsid w:val="00F50551"/>
    <w:rsid w:val="00F51008"/>
    <w:rsid w:val="00F5146E"/>
    <w:rsid w:val="00F51B12"/>
    <w:rsid w:val="00F52459"/>
    <w:rsid w:val="00F5290C"/>
    <w:rsid w:val="00F55210"/>
    <w:rsid w:val="00F56554"/>
    <w:rsid w:val="00F60DAC"/>
    <w:rsid w:val="00F61B54"/>
    <w:rsid w:val="00F6298B"/>
    <w:rsid w:val="00F66F92"/>
    <w:rsid w:val="00F6749E"/>
    <w:rsid w:val="00F72637"/>
    <w:rsid w:val="00F72BE3"/>
    <w:rsid w:val="00F744D2"/>
    <w:rsid w:val="00F750FB"/>
    <w:rsid w:val="00F75D92"/>
    <w:rsid w:val="00F76C88"/>
    <w:rsid w:val="00F8258B"/>
    <w:rsid w:val="00F83390"/>
    <w:rsid w:val="00F83E76"/>
    <w:rsid w:val="00F8493F"/>
    <w:rsid w:val="00F85363"/>
    <w:rsid w:val="00F8722C"/>
    <w:rsid w:val="00F87C04"/>
    <w:rsid w:val="00F917F8"/>
    <w:rsid w:val="00FA1F68"/>
    <w:rsid w:val="00FA32E4"/>
    <w:rsid w:val="00FB1B52"/>
    <w:rsid w:val="00FB1B6A"/>
    <w:rsid w:val="00FB2346"/>
    <w:rsid w:val="00FB2AB9"/>
    <w:rsid w:val="00FB3790"/>
    <w:rsid w:val="00FB44B5"/>
    <w:rsid w:val="00FB5079"/>
    <w:rsid w:val="00FB7884"/>
    <w:rsid w:val="00FC2904"/>
    <w:rsid w:val="00FC4094"/>
    <w:rsid w:val="00FC45D1"/>
    <w:rsid w:val="00FC6645"/>
    <w:rsid w:val="00FC67EF"/>
    <w:rsid w:val="00FD04DB"/>
    <w:rsid w:val="00FD1581"/>
    <w:rsid w:val="00FD2B85"/>
    <w:rsid w:val="00FD58B5"/>
    <w:rsid w:val="00FE0A70"/>
    <w:rsid w:val="00FE1DD0"/>
    <w:rsid w:val="00FE2208"/>
    <w:rsid w:val="00FE2EB1"/>
    <w:rsid w:val="00FE32B2"/>
    <w:rsid w:val="00FE3FED"/>
    <w:rsid w:val="00FE4C88"/>
    <w:rsid w:val="00FE5DA6"/>
    <w:rsid w:val="00FE7F66"/>
    <w:rsid w:val="00FF15B4"/>
    <w:rsid w:val="00FF191C"/>
    <w:rsid w:val="00FF3216"/>
    <w:rsid w:val="00FF5910"/>
    <w:rsid w:val="00FF6EF4"/>
    <w:rsid w:val="00FF7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C61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4"/>
      </w:numPr>
    </w:pPr>
  </w:style>
  <w:style w:type="numbering" w:customStyle="1" w:styleId="Zaimportowanystyl5">
    <w:name w:val="Zaimportowany styl 5"/>
    <w:pPr>
      <w:numPr>
        <w:numId w:val="17"/>
      </w:numPr>
    </w:pPr>
  </w:style>
  <w:style w:type="numbering" w:customStyle="1" w:styleId="Zaimportowanystyl6">
    <w:name w:val="Zaimportowany styl 6"/>
    <w:pPr>
      <w:numPr>
        <w:numId w:val="20"/>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5"/>
      </w:numPr>
    </w:pPr>
  </w:style>
  <w:style w:type="numbering" w:customStyle="1" w:styleId="Zaimportowanystyl8">
    <w:name w:val="Zaimportowany styl 8"/>
    <w:pPr>
      <w:numPr>
        <w:numId w:val="26"/>
      </w:numPr>
    </w:pPr>
  </w:style>
  <w:style w:type="numbering" w:customStyle="1" w:styleId="Zaimportowanystyl9">
    <w:name w:val="Zaimportowany styl 9"/>
    <w:pPr>
      <w:numPr>
        <w:numId w:val="27"/>
      </w:numPr>
    </w:pPr>
  </w:style>
  <w:style w:type="numbering" w:customStyle="1" w:styleId="Zaimportowanystyl10">
    <w:name w:val="Zaimportowany styl 10"/>
    <w:pPr>
      <w:numPr>
        <w:numId w:val="29"/>
      </w:numPr>
    </w:pPr>
  </w:style>
  <w:style w:type="numbering" w:customStyle="1" w:styleId="Zaimportowanystyl11">
    <w:name w:val="Zaimportowany styl 11"/>
    <w:pPr>
      <w:numPr>
        <w:numId w:val="32"/>
      </w:numPr>
    </w:pPr>
  </w:style>
  <w:style w:type="numbering" w:customStyle="1" w:styleId="Zaimportowanystyl12">
    <w:name w:val="Zaimportowany styl 12"/>
    <w:pPr>
      <w:numPr>
        <w:numId w:val="35"/>
      </w:numPr>
    </w:pPr>
  </w:style>
  <w:style w:type="numbering" w:customStyle="1" w:styleId="Zaimportowanystyl13">
    <w:name w:val="Zaimportowany styl 13"/>
    <w:pPr>
      <w:numPr>
        <w:numId w:val="38"/>
      </w:numPr>
    </w:pPr>
  </w:style>
  <w:style w:type="numbering" w:customStyle="1" w:styleId="Zaimportowanystyl14">
    <w:name w:val="Zaimportowany styl 14"/>
    <w:pPr>
      <w:numPr>
        <w:numId w:val="39"/>
      </w:numPr>
    </w:pPr>
  </w:style>
  <w:style w:type="numbering" w:customStyle="1" w:styleId="Zaimportowanystyl15">
    <w:name w:val="Zaimportowany styl 15"/>
    <w:pPr>
      <w:numPr>
        <w:numId w:val="42"/>
      </w:numPr>
    </w:pPr>
  </w:style>
  <w:style w:type="numbering" w:customStyle="1" w:styleId="Zaimportowanystyl16">
    <w:name w:val="Zaimportowany styl 16"/>
    <w:pPr>
      <w:numPr>
        <w:numId w:val="44"/>
      </w:numPr>
    </w:pPr>
  </w:style>
  <w:style w:type="numbering" w:customStyle="1" w:styleId="Zaimportowanystyl17">
    <w:name w:val="Zaimportowany styl 17"/>
    <w:pPr>
      <w:numPr>
        <w:numId w:val="49"/>
      </w:numPr>
    </w:pPr>
  </w:style>
  <w:style w:type="numbering" w:customStyle="1" w:styleId="Zaimportowanystyl18">
    <w:name w:val="Zaimportowany styl 18"/>
    <w:pPr>
      <w:numPr>
        <w:numId w:val="52"/>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7"/>
      </w:numPr>
    </w:pPr>
  </w:style>
  <w:style w:type="numbering" w:customStyle="1" w:styleId="Zaimportowanystyl20">
    <w:name w:val="Zaimportowany styl 20"/>
    <w:pPr>
      <w:numPr>
        <w:numId w:val="60"/>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7"/>
      </w:numPr>
    </w:pPr>
  </w:style>
  <w:style w:type="numbering" w:customStyle="1" w:styleId="Zaimportowanystyl22">
    <w:name w:val="Zaimportowany styl 22"/>
    <w:pPr>
      <w:numPr>
        <w:numId w:val="69"/>
      </w:numPr>
    </w:pPr>
  </w:style>
  <w:style w:type="numbering" w:customStyle="1" w:styleId="Zaimportowanystyl23">
    <w:name w:val="Zaimportowany styl 23"/>
    <w:pPr>
      <w:numPr>
        <w:numId w:val="71"/>
      </w:numPr>
    </w:pPr>
  </w:style>
  <w:style w:type="numbering" w:customStyle="1" w:styleId="Zaimportowanystyl24">
    <w:name w:val="Zaimportowany styl 24"/>
    <w:pPr>
      <w:numPr>
        <w:numId w:val="73"/>
      </w:numPr>
    </w:pPr>
  </w:style>
  <w:style w:type="numbering" w:customStyle="1" w:styleId="Zaimportowanystyl25">
    <w:name w:val="Zaimportowany styl 25"/>
    <w:pPr>
      <w:numPr>
        <w:numId w:val="76"/>
      </w:numPr>
    </w:pPr>
  </w:style>
  <w:style w:type="numbering" w:customStyle="1" w:styleId="Zaimportowanystyl26">
    <w:name w:val="Zaimportowany styl 26"/>
    <w:pPr>
      <w:numPr>
        <w:numId w:val="81"/>
      </w:numPr>
    </w:pPr>
  </w:style>
  <w:style w:type="paragraph" w:styleId="Akapitzlist">
    <w:name w:val="List Paragraph"/>
    <w:aliases w:val="normalny tekst,Akapit z list¹,Numerowanie,L1,Akapit z listą5,Akapit z listą BS,Bulleted list,Odstavec,Podsis rysunku,T_SZ_List Paragraph,sw tekst,CW_Lista"/>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85"/>
      </w:numPr>
    </w:pPr>
  </w:style>
  <w:style w:type="numbering" w:customStyle="1" w:styleId="Zaimportowanystyl28">
    <w:name w:val="Zaimportowany styl 28"/>
    <w:pPr>
      <w:numPr>
        <w:numId w:val="87"/>
      </w:numPr>
    </w:pPr>
  </w:style>
  <w:style w:type="numbering" w:customStyle="1" w:styleId="Zaimportowanystyl29">
    <w:name w:val="Zaimportowany styl 29"/>
    <w:pPr>
      <w:numPr>
        <w:numId w:val="89"/>
      </w:numPr>
    </w:pPr>
  </w:style>
  <w:style w:type="numbering" w:customStyle="1" w:styleId="Zaimportowanystyl30">
    <w:name w:val="Zaimportowany styl 30"/>
    <w:pPr>
      <w:numPr>
        <w:numId w:val="91"/>
      </w:numPr>
    </w:pPr>
  </w:style>
  <w:style w:type="numbering" w:customStyle="1" w:styleId="Zaimportowanystyl31">
    <w:name w:val="Zaimportowany styl 31"/>
    <w:pPr>
      <w:numPr>
        <w:numId w:val="94"/>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2"/>
      </w:numPr>
    </w:pPr>
  </w:style>
  <w:style w:type="numbering" w:customStyle="1" w:styleId="Zaimportowanystyl35">
    <w:name w:val="Zaimportowany styl 35"/>
    <w:pPr>
      <w:numPr>
        <w:numId w:val="107"/>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2"/>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17"/>
      </w:numPr>
    </w:pPr>
  </w:style>
  <w:style w:type="numbering" w:customStyle="1" w:styleId="Zaimportowanystyl39">
    <w:name w:val="Zaimportowany styl 39"/>
    <w:pPr>
      <w:numPr>
        <w:numId w:val="121"/>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25"/>
      </w:numPr>
    </w:pPr>
  </w:style>
  <w:style w:type="numbering" w:customStyle="1" w:styleId="Zaimportowanystyl41">
    <w:name w:val="Zaimportowany styl 41"/>
    <w:pPr>
      <w:numPr>
        <w:numId w:val="130"/>
      </w:numPr>
    </w:pPr>
  </w:style>
  <w:style w:type="numbering" w:customStyle="1" w:styleId="Zaimportowanystyl42">
    <w:name w:val="Zaimportowany styl 42"/>
    <w:pPr>
      <w:numPr>
        <w:numId w:val="134"/>
      </w:numPr>
    </w:pPr>
  </w:style>
  <w:style w:type="character" w:customStyle="1" w:styleId="Hyperlink12">
    <w:name w:val="Hyperlink.12"/>
    <w:basedOn w:val="Brak"/>
  </w:style>
  <w:style w:type="numbering" w:customStyle="1" w:styleId="Zaimportowanystyl43">
    <w:name w:val="Zaimportowany styl 43"/>
    <w:pPr>
      <w:numPr>
        <w:numId w:val="136"/>
      </w:numPr>
    </w:pPr>
  </w:style>
  <w:style w:type="numbering" w:customStyle="1" w:styleId="Zaimportowanystyl44">
    <w:name w:val="Zaimportowany styl 44"/>
    <w:pPr>
      <w:numPr>
        <w:numId w:val="138"/>
      </w:numPr>
    </w:pPr>
  </w:style>
  <w:style w:type="numbering" w:customStyle="1" w:styleId="Zaimportowanystyl45">
    <w:name w:val="Zaimportowany styl 45"/>
    <w:pPr>
      <w:numPr>
        <w:numId w:val="140"/>
      </w:numPr>
    </w:pPr>
  </w:style>
  <w:style w:type="numbering" w:customStyle="1" w:styleId="Zaimportowanystyl46">
    <w:name w:val="Zaimportowany styl 46"/>
    <w:pPr>
      <w:numPr>
        <w:numId w:val="142"/>
      </w:numPr>
    </w:pPr>
  </w:style>
  <w:style w:type="numbering" w:customStyle="1" w:styleId="Zaimportowanystyl47">
    <w:name w:val="Zaimportowany styl 47"/>
    <w:pPr>
      <w:numPr>
        <w:numId w:val="144"/>
      </w:numPr>
    </w:pPr>
  </w:style>
  <w:style w:type="numbering" w:customStyle="1" w:styleId="Zaimportowanystyl48">
    <w:name w:val="Zaimportowany styl 48"/>
    <w:pPr>
      <w:numPr>
        <w:numId w:val="146"/>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51"/>
      </w:numPr>
    </w:pPr>
  </w:style>
  <w:style w:type="numbering" w:customStyle="1" w:styleId="Zaimportowanystyl50">
    <w:name w:val="Zaimportowany styl 50"/>
    <w:pPr>
      <w:numPr>
        <w:numId w:val="153"/>
      </w:numPr>
    </w:pPr>
  </w:style>
  <w:style w:type="numbering" w:customStyle="1" w:styleId="Zaimportowanystyl51">
    <w:name w:val="Zaimportowany styl 51"/>
    <w:pPr>
      <w:numPr>
        <w:numId w:val="155"/>
      </w:numPr>
    </w:pPr>
  </w:style>
  <w:style w:type="paragraph" w:styleId="Bezodstpw">
    <w:name w:val="No Spacing"/>
    <w:pPr>
      <w:suppressAutoHyphens/>
      <w:jc w:val="both"/>
    </w:pPr>
    <w:rPr>
      <w:rFonts w:cs="Arial Unicode MS"/>
      <w:color w:val="000000"/>
      <w:u w:color="000000"/>
    </w:rPr>
  </w:style>
  <w:style w:type="numbering" w:customStyle="1" w:styleId="Zaimportowanystyl52">
    <w:name w:val="Zaimportowany styl 52"/>
    <w:pPr>
      <w:numPr>
        <w:numId w:val="157"/>
      </w:numPr>
    </w:pPr>
  </w:style>
  <w:style w:type="numbering" w:customStyle="1" w:styleId="Zaimportowanystyl53">
    <w:name w:val="Zaimportowany styl 53"/>
    <w:pPr>
      <w:numPr>
        <w:numId w:val="159"/>
      </w:numPr>
    </w:pPr>
  </w:style>
  <w:style w:type="numbering" w:customStyle="1" w:styleId="Zaimportowanystyl55">
    <w:name w:val="Zaimportowany styl 55"/>
    <w:pPr>
      <w:numPr>
        <w:numId w:val="162"/>
      </w:numPr>
    </w:pPr>
  </w:style>
  <w:style w:type="numbering" w:customStyle="1" w:styleId="Zaimportowanystyl56">
    <w:name w:val="Zaimportowany styl 56"/>
    <w:pPr>
      <w:numPr>
        <w:numId w:val="163"/>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7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paragraph" w:customStyle="1" w:styleId="DomylneA">
    <w:name w:val="Domyślne A"/>
    <w:rsid w:val="006A06DC"/>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kstpodstawowy">
    <w:name w:val="Body Text"/>
    <w:basedOn w:val="Normalny"/>
    <w:link w:val="TekstpodstawowyZnak"/>
    <w:rsid w:val="00FC66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bdr w:val="none" w:sz="0" w:space="0" w:color="auto"/>
      <w:lang w:val="x-none" w:eastAsia="x-none"/>
    </w:rPr>
  </w:style>
  <w:style w:type="character" w:customStyle="1" w:styleId="TekstpodstawowyZnak">
    <w:name w:val="Tekst podstawowy Znak"/>
    <w:basedOn w:val="Domylnaczcionkaakapitu"/>
    <w:link w:val="Tekstpodstawowy"/>
    <w:rsid w:val="00FC6645"/>
    <w:rPr>
      <w:rFonts w:eastAsia="Times New Roman"/>
      <w:sz w:val="24"/>
      <w:szCs w:val="24"/>
      <w:bdr w:val="none" w:sz="0" w:space="0" w:color="auto"/>
      <w:lang w:val="x-none" w:eastAsia="x-none"/>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
    <w:basedOn w:val="Domylnaczcionkaakapitu"/>
    <w:link w:val="Akapitzlist"/>
    <w:uiPriority w:val="34"/>
    <w:locked/>
    <w:rsid w:val="00874B4B"/>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cs="Arial Unicode MS"/>
      <w:color w:val="000000"/>
      <w:sz w:val="24"/>
      <w:szCs w:val="24"/>
      <w:u w:color="000000"/>
    </w:rPr>
  </w:style>
  <w:style w:type="paragraph" w:customStyle="1" w:styleId="CM1">
    <w:name w:val="CM1"/>
    <w:next w:val="Normalny"/>
    <w:pPr>
      <w:widowControl w:val="0"/>
      <w:suppressAutoHyphens/>
      <w:spacing w:line="363" w:lineRule="atLeast"/>
    </w:pPr>
    <w:rPr>
      <w:rFonts w:ascii="Arial" w:hAnsi="Arial" w:cs="Arial Unicode MS"/>
      <w:color w:val="000000"/>
      <w:sz w:val="24"/>
      <w:szCs w:val="24"/>
      <w:u w:color="000000"/>
    </w:rPr>
  </w:style>
  <w:style w:type="paragraph" w:customStyle="1" w:styleId="Default">
    <w:name w:val="Default"/>
    <w:pPr>
      <w:widowControl w:val="0"/>
      <w:suppressAutoHyphens/>
    </w:pPr>
    <w:rPr>
      <w:rFonts w:ascii="Arial" w:eastAsia="Arial" w:hAnsi="Arial" w:cs="Arial"/>
      <w:color w:val="000000"/>
      <w:sz w:val="24"/>
      <w:szCs w:val="24"/>
      <w:u w:color="000000"/>
    </w:rPr>
  </w:style>
  <w:style w:type="numbering" w:customStyle="1" w:styleId="Zaimportowanystyl2">
    <w:name w:val="Zaimportowany styl 2"/>
    <w:pPr>
      <w:numPr>
        <w:numId w:val="1"/>
      </w:numPr>
    </w:pPr>
  </w:style>
  <w:style w:type="numbering" w:customStyle="1" w:styleId="Zaimportowanystyl3">
    <w:name w:val="Zaimportowany styl 3"/>
    <w:pPr>
      <w:numPr>
        <w:numId w:val="3"/>
      </w:numPr>
    </w:pPr>
  </w:style>
  <w:style w:type="character" w:styleId="Numerstrony">
    <w:name w:val="page number"/>
  </w:style>
  <w:style w:type="character" w:customStyle="1" w:styleId="Brak">
    <w:name w:val="Brak"/>
  </w:style>
  <w:style w:type="character" w:customStyle="1" w:styleId="Hyperlink0">
    <w:name w:val="Hyperlink.0"/>
    <w:basedOn w:val="Brak"/>
    <w:rPr>
      <w:outline w:val="0"/>
      <w:color w:val="000000"/>
      <w:u w:val="none" w:color="000000"/>
    </w:rPr>
  </w:style>
  <w:style w:type="character" w:customStyle="1" w:styleId="Hyperlink1">
    <w:name w:val="Hyperlink.1"/>
    <w:basedOn w:val="Brak"/>
    <w:rPr>
      <w:rFonts w:ascii="Arial Narrow" w:eastAsia="Arial Narrow" w:hAnsi="Arial Narrow" w:cs="Arial Narrow"/>
      <w:sz w:val="22"/>
      <w:szCs w:val="22"/>
    </w:rPr>
  </w:style>
  <w:style w:type="character" w:customStyle="1" w:styleId="Hyperlink2">
    <w:name w:val="Hyperlink.2"/>
    <w:basedOn w:val="Brak"/>
    <w:rPr>
      <w:rFonts w:ascii="Arial Narrow" w:eastAsia="Arial Narrow" w:hAnsi="Arial Narrow" w:cs="Arial Narrow"/>
      <w:outline w:val="0"/>
      <w:color w:val="000000"/>
      <w:sz w:val="22"/>
      <w:szCs w:val="22"/>
      <w:u w:val="none" w:color="000000"/>
    </w:rPr>
  </w:style>
  <w:style w:type="character" w:customStyle="1" w:styleId="Hyperlink3">
    <w:name w:val="Hyperlink.3"/>
    <w:basedOn w:val="Brak"/>
    <w:rPr>
      <w:rFonts w:ascii="Arial Narrow" w:eastAsia="Arial Narrow" w:hAnsi="Arial Narrow" w:cs="Arial Narrow"/>
    </w:rPr>
  </w:style>
  <w:style w:type="character" w:customStyle="1" w:styleId="Hyperlink4">
    <w:name w:val="Hyperlink.4"/>
    <w:basedOn w:val="Brak"/>
    <w:rPr>
      <w:rFonts w:ascii="Arial Narrow" w:eastAsia="Arial Narrow" w:hAnsi="Arial Narrow" w:cs="Arial Narrow"/>
      <w:outline w:val="0"/>
      <w:color w:val="000000"/>
      <w:u w:val="none" w:color="000000"/>
    </w:r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14"/>
      </w:numPr>
    </w:pPr>
  </w:style>
  <w:style w:type="numbering" w:customStyle="1" w:styleId="Zaimportowanystyl5">
    <w:name w:val="Zaimportowany styl 5"/>
    <w:pPr>
      <w:numPr>
        <w:numId w:val="17"/>
      </w:numPr>
    </w:pPr>
  </w:style>
  <w:style w:type="numbering" w:customStyle="1" w:styleId="Zaimportowanystyl6">
    <w:name w:val="Zaimportowany styl 6"/>
    <w:pPr>
      <w:numPr>
        <w:numId w:val="20"/>
      </w:numPr>
    </w:pPr>
  </w:style>
  <w:style w:type="paragraph" w:styleId="Tekstpodstawowy2">
    <w:name w:val="Body Text 2"/>
    <w:pPr>
      <w:spacing w:after="120" w:line="480" w:lineRule="auto"/>
    </w:pPr>
    <w:rPr>
      <w:rFonts w:cs="Arial Unicode MS"/>
      <w:color w:val="000000"/>
      <w:sz w:val="24"/>
      <w:szCs w:val="24"/>
      <w:u w:color="000000"/>
    </w:rPr>
  </w:style>
  <w:style w:type="numbering" w:customStyle="1" w:styleId="Zaimportowanystyl7">
    <w:name w:val="Zaimportowany styl 7"/>
    <w:pPr>
      <w:numPr>
        <w:numId w:val="25"/>
      </w:numPr>
    </w:pPr>
  </w:style>
  <w:style w:type="numbering" w:customStyle="1" w:styleId="Zaimportowanystyl8">
    <w:name w:val="Zaimportowany styl 8"/>
    <w:pPr>
      <w:numPr>
        <w:numId w:val="26"/>
      </w:numPr>
    </w:pPr>
  </w:style>
  <w:style w:type="numbering" w:customStyle="1" w:styleId="Zaimportowanystyl9">
    <w:name w:val="Zaimportowany styl 9"/>
    <w:pPr>
      <w:numPr>
        <w:numId w:val="27"/>
      </w:numPr>
    </w:pPr>
  </w:style>
  <w:style w:type="numbering" w:customStyle="1" w:styleId="Zaimportowanystyl10">
    <w:name w:val="Zaimportowany styl 10"/>
    <w:pPr>
      <w:numPr>
        <w:numId w:val="29"/>
      </w:numPr>
    </w:pPr>
  </w:style>
  <w:style w:type="numbering" w:customStyle="1" w:styleId="Zaimportowanystyl11">
    <w:name w:val="Zaimportowany styl 11"/>
    <w:pPr>
      <w:numPr>
        <w:numId w:val="32"/>
      </w:numPr>
    </w:pPr>
  </w:style>
  <w:style w:type="numbering" w:customStyle="1" w:styleId="Zaimportowanystyl12">
    <w:name w:val="Zaimportowany styl 12"/>
    <w:pPr>
      <w:numPr>
        <w:numId w:val="35"/>
      </w:numPr>
    </w:pPr>
  </w:style>
  <w:style w:type="numbering" w:customStyle="1" w:styleId="Zaimportowanystyl13">
    <w:name w:val="Zaimportowany styl 13"/>
    <w:pPr>
      <w:numPr>
        <w:numId w:val="38"/>
      </w:numPr>
    </w:pPr>
  </w:style>
  <w:style w:type="numbering" w:customStyle="1" w:styleId="Zaimportowanystyl14">
    <w:name w:val="Zaimportowany styl 14"/>
    <w:pPr>
      <w:numPr>
        <w:numId w:val="39"/>
      </w:numPr>
    </w:pPr>
  </w:style>
  <w:style w:type="numbering" w:customStyle="1" w:styleId="Zaimportowanystyl15">
    <w:name w:val="Zaimportowany styl 15"/>
    <w:pPr>
      <w:numPr>
        <w:numId w:val="42"/>
      </w:numPr>
    </w:pPr>
  </w:style>
  <w:style w:type="numbering" w:customStyle="1" w:styleId="Zaimportowanystyl16">
    <w:name w:val="Zaimportowany styl 16"/>
    <w:pPr>
      <w:numPr>
        <w:numId w:val="44"/>
      </w:numPr>
    </w:pPr>
  </w:style>
  <w:style w:type="numbering" w:customStyle="1" w:styleId="Zaimportowanystyl17">
    <w:name w:val="Zaimportowany styl 17"/>
    <w:pPr>
      <w:numPr>
        <w:numId w:val="49"/>
      </w:numPr>
    </w:pPr>
  </w:style>
  <w:style w:type="numbering" w:customStyle="1" w:styleId="Zaimportowanystyl18">
    <w:name w:val="Zaimportowany styl 18"/>
    <w:pPr>
      <w:numPr>
        <w:numId w:val="52"/>
      </w:numPr>
    </w:pPr>
  </w:style>
  <w:style w:type="character" w:customStyle="1" w:styleId="Hyperlink5">
    <w:name w:val="Hyperlink.5"/>
    <w:basedOn w:val="Brak"/>
    <w:rPr>
      <w:rFonts w:ascii="Arial Narrow" w:eastAsia="Arial Narrow" w:hAnsi="Arial Narrow" w:cs="Arial Narrow"/>
      <w:b/>
      <w:bCs/>
      <w:sz w:val="22"/>
      <w:szCs w:val="22"/>
      <w:u w:val="single"/>
    </w:rPr>
  </w:style>
  <w:style w:type="numbering" w:customStyle="1" w:styleId="Zaimportowanystyl19">
    <w:name w:val="Zaimportowany styl 19"/>
    <w:pPr>
      <w:numPr>
        <w:numId w:val="57"/>
      </w:numPr>
    </w:pPr>
  </w:style>
  <w:style w:type="numbering" w:customStyle="1" w:styleId="Zaimportowanystyl20">
    <w:name w:val="Zaimportowany styl 20"/>
    <w:pPr>
      <w:numPr>
        <w:numId w:val="60"/>
      </w:numPr>
    </w:pPr>
  </w:style>
  <w:style w:type="character" w:customStyle="1" w:styleId="Hyperlink6">
    <w:name w:val="Hyperlink.6"/>
    <w:basedOn w:val="Brak"/>
    <w:rPr>
      <w:rFonts w:ascii="Arial Narrow" w:eastAsia="Arial Narrow" w:hAnsi="Arial Narrow" w:cs="Arial Narrow"/>
      <w:outline w:val="0"/>
      <w:color w:val="1155CC"/>
      <w:sz w:val="22"/>
      <w:szCs w:val="22"/>
      <w:u w:val="single" w:color="1155CC"/>
    </w:rPr>
  </w:style>
  <w:style w:type="numbering" w:customStyle="1" w:styleId="Zaimportowanystyl21">
    <w:name w:val="Zaimportowany styl 21"/>
    <w:pPr>
      <w:numPr>
        <w:numId w:val="67"/>
      </w:numPr>
    </w:pPr>
  </w:style>
  <w:style w:type="numbering" w:customStyle="1" w:styleId="Zaimportowanystyl22">
    <w:name w:val="Zaimportowany styl 22"/>
    <w:pPr>
      <w:numPr>
        <w:numId w:val="69"/>
      </w:numPr>
    </w:pPr>
  </w:style>
  <w:style w:type="numbering" w:customStyle="1" w:styleId="Zaimportowanystyl23">
    <w:name w:val="Zaimportowany styl 23"/>
    <w:pPr>
      <w:numPr>
        <w:numId w:val="71"/>
      </w:numPr>
    </w:pPr>
  </w:style>
  <w:style w:type="numbering" w:customStyle="1" w:styleId="Zaimportowanystyl24">
    <w:name w:val="Zaimportowany styl 24"/>
    <w:pPr>
      <w:numPr>
        <w:numId w:val="73"/>
      </w:numPr>
    </w:pPr>
  </w:style>
  <w:style w:type="numbering" w:customStyle="1" w:styleId="Zaimportowanystyl25">
    <w:name w:val="Zaimportowany styl 25"/>
    <w:pPr>
      <w:numPr>
        <w:numId w:val="76"/>
      </w:numPr>
    </w:pPr>
  </w:style>
  <w:style w:type="numbering" w:customStyle="1" w:styleId="Zaimportowanystyl26">
    <w:name w:val="Zaimportowany styl 26"/>
    <w:pPr>
      <w:numPr>
        <w:numId w:val="81"/>
      </w:numPr>
    </w:pPr>
  </w:style>
  <w:style w:type="paragraph" w:styleId="Akapitzlist">
    <w:name w:val="List Paragraph"/>
    <w:aliases w:val="normalny tekst,Akapit z list¹,Numerowanie,L1,Akapit z listą5,Akapit z listą BS,Bulleted list,Odstavec,Podsis rysunku,T_SZ_List Paragraph,sw tekst,CW_Lista"/>
    <w:link w:val="AkapitzlistZnak"/>
    <w:uiPriority w:val="34"/>
    <w:qFormat/>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27">
    <w:name w:val="Zaimportowany styl 27"/>
    <w:pPr>
      <w:numPr>
        <w:numId w:val="85"/>
      </w:numPr>
    </w:pPr>
  </w:style>
  <w:style w:type="numbering" w:customStyle="1" w:styleId="Zaimportowanystyl28">
    <w:name w:val="Zaimportowany styl 28"/>
    <w:pPr>
      <w:numPr>
        <w:numId w:val="87"/>
      </w:numPr>
    </w:pPr>
  </w:style>
  <w:style w:type="numbering" w:customStyle="1" w:styleId="Zaimportowanystyl29">
    <w:name w:val="Zaimportowany styl 29"/>
    <w:pPr>
      <w:numPr>
        <w:numId w:val="89"/>
      </w:numPr>
    </w:pPr>
  </w:style>
  <w:style w:type="numbering" w:customStyle="1" w:styleId="Zaimportowanystyl30">
    <w:name w:val="Zaimportowany styl 30"/>
    <w:pPr>
      <w:numPr>
        <w:numId w:val="91"/>
      </w:numPr>
    </w:pPr>
  </w:style>
  <w:style w:type="numbering" w:customStyle="1" w:styleId="Zaimportowanystyl31">
    <w:name w:val="Zaimportowany styl 31"/>
    <w:pPr>
      <w:numPr>
        <w:numId w:val="94"/>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2"/>
      </w:numPr>
    </w:pPr>
  </w:style>
  <w:style w:type="numbering" w:customStyle="1" w:styleId="Zaimportowanystyl35">
    <w:name w:val="Zaimportowany styl 35"/>
    <w:pPr>
      <w:numPr>
        <w:numId w:val="107"/>
      </w:numPr>
    </w:pPr>
  </w:style>
  <w:style w:type="numbering" w:customStyle="1" w:styleId="Zaimportowanystyl36">
    <w:name w:val="Zaimportowany styl 36"/>
    <w:pPr>
      <w:numPr>
        <w:numId w:val="110"/>
      </w:numPr>
    </w:pPr>
  </w:style>
  <w:style w:type="numbering" w:customStyle="1" w:styleId="Zaimportowanystyl37">
    <w:name w:val="Zaimportowany styl 37"/>
    <w:pPr>
      <w:numPr>
        <w:numId w:val="112"/>
      </w:numPr>
    </w:pPr>
  </w:style>
  <w:style w:type="character" w:customStyle="1" w:styleId="Hyperlink7">
    <w:name w:val="Hyperlink.7"/>
    <w:basedOn w:val="Brak"/>
    <w:rPr>
      <w:rFonts w:ascii="Arial Narrow" w:eastAsia="Arial Narrow" w:hAnsi="Arial Narrow" w:cs="Arial Narrow"/>
      <w:u w:val="single"/>
    </w:rPr>
  </w:style>
  <w:style w:type="character" w:customStyle="1" w:styleId="Hyperlink8">
    <w:name w:val="Hyperlink.8"/>
    <w:basedOn w:val="Brak"/>
    <w:rPr>
      <w:rFonts w:ascii="Arial Narrow" w:eastAsia="Arial Narrow" w:hAnsi="Arial Narrow" w:cs="Arial Narrow"/>
      <w:outline w:val="0"/>
      <w:color w:val="000000"/>
      <w:u w:val="single" w:color="000000"/>
    </w:rPr>
  </w:style>
  <w:style w:type="character" w:customStyle="1" w:styleId="Hyperlink9">
    <w:name w:val="Hyperlink.9"/>
    <w:basedOn w:val="Brak"/>
    <w:rPr>
      <w:u w:val="single"/>
    </w:rPr>
  </w:style>
  <w:style w:type="numbering" w:customStyle="1" w:styleId="Zaimportowanystyl38">
    <w:name w:val="Zaimportowany styl 38"/>
    <w:pPr>
      <w:numPr>
        <w:numId w:val="117"/>
      </w:numPr>
    </w:pPr>
  </w:style>
  <w:style w:type="numbering" w:customStyle="1" w:styleId="Zaimportowanystyl39">
    <w:name w:val="Zaimportowany styl 39"/>
    <w:pPr>
      <w:numPr>
        <w:numId w:val="121"/>
      </w:numPr>
    </w:pPr>
  </w:style>
  <w:style w:type="character" w:customStyle="1" w:styleId="Hyperlink10">
    <w:name w:val="Hyperlink.10"/>
    <w:basedOn w:val="Brak"/>
    <w:rPr>
      <w:rFonts w:ascii="Arial Narrow" w:eastAsia="Arial Narrow" w:hAnsi="Arial Narrow" w:cs="Arial Narrow"/>
      <w:b/>
      <w:bCs/>
    </w:rPr>
  </w:style>
  <w:style w:type="character" w:customStyle="1" w:styleId="Hyperlink11">
    <w:name w:val="Hyperlink.11"/>
    <w:basedOn w:val="Brak"/>
    <w:rPr>
      <w:outline w:val="0"/>
      <w:color w:val="000000"/>
      <w:u w:val="single" w:color="000000"/>
    </w:rPr>
  </w:style>
  <w:style w:type="numbering" w:customStyle="1" w:styleId="Zaimportowanystyl40">
    <w:name w:val="Zaimportowany styl 40"/>
    <w:pPr>
      <w:numPr>
        <w:numId w:val="125"/>
      </w:numPr>
    </w:pPr>
  </w:style>
  <w:style w:type="numbering" w:customStyle="1" w:styleId="Zaimportowanystyl41">
    <w:name w:val="Zaimportowany styl 41"/>
    <w:pPr>
      <w:numPr>
        <w:numId w:val="130"/>
      </w:numPr>
    </w:pPr>
  </w:style>
  <w:style w:type="numbering" w:customStyle="1" w:styleId="Zaimportowanystyl42">
    <w:name w:val="Zaimportowany styl 42"/>
    <w:pPr>
      <w:numPr>
        <w:numId w:val="134"/>
      </w:numPr>
    </w:pPr>
  </w:style>
  <w:style w:type="character" w:customStyle="1" w:styleId="Hyperlink12">
    <w:name w:val="Hyperlink.12"/>
    <w:basedOn w:val="Brak"/>
  </w:style>
  <w:style w:type="numbering" w:customStyle="1" w:styleId="Zaimportowanystyl43">
    <w:name w:val="Zaimportowany styl 43"/>
    <w:pPr>
      <w:numPr>
        <w:numId w:val="136"/>
      </w:numPr>
    </w:pPr>
  </w:style>
  <w:style w:type="numbering" w:customStyle="1" w:styleId="Zaimportowanystyl44">
    <w:name w:val="Zaimportowany styl 44"/>
    <w:pPr>
      <w:numPr>
        <w:numId w:val="138"/>
      </w:numPr>
    </w:pPr>
  </w:style>
  <w:style w:type="numbering" w:customStyle="1" w:styleId="Zaimportowanystyl45">
    <w:name w:val="Zaimportowany styl 45"/>
    <w:pPr>
      <w:numPr>
        <w:numId w:val="140"/>
      </w:numPr>
    </w:pPr>
  </w:style>
  <w:style w:type="numbering" w:customStyle="1" w:styleId="Zaimportowanystyl46">
    <w:name w:val="Zaimportowany styl 46"/>
    <w:pPr>
      <w:numPr>
        <w:numId w:val="142"/>
      </w:numPr>
    </w:pPr>
  </w:style>
  <w:style w:type="numbering" w:customStyle="1" w:styleId="Zaimportowanystyl47">
    <w:name w:val="Zaimportowany styl 47"/>
    <w:pPr>
      <w:numPr>
        <w:numId w:val="144"/>
      </w:numPr>
    </w:pPr>
  </w:style>
  <w:style w:type="numbering" w:customStyle="1" w:styleId="Zaimportowanystyl48">
    <w:name w:val="Zaimportowany styl 48"/>
    <w:pPr>
      <w:numPr>
        <w:numId w:val="146"/>
      </w:numPr>
    </w:pPr>
  </w:style>
  <w:style w:type="paragraph" w:customStyle="1" w:styleId="Zawartotabeli">
    <w:name w:val="Zawartość tabeli"/>
    <w:pPr>
      <w:suppressAutoHyphens/>
      <w:jc w:val="center"/>
    </w:pPr>
    <w:rPr>
      <w:rFonts w:cs="Arial Unicode MS"/>
      <w:b/>
      <w:bCs/>
      <w:color w:val="000000"/>
      <w:sz w:val="24"/>
      <w:szCs w:val="24"/>
      <w:u w:color="000000"/>
    </w:rPr>
  </w:style>
  <w:style w:type="paragraph" w:styleId="Tekstprzypisudolnego">
    <w:name w:val="footnote text"/>
    <w:pPr>
      <w:suppressAutoHyphens/>
    </w:pPr>
    <w:rPr>
      <w:rFonts w:ascii="Calibri" w:eastAsia="Calibri" w:hAnsi="Calibri" w:cs="Calibri"/>
      <w:color w:val="000000"/>
      <w:u w:color="000000"/>
    </w:rPr>
  </w:style>
  <w:style w:type="numbering" w:customStyle="1" w:styleId="Zaimportowanystyl49">
    <w:name w:val="Zaimportowany styl 49"/>
    <w:pPr>
      <w:numPr>
        <w:numId w:val="151"/>
      </w:numPr>
    </w:pPr>
  </w:style>
  <w:style w:type="numbering" w:customStyle="1" w:styleId="Zaimportowanystyl50">
    <w:name w:val="Zaimportowany styl 50"/>
    <w:pPr>
      <w:numPr>
        <w:numId w:val="153"/>
      </w:numPr>
    </w:pPr>
  </w:style>
  <w:style w:type="numbering" w:customStyle="1" w:styleId="Zaimportowanystyl51">
    <w:name w:val="Zaimportowany styl 51"/>
    <w:pPr>
      <w:numPr>
        <w:numId w:val="155"/>
      </w:numPr>
    </w:pPr>
  </w:style>
  <w:style w:type="paragraph" w:styleId="Bezodstpw">
    <w:name w:val="No Spacing"/>
    <w:pPr>
      <w:suppressAutoHyphens/>
      <w:jc w:val="both"/>
    </w:pPr>
    <w:rPr>
      <w:rFonts w:cs="Arial Unicode MS"/>
      <w:color w:val="000000"/>
      <w:u w:color="000000"/>
    </w:rPr>
  </w:style>
  <w:style w:type="numbering" w:customStyle="1" w:styleId="Zaimportowanystyl52">
    <w:name w:val="Zaimportowany styl 52"/>
    <w:pPr>
      <w:numPr>
        <w:numId w:val="157"/>
      </w:numPr>
    </w:pPr>
  </w:style>
  <w:style w:type="numbering" w:customStyle="1" w:styleId="Zaimportowanystyl53">
    <w:name w:val="Zaimportowany styl 53"/>
    <w:pPr>
      <w:numPr>
        <w:numId w:val="159"/>
      </w:numPr>
    </w:pPr>
  </w:style>
  <w:style w:type="numbering" w:customStyle="1" w:styleId="Zaimportowanystyl55">
    <w:name w:val="Zaimportowany styl 55"/>
    <w:pPr>
      <w:numPr>
        <w:numId w:val="162"/>
      </w:numPr>
    </w:pPr>
  </w:style>
  <w:style w:type="numbering" w:customStyle="1" w:styleId="Zaimportowanystyl56">
    <w:name w:val="Zaimportowany styl 56"/>
    <w:pPr>
      <w:numPr>
        <w:numId w:val="163"/>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E5637"/>
    <w:rPr>
      <w:rFonts w:ascii="Tahoma" w:hAnsi="Tahoma" w:cs="Tahoma"/>
      <w:sz w:val="16"/>
      <w:szCs w:val="16"/>
    </w:rPr>
  </w:style>
  <w:style w:type="character" w:customStyle="1" w:styleId="TekstdymkaZnak">
    <w:name w:val="Tekst dymka Znak"/>
    <w:basedOn w:val="Domylnaczcionkaakapitu"/>
    <w:link w:val="Tekstdymka"/>
    <w:uiPriority w:val="99"/>
    <w:semiHidden/>
    <w:rsid w:val="002E5637"/>
    <w:rPr>
      <w:rFonts w:ascii="Tahoma" w:hAnsi="Tahoma" w:cs="Tahoma"/>
      <w:color w:val="000000"/>
      <w:sz w:val="16"/>
      <w:szCs w:val="16"/>
      <w:u w:color="000000"/>
    </w:rPr>
  </w:style>
  <w:style w:type="paragraph" w:styleId="Nagwek">
    <w:name w:val="header"/>
    <w:basedOn w:val="Normalny"/>
    <w:link w:val="NagwekZnak"/>
    <w:uiPriority w:val="99"/>
    <w:unhideWhenUsed/>
    <w:rsid w:val="00415294"/>
    <w:pPr>
      <w:tabs>
        <w:tab w:val="center" w:pos="4536"/>
        <w:tab w:val="right" w:pos="9072"/>
      </w:tabs>
    </w:pPr>
  </w:style>
  <w:style w:type="character" w:customStyle="1" w:styleId="NagwekZnak">
    <w:name w:val="Nagłówek Znak"/>
    <w:basedOn w:val="Domylnaczcionkaakapitu"/>
    <w:link w:val="Nagwek"/>
    <w:uiPriority w:val="99"/>
    <w:rsid w:val="00415294"/>
    <w:rPr>
      <w:rFonts w:cs="Arial Unicode MS"/>
      <w:color w:val="000000"/>
      <w:sz w:val="24"/>
      <w:szCs w:val="24"/>
      <w:u w:color="000000"/>
    </w:rPr>
  </w:style>
  <w:style w:type="paragraph" w:styleId="Tematkomentarza">
    <w:name w:val="annotation subject"/>
    <w:basedOn w:val="Tekstkomentarza"/>
    <w:next w:val="Tekstkomentarza"/>
    <w:link w:val="TematkomentarzaZnak"/>
    <w:uiPriority w:val="99"/>
    <w:semiHidden/>
    <w:unhideWhenUsed/>
    <w:rsid w:val="00030C0C"/>
    <w:rPr>
      <w:b/>
      <w:bCs/>
    </w:rPr>
  </w:style>
  <w:style w:type="character" w:customStyle="1" w:styleId="TematkomentarzaZnak">
    <w:name w:val="Temat komentarza Znak"/>
    <w:basedOn w:val="TekstkomentarzaZnak"/>
    <w:link w:val="Tematkomentarza"/>
    <w:uiPriority w:val="99"/>
    <w:semiHidden/>
    <w:rsid w:val="00030C0C"/>
    <w:rPr>
      <w:rFonts w:cs="Arial Unicode MS"/>
      <w:b/>
      <w:bCs/>
      <w:color w:val="000000"/>
      <w:u w:color="000000"/>
    </w:rPr>
  </w:style>
  <w:style w:type="paragraph" w:styleId="Poprawka">
    <w:name w:val="Revision"/>
    <w:hidden/>
    <w:uiPriority w:val="99"/>
    <w:semiHidden/>
    <w:rsid w:val="00030C0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a4">
    <w:name w:val="List 4"/>
    <w:basedOn w:val="Normalny"/>
    <w:rsid w:val="005D6C6A"/>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132" w:hanging="283"/>
    </w:pPr>
    <w:rPr>
      <w:rFonts w:eastAsia="Times New Roman" w:cs="Times New Roman"/>
      <w:color w:val="auto"/>
      <w:bdr w:val="none" w:sz="0" w:space="0" w:color="auto"/>
      <w:lang w:eastAsia="en-US"/>
    </w:rPr>
  </w:style>
  <w:style w:type="paragraph" w:styleId="NormalnyWeb">
    <w:name w:val="Normal (Web)"/>
    <w:rsid w:val="009B77FF"/>
    <w:pPr>
      <w:suppressAutoHyphens/>
      <w:ind w:left="191"/>
    </w:pPr>
    <w:rPr>
      <w:rFonts w:cs="Arial Unicode MS"/>
      <w:color w:val="000000"/>
      <w:sz w:val="24"/>
      <w:szCs w:val="24"/>
      <w:u w:color="000000"/>
    </w:rPr>
  </w:style>
  <w:style w:type="numbering" w:customStyle="1" w:styleId="Zaimportowanystyl320">
    <w:name w:val="Zaimportowany styl 32.0"/>
    <w:rsid w:val="009B77FF"/>
    <w:pPr>
      <w:numPr>
        <w:numId w:val="179"/>
      </w:numPr>
    </w:pPr>
  </w:style>
  <w:style w:type="character" w:customStyle="1" w:styleId="StopkaZnak">
    <w:name w:val="Stopka Znak"/>
    <w:basedOn w:val="Domylnaczcionkaakapitu"/>
    <w:link w:val="Stopka"/>
    <w:uiPriority w:val="99"/>
    <w:rsid w:val="00BF6954"/>
    <w:rPr>
      <w:rFonts w:cs="Arial Unicode MS"/>
      <w:color w:val="000000"/>
      <w:sz w:val="24"/>
      <w:szCs w:val="24"/>
      <w:u w:color="000000"/>
    </w:rPr>
  </w:style>
  <w:style w:type="paragraph" w:customStyle="1" w:styleId="DomylneA">
    <w:name w:val="Domyślne A"/>
    <w:rsid w:val="006A06DC"/>
    <w:pPr>
      <w:suppressAutoHyphens/>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kstpodstawowy">
    <w:name w:val="Body Text"/>
    <w:basedOn w:val="Normalny"/>
    <w:link w:val="TekstpodstawowyZnak"/>
    <w:rsid w:val="00FC66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bdr w:val="none" w:sz="0" w:space="0" w:color="auto"/>
      <w:lang w:val="x-none" w:eastAsia="x-none"/>
    </w:rPr>
  </w:style>
  <w:style w:type="character" w:customStyle="1" w:styleId="TekstpodstawowyZnak">
    <w:name w:val="Tekst podstawowy Znak"/>
    <w:basedOn w:val="Domylnaczcionkaakapitu"/>
    <w:link w:val="Tekstpodstawowy"/>
    <w:rsid w:val="00FC6645"/>
    <w:rPr>
      <w:rFonts w:eastAsia="Times New Roman"/>
      <w:sz w:val="24"/>
      <w:szCs w:val="24"/>
      <w:bdr w:val="none" w:sz="0" w:space="0" w:color="auto"/>
      <w:lang w:val="x-none" w:eastAsia="x-none"/>
    </w:rPr>
  </w:style>
  <w:style w:type="character" w:customStyle="1" w:styleId="AkapitzlistZnak">
    <w:name w:val="Akapit z listą Znak"/>
    <w:aliases w:val="normalny tekst Znak,Akapit z list¹ Znak,Numerowanie Znak,L1 Znak,Akapit z listą5 Znak,Akapit z listą BS Znak,Bulleted list Znak,Odstavec Znak,Podsis rysunku Znak,T_SZ_List Paragraph Znak,sw tekst Znak,CW_Lista Znak"/>
    <w:basedOn w:val="Domylnaczcionkaakapitu"/>
    <w:link w:val="Akapitzlist"/>
    <w:uiPriority w:val="34"/>
    <w:locked/>
    <w:rsid w:val="00874B4B"/>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017">
      <w:bodyDiv w:val="1"/>
      <w:marLeft w:val="0"/>
      <w:marRight w:val="0"/>
      <w:marTop w:val="0"/>
      <w:marBottom w:val="0"/>
      <w:divBdr>
        <w:top w:val="none" w:sz="0" w:space="0" w:color="auto"/>
        <w:left w:val="none" w:sz="0" w:space="0" w:color="auto"/>
        <w:bottom w:val="none" w:sz="0" w:space="0" w:color="auto"/>
        <w:right w:val="none" w:sz="0" w:space="0" w:color="auto"/>
      </w:divBdr>
    </w:div>
    <w:div w:id="1002703296">
      <w:bodyDiv w:val="1"/>
      <w:marLeft w:val="0"/>
      <w:marRight w:val="0"/>
      <w:marTop w:val="0"/>
      <w:marBottom w:val="0"/>
      <w:divBdr>
        <w:top w:val="none" w:sz="0" w:space="0" w:color="auto"/>
        <w:left w:val="none" w:sz="0" w:space="0" w:color="auto"/>
        <w:bottom w:val="none" w:sz="0" w:space="0" w:color="auto"/>
        <w:right w:val="none" w:sz="0" w:space="0" w:color="auto"/>
      </w:divBdr>
    </w:div>
    <w:div w:id="1023479693">
      <w:bodyDiv w:val="1"/>
      <w:marLeft w:val="0"/>
      <w:marRight w:val="0"/>
      <w:marTop w:val="0"/>
      <w:marBottom w:val="0"/>
      <w:divBdr>
        <w:top w:val="none" w:sz="0" w:space="0" w:color="auto"/>
        <w:left w:val="none" w:sz="0" w:space="0" w:color="auto"/>
        <w:bottom w:val="none" w:sz="0" w:space="0" w:color="auto"/>
        <w:right w:val="none" w:sz="0" w:space="0" w:color="auto"/>
      </w:divBdr>
    </w:div>
    <w:div w:id="1292251668">
      <w:bodyDiv w:val="1"/>
      <w:marLeft w:val="0"/>
      <w:marRight w:val="0"/>
      <w:marTop w:val="0"/>
      <w:marBottom w:val="0"/>
      <w:divBdr>
        <w:top w:val="none" w:sz="0" w:space="0" w:color="auto"/>
        <w:left w:val="none" w:sz="0" w:space="0" w:color="auto"/>
        <w:bottom w:val="none" w:sz="0" w:space="0" w:color="auto"/>
        <w:right w:val="none" w:sz="0" w:space="0" w:color="auto"/>
      </w:divBdr>
    </w:div>
    <w:div w:id="1358462436">
      <w:bodyDiv w:val="1"/>
      <w:marLeft w:val="0"/>
      <w:marRight w:val="0"/>
      <w:marTop w:val="0"/>
      <w:marBottom w:val="0"/>
      <w:divBdr>
        <w:top w:val="none" w:sz="0" w:space="0" w:color="auto"/>
        <w:left w:val="none" w:sz="0" w:space="0" w:color="auto"/>
        <w:bottom w:val="none" w:sz="0" w:space="0" w:color="auto"/>
        <w:right w:val="none" w:sz="0" w:space="0" w:color="auto"/>
      </w:divBdr>
    </w:div>
    <w:div w:id="1394740058">
      <w:bodyDiv w:val="1"/>
      <w:marLeft w:val="0"/>
      <w:marRight w:val="0"/>
      <w:marTop w:val="0"/>
      <w:marBottom w:val="0"/>
      <w:divBdr>
        <w:top w:val="none" w:sz="0" w:space="0" w:color="auto"/>
        <w:left w:val="none" w:sz="0" w:space="0" w:color="auto"/>
        <w:bottom w:val="none" w:sz="0" w:space="0" w:color="auto"/>
        <w:right w:val="none" w:sz="0" w:space="0" w:color="auto"/>
      </w:divBdr>
    </w:div>
    <w:div w:id="1417701249">
      <w:bodyDiv w:val="1"/>
      <w:marLeft w:val="0"/>
      <w:marRight w:val="0"/>
      <w:marTop w:val="0"/>
      <w:marBottom w:val="0"/>
      <w:divBdr>
        <w:top w:val="none" w:sz="0" w:space="0" w:color="auto"/>
        <w:left w:val="none" w:sz="0" w:space="0" w:color="auto"/>
        <w:bottom w:val="none" w:sz="0" w:space="0" w:color="auto"/>
        <w:right w:val="none" w:sz="0" w:space="0" w:color="auto"/>
      </w:divBdr>
    </w:div>
    <w:div w:id="1478381319">
      <w:bodyDiv w:val="1"/>
      <w:marLeft w:val="0"/>
      <w:marRight w:val="0"/>
      <w:marTop w:val="0"/>
      <w:marBottom w:val="0"/>
      <w:divBdr>
        <w:top w:val="none" w:sz="0" w:space="0" w:color="auto"/>
        <w:left w:val="none" w:sz="0" w:space="0" w:color="auto"/>
        <w:bottom w:val="none" w:sz="0" w:space="0" w:color="auto"/>
        <w:right w:val="none" w:sz="0" w:space="0" w:color="auto"/>
      </w:divBdr>
    </w:div>
    <w:div w:id="1809543518">
      <w:bodyDiv w:val="1"/>
      <w:marLeft w:val="0"/>
      <w:marRight w:val="0"/>
      <w:marTop w:val="0"/>
      <w:marBottom w:val="0"/>
      <w:divBdr>
        <w:top w:val="none" w:sz="0" w:space="0" w:color="auto"/>
        <w:left w:val="none" w:sz="0" w:space="0" w:color="auto"/>
        <w:bottom w:val="none" w:sz="0" w:space="0" w:color="auto"/>
        <w:right w:val="none" w:sz="0" w:space="0" w:color="auto"/>
      </w:divBdr>
    </w:div>
    <w:div w:id="1903132547">
      <w:bodyDiv w:val="1"/>
      <w:marLeft w:val="0"/>
      <w:marRight w:val="0"/>
      <w:marTop w:val="0"/>
      <w:marBottom w:val="0"/>
      <w:divBdr>
        <w:top w:val="none" w:sz="0" w:space="0" w:color="auto"/>
        <w:left w:val="none" w:sz="0" w:space="0" w:color="auto"/>
        <w:bottom w:val="none" w:sz="0" w:space="0" w:color="auto"/>
        <w:right w:val="none" w:sz="0" w:space="0" w:color="auto"/>
      </w:divBdr>
    </w:div>
    <w:div w:id="2056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oscierzyna"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platformazakupowa.pl/" TargetMode="External"/><Relationship Id="rId63" Type="http://schemas.openxmlformats.org/officeDocument/2006/relationships/hyperlink" Target="https://platformazakupowa.pl/pn/koscierzyna" TargetMode="External"/><Relationship Id="rId68" Type="http://schemas.openxmlformats.org/officeDocument/2006/relationships/hyperlink" Target="https://platformazakupowa.pl/" TargetMode="External"/><Relationship Id="rId76" Type="http://schemas.openxmlformats.org/officeDocument/2006/relationships/hyperlink" Target="https://platformazakupowa.pl/strona/45-instrukcje" TargetMode="External"/><Relationship Id="rId7" Type="http://schemas.openxmlformats.org/officeDocument/2006/relationships/footnotes" Target="footnotes.xml"/><Relationship Id="rId71"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koscierzyna.gda.pl/?bip=1&amp;cid=435"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moj.gov.pl/nforms/signer/upload?xFormsAppName=SIGNER" TargetMode="External"/><Relationship Id="rId58" Type="http://schemas.openxmlformats.org/officeDocument/2006/relationships/hyperlink" Target="http://platformazakupowa.pl" TargetMode="External"/><Relationship Id="rId66" Type="http://schemas.openxmlformats.org/officeDocument/2006/relationships/hyperlink" Target="http://platformazakupowa.pl" TargetMode="External"/><Relationship Id="rId74" Type="http://schemas.openxmlformats.org/officeDocument/2006/relationships/hyperlink" Target="http://platformazakupowa.pl" TargetMode="External"/><Relationship Id="rId79" Type="http://schemas.openxmlformats.org/officeDocument/2006/relationships/hyperlink" Target="mailto:urzad@koscierzyna.gda.pl" TargetMode="External"/><Relationship Id="rId5" Type="http://schemas.openxmlformats.org/officeDocument/2006/relationships/settings" Target="settings.xml"/><Relationship Id="rId61" Type="http://schemas.openxmlformats.org/officeDocument/2006/relationships/hyperlink" Target="https://platformazakupowa.pl/pn/koscierzyna" TargetMode="External"/><Relationship Id="rId82" Type="http://schemas.openxmlformats.org/officeDocument/2006/relationships/fontTable" Target="fontTable.xml"/><Relationship Id="rId10" Type="http://schemas.openxmlformats.org/officeDocument/2006/relationships/hyperlink" Target="https://platformazakupowa.pl/pn/koscierzyna"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www.nccert.pl/" TargetMode="External"/><Relationship Id="rId60" Type="http://schemas.openxmlformats.org/officeDocument/2006/relationships/hyperlink" Target="http://platformazakupowa.pl" TargetMode="External"/><Relationship Id="rId65" Type="http://schemas.openxmlformats.org/officeDocument/2006/relationships/hyperlink" Target="mailto:wizp@koscierzyna.gda.pl" TargetMode="External"/><Relationship Id="rId73" Type="http://schemas.openxmlformats.org/officeDocument/2006/relationships/hyperlink" Target="http://platformazakupowa.pl" TargetMode="External"/><Relationship Id="rId78" Type="http://schemas.openxmlformats.org/officeDocument/2006/relationships/hyperlink" Target="https://platformazakupowa.pl/pn/koscierzyna"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koscierzyna.gd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platformazakupowa.pl" TargetMode="External"/><Relationship Id="rId69" Type="http://schemas.openxmlformats.org/officeDocument/2006/relationships/hyperlink" Target="https://platformazakupowa.pl/" TargetMode="External"/><Relationship Id="rId77" Type="http://schemas.openxmlformats.org/officeDocument/2006/relationships/hyperlink" Target="https://platformazakupowa.pl/pn/koscierzyna" TargetMode="External"/><Relationship Id="rId8" Type="http://schemas.openxmlformats.org/officeDocument/2006/relationships/endnotes" Target="endnotes.xml"/><Relationship Id="rId51" Type="http://schemas.openxmlformats.org/officeDocument/2006/relationships/hyperlink" Target="https://platformazakupowa.pl/" TargetMode="External"/><Relationship Id="rId72" Type="http://schemas.openxmlformats.org/officeDocument/2006/relationships/hyperlink" Target="https://drive.google.com/file/d/1Kd1DttbBeiNWt4q4slS4t76lZVKPbkyD/view" TargetMode="External"/><Relationship Id="rId80" Type="http://schemas.openxmlformats.org/officeDocument/2006/relationships/hyperlink" Target="mailto:iod@koscierzyna.gda.pl" TargetMode="External"/><Relationship Id="rId3" Type="http://schemas.openxmlformats.org/officeDocument/2006/relationships/styles" Target="styles.xml"/><Relationship Id="rId12" Type="http://schemas.openxmlformats.org/officeDocument/2006/relationships/hyperlink" Target="https://platformazakupowa.pl/pn/koscierzyna"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www.gov.pl/web/mswia/oprogramowanie-do-pobrania" TargetMode="External"/><Relationship Id="rId62" Type="http://schemas.openxmlformats.org/officeDocument/2006/relationships/hyperlink" Target="https://platformazakupowa.pl/pn/koscierzyna" TargetMode="External"/><Relationship Id="rId70" Type="http://schemas.openxmlformats.org/officeDocument/2006/relationships/hyperlink" Target="https://platformazakupowa.pl/strona/1-regulamin" TargetMode="External"/><Relationship Id="rId75" Type="http://schemas.openxmlformats.org/officeDocument/2006/relationships/hyperlink" Target="http://platformazakupowa.p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platformazakupowa.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596A-23DE-4847-929D-2EEF3816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28607</Words>
  <Characters>171644</Characters>
  <Application>Microsoft Office Word</Application>
  <DocSecurity>0</DocSecurity>
  <Lines>1430</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JKM</cp:lastModifiedBy>
  <cp:revision>2</cp:revision>
  <cp:lastPrinted>2023-11-08T06:53:00Z</cp:lastPrinted>
  <dcterms:created xsi:type="dcterms:W3CDTF">2023-11-08T06:53:00Z</dcterms:created>
  <dcterms:modified xsi:type="dcterms:W3CDTF">2023-11-08T06:53:00Z</dcterms:modified>
</cp:coreProperties>
</file>