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43FC" w14:textId="1714EBEC" w:rsidR="00CB7E30" w:rsidRPr="003E0495" w:rsidRDefault="00A71CDB" w:rsidP="00783B87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3E0495">
        <w:rPr>
          <w:rFonts w:ascii="Arial" w:eastAsia="Times New Roman" w:hAnsi="Arial" w:cs="Arial"/>
          <w:snapToGrid w:val="0"/>
          <w:lang w:eastAsia="pl-PL"/>
        </w:rPr>
        <w:t>Rząska</w:t>
      </w:r>
      <w:r w:rsidR="00CB7E30" w:rsidRPr="003E0495">
        <w:rPr>
          <w:rFonts w:ascii="Arial" w:eastAsia="Times New Roman" w:hAnsi="Arial" w:cs="Arial"/>
          <w:snapToGrid w:val="0"/>
          <w:lang w:eastAsia="pl-PL"/>
        </w:rPr>
        <w:t xml:space="preserve">, dnia </w:t>
      </w:r>
      <w:r w:rsidR="00D5250C">
        <w:rPr>
          <w:rFonts w:ascii="Arial" w:eastAsia="Times New Roman" w:hAnsi="Arial" w:cs="Arial"/>
          <w:snapToGrid w:val="0"/>
          <w:lang w:eastAsia="pl-PL"/>
        </w:rPr>
        <w:t>0</w:t>
      </w:r>
      <w:r w:rsidR="00C87FD9">
        <w:rPr>
          <w:rFonts w:ascii="Arial" w:eastAsia="Times New Roman" w:hAnsi="Arial" w:cs="Arial"/>
          <w:snapToGrid w:val="0"/>
          <w:lang w:eastAsia="pl-PL"/>
        </w:rPr>
        <w:t>6</w:t>
      </w:r>
      <w:r w:rsidR="00BF6F74">
        <w:rPr>
          <w:rFonts w:ascii="Arial" w:eastAsia="Times New Roman" w:hAnsi="Arial" w:cs="Arial"/>
          <w:snapToGrid w:val="0"/>
          <w:lang w:eastAsia="pl-PL"/>
        </w:rPr>
        <w:t>.</w:t>
      </w:r>
      <w:r w:rsidR="00820EA6">
        <w:rPr>
          <w:rFonts w:ascii="Arial" w:eastAsia="Times New Roman" w:hAnsi="Arial" w:cs="Arial"/>
          <w:snapToGrid w:val="0"/>
          <w:lang w:eastAsia="pl-PL"/>
        </w:rPr>
        <w:t>0</w:t>
      </w:r>
      <w:r w:rsidR="00D5250C">
        <w:rPr>
          <w:rFonts w:ascii="Arial" w:eastAsia="Times New Roman" w:hAnsi="Arial" w:cs="Arial"/>
          <w:snapToGrid w:val="0"/>
          <w:lang w:eastAsia="pl-PL"/>
        </w:rPr>
        <w:t>7</w:t>
      </w:r>
      <w:r w:rsidR="00820EA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3E0495">
        <w:rPr>
          <w:rFonts w:ascii="Arial" w:eastAsia="Times New Roman" w:hAnsi="Arial" w:cs="Arial"/>
          <w:snapToGrid w:val="0"/>
          <w:lang w:eastAsia="pl-PL"/>
        </w:rPr>
        <w:t>20</w:t>
      </w:r>
      <w:r w:rsidRPr="003E0495">
        <w:rPr>
          <w:rFonts w:ascii="Arial" w:eastAsia="Times New Roman" w:hAnsi="Arial" w:cs="Arial"/>
          <w:snapToGrid w:val="0"/>
          <w:lang w:eastAsia="pl-PL"/>
        </w:rPr>
        <w:t>2</w:t>
      </w:r>
      <w:r w:rsidR="00815785">
        <w:rPr>
          <w:rFonts w:ascii="Arial" w:eastAsia="Times New Roman" w:hAnsi="Arial" w:cs="Arial"/>
          <w:snapToGrid w:val="0"/>
          <w:lang w:eastAsia="pl-PL"/>
        </w:rPr>
        <w:t>2</w:t>
      </w:r>
      <w:r w:rsidR="0083318E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3E0495">
        <w:rPr>
          <w:rFonts w:ascii="Arial" w:eastAsia="Times New Roman" w:hAnsi="Arial" w:cs="Arial"/>
          <w:snapToGrid w:val="0"/>
          <w:lang w:eastAsia="pl-PL"/>
        </w:rPr>
        <w:t>r.</w:t>
      </w:r>
    </w:p>
    <w:p w14:paraId="521DE89F" w14:textId="77777777" w:rsidR="00CB7E30" w:rsidRPr="003E0495" w:rsidRDefault="00CB7E30" w:rsidP="003E049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071FFF0" w14:textId="77777777" w:rsidR="00CB7E30" w:rsidRPr="003E0495" w:rsidRDefault="00890B78" w:rsidP="003E0495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E0495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o pytaniach do SWZ </w:t>
      </w:r>
      <w:r w:rsidR="00EF5136">
        <w:rPr>
          <w:rFonts w:ascii="Arial" w:hAnsi="Arial" w:cs="Arial"/>
          <w:b/>
          <w:bCs/>
          <w:sz w:val="24"/>
          <w:szCs w:val="24"/>
          <w:lang w:eastAsia="pl-PL"/>
        </w:rPr>
        <w:t>nr 1</w:t>
      </w:r>
    </w:p>
    <w:p w14:paraId="107494C6" w14:textId="77777777" w:rsidR="00CB7E30" w:rsidRPr="003E0495" w:rsidRDefault="00CB7E30" w:rsidP="003E049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1E5959" w14:textId="743E4E4A" w:rsidR="00BF2B83" w:rsidRDefault="00CB7E30" w:rsidP="00BF2B83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3E0495">
        <w:rPr>
          <w:rFonts w:ascii="Arial" w:eastAsia="Calibri" w:hAnsi="Arial" w:cs="Arial"/>
          <w:b/>
        </w:rPr>
        <w:t>Dotyczy:</w:t>
      </w:r>
      <w:r w:rsidRPr="003E0495">
        <w:rPr>
          <w:rFonts w:ascii="Arial" w:eastAsia="Calibri" w:hAnsi="Arial" w:cs="Arial"/>
        </w:rPr>
        <w:t xml:space="preserve"> </w:t>
      </w:r>
      <w:r w:rsidR="00EF5136" w:rsidRPr="00EF5136">
        <w:rPr>
          <w:rFonts w:ascii="Arial" w:eastAsia="Calibri" w:hAnsi="Arial" w:cs="Arial"/>
        </w:rPr>
        <w:t xml:space="preserve">przetargu </w:t>
      </w:r>
      <w:r w:rsidR="00815785">
        <w:rPr>
          <w:rFonts w:ascii="Arial" w:eastAsia="Calibri" w:hAnsi="Arial" w:cs="Arial"/>
        </w:rPr>
        <w:t xml:space="preserve">prowadzonego przez </w:t>
      </w:r>
      <w:r w:rsidR="00815785" w:rsidRPr="00815785">
        <w:rPr>
          <w:rFonts w:ascii="Arial" w:eastAsia="Calibri" w:hAnsi="Arial" w:cs="Arial"/>
        </w:rPr>
        <w:t>35</w:t>
      </w:r>
      <w:r w:rsidR="00815785">
        <w:rPr>
          <w:rFonts w:ascii="Arial" w:eastAsia="Calibri" w:hAnsi="Arial" w:cs="Arial"/>
        </w:rPr>
        <w:t>.</w:t>
      </w:r>
      <w:r w:rsidR="00815785" w:rsidRPr="00815785">
        <w:rPr>
          <w:rFonts w:ascii="Arial" w:eastAsia="Calibri" w:hAnsi="Arial" w:cs="Arial"/>
        </w:rPr>
        <w:t xml:space="preserve"> Wojskowy Oddział Gospodarczy</w:t>
      </w:r>
      <w:r w:rsidR="00815785">
        <w:rPr>
          <w:rFonts w:ascii="Arial" w:eastAsia="Calibri" w:hAnsi="Arial" w:cs="Arial"/>
        </w:rPr>
        <w:t xml:space="preserve"> </w:t>
      </w:r>
      <w:r w:rsidR="00024416">
        <w:rPr>
          <w:rFonts w:ascii="Arial" w:eastAsia="Calibri" w:hAnsi="Arial" w:cs="Arial"/>
        </w:rPr>
        <w:br/>
      </w:r>
      <w:r w:rsidR="00724CCB">
        <w:rPr>
          <w:rFonts w:ascii="Arial" w:eastAsia="Calibri" w:hAnsi="Arial" w:cs="Arial"/>
        </w:rPr>
        <w:t xml:space="preserve">pn. </w:t>
      </w:r>
      <w:r w:rsidR="00BF2B83" w:rsidRPr="00BF2B83">
        <w:rPr>
          <w:rFonts w:ascii="Arial" w:eastAsia="Calibri" w:hAnsi="Arial" w:cs="Arial"/>
          <w:b/>
          <w:bCs/>
        </w:rPr>
        <w:t>„Wykonanie dokumentacji projektowo-kosztorysowej remontu obiektów administrowanych przez 35 Wojskowy Oddział Gospodarczy w Rząsce”</w:t>
      </w:r>
      <w:r w:rsidR="00BF2B83">
        <w:rPr>
          <w:rFonts w:ascii="Arial" w:eastAsia="Calibri" w:hAnsi="Arial" w:cs="Arial"/>
          <w:b/>
          <w:bCs/>
        </w:rPr>
        <w:t xml:space="preserve">. </w:t>
      </w:r>
      <w:r w:rsidR="00024416">
        <w:rPr>
          <w:rFonts w:ascii="Arial" w:eastAsia="Calibri" w:hAnsi="Arial" w:cs="Arial"/>
          <w:b/>
          <w:bCs/>
        </w:rPr>
        <w:br/>
      </w:r>
      <w:r w:rsidR="00BF2B83" w:rsidRPr="00BF2B83">
        <w:rPr>
          <w:rFonts w:ascii="Arial" w:eastAsia="Calibri" w:hAnsi="Arial" w:cs="Arial"/>
          <w:b/>
          <w:bCs/>
        </w:rPr>
        <w:t xml:space="preserve">sygn. </w:t>
      </w:r>
      <w:r w:rsidR="00D5250C">
        <w:rPr>
          <w:rFonts w:ascii="Arial" w:eastAsia="Calibri" w:hAnsi="Arial" w:cs="Arial"/>
          <w:b/>
          <w:bCs/>
        </w:rPr>
        <w:t>23</w:t>
      </w:r>
      <w:r w:rsidR="00BF2B83" w:rsidRPr="00BF2B83">
        <w:rPr>
          <w:rFonts w:ascii="Arial" w:eastAsia="Calibri" w:hAnsi="Arial" w:cs="Arial"/>
          <w:b/>
          <w:bCs/>
        </w:rPr>
        <w:t>/INFR/22</w:t>
      </w:r>
      <w:r w:rsidR="00BF2B83">
        <w:rPr>
          <w:rFonts w:ascii="Arial" w:eastAsia="Calibri" w:hAnsi="Arial" w:cs="Arial"/>
          <w:b/>
          <w:bCs/>
        </w:rPr>
        <w:t>.</w:t>
      </w:r>
    </w:p>
    <w:p w14:paraId="2D589397" w14:textId="2E8CE448" w:rsidR="00CB7E30" w:rsidRPr="003E0495" w:rsidRDefault="006212A6" w:rsidP="00BF2B83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  <w:tab/>
      </w:r>
    </w:p>
    <w:p w14:paraId="3A22E059" w14:textId="4AAA07E3" w:rsidR="00CB7E30" w:rsidRDefault="00CB7E30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 xml:space="preserve">Zamawiający informuje, </w:t>
      </w:r>
      <w:r w:rsidR="00C87FD9">
        <w:rPr>
          <w:rFonts w:ascii="Arial" w:eastAsia="Calibri" w:hAnsi="Arial" w:cs="Arial"/>
        </w:rPr>
        <w:t xml:space="preserve">że </w:t>
      </w:r>
      <w:r w:rsidRPr="003E0495">
        <w:rPr>
          <w:rFonts w:ascii="Arial" w:eastAsia="Calibri" w:hAnsi="Arial" w:cs="Arial"/>
        </w:rPr>
        <w:t>wykonawc</w:t>
      </w:r>
      <w:r w:rsidR="007C097D"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 w:rsidR="007C097D"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</w:t>
      </w:r>
      <w:r w:rsidR="005B0203" w:rsidRPr="003E0495">
        <w:rPr>
          <w:rFonts w:ascii="Arial" w:eastAsia="Calibri" w:hAnsi="Arial" w:cs="Arial"/>
        </w:rPr>
        <w:t>oskiem o wyjaśnienie treści SWZ</w:t>
      </w:r>
      <w:r w:rsidRPr="003E0495">
        <w:rPr>
          <w:rFonts w:ascii="Arial" w:eastAsia="Calibri" w:hAnsi="Arial" w:cs="Arial"/>
        </w:rPr>
        <w:t>.</w:t>
      </w:r>
    </w:p>
    <w:p w14:paraId="77FD74B1" w14:textId="77777777" w:rsidR="00C87FD9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77246060" w14:textId="31C17D55" w:rsidR="00C87FD9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C87FD9">
        <w:rPr>
          <w:rFonts w:ascii="Arial" w:eastAsia="Calibri" w:hAnsi="Arial" w:cs="Arial"/>
        </w:rPr>
        <w:t>Postępowanie - SYGN. 23/INFR/22 - Wykonanie dokumentacji projektowo - kosztorysowej remontu obiektów administrowanych przez 35 WOG w Rząsce" - Proszę o informacje odnośnie wymogu dotyczącego wadium pkt XVI SWZ. W SWZ pkt XVI widnieje zapis, że Zamawiający nie wymaga wniesienia wadium natomiast w Opisie Przedmiotu Zamówienia na poszczególne części - podane są kwoty do wniesienia wadium. Bardzo proszę o uściślenie ww. kryterium.</w:t>
      </w:r>
    </w:p>
    <w:p w14:paraId="3A144BCB" w14:textId="37AC7168" w:rsidR="00C87FD9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6D876145" w14:textId="45A04D30" w:rsidR="00C87FD9" w:rsidRPr="00084357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084357">
        <w:rPr>
          <w:rFonts w:ascii="Arial" w:eastAsia="Calibri" w:hAnsi="Arial" w:cs="Arial"/>
          <w:b/>
          <w:bCs/>
        </w:rPr>
        <w:t>Odpowiedź Zamawiającego: Zgodnie z zapisami SWZ wadium nie obowiązuje. Zamawiający poprawia opisy przedmiotów zamówienia dla każdej części.</w:t>
      </w:r>
    </w:p>
    <w:p w14:paraId="31BDFAC3" w14:textId="1B4204E3" w:rsidR="00C87FD9" w:rsidRPr="00084357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084357">
        <w:rPr>
          <w:rFonts w:ascii="Arial" w:eastAsia="Calibri" w:hAnsi="Arial" w:cs="Arial"/>
          <w:b/>
          <w:bCs/>
        </w:rPr>
        <w:t>W związku z powyższym Za</w:t>
      </w:r>
      <w:r w:rsidR="00084357" w:rsidRPr="00084357">
        <w:rPr>
          <w:rFonts w:ascii="Arial" w:eastAsia="Calibri" w:hAnsi="Arial" w:cs="Arial"/>
          <w:b/>
          <w:bCs/>
        </w:rPr>
        <w:t>mawiający zmienia termin składania ofert na dzień 11.07.2022 r. godz. 10:30.</w:t>
      </w:r>
    </w:p>
    <w:p w14:paraId="09B7185E" w14:textId="502E7376" w:rsidR="00C87FD9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2110613E" w14:textId="0C6F462B" w:rsidR="00C87FD9" w:rsidRDefault="00C87FD9" w:rsidP="006212A6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14:paraId="4D8213D8" w14:textId="5847949E" w:rsidR="003E0495" w:rsidRPr="00D5250C" w:rsidRDefault="00084357" w:rsidP="003E0495">
      <w:pPr>
        <w:spacing w:after="0" w:line="360" w:lineRule="auto"/>
        <w:ind w:firstLine="581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Kier</w:t>
      </w:r>
      <w:r w:rsidR="003E0495" w:rsidRPr="00D5250C">
        <w:rPr>
          <w:rFonts w:ascii="Arial" w:eastAsia="Calibri" w:hAnsi="Arial" w:cs="Arial"/>
        </w:rPr>
        <w:t xml:space="preserve">ownik </w:t>
      </w:r>
    </w:p>
    <w:p w14:paraId="12402E85" w14:textId="77777777" w:rsidR="003E0495" w:rsidRPr="00D5250C" w:rsidRDefault="003E0495" w:rsidP="003E0495">
      <w:pPr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                                                                               Sekcji Zamówień Publicznych</w:t>
      </w:r>
    </w:p>
    <w:p w14:paraId="4345711E" w14:textId="77777777" w:rsidR="005E28BC" w:rsidRPr="00D5250C" w:rsidRDefault="005E28BC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3E59E9B5" w14:textId="16649F07" w:rsidR="003F1EF5" w:rsidRPr="003E0495" w:rsidRDefault="005E28BC" w:rsidP="003E0495">
      <w:pPr>
        <w:spacing w:after="0" w:line="360" w:lineRule="auto"/>
        <w:jc w:val="both"/>
        <w:rPr>
          <w:rFonts w:ascii="Arial" w:eastAsia="Calibri" w:hAnsi="Arial" w:cs="Arial"/>
        </w:rPr>
      </w:pPr>
      <w:r w:rsidRPr="00D5250C">
        <w:rPr>
          <w:rFonts w:ascii="Arial" w:eastAsia="Calibri" w:hAnsi="Arial" w:cs="Arial"/>
        </w:rPr>
        <w:t xml:space="preserve">                                                                                   </w:t>
      </w:r>
      <w:r w:rsidR="00D5250C">
        <w:rPr>
          <w:rFonts w:ascii="Arial" w:eastAsia="Calibri" w:hAnsi="Arial" w:cs="Arial"/>
        </w:rPr>
        <w:t xml:space="preserve">    </w:t>
      </w:r>
      <w:r w:rsidR="006619AA">
        <w:rPr>
          <w:rFonts w:ascii="Arial" w:eastAsia="Calibri" w:hAnsi="Arial" w:cs="Arial"/>
        </w:rPr>
        <w:t>/-/</w:t>
      </w:r>
      <w:r w:rsidR="003E0495" w:rsidRPr="00D5250C">
        <w:rPr>
          <w:rFonts w:ascii="Arial" w:eastAsia="Calibri" w:hAnsi="Arial" w:cs="Arial"/>
        </w:rPr>
        <w:t>Jarosław MAJECKI</w:t>
      </w:r>
    </w:p>
    <w:p w14:paraId="5C4D733A" w14:textId="77777777" w:rsidR="003E0495" w:rsidRPr="003E0495" w:rsidRDefault="003E0495" w:rsidP="003E0495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4A55F5" w14:textId="28CBE82E" w:rsidR="003E0495" w:rsidRPr="003E0495" w:rsidRDefault="003E0495" w:rsidP="003E0495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3E0495">
        <w:rPr>
          <w:rFonts w:ascii="Arial" w:eastAsia="Calibri" w:hAnsi="Arial" w:cs="Arial"/>
          <w:sz w:val="18"/>
          <w:szCs w:val="18"/>
        </w:rPr>
        <w:t xml:space="preserve">Wykonał: </w:t>
      </w:r>
      <w:r w:rsidR="00523E15">
        <w:rPr>
          <w:rFonts w:ascii="Arial" w:eastAsia="Calibri" w:hAnsi="Arial" w:cs="Arial"/>
          <w:sz w:val="18"/>
          <w:szCs w:val="18"/>
        </w:rPr>
        <w:t>Aneta Latocha</w:t>
      </w:r>
      <w:r w:rsidRPr="003E0495">
        <w:rPr>
          <w:rFonts w:ascii="Arial" w:eastAsia="Calibri" w:hAnsi="Arial" w:cs="Arial"/>
          <w:sz w:val="18"/>
          <w:szCs w:val="18"/>
        </w:rPr>
        <w:t xml:space="preserve">  261 13 30 </w:t>
      </w:r>
      <w:r w:rsidR="00523E15">
        <w:rPr>
          <w:rFonts w:ascii="Arial" w:eastAsia="Calibri" w:hAnsi="Arial" w:cs="Arial"/>
          <w:sz w:val="18"/>
          <w:szCs w:val="18"/>
        </w:rPr>
        <w:t>17</w:t>
      </w:r>
    </w:p>
    <w:p w14:paraId="4B4102A9" w14:textId="338D5CAF" w:rsidR="009C3503" w:rsidRPr="009C3503" w:rsidRDefault="003E0495" w:rsidP="00084357">
      <w:pPr>
        <w:spacing w:after="0" w:line="360" w:lineRule="auto"/>
        <w:jc w:val="both"/>
        <w:rPr>
          <w:rFonts w:asciiTheme="majorHAnsi" w:eastAsia="Calibri" w:hAnsiTheme="majorHAnsi" w:cs="Arial"/>
          <w:iCs/>
          <w:color w:val="002060"/>
        </w:rPr>
      </w:pPr>
      <w:r w:rsidRPr="003E0495">
        <w:rPr>
          <w:rFonts w:ascii="Arial" w:eastAsia="Calibri" w:hAnsi="Arial" w:cs="Arial"/>
          <w:sz w:val="18"/>
          <w:szCs w:val="18"/>
        </w:rPr>
        <w:t>T.2712</w:t>
      </w:r>
    </w:p>
    <w:sectPr w:rsidR="009C3503" w:rsidRPr="009C3503" w:rsidSect="00E97A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CA30" w14:textId="77777777" w:rsidR="007D2803" w:rsidRDefault="007D2803" w:rsidP="00E97A0F">
      <w:pPr>
        <w:spacing w:after="0" w:line="240" w:lineRule="auto"/>
      </w:pPr>
      <w:r>
        <w:separator/>
      </w:r>
    </w:p>
  </w:endnote>
  <w:endnote w:type="continuationSeparator" w:id="0">
    <w:p w14:paraId="3F906176" w14:textId="77777777" w:rsidR="007D2803" w:rsidRDefault="007D2803" w:rsidP="00E9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2608"/>
      <w:docPartObj>
        <w:docPartGallery w:val="Page Numbers (Bottom of Page)"/>
        <w:docPartUnique/>
      </w:docPartObj>
    </w:sdtPr>
    <w:sdtEndPr/>
    <w:sdtContent>
      <w:sdt>
        <w:sdtPr>
          <w:id w:val="510958315"/>
          <w:docPartObj>
            <w:docPartGallery w:val="Page Numbers (Top of Page)"/>
            <w:docPartUnique/>
          </w:docPartObj>
        </w:sdtPr>
        <w:sdtEndPr/>
        <w:sdtContent>
          <w:p w14:paraId="3D0FBCE5" w14:textId="77777777" w:rsidR="003E0495" w:rsidRDefault="003E0495">
            <w:pPr>
              <w:pStyle w:val="Stopka"/>
              <w:jc w:val="right"/>
            </w:pPr>
            <w:r>
              <w:t xml:space="preserve">Strona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2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2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CE7948" w14:textId="77777777" w:rsidR="003E0495" w:rsidRDefault="003E04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9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1ACC1" w14:textId="77777777" w:rsidR="003E0495" w:rsidRDefault="003E0495">
            <w:pPr>
              <w:pStyle w:val="Stopka"/>
              <w:jc w:val="right"/>
            </w:pPr>
            <w:r>
              <w:t xml:space="preserve">Strona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1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94D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94D3B">
              <w:rPr>
                <w:b/>
                <w:bCs/>
                <w:sz w:val="24"/>
                <w:szCs w:val="24"/>
              </w:rPr>
              <w:fldChar w:fldCharType="separate"/>
            </w:r>
            <w:r w:rsidR="00DD411C">
              <w:rPr>
                <w:b/>
                <w:bCs/>
                <w:noProof/>
              </w:rPr>
              <w:t>2</w:t>
            </w:r>
            <w:r w:rsidR="00494D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FD4E64" w14:textId="77777777" w:rsidR="003E0495" w:rsidRDefault="003E0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967C" w14:textId="77777777" w:rsidR="007D2803" w:rsidRDefault="007D2803" w:rsidP="00E97A0F">
      <w:pPr>
        <w:spacing w:after="0" w:line="240" w:lineRule="auto"/>
      </w:pPr>
      <w:r>
        <w:separator/>
      </w:r>
    </w:p>
  </w:footnote>
  <w:footnote w:type="continuationSeparator" w:id="0">
    <w:p w14:paraId="432FAE21" w14:textId="77777777" w:rsidR="007D2803" w:rsidRDefault="007D2803" w:rsidP="00E9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F5DA" w14:textId="77777777" w:rsidR="00E97A0F" w:rsidRDefault="00E97A0F" w:rsidP="00E97A0F">
    <w:pPr>
      <w:pStyle w:val="Nagwek"/>
      <w:ind w:firstLine="993"/>
    </w:pPr>
  </w:p>
  <w:p w14:paraId="3EB188CF" w14:textId="77777777" w:rsidR="00E97A0F" w:rsidRDefault="00E97A0F" w:rsidP="00E97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34D7" w14:textId="039DFC09" w:rsidR="00E97A0F" w:rsidRPr="00E97A0F" w:rsidRDefault="00E97A0F" w:rsidP="00815785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96"/>
      </w:tabs>
      <w:spacing w:after="0" w:line="240" w:lineRule="auto"/>
      <w:jc w:val="right"/>
      <w:rPr>
        <w:rFonts w:ascii="Arial" w:eastAsia="Times New Roman" w:hAnsi="Arial" w:cs="Arial"/>
        <w:b/>
        <w:sz w:val="18"/>
        <w:szCs w:val="18"/>
        <w:lang w:eastAsia="pl-PL"/>
      </w:rPr>
    </w:pPr>
    <w:r w:rsidRPr="00E97A0F">
      <w:rPr>
        <w:rFonts w:ascii="Arial" w:eastAsia="Times New Roman" w:hAnsi="Arial" w:cs="Arial"/>
        <w:b/>
        <w:iCs/>
        <w:sz w:val="18"/>
        <w:szCs w:val="18"/>
      </w:rPr>
      <w:tab/>
      <w:t xml:space="preserve">                </w:t>
    </w:r>
    <w:r w:rsidRPr="00E97A0F">
      <w:rPr>
        <w:rFonts w:ascii="Arial" w:eastAsia="Times New Roman" w:hAnsi="Arial" w:cs="Arial"/>
        <w:b/>
        <w:iCs/>
        <w:sz w:val="18"/>
        <w:szCs w:val="18"/>
      </w:rPr>
      <w:tab/>
    </w:r>
    <w:r w:rsidR="00815785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441FC0D" wp14:editId="0DCD0C3A">
          <wp:extent cx="2600325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361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5DE9A" w14:textId="77777777" w:rsidR="00E97A0F" w:rsidRDefault="00E97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9CA"/>
    <w:multiLevelType w:val="hybridMultilevel"/>
    <w:tmpl w:val="CE460A72"/>
    <w:lvl w:ilvl="0" w:tplc="B938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275C8"/>
    <w:multiLevelType w:val="hybridMultilevel"/>
    <w:tmpl w:val="CE460A72"/>
    <w:lvl w:ilvl="0" w:tplc="B938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9530399">
    <w:abstractNumId w:val="1"/>
  </w:num>
  <w:num w:numId="2" w16cid:durableId="1661695298">
    <w:abstractNumId w:val="0"/>
  </w:num>
  <w:num w:numId="3" w16cid:durableId="2100907832">
    <w:abstractNumId w:val="4"/>
  </w:num>
  <w:num w:numId="4" w16cid:durableId="1447040967">
    <w:abstractNumId w:val="3"/>
  </w:num>
  <w:num w:numId="5" w16cid:durableId="572279227">
    <w:abstractNumId w:val="2"/>
  </w:num>
  <w:num w:numId="6" w16cid:durableId="1551266584">
    <w:abstractNumId w:val="6"/>
  </w:num>
  <w:num w:numId="7" w16cid:durableId="292367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06273"/>
    <w:rsid w:val="00024416"/>
    <w:rsid w:val="00030254"/>
    <w:rsid w:val="000703E0"/>
    <w:rsid w:val="000827C5"/>
    <w:rsid w:val="00084357"/>
    <w:rsid w:val="00093958"/>
    <w:rsid w:val="001953C1"/>
    <w:rsid w:val="001B054C"/>
    <w:rsid w:val="001E347E"/>
    <w:rsid w:val="001E7A01"/>
    <w:rsid w:val="00283FCE"/>
    <w:rsid w:val="0034676A"/>
    <w:rsid w:val="0037752C"/>
    <w:rsid w:val="00383AB1"/>
    <w:rsid w:val="003E0495"/>
    <w:rsid w:val="003F1EF5"/>
    <w:rsid w:val="00414037"/>
    <w:rsid w:val="00431630"/>
    <w:rsid w:val="00494D3B"/>
    <w:rsid w:val="004A1262"/>
    <w:rsid w:val="00523E15"/>
    <w:rsid w:val="00533516"/>
    <w:rsid w:val="00560F18"/>
    <w:rsid w:val="00561071"/>
    <w:rsid w:val="005B0203"/>
    <w:rsid w:val="005D4B76"/>
    <w:rsid w:val="005E28BC"/>
    <w:rsid w:val="006212A6"/>
    <w:rsid w:val="00644EB8"/>
    <w:rsid w:val="00652394"/>
    <w:rsid w:val="006542BF"/>
    <w:rsid w:val="006619AA"/>
    <w:rsid w:val="006A6670"/>
    <w:rsid w:val="006B21C5"/>
    <w:rsid w:val="006E3A31"/>
    <w:rsid w:val="006E3B2F"/>
    <w:rsid w:val="006E3E5E"/>
    <w:rsid w:val="006F49A0"/>
    <w:rsid w:val="00724CCB"/>
    <w:rsid w:val="00774E9B"/>
    <w:rsid w:val="00783B87"/>
    <w:rsid w:val="007C097D"/>
    <w:rsid w:val="007D2803"/>
    <w:rsid w:val="007D517E"/>
    <w:rsid w:val="00801E5A"/>
    <w:rsid w:val="00815785"/>
    <w:rsid w:val="00820B53"/>
    <w:rsid w:val="00820EA6"/>
    <w:rsid w:val="0083318E"/>
    <w:rsid w:val="008864B3"/>
    <w:rsid w:val="00890B78"/>
    <w:rsid w:val="008D14D2"/>
    <w:rsid w:val="009153D7"/>
    <w:rsid w:val="0097574A"/>
    <w:rsid w:val="009C3503"/>
    <w:rsid w:val="009D27EF"/>
    <w:rsid w:val="00A37620"/>
    <w:rsid w:val="00A71CDB"/>
    <w:rsid w:val="00AD543C"/>
    <w:rsid w:val="00BA0B41"/>
    <w:rsid w:val="00BF2B83"/>
    <w:rsid w:val="00BF6F74"/>
    <w:rsid w:val="00C63D1F"/>
    <w:rsid w:val="00C65C95"/>
    <w:rsid w:val="00C87BE3"/>
    <w:rsid w:val="00C87FD9"/>
    <w:rsid w:val="00CB5C8F"/>
    <w:rsid w:val="00CB7E30"/>
    <w:rsid w:val="00CC56F6"/>
    <w:rsid w:val="00D50C3A"/>
    <w:rsid w:val="00D5250C"/>
    <w:rsid w:val="00D67D27"/>
    <w:rsid w:val="00D815F0"/>
    <w:rsid w:val="00DC3279"/>
    <w:rsid w:val="00DD411C"/>
    <w:rsid w:val="00DF5CFC"/>
    <w:rsid w:val="00E21358"/>
    <w:rsid w:val="00E425EF"/>
    <w:rsid w:val="00E97A0F"/>
    <w:rsid w:val="00EF5136"/>
    <w:rsid w:val="00EF78D0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D52B8"/>
  <w15:docId w15:val="{52B78079-6163-452C-82DB-C8A7946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A0F"/>
  </w:style>
  <w:style w:type="paragraph" w:styleId="Stopka">
    <w:name w:val="footer"/>
    <w:basedOn w:val="Normalny"/>
    <w:link w:val="StopkaZnak"/>
    <w:uiPriority w:val="99"/>
    <w:unhideWhenUsed/>
    <w:rsid w:val="00E9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A0F"/>
  </w:style>
  <w:style w:type="paragraph" w:styleId="Tekstdymka">
    <w:name w:val="Balloon Text"/>
    <w:basedOn w:val="Normalny"/>
    <w:link w:val="TekstdymkaZnak"/>
    <w:uiPriority w:val="99"/>
    <w:semiHidden/>
    <w:unhideWhenUsed/>
    <w:rsid w:val="00E9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1EC7AF-0B8D-4524-B8C9-340FD1D86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6CE54-F6C9-471F-A349-E3FA773545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Latocha Aneta</cp:lastModifiedBy>
  <cp:revision>3</cp:revision>
  <cp:lastPrinted>2022-07-06T06:19:00Z</cp:lastPrinted>
  <dcterms:created xsi:type="dcterms:W3CDTF">2022-07-06T06:19:00Z</dcterms:created>
  <dcterms:modified xsi:type="dcterms:W3CDTF">2022-07-06T06:23:00Z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6343f1a4-53c8-4e85-9e3c-001cbf8676fa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iU3S5UEJ5265HJio8EvmCUiriNHOnnzM</vt:lpwstr>
  </property>
</Properties>
</file>