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D63302" w:rsidRPr="00D63302" w14:paraId="2AA556B2" w14:textId="77777777" w:rsidTr="0039403D">
        <w:trPr>
          <w:trHeight w:val="232"/>
        </w:trPr>
        <w:tc>
          <w:tcPr>
            <w:tcW w:w="80" w:type="dxa"/>
            <w:tcMar>
              <w:left w:w="0" w:type="dxa"/>
              <w:right w:w="0" w:type="dxa"/>
            </w:tcMar>
          </w:tcPr>
          <w:p w14:paraId="7BA5F1DA" w14:textId="77777777" w:rsidR="00E129AB" w:rsidRPr="00D63302" w:rsidRDefault="00E129AB" w:rsidP="00D63302">
            <w:pPr>
              <w:rPr>
                <w:rFonts w:cstheme="minorHAnsi"/>
                <w:sz w:val="20"/>
                <w:szCs w:val="20"/>
              </w:rPr>
            </w:pPr>
            <w:bookmarkStart w:id="0" w:name="_Hlk12607021"/>
          </w:p>
        </w:tc>
        <w:tc>
          <w:tcPr>
            <w:tcW w:w="8" w:type="dxa"/>
            <w:tcMar>
              <w:left w:w="0" w:type="dxa"/>
              <w:right w:w="0" w:type="dxa"/>
            </w:tcMar>
          </w:tcPr>
          <w:p w14:paraId="283C1FD3" w14:textId="77777777" w:rsidR="00E129AB" w:rsidRPr="00D63302" w:rsidRDefault="00E129AB" w:rsidP="00D63302">
            <w:pPr>
              <w:rPr>
                <w:rFonts w:cstheme="minorHAnsi"/>
                <w:sz w:val="20"/>
                <w:szCs w:val="20"/>
              </w:rPr>
            </w:pPr>
          </w:p>
        </w:tc>
        <w:tc>
          <w:tcPr>
            <w:tcW w:w="71" w:type="dxa"/>
            <w:tcMar>
              <w:left w:w="0" w:type="dxa"/>
              <w:right w:w="0" w:type="dxa"/>
            </w:tcMar>
          </w:tcPr>
          <w:p w14:paraId="259D9D39" w14:textId="77777777" w:rsidR="00E129AB" w:rsidRPr="00D63302" w:rsidRDefault="00E129AB" w:rsidP="00D63302">
            <w:pPr>
              <w:rPr>
                <w:rFonts w:cstheme="minorHAnsi"/>
                <w:sz w:val="20"/>
                <w:szCs w:val="20"/>
              </w:rPr>
            </w:pPr>
          </w:p>
        </w:tc>
      </w:tr>
      <w:bookmarkEnd w:id="0"/>
    </w:tbl>
    <w:p w14:paraId="23FBACFA" w14:textId="77777777" w:rsidR="00E129AB" w:rsidRPr="00D63302" w:rsidRDefault="00E129AB" w:rsidP="00D63302">
      <w:pPr>
        <w:spacing w:after="0" w:line="240" w:lineRule="auto"/>
        <w:rPr>
          <w:rFonts w:cstheme="minorHAnsi"/>
          <w:sz w:val="20"/>
          <w:szCs w:val="20"/>
        </w:rPr>
        <w:sectPr w:rsidR="00E129AB" w:rsidRPr="00D63302"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690BCFE1" w:rsidR="0039403D" w:rsidRPr="00D63302" w:rsidRDefault="0039403D" w:rsidP="00D63302">
      <w:pPr>
        <w:spacing w:after="0" w:line="240" w:lineRule="auto"/>
        <w:jc w:val="right"/>
        <w:rPr>
          <w:rFonts w:cstheme="minorHAnsi"/>
          <w:b/>
          <w:sz w:val="20"/>
          <w:szCs w:val="20"/>
        </w:rPr>
      </w:pPr>
      <w:r w:rsidRPr="00D63302">
        <w:rPr>
          <w:rFonts w:cstheme="minorHAnsi"/>
          <w:b/>
          <w:sz w:val="20"/>
          <w:szCs w:val="20"/>
        </w:rPr>
        <w:t xml:space="preserve">Szczecin, dnia </w:t>
      </w:r>
      <w:r w:rsidR="008A60FB">
        <w:rPr>
          <w:rFonts w:cstheme="minorHAnsi"/>
          <w:b/>
          <w:sz w:val="20"/>
          <w:szCs w:val="20"/>
        </w:rPr>
        <w:t>13-10</w:t>
      </w:r>
      <w:r w:rsidR="00184392" w:rsidRPr="00D63302">
        <w:rPr>
          <w:rFonts w:cstheme="minorHAnsi"/>
          <w:b/>
          <w:sz w:val="20"/>
          <w:szCs w:val="20"/>
        </w:rPr>
        <w:t>-</w:t>
      </w:r>
      <w:r w:rsidRPr="00D63302">
        <w:rPr>
          <w:rFonts w:cstheme="minorHAnsi"/>
          <w:b/>
          <w:sz w:val="20"/>
          <w:szCs w:val="20"/>
        </w:rPr>
        <w:t>202</w:t>
      </w:r>
      <w:r w:rsidR="00D91511" w:rsidRPr="00D63302">
        <w:rPr>
          <w:rFonts w:cstheme="minorHAnsi"/>
          <w:b/>
          <w:sz w:val="20"/>
          <w:szCs w:val="20"/>
        </w:rPr>
        <w:t>3</w:t>
      </w:r>
      <w:r w:rsidRPr="00D63302">
        <w:rPr>
          <w:rFonts w:cstheme="minorHAnsi"/>
          <w:b/>
          <w:sz w:val="20"/>
          <w:szCs w:val="20"/>
        </w:rPr>
        <w:t>r</w:t>
      </w:r>
    </w:p>
    <w:p w14:paraId="473C07F5" w14:textId="77777777" w:rsidR="002F551E" w:rsidRPr="00D63302" w:rsidRDefault="002F551E" w:rsidP="00D63302">
      <w:pPr>
        <w:pStyle w:val="Stopka"/>
        <w:tabs>
          <w:tab w:val="clear" w:pos="4536"/>
          <w:tab w:val="clear" w:pos="9072"/>
          <w:tab w:val="left" w:pos="1080"/>
        </w:tabs>
        <w:jc w:val="both"/>
        <w:rPr>
          <w:rFonts w:cstheme="minorHAnsi"/>
          <w:sz w:val="20"/>
          <w:szCs w:val="20"/>
        </w:rPr>
      </w:pPr>
      <w:r w:rsidRPr="00D63302">
        <w:rPr>
          <w:rFonts w:cstheme="minorHAnsi"/>
          <w:sz w:val="20"/>
          <w:szCs w:val="20"/>
        </w:rPr>
        <w:t>Dotyczy: postępowania o udzielenie zamówienia publicznego pn.:</w:t>
      </w:r>
    </w:p>
    <w:p w14:paraId="7A66F905" w14:textId="01D623DA" w:rsidR="0058225F" w:rsidRPr="00D63302" w:rsidRDefault="00103161" w:rsidP="00D63302">
      <w:pPr>
        <w:pStyle w:val="Tekstpodstawowy3"/>
        <w:spacing w:after="0" w:line="240" w:lineRule="auto"/>
        <w:jc w:val="both"/>
        <w:rPr>
          <w:rFonts w:cstheme="minorHAnsi"/>
          <w:b/>
          <w:sz w:val="20"/>
          <w:szCs w:val="20"/>
        </w:rPr>
      </w:pPr>
      <w:r>
        <w:rPr>
          <w:b/>
          <w:sz w:val="20"/>
          <w:szCs w:val="20"/>
        </w:rPr>
        <w:t>„</w:t>
      </w:r>
      <w:r w:rsidRPr="00E07E2A">
        <w:rPr>
          <w:b/>
          <w:sz w:val="20"/>
          <w:szCs w:val="20"/>
        </w:rPr>
        <w:t xml:space="preserve">Dostawa </w:t>
      </w:r>
      <w:r>
        <w:rPr>
          <w:b/>
          <w:sz w:val="20"/>
          <w:szCs w:val="20"/>
        </w:rPr>
        <w:t>rękawic chirurgicznych</w:t>
      </w:r>
      <w:r>
        <w:rPr>
          <w:b/>
          <w:sz w:val="20"/>
          <w:szCs w:val="20"/>
        </w:rPr>
        <w:t>”</w:t>
      </w:r>
      <w:r w:rsidR="0039403D" w:rsidRPr="00D63302">
        <w:rPr>
          <w:rFonts w:cstheme="minorHAnsi"/>
          <w:b/>
          <w:sz w:val="20"/>
          <w:szCs w:val="20"/>
        </w:rPr>
        <w:t xml:space="preserve">     </w:t>
      </w:r>
      <w:r w:rsidR="0039403D" w:rsidRPr="00D63302">
        <w:rPr>
          <w:rFonts w:cstheme="minorHAnsi"/>
          <w:b/>
          <w:sz w:val="20"/>
          <w:szCs w:val="20"/>
        </w:rPr>
        <w:tab/>
      </w:r>
      <w:r w:rsidR="0039403D" w:rsidRPr="00D63302">
        <w:rPr>
          <w:rFonts w:cstheme="minorHAnsi"/>
          <w:b/>
          <w:sz w:val="20"/>
          <w:szCs w:val="20"/>
        </w:rPr>
        <w:tab/>
      </w:r>
      <w:r w:rsidR="0039403D" w:rsidRPr="00D63302">
        <w:rPr>
          <w:rFonts w:cstheme="minorHAnsi"/>
          <w:b/>
          <w:sz w:val="20"/>
          <w:szCs w:val="20"/>
        </w:rPr>
        <w:tab/>
      </w:r>
      <w:r w:rsidR="0039403D" w:rsidRPr="00D63302">
        <w:rPr>
          <w:rFonts w:cstheme="minorHAnsi"/>
          <w:b/>
          <w:sz w:val="20"/>
          <w:szCs w:val="20"/>
        </w:rPr>
        <w:tab/>
      </w:r>
      <w:r w:rsidR="0039403D" w:rsidRPr="00D63302">
        <w:rPr>
          <w:rFonts w:cstheme="minorHAnsi"/>
          <w:b/>
          <w:sz w:val="20"/>
          <w:szCs w:val="20"/>
        </w:rPr>
        <w:tab/>
      </w:r>
      <w:r w:rsidR="0039403D" w:rsidRPr="00D63302">
        <w:rPr>
          <w:rFonts w:cstheme="minorHAnsi"/>
          <w:b/>
          <w:sz w:val="20"/>
          <w:szCs w:val="20"/>
        </w:rPr>
        <w:tab/>
      </w:r>
    </w:p>
    <w:p w14:paraId="62B6417E" w14:textId="77777777" w:rsidR="0058225F" w:rsidRPr="00D63302" w:rsidRDefault="0058225F" w:rsidP="00D63302">
      <w:pPr>
        <w:pStyle w:val="Tekstpodstawowy3"/>
        <w:spacing w:after="0" w:line="240" w:lineRule="auto"/>
        <w:jc w:val="both"/>
        <w:rPr>
          <w:rFonts w:cstheme="minorHAnsi"/>
          <w:b/>
          <w:sz w:val="20"/>
          <w:szCs w:val="20"/>
        </w:rPr>
      </w:pPr>
    </w:p>
    <w:p w14:paraId="2AA35858" w14:textId="5B6C3EE8" w:rsidR="0039403D" w:rsidRPr="00D63302" w:rsidRDefault="005A790E" w:rsidP="00D63302">
      <w:pPr>
        <w:pStyle w:val="Tekstpodstawowy3"/>
        <w:spacing w:after="0" w:line="240" w:lineRule="auto"/>
        <w:ind w:left="4248" w:firstLine="708"/>
        <w:jc w:val="both"/>
        <w:rPr>
          <w:rFonts w:cstheme="minorHAnsi"/>
          <w:b/>
          <w:sz w:val="20"/>
          <w:szCs w:val="20"/>
          <w:u w:val="single"/>
        </w:rPr>
      </w:pPr>
      <w:r w:rsidRPr="00D63302">
        <w:rPr>
          <w:rFonts w:cstheme="minorHAnsi"/>
          <w:b/>
          <w:sz w:val="20"/>
          <w:szCs w:val="20"/>
          <w:u w:val="single"/>
        </w:rPr>
        <w:t xml:space="preserve">Wyjaśnienia </w:t>
      </w:r>
      <w:r w:rsidR="00CA675C" w:rsidRPr="00D63302">
        <w:rPr>
          <w:rFonts w:cstheme="minorHAnsi"/>
          <w:b/>
          <w:sz w:val="20"/>
          <w:szCs w:val="20"/>
          <w:u w:val="single"/>
        </w:rPr>
        <w:t>1</w:t>
      </w:r>
    </w:p>
    <w:p w14:paraId="57810122" w14:textId="27123F45" w:rsidR="0039403D" w:rsidRPr="00D63302" w:rsidRDefault="0039403D" w:rsidP="00D63302">
      <w:pPr>
        <w:spacing w:after="0" w:line="240" w:lineRule="auto"/>
        <w:jc w:val="both"/>
        <w:rPr>
          <w:rFonts w:cstheme="minorHAnsi"/>
          <w:sz w:val="20"/>
          <w:szCs w:val="20"/>
        </w:rPr>
      </w:pPr>
      <w:r w:rsidRPr="00D63302">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D63302">
        <w:rPr>
          <w:rFonts w:cstheme="minorHAnsi"/>
          <w:sz w:val="20"/>
          <w:szCs w:val="20"/>
        </w:rPr>
        <w:t>t.j</w:t>
      </w:r>
      <w:proofErr w:type="spellEnd"/>
      <w:r w:rsidRPr="00D63302">
        <w:rPr>
          <w:rFonts w:cstheme="minorHAnsi"/>
          <w:sz w:val="20"/>
          <w:szCs w:val="20"/>
        </w:rPr>
        <w:t>. z dnia 2019.10.24 Zamawiający udziela następujących wyjaśnień:</w:t>
      </w:r>
    </w:p>
    <w:p w14:paraId="779F3DC5" w14:textId="77777777" w:rsidR="001B023D" w:rsidRPr="00D63302" w:rsidRDefault="001B023D" w:rsidP="00D63302">
      <w:pPr>
        <w:spacing w:after="0" w:line="240" w:lineRule="auto"/>
        <w:jc w:val="both"/>
        <w:rPr>
          <w:rFonts w:eastAsia="Times New Roman" w:cstheme="minorHAnsi"/>
          <w:b/>
          <w:sz w:val="20"/>
          <w:szCs w:val="20"/>
          <w:lang w:eastAsia="pl-PL"/>
        </w:rPr>
      </w:pPr>
    </w:p>
    <w:p w14:paraId="304B5848" w14:textId="77777777" w:rsidR="00DD5E5F" w:rsidRPr="00D63302" w:rsidRDefault="00DD5E5F" w:rsidP="00D63302">
      <w:pPr>
        <w:tabs>
          <w:tab w:val="left" w:pos="284"/>
        </w:tabs>
        <w:spacing w:after="0" w:line="240" w:lineRule="auto"/>
        <w:jc w:val="both"/>
        <w:rPr>
          <w:rFonts w:cstheme="minorHAnsi"/>
          <w:b/>
          <w:color w:val="FF0000"/>
          <w:sz w:val="20"/>
          <w:szCs w:val="20"/>
        </w:rPr>
      </w:pPr>
      <w:bookmarkStart w:id="1" w:name="_Hlk107864746"/>
      <w:r w:rsidRPr="00D63302">
        <w:rPr>
          <w:rFonts w:cstheme="minorHAnsi"/>
          <w:b/>
          <w:color w:val="FF0000"/>
          <w:sz w:val="20"/>
          <w:szCs w:val="20"/>
        </w:rPr>
        <w:t>Wykonawca I</w:t>
      </w:r>
    </w:p>
    <w:bookmarkEnd w:id="1"/>
    <w:p w14:paraId="2C55A6B7" w14:textId="77777777" w:rsidR="008A60FB" w:rsidRDefault="008A60FB" w:rsidP="008A60FB">
      <w:pPr>
        <w:rPr>
          <w:rFonts w:ascii="Calibri" w:hAnsi="Calibri" w:cs="Arial"/>
          <w:b/>
          <w:color w:val="000000"/>
          <w:sz w:val="20"/>
          <w:szCs w:val="20"/>
          <w:u w:val="single"/>
        </w:rPr>
      </w:pPr>
      <w:r>
        <w:rPr>
          <w:rFonts w:ascii="Calibri" w:hAnsi="Calibri" w:cs="Arial"/>
          <w:b/>
          <w:color w:val="000000"/>
          <w:sz w:val="20"/>
          <w:szCs w:val="20"/>
          <w:u w:val="single"/>
        </w:rPr>
        <w:t>Zadania nr 1 poz.1</w:t>
      </w:r>
    </w:p>
    <w:p w14:paraId="6CE975C0" w14:textId="142CEA83" w:rsidR="008A60FB" w:rsidRDefault="008A60FB" w:rsidP="008A60FB">
      <w:pPr>
        <w:rPr>
          <w:rFonts w:ascii="Calibri" w:hAnsi="Calibri" w:cs="Arial"/>
          <w:color w:val="000000"/>
          <w:sz w:val="20"/>
          <w:szCs w:val="20"/>
        </w:rPr>
      </w:pPr>
      <w:r>
        <w:rPr>
          <w:rFonts w:ascii="Calibri" w:hAnsi="Calibri" w:cs="Arial"/>
          <w:color w:val="000000"/>
          <w:sz w:val="20"/>
          <w:szCs w:val="20"/>
        </w:rPr>
        <w:t xml:space="preserve">Zwracamy się z prośbą o dopuszczenie rękawic tj.: </w:t>
      </w:r>
      <w:r w:rsidRPr="00B2354A">
        <w:rPr>
          <w:rFonts w:ascii="Calibri" w:hAnsi="Calibri" w:cs="Arial"/>
          <w:color w:val="000000"/>
          <w:sz w:val="20"/>
          <w:szCs w:val="20"/>
        </w:rPr>
        <w:t xml:space="preserve">Rękawice chirurgiczne, lateksowe, </w:t>
      </w:r>
      <w:proofErr w:type="spellStart"/>
      <w:r w:rsidRPr="00B2354A">
        <w:rPr>
          <w:rFonts w:ascii="Calibri" w:hAnsi="Calibri" w:cs="Arial"/>
          <w:color w:val="000000"/>
          <w:sz w:val="20"/>
          <w:szCs w:val="20"/>
        </w:rPr>
        <w:t>bezpudrowe</w:t>
      </w:r>
      <w:proofErr w:type="spellEnd"/>
      <w:r w:rsidRPr="00B2354A">
        <w:rPr>
          <w:rFonts w:ascii="Calibri" w:hAnsi="Calibri" w:cs="Arial"/>
          <w:color w:val="000000"/>
          <w:sz w:val="20"/>
          <w:szCs w:val="20"/>
        </w:rPr>
        <w:t xml:space="preserve">, polimeryzowane od wewnątrz w technologii </w:t>
      </w:r>
      <w:proofErr w:type="spellStart"/>
      <w:r w:rsidRPr="00B2354A">
        <w:rPr>
          <w:rFonts w:ascii="Calibri" w:hAnsi="Calibri" w:cs="Arial"/>
          <w:color w:val="000000"/>
          <w:sz w:val="20"/>
          <w:szCs w:val="20"/>
        </w:rPr>
        <w:t>Dermashield</w:t>
      </w:r>
      <w:proofErr w:type="spellEnd"/>
      <w:r>
        <w:rPr>
          <w:rFonts w:ascii="Calibri" w:hAnsi="Calibri" w:cs="Arial"/>
          <w:color w:val="000000"/>
          <w:sz w:val="20"/>
          <w:szCs w:val="20"/>
        </w:rPr>
        <w:t xml:space="preserve">, zewnętrznie chlorowane i </w:t>
      </w:r>
      <w:proofErr w:type="spellStart"/>
      <w:r>
        <w:rPr>
          <w:rFonts w:ascii="Calibri" w:hAnsi="Calibri" w:cs="Arial"/>
          <w:color w:val="000000"/>
          <w:sz w:val="20"/>
          <w:szCs w:val="20"/>
        </w:rPr>
        <w:t>silikonowane</w:t>
      </w:r>
      <w:proofErr w:type="spellEnd"/>
      <w:r w:rsidRPr="00B2354A">
        <w:rPr>
          <w:rFonts w:ascii="Calibri" w:hAnsi="Calibri" w:cs="Arial"/>
          <w:color w:val="000000"/>
          <w:sz w:val="20"/>
          <w:szCs w:val="20"/>
        </w:rPr>
        <w:t>. Gładkie</w:t>
      </w:r>
      <w:r>
        <w:rPr>
          <w:rFonts w:ascii="Calibri" w:hAnsi="Calibri" w:cs="Arial"/>
          <w:color w:val="000000"/>
          <w:sz w:val="20"/>
          <w:szCs w:val="20"/>
        </w:rPr>
        <w:t xml:space="preserve"> z wykończeniem z </w:t>
      </w:r>
      <w:proofErr w:type="spellStart"/>
      <w:r>
        <w:rPr>
          <w:rFonts w:ascii="Calibri" w:hAnsi="Calibri" w:cs="Arial"/>
          <w:color w:val="000000"/>
          <w:sz w:val="20"/>
          <w:szCs w:val="20"/>
        </w:rPr>
        <w:t>mikroteksturą</w:t>
      </w:r>
      <w:proofErr w:type="spellEnd"/>
      <w:r w:rsidRPr="00B2354A">
        <w:rPr>
          <w:rFonts w:ascii="Calibri" w:hAnsi="Calibri" w:cs="Arial"/>
          <w:color w:val="000000"/>
          <w:sz w:val="20"/>
          <w:szCs w:val="20"/>
        </w:rPr>
        <w:t>. Kolor brązowy. Kształt anatomiczny. Mankiet rolowany. Grubość ścianki na palcu 0,19mm</w:t>
      </w:r>
      <w:r>
        <w:rPr>
          <w:rFonts w:ascii="Calibri" w:hAnsi="Calibri" w:cs="Calibri"/>
          <w:color w:val="000000"/>
          <w:sz w:val="20"/>
          <w:szCs w:val="20"/>
        </w:rPr>
        <w:t>±</w:t>
      </w:r>
      <w:r>
        <w:rPr>
          <w:rFonts w:ascii="Calibri" w:hAnsi="Calibri" w:cs="Arial"/>
          <w:color w:val="000000"/>
          <w:sz w:val="20"/>
          <w:szCs w:val="20"/>
        </w:rPr>
        <w:t>0,02mm</w:t>
      </w:r>
      <w:r w:rsidRPr="00B2354A">
        <w:rPr>
          <w:rFonts w:ascii="Calibri" w:hAnsi="Calibri" w:cs="Arial"/>
          <w:color w:val="000000"/>
          <w:sz w:val="20"/>
          <w:szCs w:val="20"/>
        </w:rPr>
        <w:t>, na dłoni 0,19mm</w:t>
      </w:r>
      <w:r>
        <w:rPr>
          <w:rFonts w:ascii="Calibri" w:hAnsi="Calibri" w:cs="Calibri"/>
          <w:color w:val="000000"/>
          <w:sz w:val="20"/>
          <w:szCs w:val="20"/>
        </w:rPr>
        <w:t>±</w:t>
      </w:r>
      <w:r>
        <w:rPr>
          <w:rFonts w:ascii="Calibri" w:hAnsi="Calibri" w:cs="Arial"/>
          <w:color w:val="000000"/>
          <w:sz w:val="20"/>
          <w:szCs w:val="20"/>
        </w:rPr>
        <w:t>0,03mm</w:t>
      </w:r>
      <w:r w:rsidRPr="00B2354A">
        <w:rPr>
          <w:rFonts w:ascii="Calibri" w:hAnsi="Calibri" w:cs="Arial"/>
          <w:color w:val="000000"/>
          <w:sz w:val="20"/>
          <w:szCs w:val="20"/>
        </w:rPr>
        <w:t>, mankiecie 0,16mm</w:t>
      </w:r>
      <w:r>
        <w:rPr>
          <w:rFonts w:ascii="Calibri" w:hAnsi="Calibri" w:cs="Calibri"/>
          <w:color w:val="000000"/>
          <w:sz w:val="20"/>
          <w:szCs w:val="20"/>
        </w:rPr>
        <w:t>±</w:t>
      </w:r>
      <w:r>
        <w:rPr>
          <w:rFonts w:ascii="Calibri" w:hAnsi="Calibri" w:cs="Arial"/>
          <w:color w:val="000000"/>
          <w:sz w:val="20"/>
          <w:szCs w:val="20"/>
        </w:rPr>
        <w:t>0,02mm</w:t>
      </w:r>
      <w:r w:rsidRPr="00B2354A">
        <w:rPr>
          <w:rFonts w:ascii="Calibri" w:hAnsi="Calibri" w:cs="Arial"/>
          <w:color w:val="000000"/>
          <w:sz w:val="20"/>
          <w:szCs w:val="20"/>
        </w:rPr>
        <w:t xml:space="preserve">. </w:t>
      </w:r>
      <w:r>
        <w:rPr>
          <w:rFonts w:ascii="Calibri" w:hAnsi="Calibri" w:cs="Arial"/>
          <w:color w:val="000000"/>
          <w:sz w:val="20"/>
          <w:szCs w:val="20"/>
        </w:rPr>
        <w:t>Typowa d</w:t>
      </w:r>
      <w:r w:rsidRPr="00B2354A">
        <w:rPr>
          <w:rFonts w:ascii="Calibri" w:hAnsi="Calibri" w:cs="Arial"/>
          <w:color w:val="000000"/>
          <w:sz w:val="20"/>
          <w:szCs w:val="20"/>
        </w:rPr>
        <w:t xml:space="preserve">ługość </w:t>
      </w:r>
      <w:r>
        <w:rPr>
          <w:rFonts w:ascii="Calibri" w:hAnsi="Calibri" w:cs="Arial"/>
          <w:color w:val="000000"/>
          <w:sz w:val="20"/>
          <w:szCs w:val="20"/>
        </w:rPr>
        <w:t>rękawicy 302mm</w:t>
      </w:r>
      <w:r w:rsidRPr="00B2354A">
        <w:rPr>
          <w:rFonts w:ascii="Calibri" w:hAnsi="Calibri" w:cs="Arial"/>
          <w:color w:val="000000"/>
          <w:sz w:val="20"/>
          <w:szCs w:val="20"/>
        </w:rPr>
        <w:t xml:space="preserve">. </w:t>
      </w:r>
      <w:r>
        <w:rPr>
          <w:rFonts w:ascii="Calibri" w:hAnsi="Calibri" w:cs="Arial"/>
          <w:color w:val="000000"/>
          <w:sz w:val="20"/>
          <w:szCs w:val="20"/>
        </w:rPr>
        <w:t xml:space="preserve">Normatywna siła zrywu </w:t>
      </w:r>
      <w:r w:rsidRPr="00B2354A">
        <w:rPr>
          <w:rFonts w:ascii="Calibri" w:hAnsi="Calibri" w:cs="Arial"/>
          <w:color w:val="000000"/>
          <w:sz w:val="20"/>
          <w:szCs w:val="20"/>
        </w:rPr>
        <w:t>prze</w:t>
      </w:r>
      <w:r>
        <w:rPr>
          <w:rFonts w:ascii="Calibri" w:hAnsi="Calibri" w:cs="Arial"/>
          <w:color w:val="000000"/>
          <w:sz w:val="20"/>
          <w:szCs w:val="20"/>
        </w:rPr>
        <w:t>d</w:t>
      </w:r>
      <w:r w:rsidRPr="00B2354A">
        <w:rPr>
          <w:rFonts w:ascii="Calibri" w:hAnsi="Calibri" w:cs="Arial"/>
          <w:color w:val="000000"/>
          <w:sz w:val="20"/>
          <w:szCs w:val="20"/>
        </w:rPr>
        <w:t xml:space="preserve"> starzeniem </w:t>
      </w:r>
      <w:r>
        <w:rPr>
          <w:rFonts w:ascii="Calibri" w:hAnsi="Calibri" w:cs="Arial"/>
          <w:color w:val="000000"/>
          <w:sz w:val="20"/>
          <w:szCs w:val="20"/>
        </w:rPr>
        <w:t>9N potwierdzona kartą techniczną producenta, osiągana typowa wartość 16</w:t>
      </w:r>
      <w:r w:rsidRPr="00B2354A">
        <w:rPr>
          <w:rFonts w:ascii="Calibri" w:hAnsi="Calibri" w:cs="Arial"/>
          <w:color w:val="000000"/>
          <w:sz w:val="20"/>
          <w:szCs w:val="20"/>
        </w:rPr>
        <w:t>N wg EN 455-2</w:t>
      </w:r>
      <w:r>
        <w:rPr>
          <w:rFonts w:ascii="Calibri" w:hAnsi="Calibri" w:cs="Arial"/>
          <w:color w:val="000000"/>
          <w:sz w:val="20"/>
          <w:szCs w:val="20"/>
        </w:rPr>
        <w:t xml:space="preserve"> potwierdzona dokumentem producenta</w:t>
      </w:r>
      <w:r w:rsidRPr="00B2354A">
        <w:rPr>
          <w:rFonts w:ascii="Calibri" w:hAnsi="Calibri" w:cs="Arial"/>
          <w:color w:val="000000"/>
          <w:sz w:val="20"/>
          <w:szCs w:val="20"/>
        </w:rPr>
        <w:t>. AQL 0,65. Poziom protein lateksowych wg EN 455-3</w:t>
      </w:r>
      <w:r>
        <w:rPr>
          <w:rFonts w:ascii="Calibri" w:hAnsi="Calibri" w:cs="Arial"/>
          <w:color w:val="000000"/>
          <w:sz w:val="20"/>
          <w:szCs w:val="20"/>
        </w:rPr>
        <w:t xml:space="preserve"> max.30</w:t>
      </w:r>
      <w:r>
        <w:rPr>
          <w:rFonts w:ascii="Calibri" w:hAnsi="Calibri" w:cs="Calibri"/>
          <w:color w:val="000000"/>
          <w:sz w:val="20"/>
          <w:szCs w:val="20"/>
        </w:rPr>
        <w:t>µ</w:t>
      </w:r>
      <w:r>
        <w:rPr>
          <w:rFonts w:ascii="Calibri" w:hAnsi="Calibri" w:cs="Arial"/>
          <w:color w:val="000000"/>
          <w:sz w:val="20"/>
          <w:szCs w:val="20"/>
        </w:rPr>
        <w:t xml:space="preserve">g/g potwierdzony kartą techniczną producenta, a </w:t>
      </w:r>
      <w:r w:rsidRPr="00B2354A">
        <w:rPr>
          <w:rFonts w:ascii="Calibri" w:hAnsi="Calibri" w:cs="Arial"/>
          <w:color w:val="000000"/>
          <w:sz w:val="20"/>
          <w:szCs w:val="20"/>
        </w:rPr>
        <w:t xml:space="preserve">poniżej 10µg/g </w:t>
      </w:r>
      <w:r>
        <w:rPr>
          <w:rFonts w:ascii="Calibri" w:hAnsi="Calibri" w:cs="Arial"/>
          <w:color w:val="000000"/>
          <w:sz w:val="20"/>
          <w:szCs w:val="20"/>
        </w:rPr>
        <w:t>w badaniach niezależnych</w:t>
      </w:r>
      <w:r w:rsidRPr="00B2354A">
        <w:rPr>
          <w:rFonts w:ascii="Calibri" w:hAnsi="Calibri" w:cs="Arial"/>
          <w:color w:val="000000"/>
          <w:sz w:val="20"/>
          <w:szCs w:val="20"/>
        </w:rPr>
        <w:t xml:space="preserve">. Pozbawione alergenów lateksowych: </w:t>
      </w:r>
      <w:proofErr w:type="spellStart"/>
      <w:r w:rsidRPr="00B2354A">
        <w:rPr>
          <w:rFonts w:ascii="Calibri" w:hAnsi="Calibri" w:cs="Arial"/>
          <w:color w:val="000000"/>
          <w:sz w:val="20"/>
          <w:szCs w:val="20"/>
        </w:rPr>
        <w:t>hev</w:t>
      </w:r>
      <w:proofErr w:type="spellEnd"/>
      <w:r w:rsidRPr="00B2354A">
        <w:rPr>
          <w:rFonts w:ascii="Calibri" w:hAnsi="Calibri" w:cs="Arial"/>
          <w:color w:val="000000"/>
          <w:sz w:val="20"/>
          <w:szCs w:val="20"/>
        </w:rPr>
        <w:t xml:space="preserve"> b1, </w:t>
      </w:r>
      <w:proofErr w:type="spellStart"/>
      <w:r w:rsidRPr="00B2354A">
        <w:rPr>
          <w:rFonts w:ascii="Calibri" w:hAnsi="Calibri" w:cs="Arial"/>
          <w:color w:val="000000"/>
          <w:sz w:val="20"/>
          <w:szCs w:val="20"/>
        </w:rPr>
        <w:t>hev</w:t>
      </w:r>
      <w:proofErr w:type="spellEnd"/>
      <w:r w:rsidRPr="00B2354A">
        <w:rPr>
          <w:rFonts w:ascii="Calibri" w:hAnsi="Calibri" w:cs="Arial"/>
          <w:color w:val="000000"/>
          <w:sz w:val="20"/>
          <w:szCs w:val="20"/>
        </w:rPr>
        <w:t xml:space="preserve"> b3, </w:t>
      </w:r>
      <w:proofErr w:type="spellStart"/>
      <w:r w:rsidRPr="00B2354A">
        <w:rPr>
          <w:rFonts w:ascii="Calibri" w:hAnsi="Calibri" w:cs="Arial"/>
          <w:color w:val="000000"/>
          <w:sz w:val="20"/>
          <w:szCs w:val="20"/>
        </w:rPr>
        <w:t>hev</w:t>
      </w:r>
      <w:proofErr w:type="spellEnd"/>
      <w:r w:rsidRPr="00B2354A">
        <w:rPr>
          <w:rFonts w:ascii="Calibri" w:hAnsi="Calibri" w:cs="Arial"/>
          <w:color w:val="000000"/>
          <w:sz w:val="20"/>
          <w:szCs w:val="20"/>
        </w:rPr>
        <w:t xml:space="preserve"> b5 . Wyrób medyczny i środek ochrony indywidualnej kat. </w:t>
      </w:r>
      <w:r w:rsidRPr="005D3C1B">
        <w:rPr>
          <w:rFonts w:ascii="Calibri" w:hAnsi="Calibri" w:cs="Arial"/>
          <w:color w:val="000000"/>
          <w:sz w:val="20"/>
          <w:szCs w:val="20"/>
          <w:lang w:val="de-DE"/>
        </w:rPr>
        <w:t xml:space="preserve">III. </w:t>
      </w:r>
      <w:proofErr w:type="spellStart"/>
      <w:r w:rsidRPr="005D3C1B">
        <w:rPr>
          <w:rFonts w:ascii="Calibri" w:hAnsi="Calibri" w:cs="Arial"/>
          <w:color w:val="000000"/>
          <w:sz w:val="20"/>
          <w:szCs w:val="20"/>
          <w:lang w:val="de-DE"/>
        </w:rPr>
        <w:t>Zgodne</w:t>
      </w:r>
      <w:proofErr w:type="spellEnd"/>
      <w:r w:rsidRPr="005D3C1B">
        <w:rPr>
          <w:rFonts w:ascii="Calibri" w:hAnsi="Calibri" w:cs="Arial"/>
          <w:color w:val="000000"/>
          <w:sz w:val="20"/>
          <w:szCs w:val="20"/>
          <w:lang w:val="de-DE"/>
        </w:rPr>
        <w:t xml:space="preserve"> z </w:t>
      </w:r>
      <w:proofErr w:type="spellStart"/>
      <w:r w:rsidRPr="005D3C1B">
        <w:rPr>
          <w:rFonts w:ascii="Calibri" w:hAnsi="Calibri" w:cs="Arial"/>
          <w:color w:val="000000"/>
          <w:sz w:val="20"/>
          <w:szCs w:val="20"/>
          <w:lang w:val="de-DE"/>
        </w:rPr>
        <w:t>normami</w:t>
      </w:r>
      <w:proofErr w:type="spellEnd"/>
      <w:r w:rsidRPr="005D3C1B">
        <w:rPr>
          <w:rFonts w:ascii="Calibri" w:hAnsi="Calibri" w:cs="Arial"/>
          <w:color w:val="000000"/>
          <w:sz w:val="20"/>
          <w:szCs w:val="20"/>
          <w:lang w:val="de-DE"/>
        </w:rPr>
        <w:t xml:space="preserve">: EN 455, EN </w:t>
      </w:r>
      <w:r>
        <w:rPr>
          <w:rFonts w:ascii="Calibri" w:hAnsi="Calibri" w:cs="Arial"/>
          <w:color w:val="000000"/>
          <w:sz w:val="20"/>
          <w:szCs w:val="20"/>
          <w:lang w:val="de-DE"/>
        </w:rPr>
        <w:t>ISO 21</w:t>
      </w:r>
      <w:r w:rsidRPr="005D3C1B">
        <w:rPr>
          <w:rFonts w:ascii="Calibri" w:hAnsi="Calibri" w:cs="Arial"/>
          <w:color w:val="000000"/>
          <w:sz w:val="20"/>
          <w:szCs w:val="20"/>
          <w:lang w:val="de-DE"/>
        </w:rPr>
        <w:t xml:space="preserve">420, EN ISO 374-1,5, ASTM F1671, EN 556, ISO 13485, ISO 14001. </w:t>
      </w:r>
      <w:r w:rsidRPr="00B2354A">
        <w:rPr>
          <w:rFonts w:ascii="Calibri" w:hAnsi="Calibri" w:cs="Arial"/>
          <w:color w:val="000000"/>
          <w:sz w:val="20"/>
          <w:szCs w:val="20"/>
        </w:rPr>
        <w:t xml:space="preserve">Sterylizowane radiacyjnie. Przebadane na 70% etanol i </w:t>
      </w:r>
      <w:r>
        <w:rPr>
          <w:rFonts w:ascii="Calibri" w:hAnsi="Calibri" w:cs="Arial"/>
          <w:color w:val="000000"/>
          <w:sz w:val="20"/>
          <w:szCs w:val="20"/>
        </w:rPr>
        <w:t xml:space="preserve">99% </w:t>
      </w:r>
      <w:proofErr w:type="spellStart"/>
      <w:r w:rsidRPr="00B2354A">
        <w:rPr>
          <w:rFonts w:ascii="Calibri" w:hAnsi="Calibri" w:cs="Arial"/>
          <w:color w:val="000000"/>
          <w:sz w:val="20"/>
          <w:szCs w:val="20"/>
        </w:rPr>
        <w:t>izopropanol</w:t>
      </w:r>
      <w:proofErr w:type="spellEnd"/>
      <w:r w:rsidRPr="00B2354A">
        <w:rPr>
          <w:rFonts w:ascii="Calibri" w:hAnsi="Calibri" w:cs="Arial"/>
          <w:color w:val="000000"/>
          <w:sz w:val="20"/>
          <w:szCs w:val="20"/>
        </w:rPr>
        <w:t xml:space="preserve"> wg ISO 374. Odporne przez min. 240 min. na przenikanie min. 25 </w:t>
      </w:r>
      <w:proofErr w:type="spellStart"/>
      <w:r w:rsidRPr="00B2354A">
        <w:rPr>
          <w:rFonts w:ascii="Calibri" w:hAnsi="Calibri" w:cs="Arial"/>
          <w:color w:val="000000"/>
          <w:sz w:val="20"/>
          <w:szCs w:val="20"/>
        </w:rPr>
        <w:t>cytostatyków</w:t>
      </w:r>
      <w:proofErr w:type="spellEnd"/>
      <w:r w:rsidRPr="00B2354A">
        <w:rPr>
          <w:rFonts w:ascii="Calibri" w:hAnsi="Calibri" w:cs="Arial"/>
          <w:color w:val="000000"/>
          <w:sz w:val="20"/>
          <w:szCs w:val="20"/>
        </w:rPr>
        <w:t xml:space="preserve"> zgodnie z ASTM D6978. Opakowanie jednostkowe zewnętrzne foliowe. Rękawice składane na pół. Dyspenser zawierający 50 par otwierany w pionie i poziomie. Część pionowa wyposażona w 2 otwory, w tym jeden umożliwiający zwrot nieużytych rękawic. Dostępne rozmiary od 6,0 do 9,0 (co 0,5). Wielkość opakowania zbiorczego 200 par.</w:t>
      </w:r>
    </w:p>
    <w:p w14:paraId="1A2D4EE7" w14:textId="2AB2B0C2" w:rsidR="008A60FB" w:rsidRDefault="008A60FB" w:rsidP="008A60FB">
      <w:pPr>
        <w:spacing w:after="0"/>
        <w:rPr>
          <w:rFonts w:ascii="Calibri" w:hAnsi="Calibri" w:cs="Arial"/>
          <w:b/>
          <w:color w:val="000000"/>
          <w:sz w:val="20"/>
          <w:szCs w:val="20"/>
        </w:rPr>
      </w:pPr>
      <w:r w:rsidRPr="008A60FB">
        <w:rPr>
          <w:rFonts w:ascii="Calibri" w:hAnsi="Calibri" w:cs="Arial"/>
          <w:b/>
          <w:color w:val="000000"/>
          <w:sz w:val="20"/>
          <w:szCs w:val="20"/>
        </w:rPr>
        <w:t>Odpowiedź</w:t>
      </w:r>
    </w:p>
    <w:p w14:paraId="2433C816" w14:textId="70F8BDFD" w:rsidR="008A60FB" w:rsidRPr="008A60FB" w:rsidRDefault="008A60FB" w:rsidP="008A60FB">
      <w:pPr>
        <w:spacing w:after="0"/>
        <w:rPr>
          <w:rFonts w:ascii="Calibri" w:hAnsi="Calibri" w:cs="Arial"/>
          <w:b/>
          <w:color w:val="000000"/>
          <w:sz w:val="20"/>
          <w:szCs w:val="20"/>
        </w:rPr>
      </w:pPr>
      <w:r>
        <w:rPr>
          <w:rFonts w:ascii="Calibri" w:hAnsi="Calibri" w:cs="Arial"/>
          <w:b/>
          <w:color w:val="000000"/>
          <w:sz w:val="20"/>
          <w:szCs w:val="20"/>
        </w:rPr>
        <w:t>Zamawiający dopuszcza.</w:t>
      </w:r>
    </w:p>
    <w:p w14:paraId="5222403D" w14:textId="77777777" w:rsidR="008A60FB" w:rsidRDefault="008A60FB" w:rsidP="008A60FB">
      <w:pPr>
        <w:rPr>
          <w:rFonts w:ascii="Calibri" w:hAnsi="Calibri" w:cs="Arial"/>
          <w:color w:val="000000"/>
          <w:sz w:val="20"/>
          <w:szCs w:val="20"/>
        </w:rPr>
      </w:pPr>
    </w:p>
    <w:p w14:paraId="07073AC8" w14:textId="77777777" w:rsidR="008A60FB" w:rsidRDefault="008A60FB" w:rsidP="008A60FB">
      <w:pPr>
        <w:spacing w:after="0"/>
        <w:rPr>
          <w:rFonts w:ascii="Calibri" w:hAnsi="Calibri" w:cs="Arial"/>
          <w:b/>
          <w:color w:val="000000"/>
          <w:sz w:val="20"/>
          <w:szCs w:val="20"/>
          <w:u w:val="single"/>
        </w:rPr>
      </w:pPr>
      <w:r>
        <w:rPr>
          <w:rFonts w:ascii="Calibri" w:hAnsi="Calibri" w:cs="Arial"/>
          <w:b/>
          <w:color w:val="000000"/>
          <w:sz w:val="20"/>
          <w:szCs w:val="20"/>
          <w:u w:val="single"/>
        </w:rPr>
        <w:t>Zadania nr 1 poz.2</w:t>
      </w:r>
    </w:p>
    <w:p w14:paraId="3B66BD3C" w14:textId="5F3DE46D" w:rsidR="008A60FB" w:rsidRDefault="008A60FB" w:rsidP="008A60FB">
      <w:pPr>
        <w:spacing w:after="0"/>
        <w:jc w:val="both"/>
        <w:rPr>
          <w:rFonts w:ascii="Calibri" w:hAnsi="Calibri" w:cs="Arial"/>
          <w:color w:val="000000"/>
          <w:sz w:val="20"/>
          <w:szCs w:val="20"/>
        </w:rPr>
      </w:pPr>
      <w:r>
        <w:rPr>
          <w:rFonts w:ascii="Calibri" w:hAnsi="Calibri" w:cs="Arial"/>
          <w:color w:val="000000"/>
          <w:sz w:val="20"/>
          <w:szCs w:val="20"/>
        </w:rPr>
        <w:t>Zwracamy się z prośbą o dopuszczenie rękawic tj.:</w:t>
      </w:r>
      <w:r w:rsidRPr="005D3C1B">
        <w:t xml:space="preserve"> </w:t>
      </w:r>
      <w:r w:rsidRPr="005D3C1B">
        <w:rPr>
          <w:rFonts w:ascii="Calibri" w:hAnsi="Calibri" w:cs="Arial"/>
          <w:color w:val="000000"/>
          <w:sz w:val="20"/>
          <w:szCs w:val="20"/>
        </w:rPr>
        <w:t xml:space="preserve">Rękawice chirurgiczne, lateksowe, </w:t>
      </w:r>
      <w:proofErr w:type="spellStart"/>
      <w:r w:rsidRPr="005D3C1B">
        <w:rPr>
          <w:rFonts w:ascii="Calibri" w:hAnsi="Calibri" w:cs="Arial"/>
          <w:color w:val="000000"/>
          <w:sz w:val="20"/>
          <w:szCs w:val="20"/>
        </w:rPr>
        <w:t>bezpudrowe</w:t>
      </w:r>
      <w:proofErr w:type="spellEnd"/>
      <w:r w:rsidRPr="005D3C1B">
        <w:rPr>
          <w:rFonts w:ascii="Calibri" w:hAnsi="Calibri" w:cs="Arial"/>
          <w:color w:val="000000"/>
          <w:sz w:val="20"/>
          <w:szCs w:val="20"/>
        </w:rPr>
        <w:t>, polimeryzowane od wewnątrz</w:t>
      </w:r>
      <w:r>
        <w:rPr>
          <w:rFonts w:ascii="Calibri" w:hAnsi="Calibri" w:cs="Arial"/>
          <w:color w:val="000000"/>
          <w:sz w:val="20"/>
          <w:szCs w:val="20"/>
        </w:rPr>
        <w:t xml:space="preserve"> i </w:t>
      </w:r>
      <w:proofErr w:type="spellStart"/>
      <w:r>
        <w:rPr>
          <w:rFonts w:ascii="Calibri" w:hAnsi="Calibri" w:cs="Arial"/>
          <w:color w:val="000000"/>
          <w:sz w:val="20"/>
          <w:szCs w:val="20"/>
        </w:rPr>
        <w:t>silikonowane</w:t>
      </w:r>
      <w:proofErr w:type="spellEnd"/>
      <w:r>
        <w:rPr>
          <w:rFonts w:ascii="Calibri" w:hAnsi="Calibri" w:cs="Arial"/>
          <w:color w:val="000000"/>
          <w:sz w:val="20"/>
          <w:szCs w:val="20"/>
        </w:rPr>
        <w:t xml:space="preserve"> obustronnie, teksturowane palce i wnętrze dłoni</w:t>
      </w:r>
      <w:r w:rsidRPr="005D3C1B">
        <w:rPr>
          <w:rFonts w:ascii="Calibri" w:hAnsi="Calibri" w:cs="Arial"/>
          <w:color w:val="000000"/>
          <w:sz w:val="20"/>
          <w:szCs w:val="20"/>
        </w:rPr>
        <w:t>. Kolor naturaln</w:t>
      </w:r>
      <w:r>
        <w:rPr>
          <w:rFonts w:ascii="Calibri" w:hAnsi="Calibri" w:cs="Arial"/>
          <w:color w:val="000000"/>
          <w:sz w:val="20"/>
          <w:szCs w:val="20"/>
        </w:rPr>
        <w:t>y</w:t>
      </w:r>
      <w:r w:rsidRPr="005D3C1B">
        <w:rPr>
          <w:rFonts w:ascii="Calibri" w:hAnsi="Calibri" w:cs="Arial"/>
          <w:color w:val="000000"/>
          <w:sz w:val="20"/>
          <w:szCs w:val="20"/>
        </w:rPr>
        <w:t xml:space="preserve">. Kształt anatomiczny. Mankiet z </w:t>
      </w:r>
      <w:r>
        <w:rPr>
          <w:rFonts w:ascii="Calibri" w:hAnsi="Calibri" w:cs="Arial"/>
          <w:color w:val="000000"/>
          <w:sz w:val="20"/>
          <w:szCs w:val="20"/>
        </w:rPr>
        <w:t xml:space="preserve">rolowanym </w:t>
      </w:r>
      <w:r w:rsidRPr="005D3C1B">
        <w:rPr>
          <w:rFonts w:ascii="Calibri" w:hAnsi="Calibri" w:cs="Arial"/>
          <w:color w:val="000000"/>
          <w:sz w:val="20"/>
          <w:szCs w:val="20"/>
        </w:rPr>
        <w:t xml:space="preserve">zakończeniem i opaską </w:t>
      </w:r>
      <w:r>
        <w:rPr>
          <w:rFonts w:ascii="Calibri" w:hAnsi="Calibri" w:cs="Arial"/>
          <w:color w:val="000000"/>
          <w:sz w:val="20"/>
          <w:szCs w:val="20"/>
        </w:rPr>
        <w:t>przy</w:t>
      </w:r>
      <w:r w:rsidRPr="005D3C1B">
        <w:rPr>
          <w:rFonts w:ascii="Calibri" w:hAnsi="Calibri" w:cs="Arial"/>
          <w:color w:val="000000"/>
          <w:sz w:val="20"/>
          <w:szCs w:val="20"/>
        </w:rPr>
        <w:t>lepną zapobiegającą zsuwaniu się</w:t>
      </w:r>
      <w:r>
        <w:rPr>
          <w:rFonts w:ascii="Calibri" w:hAnsi="Calibri" w:cs="Arial"/>
          <w:color w:val="000000"/>
          <w:sz w:val="20"/>
          <w:szCs w:val="20"/>
        </w:rPr>
        <w:t xml:space="preserve"> z dłoni chirurga</w:t>
      </w:r>
      <w:r w:rsidRPr="005D3C1B">
        <w:rPr>
          <w:rFonts w:ascii="Calibri" w:hAnsi="Calibri" w:cs="Arial"/>
          <w:color w:val="000000"/>
          <w:sz w:val="20"/>
          <w:szCs w:val="20"/>
        </w:rPr>
        <w:t>. Grubość ścianki na palcu 0,2</w:t>
      </w:r>
      <w:r>
        <w:rPr>
          <w:rFonts w:ascii="Calibri" w:hAnsi="Calibri" w:cs="Arial"/>
          <w:color w:val="000000"/>
          <w:sz w:val="20"/>
          <w:szCs w:val="20"/>
        </w:rPr>
        <w:t>5</w:t>
      </w:r>
      <w:r w:rsidRPr="005D3C1B">
        <w:rPr>
          <w:rFonts w:ascii="Calibri" w:hAnsi="Calibri" w:cs="Arial"/>
          <w:color w:val="000000"/>
          <w:sz w:val="20"/>
          <w:szCs w:val="20"/>
        </w:rPr>
        <w:t>mm</w:t>
      </w:r>
      <w:r>
        <w:rPr>
          <w:rFonts w:ascii="Calibri" w:hAnsi="Calibri" w:cs="Calibri"/>
          <w:color w:val="000000"/>
          <w:sz w:val="20"/>
          <w:szCs w:val="20"/>
        </w:rPr>
        <w:t>±</w:t>
      </w:r>
      <w:r>
        <w:rPr>
          <w:rFonts w:ascii="Calibri" w:hAnsi="Calibri" w:cs="Arial"/>
          <w:color w:val="000000"/>
          <w:sz w:val="20"/>
          <w:szCs w:val="20"/>
        </w:rPr>
        <w:t>0,03</w:t>
      </w:r>
      <w:r w:rsidRPr="005D3C1B">
        <w:rPr>
          <w:rFonts w:ascii="Calibri" w:hAnsi="Calibri" w:cs="Arial"/>
          <w:color w:val="000000"/>
          <w:sz w:val="20"/>
          <w:szCs w:val="20"/>
        </w:rPr>
        <w:t>mm, na dłoni 0,</w:t>
      </w:r>
      <w:r>
        <w:rPr>
          <w:rFonts w:ascii="Calibri" w:hAnsi="Calibri" w:cs="Arial"/>
          <w:color w:val="000000"/>
          <w:sz w:val="20"/>
          <w:szCs w:val="20"/>
        </w:rPr>
        <w:t>21</w:t>
      </w:r>
      <w:r w:rsidRPr="005D3C1B">
        <w:rPr>
          <w:rFonts w:ascii="Calibri" w:hAnsi="Calibri" w:cs="Arial"/>
          <w:color w:val="000000"/>
          <w:sz w:val="20"/>
          <w:szCs w:val="20"/>
        </w:rPr>
        <w:t>mm</w:t>
      </w:r>
      <w:r>
        <w:rPr>
          <w:rFonts w:ascii="Calibri" w:hAnsi="Calibri" w:cs="Calibri"/>
          <w:color w:val="000000"/>
          <w:sz w:val="20"/>
          <w:szCs w:val="20"/>
        </w:rPr>
        <w:t>±</w:t>
      </w:r>
      <w:r w:rsidRPr="005D3C1B">
        <w:rPr>
          <w:rFonts w:ascii="Calibri" w:hAnsi="Calibri" w:cs="Arial"/>
          <w:color w:val="000000"/>
          <w:sz w:val="20"/>
          <w:szCs w:val="20"/>
        </w:rPr>
        <w:t>0,0</w:t>
      </w:r>
      <w:r>
        <w:rPr>
          <w:rFonts w:ascii="Calibri" w:hAnsi="Calibri" w:cs="Arial"/>
          <w:color w:val="000000"/>
          <w:sz w:val="20"/>
          <w:szCs w:val="20"/>
        </w:rPr>
        <w:t>2</w:t>
      </w:r>
      <w:r w:rsidRPr="005D3C1B">
        <w:rPr>
          <w:rFonts w:ascii="Calibri" w:hAnsi="Calibri" w:cs="Arial"/>
          <w:color w:val="000000"/>
          <w:sz w:val="20"/>
          <w:szCs w:val="20"/>
        </w:rPr>
        <w:t>mm, mankiecie 0,1</w:t>
      </w:r>
      <w:r>
        <w:rPr>
          <w:rFonts w:ascii="Calibri" w:hAnsi="Calibri" w:cs="Arial"/>
          <w:color w:val="000000"/>
          <w:sz w:val="20"/>
          <w:szCs w:val="20"/>
        </w:rPr>
        <w:t>7</w:t>
      </w:r>
      <w:r w:rsidRPr="005D3C1B">
        <w:rPr>
          <w:rFonts w:ascii="Calibri" w:hAnsi="Calibri" w:cs="Arial"/>
          <w:color w:val="000000"/>
          <w:sz w:val="20"/>
          <w:szCs w:val="20"/>
        </w:rPr>
        <w:t>mm</w:t>
      </w:r>
      <w:r>
        <w:rPr>
          <w:rFonts w:ascii="Calibri" w:hAnsi="Calibri" w:cs="Calibri"/>
          <w:color w:val="000000"/>
          <w:sz w:val="20"/>
          <w:szCs w:val="20"/>
        </w:rPr>
        <w:t>±</w:t>
      </w:r>
      <w:r w:rsidRPr="005D3C1B">
        <w:rPr>
          <w:rFonts w:ascii="Calibri" w:hAnsi="Calibri" w:cs="Arial"/>
          <w:color w:val="000000"/>
          <w:sz w:val="20"/>
          <w:szCs w:val="20"/>
        </w:rPr>
        <w:t>0,0</w:t>
      </w:r>
      <w:r>
        <w:rPr>
          <w:rFonts w:ascii="Calibri" w:hAnsi="Calibri" w:cs="Arial"/>
          <w:color w:val="000000"/>
          <w:sz w:val="20"/>
          <w:szCs w:val="20"/>
        </w:rPr>
        <w:t>2</w:t>
      </w:r>
      <w:r w:rsidRPr="005D3C1B">
        <w:rPr>
          <w:rFonts w:ascii="Calibri" w:hAnsi="Calibri" w:cs="Arial"/>
          <w:color w:val="000000"/>
          <w:sz w:val="20"/>
          <w:szCs w:val="20"/>
        </w:rPr>
        <w:t xml:space="preserve">mm. </w:t>
      </w:r>
      <w:r>
        <w:rPr>
          <w:rFonts w:ascii="Calibri" w:hAnsi="Calibri" w:cs="Arial"/>
          <w:color w:val="000000"/>
          <w:sz w:val="20"/>
          <w:szCs w:val="20"/>
        </w:rPr>
        <w:t>Typowa długość rękawicy 302</w:t>
      </w:r>
      <w:r w:rsidRPr="005D3C1B">
        <w:rPr>
          <w:rFonts w:ascii="Calibri" w:hAnsi="Calibri" w:cs="Arial"/>
          <w:color w:val="000000"/>
          <w:sz w:val="20"/>
          <w:szCs w:val="20"/>
        </w:rPr>
        <w:t xml:space="preserve">mm. </w:t>
      </w:r>
      <w:r>
        <w:rPr>
          <w:rFonts w:ascii="Calibri" w:hAnsi="Calibri" w:cs="Arial"/>
          <w:color w:val="000000"/>
          <w:sz w:val="20"/>
          <w:szCs w:val="20"/>
        </w:rPr>
        <w:t xml:space="preserve">Normatywna siła zrywu </w:t>
      </w:r>
      <w:r w:rsidRPr="00B2354A">
        <w:rPr>
          <w:rFonts w:ascii="Calibri" w:hAnsi="Calibri" w:cs="Arial"/>
          <w:color w:val="000000"/>
          <w:sz w:val="20"/>
          <w:szCs w:val="20"/>
        </w:rPr>
        <w:t>prze</w:t>
      </w:r>
      <w:r>
        <w:rPr>
          <w:rFonts w:ascii="Calibri" w:hAnsi="Calibri" w:cs="Arial"/>
          <w:color w:val="000000"/>
          <w:sz w:val="20"/>
          <w:szCs w:val="20"/>
        </w:rPr>
        <w:t>d</w:t>
      </w:r>
      <w:r w:rsidRPr="00B2354A">
        <w:rPr>
          <w:rFonts w:ascii="Calibri" w:hAnsi="Calibri" w:cs="Arial"/>
          <w:color w:val="000000"/>
          <w:sz w:val="20"/>
          <w:szCs w:val="20"/>
        </w:rPr>
        <w:t xml:space="preserve"> starzeniem </w:t>
      </w:r>
      <w:r>
        <w:rPr>
          <w:rFonts w:ascii="Calibri" w:hAnsi="Calibri" w:cs="Arial"/>
          <w:color w:val="000000"/>
          <w:sz w:val="20"/>
          <w:szCs w:val="20"/>
        </w:rPr>
        <w:t>9N potwierdzona karta techniczną producenta, osiągana typowa wartość 17</w:t>
      </w:r>
      <w:r w:rsidRPr="00B2354A">
        <w:rPr>
          <w:rFonts w:ascii="Calibri" w:hAnsi="Calibri" w:cs="Arial"/>
          <w:color w:val="000000"/>
          <w:sz w:val="20"/>
          <w:szCs w:val="20"/>
        </w:rPr>
        <w:t>N wg EN 455-2</w:t>
      </w:r>
      <w:r>
        <w:rPr>
          <w:rFonts w:ascii="Calibri" w:hAnsi="Calibri" w:cs="Arial"/>
          <w:color w:val="000000"/>
          <w:sz w:val="20"/>
          <w:szCs w:val="20"/>
        </w:rPr>
        <w:t xml:space="preserve"> potwierdzona dokumentem producenta</w:t>
      </w:r>
      <w:r w:rsidRPr="00B2354A">
        <w:rPr>
          <w:rFonts w:ascii="Calibri" w:hAnsi="Calibri" w:cs="Arial"/>
          <w:color w:val="000000"/>
          <w:sz w:val="20"/>
          <w:szCs w:val="20"/>
        </w:rPr>
        <w:t>.</w:t>
      </w:r>
      <w:r w:rsidRPr="005D3C1B">
        <w:rPr>
          <w:rFonts w:ascii="Calibri" w:hAnsi="Calibri" w:cs="Arial"/>
          <w:color w:val="000000"/>
          <w:sz w:val="20"/>
          <w:szCs w:val="20"/>
        </w:rPr>
        <w:t xml:space="preserve"> AQL 0,65. Poziom protein lateksowych</w:t>
      </w:r>
      <w:r>
        <w:rPr>
          <w:rFonts w:ascii="Calibri" w:hAnsi="Calibri" w:cs="Arial"/>
          <w:color w:val="000000"/>
          <w:sz w:val="20"/>
          <w:szCs w:val="20"/>
        </w:rPr>
        <w:t xml:space="preserve"> </w:t>
      </w:r>
      <w:r w:rsidRPr="00B2354A">
        <w:rPr>
          <w:rFonts w:ascii="Calibri" w:hAnsi="Calibri" w:cs="Arial"/>
          <w:color w:val="000000"/>
          <w:sz w:val="20"/>
          <w:szCs w:val="20"/>
        </w:rPr>
        <w:t>wg EN 455-3</w:t>
      </w:r>
      <w:r>
        <w:rPr>
          <w:rFonts w:ascii="Calibri" w:hAnsi="Calibri" w:cs="Arial"/>
          <w:color w:val="000000"/>
          <w:sz w:val="20"/>
          <w:szCs w:val="20"/>
        </w:rPr>
        <w:t xml:space="preserve"> max.30</w:t>
      </w:r>
      <w:r>
        <w:rPr>
          <w:rFonts w:ascii="Calibri" w:hAnsi="Calibri" w:cs="Calibri"/>
          <w:color w:val="000000"/>
          <w:sz w:val="20"/>
          <w:szCs w:val="20"/>
        </w:rPr>
        <w:t>µ</w:t>
      </w:r>
      <w:r>
        <w:rPr>
          <w:rFonts w:ascii="Calibri" w:hAnsi="Calibri" w:cs="Arial"/>
          <w:color w:val="000000"/>
          <w:sz w:val="20"/>
          <w:szCs w:val="20"/>
        </w:rPr>
        <w:t xml:space="preserve">g/g, potwierdzony kartą techniczną producenta a </w:t>
      </w:r>
      <w:r w:rsidRPr="005D3C1B">
        <w:rPr>
          <w:rFonts w:ascii="Calibri" w:hAnsi="Calibri" w:cs="Arial"/>
          <w:color w:val="000000"/>
          <w:sz w:val="20"/>
          <w:szCs w:val="20"/>
        </w:rPr>
        <w:t>1</w:t>
      </w:r>
      <w:r>
        <w:rPr>
          <w:rFonts w:ascii="Calibri" w:hAnsi="Calibri" w:cs="Arial"/>
          <w:color w:val="000000"/>
          <w:sz w:val="20"/>
          <w:szCs w:val="20"/>
        </w:rPr>
        <w:t>9</w:t>
      </w:r>
      <w:r w:rsidRPr="005D3C1B">
        <w:rPr>
          <w:rFonts w:ascii="Calibri" w:hAnsi="Calibri" w:cs="Arial"/>
          <w:color w:val="000000"/>
          <w:sz w:val="20"/>
          <w:szCs w:val="20"/>
        </w:rPr>
        <w:t>µg/g wg EN 455-3</w:t>
      </w:r>
      <w:r>
        <w:rPr>
          <w:rFonts w:ascii="Calibri" w:hAnsi="Calibri" w:cs="Arial"/>
          <w:color w:val="000000"/>
          <w:sz w:val="20"/>
          <w:szCs w:val="20"/>
        </w:rPr>
        <w:t xml:space="preserve"> w badaniach niezależnych</w:t>
      </w:r>
      <w:r w:rsidRPr="005D3C1B">
        <w:rPr>
          <w:rFonts w:ascii="Calibri" w:hAnsi="Calibri" w:cs="Arial"/>
          <w:color w:val="000000"/>
          <w:sz w:val="20"/>
          <w:szCs w:val="20"/>
        </w:rPr>
        <w:t xml:space="preserve">. Wyrób medyczny i środek ochrony indywidualnej kat. III. Przebadane na minimum 12 substancji chemicznych wg EN </w:t>
      </w:r>
      <w:r>
        <w:rPr>
          <w:rFonts w:ascii="Calibri" w:hAnsi="Calibri" w:cs="Arial"/>
          <w:color w:val="000000"/>
          <w:sz w:val="20"/>
          <w:szCs w:val="20"/>
        </w:rPr>
        <w:t>16523</w:t>
      </w:r>
      <w:r w:rsidRPr="005D3C1B">
        <w:rPr>
          <w:rFonts w:ascii="Calibri" w:hAnsi="Calibri" w:cs="Arial"/>
          <w:color w:val="000000"/>
          <w:sz w:val="20"/>
          <w:szCs w:val="20"/>
        </w:rPr>
        <w:t>-1 w tym</w:t>
      </w:r>
      <w:r>
        <w:rPr>
          <w:rFonts w:ascii="Calibri" w:hAnsi="Calibri" w:cs="Arial"/>
          <w:color w:val="000000"/>
          <w:sz w:val="20"/>
          <w:szCs w:val="20"/>
        </w:rPr>
        <w:t xml:space="preserve"> 75% </w:t>
      </w:r>
      <w:proofErr w:type="spellStart"/>
      <w:r w:rsidRPr="005D3C1B">
        <w:rPr>
          <w:rFonts w:ascii="Calibri" w:hAnsi="Calibri" w:cs="Arial"/>
          <w:color w:val="000000"/>
          <w:sz w:val="20"/>
          <w:szCs w:val="20"/>
        </w:rPr>
        <w:t>izopropanol</w:t>
      </w:r>
      <w:proofErr w:type="spellEnd"/>
      <w:r w:rsidRPr="005D3C1B">
        <w:rPr>
          <w:rFonts w:ascii="Calibri" w:hAnsi="Calibri" w:cs="Arial"/>
          <w:color w:val="000000"/>
          <w:sz w:val="20"/>
          <w:szCs w:val="20"/>
        </w:rPr>
        <w:t>, 70% etanol, 10% jod</w:t>
      </w:r>
      <w:r>
        <w:rPr>
          <w:rFonts w:ascii="Calibri" w:hAnsi="Calibri" w:cs="Arial"/>
          <w:color w:val="000000"/>
          <w:sz w:val="20"/>
          <w:szCs w:val="20"/>
        </w:rPr>
        <w:t xml:space="preserve">ek </w:t>
      </w:r>
      <w:proofErr w:type="spellStart"/>
      <w:r w:rsidRPr="005D3C1B">
        <w:rPr>
          <w:rFonts w:ascii="Calibri" w:hAnsi="Calibri" w:cs="Arial"/>
          <w:color w:val="000000"/>
          <w:sz w:val="20"/>
          <w:szCs w:val="20"/>
        </w:rPr>
        <w:t>powidon</w:t>
      </w:r>
      <w:r>
        <w:rPr>
          <w:rFonts w:ascii="Calibri" w:hAnsi="Calibri" w:cs="Arial"/>
          <w:color w:val="000000"/>
          <w:sz w:val="20"/>
          <w:szCs w:val="20"/>
        </w:rPr>
        <w:t>u</w:t>
      </w:r>
      <w:proofErr w:type="spellEnd"/>
      <w:r w:rsidRPr="005D3C1B">
        <w:rPr>
          <w:rFonts w:ascii="Calibri" w:hAnsi="Calibri" w:cs="Arial"/>
          <w:color w:val="000000"/>
          <w:sz w:val="20"/>
          <w:szCs w:val="20"/>
        </w:rPr>
        <w:t xml:space="preserve">. </w:t>
      </w:r>
      <w:proofErr w:type="spellStart"/>
      <w:r w:rsidRPr="005D3C1B">
        <w:rPr>
          <w:rFonts w:ascii="Calibri" w:hAnsi="Calibri" w:cs="Arial"/>
          <w:color w:val="000000"/>
          <w:sz w:val="20"/>
          <w:szCs w:val="20"/>
          <w:lang w:val="de-DE"/>
        </w:rPr>
        <w:t>Zgodne</w:t>
      </w:r>
      <w:proofErr w:type="spellEnd"/>
      <w:r w:rsidRPr="005D3C1B">
        <w:rPr>
          <w:rFonts w:ascii="Calibri" w:hAnsi="Calibri" w:cs="Arial"/>
          <w:color w:val="000000"/>
          <w:sz w:val="20"/>
          <w:szCs w:val="20"/>
          <w:lang w:val="de-DE"/>
        </w:rPr>
        <w:t xml:space="preserve"> z </w:t>
      </w:r>
      <w:proofErr w:type="spellStart"/>
      <w:r w:rsidRPr="005D3C1B">
        <w:rPr>
          <w:rFonts w:ascii="Calibri" w:hAnsi="Calibri" w:cs="Arial"/>
          <w:color w:val="000000"/>
          <w:sz w:val="20"/>
          <w:szCs w:val="20"/>
          <w:lang w:val="de-DE"/>
        </w:rPr>
        <w:t>normami</w:t>
      </w:r>
      <w:proofErr w:type="spellEnd"/>
      <w:r w:rsidRPr="005D3C1B">
        <w:rPr>
          <w:rFonts w:ascii="Calibri" w:hAnsi="Calibri" w:cs="Arial"/>
          <w:color w:val="000000"/>
          <w:sz w:val="20"/>
          <w:szCs w:val="20"/>
          <w:lang w:val="de-DE"/>
        </w:rPr>
        <w:t>: EN 455, EN</w:t>
      </w:r>
      <w:r>
        <w:rPr>
          <w:rFonts w:ascii="Calibri" w:hAnsi="Calibri" w:cs="Arial"/>
          <w:color w:val="000000"/>
          <w:sz w:val="20"/>
          <w:szCs w:val="20"/>
          <w:lang w:val="de-DE"/>
        </w:rPr>
        <w:t xml:space="preserve"> ISO 21</w:t>
      </w:r>
      <w:r w:rsidRPr="005D3C1B">
        <w:rPr>
          <w:rFonts w:ascii="Calibri" w:hAnsi="Calibri" w:cs="Arial"/>
          <w:color w:val="000000"/>
          <w:sz w:val="20"/>
          <w:szCs w:val="20"/>
          <w:lang w:val="de-DE"/>
        </w:rPr>
        <w:t xml:space="preserve">420, EN ISO 374-1 (typ B), EN 556, ISO 11137-1, ISO 13485, ISO 14001. </w:t>
      </w:r>
      <w:r w:rsidRPr="005D3C1B">
        <w:rPr>
          <w:rFonts w:ascii="Calibri" w:hAnsi="Calibri" w:cs="Arial"/>
          <w:color w:val="000000"/>
          <w:sz w:val="20"/>
          <w:szCs w:val="20"/>
        </w:rPr>
        <w:t xml:space="preserve">Sterylizowane radiacyjnie. Odporne przez min. 240 min. na przenikanie min. 15 </w:t>
      </w:r>
      <w:proofErr w:type="spellStart"/>
      <w:r w:rsidRPr="005D3C1B">
        <w:rPr>
          <w:rFonts w:ascii="Calibri" w:hAnsi="Calibri" w:cs="Arial"/>
          <w:color w:val="000000"/>
          <w:sz w:val="20"/>
          <w:szCs w:val="20"/>
        </w:rPr>
        <w:t>cytostatyków</w:t>
      </w:r>
      <w:proofErr w:type="spellEnd"/>
      <w:r w:rsidRPr="005D3C1B">
        <w:rPr>
          <w:rFonts w:ascii="Calibri" w:hAnsi="Calibri" w:cs="Arial"/>
          <w:color w:val="000000"/>
          <w:sz w:val="20"/>
          <w:szCs w:val="20"/>
        </w:rPr>
        <w:t xml:space="preserve"> zgodnie z ASTM D6978. Opakowanie jednostkowe zewnętrzne foliowe. Rękawice składane na pół. Dyspenser zawierający 50 par otwierany w </w:t>
      </w:r>
      <w:r w:rsidRPr="005D3C1B">
        <w:rPr>
          <w:rFonts w:ascii="Calibri" w:hAnsi="Calibri" w:cs="Arial"/>
          <w:color w:val="000000"/>
          <w:sz w:val="20"/>
          <w:szCs w:val="20"/>
        </w:rPr>
        <w:lastRenderedPageBreak/>
        <w:t>pionie i poziomie. Część pionowa wyposażona w 2 otwory, w tym jeden umożliwiający zwrot nieużytych rękawic. Dostępne rozmiary od 5,5 do 9,0 (co 0,5). Wielkość opakowania zbiorczego 200 par.</w:t>
      </w:r>
    </w:p>
    <w:p w14:paraId="7B87D26C" w14:textId="77777777" w:rsidR="008A60FB" w:rsidRDefault="008A60FB" w:rsidP="008A60FB">
      <w:pPr>
        <w:spacing w:after="0"/>
        <w:rPr>
          <w:rFonts w:ascii="Calibri" w:hAnsi="Calibri" w:cs="Arial"/>
          <w:b/>
          <w:color w:val="000000"/>
          <w:sz w:val="20"/>
          <w:szCs w:val="20"/>
        </w:rPr>
      </w:pPr>
      <w:r w:rsidRPr="008A60FB">
        <w:rPr>
          <w:rFonts w:ascii="Calibri" w:hAnsi="Calibri" w:cs="Arial"/>
          <w:b/>
          <w:color w:val="000000"/>
          <w:sz w:val="20"/>
          <w:szCs w:val="20"/>
        </w:rPr>
        <w:t>Odpowiedź</w:t>
      </w:r>
    </w:p>
    <w:p w14:paraId="24A067D5" w14:textId="77777777" w:rsidR="008A60FB" w:rsidRPr="008A60FB" w:rsidRDefault="008A60FB" w:rsidP="008A60FB">
      <w:pPr>
        <w:spacing w:after="0"/>
        <w:rPr>
          <w:rFonts w:ascii="Calibri" w:hAnsi="Calibri" w:cs="Arial"/>
          <w:b/>
          <w:color w:val="000000"/>
          <w:sz w:val="20"/>
          <w:szCs w:val="20"/>
        </w:rPr>
      </w:pPr>
      <w:r>
        <w:rPr>
          <w:rFonts w:ascii="Calibri" w:hAnsi="Calibri" w:cs="Arial"/>
          <w:b/>
          <w:color w:val="000000"/>
          <w:sz w:val="20"/>
          <w:szCs w:val="20"/>
        </w:rPr>
        <w:t>Zamawiający dopuszcza.</w:t>
      </w:r>
    </w:p>
    <w:p w14:paraId="64710801" w14:textId="77777777" w:rsidR="008A60FB" w:rsidRDefault="008A60FB" w:rsidP="008A60FB">
      <w:pPr>
        <w:jc w:val="both"/>
        <w:rPr>
          <w:rFonts w:ascii="Calibri" w:hAnsi="Calibri" w:cs="Arial"/>
          <w:color w:val="000000"/>
          <w:sz w:val="20"/>
          <w:szCs w:val="20"/>
        </w:rPr>
      </w:pPr>
    </w:p>
    <w:p w14:paraId="6F767193" w14:textId="77777777" w:rsidR="008A60FB" w:rsidRDefault="008A60FB" w:rsidP="008A60FB">
      <w:pPr>
        <w:spacing w:after="0"/>
        <w:rPr>
          <w:rFonts w:ascii="Calibri" w:hAnsi="Calibri" w:cs="Arial"/>
          <w:b/>
          <w:color w:val="000000"/>
          <w:sz w:val="20"/>
          <w:szCs w:val="20"/>
          <w:u w:val="single"/>
        </w:rPr>
      </w:pPr>
      <w:r>
        <w:rPr>
          <w:rFonts w:ascii="Calibri" w:hAnsi="Calibri" w:cs="Arial"/>
          <w:b/>
          <w:color w:val="000000"/>
          <w:sz w:val="20"/>
          <w:szCs w:val="20"/>
          <w:u w:val="single"/>
        </w:rPr>
        <w:t>Zadania nr 1 poz.3</w:t>
      </w:r>
    </w:p>
    <w:p w14:paraId="2DEFF8E2" w14:textId="7C3B3E1B" w:rsidR="008A60FB" w:rsidRDefault="008A60FB" w:rsidP="008A60FB">
      <w:pPr>
        <w:spacing w:after="0"/>
        <w:jc w:val="both"/>
        <w:rPr>
          <w:rFonts w:ascii="Calibri" w:hAnsi="Calibri" w:cs="Arial"/>
          <w:color w:val="000000"/>
          <w:sz w:val="20"/>
          <w:szCs w:val="20"/>
        </w:rPr>
      </w:pPr>
      <w:r>
        <w:rPr>
          <w:rFonts w:ascii="Calibri" w:hAnsi="Calibri" w:cs="Arial"/>
          <w:color w:val="000000"/>
          <w:sz w:val="20"/>
          <w:szCs w:val="20"/>
        </w:rPr>
        <w:t xml:space="preserve">Zwracamy się z prośbą o dopuszczenie rękawic tj.: </w:t>
      </w:r>
      <w:r w:rsidRPr="005D3C1B">
        <w:rPr>
          <w:rFonts w:ascii="Calibri" w:hAnsi="Calibri" w:cs="Arial"/>
          <w:color w:val="000000"/>
          <w:sz w:val="20"/>
          <w:szCs w:val="20"/>
        </w:rPr>
        <w:t xml:space="preserve">Rękawice chirurgiczne, lateksowe, </w:t>
      </w:r>
      <w:proofErr w:type="spellStart"/>
      <w:r w:rsidRPr="005D3C1B">
        <w:rPr>
          <w:rFonts w:ascii="Calibri" w:hAnsi="Calibri" w:cs="Arial"/>
          <w:color w:val="000000"/>
          <w:sz w:val="20"/>
          <w:szCs w:val="20"/>
        </w:rPr>
        <w:t>bezpudrowe</w:t>
      </w:r>
      <w:proofErr w:type="spellEnd"/>
      <w:r w:rsidRPr="005D3C1B">
        <w:rPr>
          <w:rFonts w:ascii="Calibri" w:hAnsi="Calibri" w:cs="Arial"/>
          <w:color w:val="000000"/>
          <w:sz w:val="20"/>
          <w:szCs w:val="20"/>
        </w:rPr>
        <w:t>, pokryte poli</w:t>
      </w:r>
      <w:r>
        <w:rPr>
          <w:rFonts w:ascii="Calibri" w:hAnsi="Calibri" w:cs="Arial"/>
          <w:color w:val="000000"/>
          <w:sz w:val="20"/>
          <w:szCs w:val="20"/>
        </w:rPr>
        <w:t xml:space="preserve">merem i </w:t>
      </w:r>
      <w:proofErr w:type="spellStart"/>
      <w:r>
        <w:rPr>
          <w:rFonts w:ascii="Calibri" w:hAnsi="Calibri" w:cs="Arial"/>
          <w:color w:val="000000"/>
          <w:sz w:val="20"/>
          <w:szCs w:val="20"/>
        </w:rPr>
        <w:t>silikonowane</w:t>
      </w:r>
      <w:proofErr w:type="spellEnd"/>
      <w:r>
        <w:rPr>
          <w:rFonts w:ascii="Calibri" w:hAnsi="Calibri" w:cs="Arial"/>
          <w:color w:val="000000"/>
          <w:sz w:val="20"/>
          <w:szCs w:val="20"/>
        </w:rPr>
        <w:t xml:space="preserve"> </w:t>
      </w:r>
      <w:r w:rsidRPr="005D3C1B">
        <w:rPr>
          <w:rFonts w:ascii="Calibri" w:hAnsi="Calibri" w:cs="Arial"/>
          <w:color w:val="000000"/>
          <w:sz w:val="20"/>
          <w:szCs w:val="20"/>
        </w:rPr>
        <w:t xml:space="preserve">od wewnątrz. Z wewnętrzną warstwą zawierającą </w:t>
      </w:r>
      <w:proofErr w:type="spellStart"/>
      <w:r w:rsidRPr="005D3C1B">
        <w:rPr>
          <w:rFonts w:ascii="Calibri" w:hAnsi="Calibri" w:cs="Arial"/>
          <w:color w:val="000000"/>
          <w:sz w:val="20"/>
          <w:szCs w:val="20"/>
        </w:rPr>
        <w:t>dimet</w:t>
      </w:r>
      <w:r>
        <w:rPr>
          <w:rFonts w:ascii="Calibri" w:hAnsi="Calibri" w:cs="Arial"/>
          <w:color w:val="000000"/>
          <w:sz w:val="20"/>
          <w:szCs w:val="20"/>
        </w:rPr>
        <w:t>y</w:t>
      </w:r>
      <w:r w:rsidRPr="005D3C1B">
        <w:rPr>
          <w:rFonts w:ascii="Calibri" w:hAnsi="Calibri" w:cs="Arial"/>
          <w:color w:val="000000"/>
          <w:sz w:val="20"/>
          <w:szCs w:val="20"/>
        </w:rPr>
        <w:t>kon</w:t>
      </w:r>
      <w:proofErr w:type="spellEnd"/>
      <w:r w:rsidRPr="005D3C1B">
        <w:rPr>
          <w:rFonts w:ascii="Calibri" w:hAnsi="Calibri" w:cs="Arial"/>
          <w:color w:val="000000"/>
          <w:sz w:val="20"/>
          <w:szCs w:val="20"/>
        </w:rPr>
        <w:t xml:space="preserve"> i glicer</w:t>
      </w:r>
      <w:r>
        <w:rPr>
          <w:rFonts w:ascii="Calibri" w:hAnsi="Calibri" w:cs="Arial"/>
          <w:color w:val="000000"/>
          <w:sz w:val="20"/>
          <w:szCs w:val="20"/>
        </w:rPr>
        <w:t>ol</w:t>
      </w:r>
      <w:r w:rsidRPr="005D3C1B">
        <w:rPr>
          <w:rFonts w:ascii="Calibri" w:hAnsi="Calibri" w:cs="Arial"/>
          <w:color w:val="000000"/>
          <w:sz w:val="20"/>
          <w:szCs w:val="20"/>
        </w:rPr>
        <w:t xml:space="preserve">. </w:t>
      </w:r>
      <w:r>
        <w:rPr>
          <w:rFonts w:ascii="Calibri" w:hAnsi="Calibri" w:cs="Arial"/>
          <w:color w:val="000000"/>
          <w:sz w:val="20"/>
          <w:szCs w:val="20"/>
        </w:rPr>
        <w:t xml:space="preserve">Gładkie z wykończeniem z </w:t>
      </w:r>
      <w:proofErr w:type="spellStart"/>
      <w:r w:rsidRPr="005D3C1B">
        <w:rPr>
          <w:rFonts w:ascii="Calibri" w:hAnsi="Calibri" w:cs="Arial"/>
          <w:color w:val="000000"/>
          <w:sz w:val="20"/>
          <w:szCs w:val="20"/>
        </w:rPr>
        <w:t>mikrotekstur</w:t>
      </w:r>
      <w:r>
        <w:rPr>
          <w:rFonts w:ascii="Calibri" w:hAnsi="Calibri" w:cs="Arial"/>
          <w:color w:val="000000"/>
          <w:sz w:val="20"/>
          <w:szCs w:val="20"/>
        </w:rPr>
        <w:t>ą</w:t>
      </w:r>
      <w:proofErr w:type="spellEnd"/>
      <w:r w:rsidRPr="005D3C1B">
        <w:rPr>
          <w:rFonts w:ascii="Calibri" w:hAnsi="Calibri" w:cs="Arial"/>
          <w:color w:val="000000"/>
          <w:sz w:val="20"/>
          <w:szCs w:val="20"/>
        </w:rPr>
        <w:t xml:space="preserve"> na zewnątrz.</w:t>
      </w:r>
      <w:r>
        <w:rPr>
          <w:rFonts w:ascii="Calibri" w:hAnsi="Calibri" w:cs="Arial"/>
          <w:color w:val="000000"/>
          <w:sz w:val="20"/>
          <w:szCs w:val="20"/>
        </w:rPr>
        <w:t xml:space="preserve"> </w:t>
      </w:r>
      <w:r w:rsidRPr="005D3C1B">
        <w:rPr>
          <w:rFonts w:ascii="Calibri" w:hAnsi="Calibri" w:cs="Arial"/>
          <w:color w:val="000000"/>
          <w:sz w:val="20"/>
          <w:szCs w:val="20"/>
        </w:rPr>
        <w:t xml:space="preserve">Kolor </w:t>
      </w:r>
      <w:r>
        <w:rPr>
          <w:rFonts w:ascii="Calibri" w:hAnsi="Calibri" w:cs="Arial"/>
          <w:color w:val="000000"/>
          <w:sz w:val="20"/>
          <w:szCs w:val="20"/>
        </w:rPr>
        <w:t>zielony</w:t>
      </w:r>
      <w:r w:rsidRPr="005D3C1B">
        <w:rPr>
          <w:rFonts w:ascii="Calibri" w:hAnsi="Calibri" w:cs="Arial"/>
          <w:color w:val="000000"/>
          <w:sz w:val="20"/>
          <w:szCs w:val="20"/>
        </w:rPr>
        <w:t xml:space="preserve">. Kształt anatomiczny. Mankiet z </w:t>
      </w:r>
      <w:r>
        <w:rPr>
          <w:rFonts w:ascii="Calibri" w:hAnsi="Calibri" w:cs="Arial"/>
          <w:color w:val="000000"/>
          <w:sz w:val="20"/>
          <w:szCs w:val="20"/>
        </w:rPr>
        <w:t xml:space="preserve">rolowanym </w:t>
      </w:r>
      <w:r w:rsidRPr="005D3C1B">
        <w:rPr>
          <w:rFonts w:ascii="Calibri" w:hAnsi="Calibri" w:cs="Arial"/>
          <w:color w:val="000000"/>
          <w:sz w:val="20"/>
          <w:szCs w:val="20"/>
        </w:rPr>
        <w:t xml:space="preserve">zakończeniem i opaską </w:t>
      </w:r>
      <w:r>
        <w:rPr>
          <w:rFonts w:ascii="Calibri" w:hAnsi="Calibri" w:cs="Arial"/>
          <w:color w:val="000000"/>
          <w:sz w:val="20"/>
          <w:szCs w:val="20"/>
        </w:rPr>
        <w:t>przy</w:t>
      </w:r>
      <w:r w:rsidRPr="005D3C1B">
        <w:rPr>
          <w:rFonts w:ascii="Calibri" w:hAnsi="Calibri" w:cs="Arial"/>
          <w:color w:val="000000"/>
          <w:sz w:val="20"/>
          <w:szCs w:val="20"/>
        </w:rPr>
        <w:t>lepną zapobiegającą zsuwaniu się</w:t>
      </w:r>
      <w:r>
        <w:rPr>
          <w:rFonts w:ascii="Calibri" w:hAnsi="Calibri" w:cs="Arial"/>
          <w:color w:val="000000"/>
          <w:sz w:val="20"/>
          <w:szCs w:val="20"/>
        </w:rPr>
        <w:t xml:space="preserve"> z dłoni chirurga</w:t>
      </w:r>
      <w:r w:rsidRPr="005D3C1B">
        <w:rPr>
          <w:rFonts w:ascii="Calibri" w:hAnsi="Calibri" w:cs="Arial"/>
          <w:color w:val="000000"/>
          <w:sz w:val="20"/>
          <w:szCs w:val="20"/>
        </w:rPr>
        <w:t>. Grubość ścianki na palcu 0,</w:t>
      </w:r>
      <w:r>
        <w:rPr>
          <w:rFonts w:ascii="Calibri" w:hAnsi="Calibri" w:cs="Arial"/>
          <w:color w:val="000000"/>
          <w:sz w:val="20"/>
          <w:szCs w:val="20"/>
        </w:rPr>
        <w:t>19</w:t>
      </w:r>
      <w:r w:rsidRPr="005D3C1B">
        <w:rPr>
          <w:rFonts w:ascii="Calibri" w:hAnsi="Calibri" w:cs="Arial"/>
          <w:color w:val="000000"/>
          <w:sz w:val="20"/>
          <w:szCs w:val="20"/>
        </w:rPr>
        <w:t>mm</w:t>
      </w:r>
      <w:r>
        <w:rPr>
          <w:rFonts w:ascii="Calibri" w:hAnsi="Calibri" w:cs="Calibri"/>
          <w:color w:val="000000"/>
          <w:sz w:val="20"/>
          <w:szCs w:val="20"/>
        </w:rPr>
        <w:t>±</w:t>
      </w:r>
      <w:r>
        <w:rPr>
          <w:rFonts w:ascii="Calibri" w:hAnsi="Calibri" w:cs="Arial"/>
          <w:color w:val="000000"/>
          <w:sz w:val="20"/>
          <w:szCs w:val="20"/>
        </w:rPr>
        <w:t>0,02</w:t>
      </w:r>
      <w:r w:rsidRPr="005D3C1B">
        <w:rPr>
          <w:rFonts w:ascii="Calibri" w:hAnsi="Calibri" w:cs="Arial"/>
          <w:color w:val="000000"/>
          <w:sz w:val="20"/>
          <w:szCs w:val="20"/>
        </w:rPr>
        <w:t>mm, na dłoni 0,</w:t>
      </w:r>
      <w:r>
        <w:rPr>
          <w:rFonts w:ascii="Calibri" w:hAnsi="Calibri" w:cs="Arial"/>
          <w:color w:val="000000"/>
          <w:sz w:val="20"/>
          <w:szCs w:val="20"/>
        </w:rPr>
        <w:t>19</w:t>
      </w:r>
      <w:r w:rsidRPr="005D3C1B">
        <w:rPr>
          <w:rFonts w:ascii="Calibri" w:hAnsi="Calibri" w:cs="Arial"/>
          <w:color w:val="000000"/>
          <w:sz w:val="20"/>
          <w:szCs w:val="20"/>
        </w:rPr>
        <w:t>mm</w:t>
      </w:r>
      <w:r>
        <w:rPr>
          <w:rFonts w:ascii="Calibri" w:hAnsi="Calibri" w:cs="Calibri"/>
          <w:color w:val="000000"/>
          <w:sz w:val="20"/>
          <w:szCs w:val="20"/>
        </w:rPr>
        <w:t>±</w:t>
      </w:r>
      <w:r>
        <w:rPr>
          <w:rFonts w:ascii="Calibri" w:hAnsi="Calibri" w:cs="Arial"/>
          <w:color w:val="000000"/>
          <w:sz w:val="20"/>
          <w:szCs w:val="20"/>
        </w:rPr>
        <w:t>0,03</w:t>
      </w:r>
      <w:r w:rsidRPr="005D3C1B">
        <w:rPr>
          <w:rFonts w:ascii="Calibri" w:hAnsi="Calibri" w:cs="Arial"/>
          <w:color w:val="000000"/>
          <w:sz w:val="20"/>
          <w:szCs w:val="20"/>
        </w:rPr>
        <w:t>mm, mankiecie 0,</w:t>
      </w:r>
      <w:r>
        <w:rPr>
          <w:rFonts w:ascii="Calibri" w:hAnsi="Calibri" w:cs="Arial"/>
          <w:color w:val="000000"/>
          <w:sz w:val="20"/>
          <w:szCs w:val="20"/>
        </w:rPr>
        <w:t>16</w:t>
      </w:r>
      <w:r w:rsidRPr="005D3C1B">
        <w:rPr>
          <w:rFonts w:ascii="Calibri" w:hAnsi="Calibri" w:cs="Arial"/>
          <w:color w:val="000000"/>
          <w:sz w:val="20"/>
          <w:szCs w:val="20"/>
        </w:rPr>
        <w:t>mm</w:t>
      </w:r>
      <w:r>
        <w:rPr>
          <w:rFonts w:ascii="Calibri" w:hAnsi="Calibri" w:cs="Calibri"/>
          <w:color w:val="000000"/>
          <w:sz w:val="20"/>
          <w:szCs w:val="20"/>
        </w:rPr>
        <w:t>±</w:t>
      </w:r>
      <w:r>
        <w:rPr>
          <w:rFonts w:ascii="Calibri" w:hAnsi="Calibri" w:cs="Arial"/>
          <w:color w:val="000000"/>
          <w:sz w:val="20"/>
          <w:szCs w:val="20"/>
        </w:rPr>
        <w:t>0,02</w:t>
      </w:r>
      <w:r w:rsidRPr="005D3C1B">
        <w:rPr>
          <w:rFonts w:ascii="Calibri" w:hAnsi="Calibri" w:cs="Arial"/>
          <w:color w:val="000000"/>
          <w:sz w:val="20"/>
          <w:szCs w:val="20"/>
        </w:rPr>
        <w:t xml:space="preserve">mm. </w:t>
      </w:r>
      <w:r>
        <w:rPr>
          <w:rFonts w:ascii="Calibri" w:hAnsi="Calibri" w:cs="Arial"/>
          <w:color w:val="000000"/>
          <w:sz w:val="20"/>
          <w:szCs w:val="20"/>
        </w:rPr>
        <w:t>Typowa d</w:t>
      </w:r>
      <w:r w:rsidRPr="005D3C1B">
        <w:rPr>
          <w:rFonts w:ascii="Calibri" w:hAnsi="Calibri" w:cs="Arial"/>
          <w:color w:val="000000"/>
          <w:sz w:val="20"/>
          <w:szCs w:val="20"/>
        </w:rPr>
        <w:t xml:space="preserve">ługość </w:t>
      </w:r>
      <w:r>
        <w:rPr>
          <w:rFonts w:ascii="Calibri" w:hAnsi="Calibri" w:cs="Arial"/>
          <w:color w:val="000000"/>
          <w:sz w:val="20"/>
          <w:szCs w:val="20"/>
        </w:rPr>
        <w:t>rękawicy 302</w:t>
      </w:r>
      <w:r w:rsidRPr="005D3C1B">
        <w:rPr>
          <w:rFonts w:ascii="Calibri" w:hAnsi="Calibri" w:cs="Arial"/>
          <w:color w:val="000000"/>
          <w:sz w:val="20"/>
          <w:szCs w:val="20"/>
        </w:rPr>
        <w:t xml:space="preserve">mm. </w:t>
      </w:r>
      <w:r>
        <w:rPr>
          <w:rFonts w:ascii="Calibri" w:hAnsi="Calibri" w:cs="Arial"/>
          <w:color w:val="000000"/>
          <w:sz w:val="20"/>
          <w:szCs w:val="20"/>
        </w:rPr>
        <w:t xml:space="preserve">Normatywna siła zrywu </w:t>
      </w:r>
      <w:r w:rsidRPr="00B2354A">
        <w:rPr>
          <w:rFonts w:ascii="Calibri" w:hAnsi="Calibri" w:cs="Arial"/>
          <w:color w:val="000000"/>
          <w:sz w:val="20"/>
          <w:szCs w:val="20"/>
        </w:rPr>
        <w:t>prze</w:t>
      </w:r>
      <w:r>
        <w:rPr>
          <w:rFonts w:ascii="Calibri" w:hAnsi="Calibri" w:cs="Arial"/>
          <w:color w:val="000000"/>
          <w:sz w:val="20"/>
          <w:szCs w:val="20"/>
        </w:rPr>
        <w:t>d</w:t>
      </w:r>
      <w:r w:rsidRPr="00B2354A">
        <w:rPr>
          <w:rFonts w:ascii="Calibri" w:hAnsi="Calibri" w:cs="Arial"/>
          <w:color w:val="000000"/>
          <w:sz w:val="20"/>
          <w:szCs w:val="20"/>
        </w:rPr>
        <w:t xml:space="preserve"> starzeniem </w:t>
      </w:r>
      <w:r>
        <w:rPr>
          <w:rFonts w:ascii="Calibri" w:hAnsi="Calibri" w:cs="Arial"/>
          <w:color w:val="000000"/>
          <w:sz w:val="20"/>
          <w:szCs w:val="20"/>
        </w:rPr>
        <w:t>9N potwierdzona kartą techniczną producenta, osiągana typowa wartość 15</w:t>
      </w:r>
      <w:r w:rsidRPr="00B2354A">
        <w:rPr>
          <w:rFonts w:ascii="Calibri" w:hAnsi="Calibri" w:cs="Arial"/>
          <w:color w:val="000000"/>
          <w:sz w:val="20"/>
          <w:szCs w:val="20"/>
        </w:rPr>
        <w:t>N wg EN 455-2</w:t>
      </w:r>
      <w:r>
        <w:rPr>
          <w:rFonts w:ascii="Calibri" w:hAnsi="Calibri" w:cs="Arial"/>
          <w:color w:val="000000"/>
          <w:sz w:val="20"/>
          <w:szCs w:val="20"/>
        </w:rPr>
        <w:t xml:space="preserve"> potwierdzona dokumentem producenta</w:t>
      </w:r>
      <w:r w:rsidRPr="005D3C1B">
        <w:rPr>
          <w:rFonts w:ascii="Calibri" w:hAnsi="Calibri" w:cs="Arial"/>
          <w:color w:val="000000"/>
          <w:sz w:val="20"/>
          <w:szCs w:val="20"/>
        </w:rPr>
        <w:t xml:space="preserve">. AQL max 0,65. Poziom protein lateksowych max 30µg/g wg EN 455-3. Wyrób medyczny kl. </w:t>
      </w:r>
      <w:proofErr w:type="spellStart"/>
      <w:r w:rsidRPr="005D3C1B">
        <w:rPr>
          <w:rFonts w:ascii="Calibri" w:hAnsi="Calibri" w:cs="Arial"/>
          <w:color w:val="000000"/>
          <w:sz w:val="20"/>
          <w:szCs w:val="20"/>
        </w:rPr>
        <w:t>IIa</w:t>
      </w:r>
      <w:proofErr w:type="spellEnd"/>
      <w:r w:rsidRPr="005D3C1B">
        <w:rPr>
          <w:rFonts w:ascii="Calibri" w:hAnsi="Calibri" w:cs="Arial"/>
          <w:color w:val="000000"/>
          <w:sz w:val="20"/>
          <w:szCs w:val="20"/>
        </w:rPr>
        <w:t xml:space="preserve"> i środek ochrony indywidualnej kat. </w:t>
      </w:r>
      <w:r w:rsidRPr="00B937F7">
        <w:rPr>
          <w:rFonts w:ascii="Calibri" w:hAnsi="Calibri" w:cs="Arial"/>
          <w:color w:val="000000"/>
          <w:sz w:val="20"/>
          <w:szCs w:val="20"/>
          <w:lang w:val="de-DE"/>
        </w:rPr>
        <w:t xml:space="preserve">III. </w:t>
      </w:r>
      <w:proofErr w:type="spellStart"/>
      <w:r w:rsidRPr="00B937F7">
        <w:rPr>
          <w:rFonts w:ascii="Calibri" w:hAnsi="Calibri" w:cs="Arial"/>
          <w:color w:val="000000"/>
          <w:sz w:val="20"/>
          <w:szCs w:val="20"/>
          <w:lang w:val="de-DE"/>
        </w:rPr>
        <w:t>Zgodne</w:t>
      </w:r>
      <w:proofErr w:type="spellEnd"/>
      <w:r w:rsidRPr="00B937F7">
        <w:rPr>
          <w:rFonts w:ascii="Calibri" w:hAnsi="Calibri" w:cs="Arial"/>
          <w:color w:val="000000"/>
          <w:sz w:val="20"/>
          <w:szCs w:val="20"/>
          <w:lang w:val="de-DE"/>
        </w:rPr>
        <w:t xml:space="preserve"> z </w:t>
      </w:r>
      <w:proofErr w:type="spellStart"/>
      <w:r w:rsidRPr="00B937F7">
        <w:rPr>
          <w:rFonts w:ascii="Calibri" w:hAnsi="Calibri" w:cs="Arial"/>
          <w:color w:val="000000"/>
          <w:sz w:val="20"/>
          <w:szCs w:val="20"/>
          <w:lang w:val="de-DE"/>
        </w:rPr>
        <w:t>normami</w:t>
      </w:r>
      <w:proofErr w:type="spellEnd"/>
      <w:r w:rsidRPr="00B937F7">
        <w:rPr>
          <w:rFonts w:ascii="Calibri" w:hAnsi="Calibri" w:cs="Arial"/>
          <w:color w:val="000000"/>
          <w:sz w:val="20"/>
          <w:szCs w:val="20"/>
          <w:lang w:val="de-DE"/>
        </w:rPr>
        <w:t>: EN 455-1, 2, 3, 4, EN IS</w:t>
      </w:r>
      <w:r>
        <w:rPr>
          <w:rFonts w:ascii="Calibri" w:hAnsi="Calibri" w:cs="Arial"/>
          <w:color w:val="000000"/>
          <w:sz w:val="20"/>
          <w:szCs w:val="20"/>
          <w:lang w:val="de-DE"/>
        </w:rPr>
        <w:t>O 21</w:t>
      </w:r>
      <w:r w:rsidRPr="00B937F7">
        <w:rPr>
          <w:rFonts w:ascii="Calibri" w:hAnsi="Calibri" w:cs="Arial"/>
          <w:color w:val="000000"/>
          <w:sz w:val="20"/>
          <w:szCs w:val="20"/>
          <w:lang w:val="de-DE"/>
        </w:rPr>
        <w:t xml:space="preserve">420, EN ISO 374-1 (typ B), EN 556, ISO 11137-1, ISO 13485, ISO 14001. </w:t>
      </w:r>
      <w:r w:rsidRPr="005D3C1B">
        <w:rPr>
          <w:rFonts w:ascii="Calibri" w:hAnsi="Calibri" w:cs="Arial"/>
          <w:color w:val="000000"/>
          <w:sz w:val="20"/>
          <w:szCs w:val="20"/>
        </w:rPr>
        <w:t xml:space="preserve">Sterylizowane radiacyjnie. Odporne przez min. 240 min. na przenikanie min. 15 </w:t>
      </w:r>
      <w:proofErr w:type="spellStart"/>
      <w:r w:rsidRPr="005D3C1B">
        <w:rPr>
          <w:rFonts w:ascii="Calibri" w:hAnsi="Calibri" w:cs="Arial"/>
          <w:color w:val="000000"/>
          <w:sz w:val="20"/>
          <w:szCs w:val="20"/>
        </w:rPr>
        <w:t>cytostatyków</w:t>
      </w:r>
      <w:proofErr w:type="spellEnd"/>
      <w:r w:rsidRPr="005D3C1B">
        <w:rPr>
          <w:rFonts w:ascii="Calibri" w:hAnsi="Calibri" w:cs="Arial"/>
          <w:color w:val="000000"/>
          <w:sz w:val="20"/>
          <w:szCs w:val="20"/>
        </w:rPr>
        <w:t xml:space="preserve"> zgodnie z ASTM D6978. Opakowanie jednostkowe zewnętrzne foliowe. Rękawice składane na pół. Dyspenser zawierający 50 par otwierany w pionie i poziomie. Część pionowa wyposażona w 2 otwory, w tym jeden umożliwiający zwrot nieużytych rękawic. Dostępne rozmiary od 5,5 do 9,0 (co 0,5). Wielkość opakowania zbiorczego 200 par.</w:t>
      </w:r>
    </w:p>
    <w:p w14:paraId="4198FCAE" w14:textId="77777777" w:rsidR="008A60FB" w:rsidRDefault="008A60FB" w:rsidP="008A60FB">
      <w:pPr>
        <w:spacing w:after="0"/>
        <w:rPr>
          <w:rFonts w:ascii="Calibri" w:hAnsi="Calibri" w:cs="Arial"/>
          <w:b/>
          <w:color w:val="000000"/>
          <w:sz w:val="20"/>
          <w:szCs w:val="20"/>
        </w:rPr>
      </w:pPr>
      <w:r w:rsidRPr="008A60FB">
        <w:rPr>
          <w:rFonts w:ascii="Calibri" w:hAnsi="Calibri" w:cs="Arial"/>
          <w:b/>
          <w:color w:val="000000"/>
          <w:sz w:val="20"/>
          <w:szCs w:val="20"/>
        </w:rPr>
        <w:t>Odpowiedź</w:t>
      </w:r>
    </w:p>
    <w:p w14:paraId="252266D8" w14:textId="77777777" w:rsidR="008A60FB" w:rsidRPr="008A60FB" w:rsidRDefault="008A60FB" w:rsidP="008A60FB">
      <w:pPr>
        <w:spacing w:after="0"/>
        <w:rPr>
          <w:rFonts w:ascii="Calibri" w:hAnsi="Calibri" w:cs="Arial"/>
          <w:b/>
          <w:color w:val="000000"/>
          <w:sz w:val="20"/>
          <w:szCs w:val="20"/>
        </w:rPr>
      </w:pPr>
      <w:r>
        <w:rPr>
          <w:rFonts w:ascii="Calibri" w:hAnsi="Calibri" w:cs="Arial"/>
          <w:b/>
          <w:color w:val="000000"/>
          <w:sz w:val="20"/>
          <w:szCs w:val="20"/>
        </w:rPr>
        <w:t>Zamawiający dopuszcza.</w:t>
      </w:r>
    </w:p>
    <w:p w14:paraId="07CA8F2B" w14:textId="77777777" w:rsidR="008A60FB" w:rsidRDefault="008A60FB" w:rsidP="008A60FB">
      <w:pPr>
        <w:jc w:val="both"/>
        <w:rPr>
          <w:rFonts w:ascii="Calibri" w:hAnsi="Calibri" w:cs="Arial"/>
          <w:color w:val="000000"/>
          <w:sz w:val="20"/>
          <w:szCs w:val="20"/>
        </w:rPr>
      </w:pPr>
    </w:p>
    <w:p w14:paraId="35B2397F" w14:textId="77777777" w:rsidR="008A60FB" w:rsidRDefault="008A60FB" w:rsidP="008A60FB">
      <w:pPr>
        <w:spacing w:after="0"/>
        <w:rPr>
          <w:rFonts w:ascii="Calibri" w:hAnsi="Calibri" w:cs="Arial"/>
          <w:b/>
          <w:color w:val="000000"/>
          <w:sz w:val="20"/>
          <w:szCs w:val="20"/>
          <w:u w:val="single"/>
        </w:rPr>
      </w:pPr>
      <w:r>
        <w:rPr>
          <w:rFonts w:ascii="Calibri" w:hAnsi="Calibri" w:cs="Arial"/>
          <w:b/>
          <w:color w:val="000000"/>
          <w:sz w:val="20"/>
          <w:szCs w:val="20"/>
          <w:u w:val="single"/>
        </w:rPr>
        <w:t>Zadania nr 2 poz.1</w:t>
      </w:r>
    </w:p>
    <w:p w14:paraId="115487EB" w14:textId="6ACBF898" w:rsidR="008A60FB" w:rsidRDefault="008A60FB" w:rsidP="008A60FB">
      <w:pPr>
        <w:spacing w:after="0"/>
        <w:rPr>
          <w:rFonts w:ascii="Calibri" w:hAnsi="Calibri" w:cs="Arial"/>
          <w:color w:val="000000"/>
          <w:sz w:val="20"/>
          <w:szCs w:val="20"/>
        </w:rPr>
      </w:pPr>
      <w:r>
        <w:rPr>
          <w:rFonts w:ascii="Calibri" w:hAnsi="Calibri" w:cs="Arial"/>
          <w:color w:val="000000"/>
          <w:sz w:val="20"/>
          <w:szCs w:val="20"/>
        </w:rPr>
        <w:t xml:space="preserve">Zwracamy się z prośbą o dopuszczenie rękawic, tj.: </w:t>
      </w:r>
      <w:r w:rsidRPr="00BC489E">
        <w:rPr>
          <w:rFonts w:ascii="Calibri" w:hAnsi="Calibri" w:cs="Arial"/>
          <w:color w:val="000000"/>
          <w:sz w:val="20"/>
          <w:szCs w:val="20"/>
        </w:rPr>
        <w:t xml:space="preserve">Rękawice chirurgiczne, lateksowe, </w:t>
      </w:r>
      <w:proofErr w:type="spellStart"/>
      <w:r w:rsidRPr="00BC489E">
        <w:rPr>
          <w:rFonts w:ascii="Calibri" w:hAnsi="Calibri" w:cs="Arial"/>
          <w:color w:val="000000"/>
          <w:sz w:val="20"/>
          <w:szCs w:val="20"/>
        </w:rPr>
        <w:t>bezpudrowe</w:t>
      </w:r>
      <w:proofErr w:type="spellEnd"/>
      <w:r w:rsidRPr="00BC489E">
        <w:rPr>
          <w:rFonts w:ascii="Calibri" w:hAnsi="Calibri" w:cs="Arial"/>
          <w:color w:val="000000"/>
          <w:sz w:val="20"/>
          <w:szCs w:val="20"/>
        </w:rPr>
        <w:t xml:space="preserve">, polimeryzowane </w:t>
      </w:r>
      <w:r>
        <w:rPr>
          <w:rFonts w:ascii="Calibri" w:hAnsi="Calibri" w:cs="Arial"/>
          <w:color w:val="000000"/>
          <w:sz w:val="20"/>
          <w:szCs w:val="20"/>
        </w:rPr>
        <w:t>wewnętrznie, chlorowana na zewnątrz</w:t>
      </w:r>
      <w:r w:rsidRPr="00BC489E">
        <w:rPr>
          <w:rFonts w:ascii="Calibri" w:hAnsi="Calibri" w:cs="Arial"/>
          <w:color w:val="000000"/>
          <w:sz w:val="20"/>
          <w:szCs w:val="20"/>
        </w:rPr>
        <w:t xml:space="preserve">. Kolor naturalny, </w:t>
      </w:r>
      <w:r>
        <w:rPr>
          <w:rFonts w:ascii="Calibri" w:hAnsi="Calibri" w:cs="Arial"/>
          <w:color w:val="000000"/>
          <w:sz w:val="20"/>
          <w:szCs w:val="20"/>
        </w:rPr>
        <w:t>biały.</w:t>
      </w:r>
      <w:r w:rsidRPr="00BC489E">
        <w:rPr>
          <w:rFonts w:ascii="Calibri" w:hAnsi="Calibri" w:cs="Arial"/>
          <w:color w:val="000000"/>
          <w:sz w:val="20"/>
          <w:szCs w:val="20"/>
        </w:rPr>
        <w:t xml:space="preserve"> Kształt anatomiczny. Mankiet przedłużony z rolowanym brzegiem. Warstwa antypoślizgowa na całej powierzchni. Grubość ścianki na palcu 0,2</w:t>
      </w:r>
      <w:r>
        <w:rPr>
          <w:rFonts w:ascii="Calibri" w:hAnsi="Calibri" w:cs="Arial"/>
          <w:color w:val="000000"/>
          <w:sz w:val="20"/>
          <w:szCs w:val="20"/>
        </w:rPr>
        <w:t>4mm</w:t>
      </w:r>
      <w:r w:rsidRPr="00BC489E">
        <w:rPr>
          <w:rFonts w:ascii="Calibri" w:hAnsi="Calibri" w:cs="Arial"/>
          <w:color w:val="000000"/>
          <w:sz w:val="20"/>
          <w:szCs w:val="20"/>
        </w:rPr>
        <w:t>, na dłoni 0,</w:t>
      </w:r>
      <w:r>
        <w:rPr>
          <w:rFonts w:ascii="Calibri" w:hAnsi="Calibri" w:cs="Arial"/>
          <w:color w:val="000000"/>
          <w:sz w:val="20"/>
          <w:szCs w:val="20"/>
        </w:rPr>
        <w:t>20</w:t>
      </w:r>
      <w:r w:rsidRPr="00BC489E">
        <w:rPr>
          <w:rFonts w:ascii="Calibri" w:hAnsi="Calibri" w:cs="Arial"/>
          <w:color w:val="000000"/>
          <w:sz w:val="20"/>
          <w:szCs w:val="20"/>
        </w:rPr>
        <w:t>mm, mankiecie 0,17mm. Długość minimum 2</w:t>
      </w:r>
      <w:r>
        <w:rPr>
          <w:rFonts w:ascii="Calibri" w:hAnsi="Calibri" w:cs="Arial"/>
          <w:color w:val="000000"/>
          <w:sz w:val="20"/>
          <w:szCs w:val="20"/>
        </w:rPr>
        <w:t>93</w:t>
      </w:r>
      <w:r w:rsidRPr="00BC489E">
        <w:rPr>
          <w:rFonts w:ascii="Calibri" w:hAnsi="Calibri" w:cs="Arial"/>
          <w:color w:val="000000"/>
          <w:sz w:val="20"/>
          <w:szCs w:val="20"/>
        </w:rPr>
        <w:t xml:space="preserve">mm. </w:t>
      </w:r>
      <w:r>
        <w:rPr>
          <w:rFonts w:ascii="Calibri" w:hAnsi="Calibri" w:cs="Arial"/>
          <w:color w:val="000000"/>
          <w:sz w:val="20"/>
          <w:szCs w:val="20"/>
        </w:rPr>
        <w:t>S</w:t>
      </w:r>
      <w:r w:rsidRPr="00BC489E">
        <w:rPr>
          <w:rFonts w:ascii="Calibri" w:hAnsi="Calibri" w:cs="Arial"/>
          <w:color w:val="000000"/>
          <w:sz w:val="20"/>
          <w:szCs w:val="20"/>
        </w:rPr>
        <w:t>ił</w:t>
      </w:r>
      <w:r>
        <w:rPr>
          <w:rFonts w:ascii="Calibri" w:hAnsi="Calibri" w:cs="Arial"/>
          <w:color w:val="000000"/>
          <w:sz w:val="20"/>
          <w:szCs w:val="20"/>
        </w:rPr>
        <w:t>a</w:t>
      </w:r>
      <w:r w:rsidRPr="00BC489E">
        <w:rPr>
          <w:rFonts w:ascii="Calibri" w:hAnsi="Calibri" w:cs="Arial"/>
          <w:color w:val="000000"/>
          <w:sz w:val="20"/>
          <w:szCs w:val="20"/>
        </w:rPr>
        <w:t xml:space="preserve"> zrywu przez starzeniem min. 1</w:t>
      </w:r>
      <w:r>
        <w:rPr>
          <w:rFonts w:ascii="Calibri" w:hAnsi="Calibri" w:cs="Arial"/>
          <w:color w:val="000000"/>
          <w:sz w:val="20"/>
          <w:szCs w:val="20"/>
        </w:rPr>
        <w:t>7</w:t>
      </w:r>
      <w:r w:rsidRPr="00BC489E">
        <w:rPr>
          <w:rFonts w:ascii="Calibri" w:hAnsi="Calibri" w:cs="Arial"/>
          <w:color w:val="000000"/>
          <w:sz w:val="20"/>
          <w:szCs w:val="20"/>
        </w:rPr>
        <w:t xml:space="preserve">N. AQL ≤ 0,65. Poziom protein lateksowych ≤ 10µg/g. Pozbawione </w:t>
      </w:r>
      <w:proofErr w:type="spellStart"/>
      <w:r w:rsidRPr="00BC489E">
        <w:rPr>
          <w:rFonts w:ascii="Calibri" w:hAnsi="Calibri" w:cs="Arial"/>
          <w:color w:val="000000"/>
          <w:sz w:val="20"/>
          <w:szCs w:val="20"/>
        </w:rPr>
        <w:t>tiuramów</w:t>
      </w:r>
      <w:proofErr w:type="spellEnd"/>
      <w:r w:rsidRPr="00BC489E">
        <w:rPr>
          <w:rFonts w:ascii="Calibri" w:hAnsi="Calibri" w:cs="Arial"/>
          <w:color w:val="000000"/>
          <w:sz w:val="20"/>
          <w:szCs w:val="20"/>
        </w:rPr>
        <w:t xml:space="preserve"> . Wyrób medyczny klasy </w:t>
      </w:r>
      <w:proofErr w:type="spellStart"/>
      <w:r w:rsidRPr="00BC489E">
        <w:rPr>
          <w:rFonts w:ascii="Calibri" w:hAnsi="Calibri" w:cs="Arial"/>
          <w:color w:val="000000"/>
          <w:sz w:val="20"/>
          <w:szCs w:val="20"/>
        </w:rPr>
        <w:t>IIa</w:t>
      </w:r>
      <w:proofErr w:type="spellEnd"/>
      <w:r w:rsidRPr="00BC489E">
        <w:rPr>
          <w:rFonts w:ascii="Calibri" w:hAnsi="Calibri" w:cs="Arial"/>
          <w:color w:val="000000"/>
          <w:sz w:val="20"/>
          <w:szCs w:val="20"/>
        </w:rPr>
        <w:t xml:space="preserve"> i środek ochrony indywidualnej kat. </w:t>
      </w:r>
      <w:r w:rsidRPr="00BC489E">
        <w:rPr>
          <w:rFonts w:ascii="Calibri" w:hAnsi="Calibri" w:cs="Arial"/>
          <w:color w:val="000000"/>
          <w:sz w:val="20"/>
          <w:szCs w:val="20"/>
          <w:lang w:val="de-DE"/>
        </w:rPr>
        <w:t xml:space="preserve">III. </w:t>
      </w:r>
      <w:proofErr w:type="spellStart"/>
      <w:r w:rsidRPr="00BC489E">
        <w:rPr>
          <w:rFonts w:ascii="Calibri" w:hAnsi="Calibri" w:cs="Arial"/>
          <w:color w:val="000000"/>
          <w:sz w:val="20"/>
          <w:szCs w:val="20"/>
          <w:lang w:val="de-DE"/>
        </w:rPr>
        <w:t>Zgodne</w:t>
      </w:r>
      <w:proofErr w:type="spellEnd"/>
      <w:r w:rsidRPr="00BC489E">
        <w:rPr>
          <w:rFonts w:ascii="Calibri" w:hAnsi="Calibri" w:cs="Arial"/>
          <w:color w:val="000000"/>
          <w:sz w:val="20"/>
          <w:szCs w:val="20"/>
          <w:lang w:val="de-DE"/>
        </w:rPr>
        <w:t xml:space="preserve"> z </w:t>
      </w:r>
      <w:proofErr w:type="spellStart"/>
      <w:r w:rsidRPr="00BC489E">
        <w:rPr>
          <w:rFonts w:ascii="Calibri" w:hAnsi="Calibri" w:cs="Arial"/>
          <w:color w:val="000000"/>
          <w:sz w:val="20"/>
          <w:szCs w:val="20"/>
          <w:lang w:val="de-DE"/>
        </w:rPr>
        <w:t>normami</w:t>
      </w:r>
      <w:proofErr w:type="spellEnd"/>
      <w:r w:rsidRPr="00BC489E">
        <w:rPr>
          <w:rFonts w:ascii="Calibri" w:hAnsi="Calibri" w:cs="Arial"/>
          <w:color w:val="000000"/>
          <w:sz w:val="20"/>
          <w:szCs w:val="20"/>
          <w:lang w:val="de-DE"/>
        </w:rPr>
        <w:t xml:space="preserve">: EN 455-1, 2, 3, 4, EN 420, EN 374-1,2, EN 16523, ASTM F1671, EN ISO 374-5. </w:t>
      </w:r>
      <w:r w:rsidRPr="00BC489E">
        <w:rPr>
          <w:rFonts w:ascii="Calibri" w:hAnsi="Calibri" w:cs="Arial"/>
          <w:color w:val="000000"/>
          <w:sz w:val="20"/>
          <w:szCs w:val="20"/>
        </w:rPr>
        <w:t xml:space="preserve">Sterylizowane radiacyjnie. Odporne na działanie min. 3 substancji chemicznych na min. 2 poziomie zgodnie z EN ISO 374-1 oraz odporne na przenikanie </w:t>
      </w:r>
      <w:proofErr w:type="spellStart"/>
      <w:r w:rsidRPr="00BC489E">
        <w:rPr>
          <w:rFonts w:ascii="Calibri" w:hAnsi="Calibri" w:cs="Arial"/>
          <w:color w:val="000000"/>
          <w:sz w:val="20"/>
          <w:szCs w:val="20"/>
        </w:rPr>
        <w:t>cytostatyków</w:t>
      </w:r>
      <w:proofErr w:type="spellEnd"/>
      <w:r w:rsidRPr="00BC489E">
        <w:rPr>
          <w:rFonts w:ascii="Calibri" w:hAnsi="Calibri" w:cs="Arial"/>
          <w:color w:val="000000"/>
          <w:sz w:val="20"/>
          <w:szCs w:val="20"/>
        </w:rPr>
        <w:t xml:space="preserve"> zgodnie z EN </w:t>
      </w:r>
      <w:r>
        <w:rPr>
          <w:rFonts w:ascii="Calibri" w:hAnsi="Calibri" w:cs="Arial"/>
          <w:color w:val="000000"/>
          <w:sz w:val="20"/>
          <w:szCs w:val="20"/>
        </w:rPr>
        <w:t>16523-1</w:t>
      </w:r>
      <w:r w:rsidRPr="00BC489E">
        <w:rPr>
          <w:rFonts w:ascii="Calibri" w:hAnsi="Calibri" w:cs="Arial"/>
          <w:color w:val="000000"/>
          <w:sz w:val="20"/>
          <w:szCs w:val="20"/>
        </w:rPr>
        <w:t xml:space="preserve">. Pakowane podwójnie - opakowanie wewnętrzne papierowe z oznaczeniem rozmiaru oraz rozróżnieniem lewej i prawej dłoni, opakowanie zewnętrzne foliowe. Rękawice składane na pół. Dyspenser zawierający 50 par. Dostępne rozmiary od 6,0 do 8,5 (co 0,5). Wielkość opakowania zbiorczego </w:t>
      </w:r>
      <w:r>
        <w:rPr>
          <w:rFonts w:ascii="Calibri" w:hAnsi="Calibri" w:cs="Arial"/>
          <w:color w:val="000000"/>
          <w:sz w:val="20"/>
          <w:szCs w:val="20"/>
        </w:rPr>
        <w:t>3</w:t>
      </w:r>
      <w:r w:rsidRPr="00BC489E">
        <w:rPr>
          <w:rFonts w:ascii="Calibri" w:hAnsi="Calibri" w:cs="Arial"/>
          <w:color w:val="000000"/>
          <w:sz w:val="20"/>
          <w:szCs w:val="20"/>
        </w:rPr>
        <w:t>00 par.</w:t>
      </w:r>
    </w:p>
    <w:p w14:paraId="66EB129E" w14:textId="77777777" w:rsidR="008A60FB" w:rsidRDefault="008A60FB" w:rsidP="008A60FB">
      <w:pPr>
        <w:spacing w:after="0"/>
        <w:rPr>
          <w:rFonts w:ascii="Calibri" w:hAnsi="Calibri" w:cs="Arial"/>
          <w:b/>
          <w:color w:val="000000"/>
          <w:sz w:val="20"/>
          <w:szCs w:val="20"/>
        </w:rPr>
      </w:pPr>
      <w:r w:rsidRPr="008A60FB">
        <w:rPr>
          <w:rFonts w:ascii="Calibri" w:hAnsi="Calibri" w:cs="Arial"/>
          <w:b/>
          <w:color w:val="000000"/>
          <w:sz w:val="20"/>
          <w:szCs w:val="20"/>
        </w:rPr>
        <w:t>Odpowiedź</w:t>
      </w:r>
    </w:p>
    <w:p w14:paraId="633625EA" w14:textId="6175CF73" w:rsidR="008A60FB" w:rsidRPr="008A60FB" w:rsidRDefault="008A60FB" w:rsidP="008A60FB">
      <w:pPr>
        <w:spacing w:after="0"/>
        <w:rPr>
          <w:rFonts w:ascii="Calibri" w:hAnsi="Calibri" w:cs="Arial"/>
          <w:b/>
          <w:color w:val="000000"/>
          <w:sz w:val="20"/>
          <w:szCs w:val="20"/>
        </w:rPr>
      </w:pPr>
      <w:r>
        <w:rPr>
          <w:rFonts w:ascii="Calibri" w:hAnsi="Calibri" w:cs="Arial"/>
          <w:b/>
          <w:color w:val="000000"/>
          <w:sz w:val="20"/>
          <w:szCs w:val="20"/>
        </w:rPr>
        <w:t xml:space="preserve">Zamawiający </w:t>
      </w:r>
      <w:r>
        <w:rPr>
          <w:rFonts w:ascii="Calibri" w:hAnsi="Calibri" w:cs="Arial"/>
          <w:b/>
          <w:color w:val="000000"/>
          <w:sz w:val="20"/>
          <w:szCs w:val="20"/>
        </w:rPr>
        <w:t xml:space="preserve">nie </w:t>
      </w:r>
      <w:r>
        <w:rPr>
          <w:rFonts w:ascii="Calibri" w:hAnsi="Calibri" w:cs="Arial"/>
          <w:b/>
          <w:color w:val="000000"/>
          <w:sz w:val="20"/>
          <w:szCs w:val="20"/>
        </w:rPr>
        <w:t>dopuszcza.</w:t>
      </w:r>
    </w:p>
    <w:p w14:paraId="2E0CD9CE" w14:textId="77777777" w:rsidR="008A60FB" w:rsidRDefault="008A60FB" w:rsidP="008A60FB">
      <w:pPr>
        <w:spacing w:after="0"/>
        <w:rPr>
          <w:rFonts w:ascii="Calibri" w:hAnsi="Calibri" w:cs="Arial"/>
          <w:b/>
          <w:color w:val="000000"/>
          <w:sz w:val="20"/>
          <w:szCs w:val="20"/>
          <w:u w:val="single"/>
        </w:rPr>
      </w:pPr>
    </w:p>
    <w:p w14:paraId="72EF007C" w14:textId="77777777" w:rsidR="008A60FB" w:rsidRDefault="008A60FB" w:rsidP="008A60FB">
      <w:pPr>
        <w:rPr>
          <w:rFonts w:ascii="Calibri" w:hAnsi="Calibri" w:cs="Arial"/>
          <w:b/>
          <w:color w:val="000000"/>
          <w:sz w:val="20"/>
          <w:szCs w:val="20"/>
          <w:u w:val="single"/>
        </w:rPr>
      </w:pPr>
    </w:p>
    <w:p w14:paraId="55F28523" w14:textId="77777777" w:rsidR="008A60FB" w:rsidRDefault="008A60FB" w:rsidP="008A60FB">
      <w:pPr>
        <w:spacing w:after="0"/>
        <w:rPr>
          <w:rFonts w:ascii="Calibri" w:hAnsi="Calibri" w:cs="Arial"/>
          <w:b/>
          <w:color w:val="000000"/>
          <w:sz w:val="20"/>
          <w:szCs w:val="20"/>
          <w:u w:val="single"/>
        </w:rPr>
      </w:pPr>
      <w:r>
        <w:rPr>
          <w:rFonts w:ascii="Calibri" w:hAnsi="Calibri" w:cs="Arial"/>
          <w:b/>
          <w:color w:val="000000"/>
          <w:sz w:val="20"/>
          <w:szCs w:val="20"/>
          <w:u w:val="single"/>
        </w:rPr>
        <w:t>Zadanie 2 poz.1</w:t>
      </w:r>
    </w:p>
    <w:p w14:paraId="53EA85BA" w14:textId="6A66F7A8" w:rsidR="008A60FB" w:rsidRDefault="008A60FB" w:rsidP="008A60FB">
      <w:pPr>
        <w:spacing w:after="0"/>
        <w:rPr>
          <w:rFonts w:ascii="Calibri" w:hAnsi="Calibri" w:cs="Arial"/>
          <w:bCs/>
          <w:color w:val="000000"/>
          <w:sz w:val="20"/>
          <w:szCs w:val="20"/>
        </w:rPr>
      </w:pPr>
      <w:r w:rsidRPr="00F71C3E">
        <w:rPr>
          <w:rFonts w:ascii="Calibri" w:hAnsi="Calibri" w:cs="Arial"/>
          <w:bCs/>
          <w:color w:val="000000"/>
          <w:sz w:val="20"/>
          <w:szCs w:val="20"/>
        </w:rPr>
        <w:t xml:space="preserve">Czy zmawiający dopuszcza potwierdzenie </w:t>
      </w:r>
      <w:r>
        <w:rPr>
          <w:rFonts w:ascii="Calibri" w:hAnsi="Calibri" w:cs="Arial"/>
          <w:bCs/>
          <w:color w:val="000000"/>
          <w:sz w:val="20"/>
          <w:szCs w:val="20"/>
        </w:rPr>
        <w:t xml:space="preserve">wymaganych </w:t>
      </w:r>
      <w:r w:rsidRPr="00F71C3E">
        <w:rPr>
          <w:rFonts w:ascii="Calibri" w:hAnsi="Calibri" w:cs="Arial"/>
          <w:bCs/>
          <w:color w:val="000000"/>
          <w:sz w:val="20"/>
          <w:szCs w:val="20"/>
        </w:rPr>
        <w:t>parametrów wg EN 455 badaniem producenta</w:t>
      </w:r>
      <w:r>
        <w:rPr>
          <w:rFonts w:ascii="Calibri" w:hAnsi="Calibri" w:cs="Arial"/>
          <w:bCs/>
          <w:color w:val="000000"/>
          <w:sz w:val="20"/>
          <w:szCs w:val="20"/>
        </w:rPr>
        <w:t>?</w:t>
      </w:r>
    </w:p>
    <w:p w14:paraId="6DEE8DD0" w14:textId="77777777" w:rsidR="00C8261D" w:rsidRDefault="00C8261D" w:rsidP="00C8261D">
      <w:pPr>
        <w:spacing w:after="0"/>
        <w:rPr>
          <w:rFonts w:ascii="Calibri" w:hAnsi="Calibri" w:cs="Arial"/>
          <w:b/>
          <w:color w:val="000000"/>
          <w:sz w:val="20"/>
          <w:szCs w:val="20"/>
        </w:rPr>
      </w:pPr>
      <w:r w:rsidRPr="008A60FB">
        <w:rPr>
          <w:rFonts w:ascii="Calibri" w:hAnsi="Calibri" w:cs="Arial"/>
          <w:b/>
          <w:color w:val="000000"/>
          <w:sz w:val="20"/>
          <w:szCs w:val="20"/>
        </w:rPr>
        <w:t>Odpowiedź</w:t>
      </w:r>
    </w:p>
    <w:p w14:paraId="00F970F8" w14:textId="4CB16BA7" w:rsidR="00C8261D" w:rsidRPr="008A60FB" w:rsidRDefault="00C8261D" w:rsidP="00C8261D">
      <w:pPr>
        <w:spacing w:after="0"/>
        <w:rPr>
          <w:rFonts w:ascii="Calibri" w:hAnsi="Calibri" w:cs="Arial"/>
          <w:b/>
          <w:color w:val="000000"/>
          <w:sz w:val="20"/>
          <w:szCs w:val="20"/>
        </w:rPr>
      </w:pPr>
      <w:r>
        <w:rPr>
          <w:rFonts w:ascii="Calibri" w:hAnsi="Calibri" w:cs="Arial"/>
          <w:b/>
          <w:color w:val="000000"/>
          <w:sz w:val="20"/>
          <w:szCs w:val="20"/>
        </w:rPr>
        <w:t xml:space="preserve">Zamawiający </w:t>
      </w:r>
      <w:r>
        <w:rPr>
          <w:rFonts w:ascii="Calibri" w:hAnsi="Calibri" w:cs="Arial"/>
          <w:b/>
          <w:color w:val="000000"/>
          <w:sz w:val="20"/>
          <w:szCs w:val="20"/>
        </w:rPr>
        <w:t>dopuszcza, nie wymaga.</w:t>
      </w:r>
    </w:p>
    <w:p w14:paraId="0B37DE7F" w14:textId="77777777" w:rsidR="00C8261D" w:rsidRPr="00F71C3E" w:rsidRDefault="00C8261D" w:rsidP="008A60FB">
      <w:pPr>
        <w:spacing w:after="0"/>
        <w:rPr>
          <w:rFonts w:ascii="Calibri" w:hAnsi="Calibri" w:cs="Arial"/>
          <w:bCs/>
          <w:color w:val="000000"/>
          <w:sz w:val="20"/>
          <w:szCs w:val="20"/>
        </w:rPr>
      </w:pPr>
    </w:p>
    <w:p w14:paraId="472CCA41" w14:textId="77777777" w:rsidR="008A60FB" w:rsidRDefault="008A60FB" w:rsidP="00C8261D">
      <w:pPr>
        <w:spacing w:after="0"/>
        <w:rPr>
          <w:rFonts w:ascii="Calibri" w:hAnsi="Calibri" w:cs="Arial"/>
          <w:b/>
          <w:color w:val="000000"/>
          <w:sz w:val="20"/>
          <w:szCs w:val="20"/>
          <w:u w:val="single"/>
        </w:rPr>
      </w:pPr>
      <w:r>
        <w:rPr>
          <w:rFonts w:ascii="Calibri" w:hAnsi="Calibri" w:cs="Arial"/>
          <w:b/>
          <w:color w:val="000000"/>
          <w:sz w:val="20"/>
          <w:szCs w:val="20"/>
          <w:u w:val="single"/>
        </w:rPr>
        <w:t>Zadania nr 2 poz.2</w:t>
      </w:r>
    </w:p>
    <w:p w14:paraId="1C58079E" w14:textId="521342DF" w:rsidR="008A60FB" w:rsidRDefault="008A60FB" w:rsidP="00C8261D">
      <w:pPr>
        <w:spacing w:after="0"/>
        <w:jc w:val="both"/>
        <w:rPr>
          <w:rFonts w:ascii="Calibri" w:hAnsi="Calibri" w:cs="Arial"/>
          <w:color w:val="000000"/>
          <w:sz w:val="20"/>
          <w:szCs w:val="20"/>
        </w:rPr>
      </w:pPr>
      <w:r>
        <w:rPr>
          <w:rFonts w:ascii="Calibri" w:hAnsi="Calibri" w:cs="Arial"/>
          <w:color w:val="000000"/>
          <w:sz w:val="20"/>
          <w:szCs w:val="20"/>
        </w:rPr>
        <w:t xml:space="preserve">Zwracamy się z prośbą o dopuszczenie rękawic, tj.: </w:t>
      </w:r>
      <w:r w:rsidRPr="005D3C1B">
        <w:rPr>
          <w:rFonts w:ascii="Calibri" w:hAnsi="Calibri" w:cs="Arial"/>
          <w:color w:val="000000"/>
          <w:sz w:val="20"/>
          <w:szCs w:val="20"/>
        </w:rPr>
        <w:t xml:space="preserve">Rękawice chirurgiczne, syntetyczne </w:t>
      </w:r>
      <w:proofErr w:type="spellStart"/>
      <w:r w:rsidRPr="005D3C1B">
        <w:rPr>
          <w:rFonts w:ascii="Calibri" w:hAnsi="Calibri" w:cs="Arial"/>
          <w:color w:val="000000"/>
          <w:sz w:val="20"/>
          <w:szCs w:val="20"/>
        </w:rPr>
        <w:t>bezpudrowe</w:t>
      </w:r>
      <w:proofErr w:type="spellEnd"/>
      <w:r w:rsidRPr="005D3C1B">
        <w:rPr>
          <w:rFonts w:ascii="Calibri" w:hAnsi="Calibri" w:cs="Arial"/>
          <w:color w:val="000000"/>
          <w:sz w:val="20"/>
          <w:szCs w:val="20"/>
        </w:rPr>
        <w:t xml:space="preserve"> </w:t>
      </w:r>
      <w:proofErr w:type="spellStart"/>
      <w:r w:rsidRPr="005D3C1B">
        <w:rPr>
          <w:rFonts w:ascii="Calibri" w:hAnsi="Calibri" w:cs="Arial"/>
          <w:color w:val="000000"/>
          <w:sz w:val="20"/>
          <w:szCs w:val="20"/>
        </w:rPr>
        <w:t>poliizoprenowe</w:t>
      </w:r>
      <w:proofErr w:type="spellEnd"/>
      <w:r w:rsidRPr="005D3C1B">
        <w:rPr>
          <w:rFonts w:ascii="Calibri" w:hAnsi="Calibri" w:cs="Arial"/>
          <w:color w:val="000000"/>
          <w:sz w:val="20"/>
          <w:szCs w:val="20"/>
        </w:rPr>
        <w:t xml:space="preserve">. Obustronnie </w:t>
      </w:r>
      <w:proofErr w:type="spellStart"/>
      <w:r>
        <w:rPr>
          <w:rFonts w:ascii="Calibri" w:hAnsi="Calibri" w:cs="Arial"/>
          <w:color w:val="000000"/>
          <w:sz w:val="20"/>
          <w:szCs w:val="20"/>
        </w:rPr>
        <w:t>silikonowana</w:t>
      </w:r>
      <w:proofErr w:type="spellEnd"/>
      <w:r>
        <w:rPr>
          <w:rFonts w:ascii="Calibri" w:hAnsi="Calibri" w:cs="Arial"/>
          <w:color w:val="000000"/>
          <w:sz w:val="20"/>
          <w:szCs w:val="20"/>
        </w:rPr>
        <w:t xml:space="preserve">, wewnętrznie pokrywana polimerem w technologii </w:t>
      </w:r>
      <w:proofErr w:type="spellStart"/>
      <w:r>
        <w:rPr>
          <w:rFonts w:ascii="Calibri" w:hAnsi="Calibri" w:cs="Arial"/>
          <w:color w:val="000000"/>
          <w:sz w:val="20"/>
          <w:szCs w:val="20"/>
        </w:rPr>
        <w:t>Dermashield</w:t>
      </w:r>
      <w:proofErr w:type="spellEnd"/>
      <w:r w:rsidRPr="005D3C1B">
        <w:rPr>
          <w:rFonts w:ascii="Calibri" w:hAnsi="Calibri" w:cs="Arial"/>
          <w:color w:val="000000"/>
          <w:sz w:val="20"/>
          <w:szCs w:val="20"/>
        </w:rPr>
        <w:t xml:space="preserve">. Syntetyczna, pozbawiona alergenów lateksowych. Kolor zielony. Kształt anatomiczny. Mankiet z </w:t>
      </w:r>
      <w:r>
        <w:rPr>
          <w:rFonts w:ascii="Calibri" w:hAnsi="Calibri" w:cs="Arial"/>
          <w:color w:val="000000"/>
          <w:sz w:val="20"/>
          <w:szCs w:val="20"/>
        </w:rPr>
        <w:t xml:space="preserve">rolowanym </w:t>
      </w:r>
      <w:r w:rsidRPr="005D3C1B">
        <w:rPr>
          <w:rFonts w:ascii="Calibri" w:hAnsi="Calibri" w:cs="Arial"/>
          <w:color w:val="000000"/>
          <w:sz w:val="20"/>
          <w:szCs w:val="20"/>
        </w:rPr>
        <w:t xml:space="preserve">zakończeniem i opaską </w:t>
      </w:r>
      <w:r>
        <w:rPr>
          <w:rFonts w:ascii="Calibri" w:hAnsi="Calibri" w:cs="Arial"/>
          <w:color w:val="000000"/>
          <w:sz w:val="20"/>
          <w:szCs w:val="20"/>
        </w:rPr>
        <w:t>przy</w:t>
      </w:r>
      <w:r w:rsidRPr="005D3C1B">
        <w:rPr>
          <w:rFonts w:ascii="Calibri" w:hAnsi="Calibri" w:cs="Arial"/>
          <w:color w:val="000000"/>
          <w:sz w:val="20"/>
          <w:szCs w:val="20"/>
        </w:rPr>
        <w:t>lepną zapobiegającą zsuwaniu się</w:t>
      </w:r>
      <w:r>
        <w:rPr>
          <w:rFonts w:ascii="Calibri" w:hAnsi="Calibri" w:cs="Arial"/>
          <w:color w:val="000000"/>
          <w:sz w:val="20"/>
          <w:szCs w:val="20"/>
        </w:rPr>
        <w:t xml:space="preserve"> z dłoni chirurga</w:t>
      </w:r>
      <w:r w:rsidRPr="005D3C1B">
        <w:rPr>
          <w:rFonts w:ascii="Calibri" w:hAnsi="Calibri" w:cs="Arial"/>
          <w:color w:val="000000"/>
          <w:sz w:val="20"/>
          <w:szCs w:val="20"/>
        </w:rPr>
        <w:t>. Grubość ścianki na palcu 0,2</w:t>
      </w:r>
      <w:r>
        <w:rPr>
          <w:rFonts w:ascii="Calibri" w:hAnsi="Calibri" w:cs="Arial"/>
          <w:color w:val="000000"/>
          <w:sz w:val="20"/>
          <w:szCs w:val="20"/>
        </w:rPr>
        <w:t>0</w:t>
      </w:r>
      <w:r w:rsidRPr="005D3C1B">
        <w:rPr>
          <w:rFonts w:ascii="Calibri" w:hAnsi="Calibri" w:cs="Arial"/>
          <w:color w:val="000000"/>
          <w:sz w:val="20"/>
          <w:szCs w:val="20"/>
        </w:rPr>
        <w:t>mm</w:t>
      </w:r>
      <w:r>
        <w:rPr>
          <w:rFonts w:ascii="Calibri" w:hAnsi="Calibri" w:cs="Calibri"/>
          <w:color w:val="000000"/>
          <w:sz w:val="20"/>
          <w:szCs w:val="20"/>
        </w:rPr>
        <w:t>±</w:t>
      </w:r>
      <w:r w:rsidRPr="005D3C1B">
        <w:rPr>
          <w:rFonts w:ascii="Calibri" w:hAnsi="Calibri" w:cs="Arial"/>
          <w:color w:val="000000"/>
          <w:sz w:val="20"/>
          <w:szCs w:val="20"/>
        </w:rPr>
        <w:t>0,02mm, na dłoni 0,</w:t>
      </w:r>
      <w:r>
        <w:rPr>
          <w:rFonts w:ascii="Calibri" w:hAnsi="Calibri" w:cs="Arial"/>
          <w:color w:val="000000"/>
          <w:sz w:val="20"/>
          <w:szCs w:val="20"/>
        </w:rPr>
        <w:t>18</w:t>
      </w:r>
      <w:r w:rsidRPr="005D3C1B">
        <w:rPr>
          <w:rFonts w:ascii="Calibri" w:hAnsi="Calibri" w:cs="Arial"/>
          <w:color w:val="000000"/>
          <w:sz w:val="20"/>
          <w:szCs w:val="20"/>
        </w:rPr>
        <w:t>mm</w:t>
      </w:r>
      <w:r>
        <w:rPr>
          <w:rFonts w:ascii="Calibri" w:hAnsi="Calibri" w:cs="Calibri"/>
          <w:color w:val="000000"/>
          <w:sz w:val="20"/>
          <w:szCs w:val="20"/>
        </w:rPr>
        <w:t>±</w:t>
      </w:r>
      <w:r w:rsidRPr="005D3C1B">
        <w:rPr>
          <w:rFonts w:ascii="Calibri" w:hAnsi="Calibri" w:cs="Arial"/>
          <w:color w:val="000000"/>
          <w:sz w:val="20"/>
          <w:szCs w:val="20"/>
        </w:rPr>
        <w:t>0,02mm, mankiecie 0,1</w:t>
      </w:r>
      <w:r>
        <w:rPr>
          <w:rFonts w:ascii="Calibri" w:hAnsi="Calibri" w:cs="Arial"/>
          <w:color w:val="000000"/>
          <w:sz w:val="20"/>
          <w:szCs w:val="20"/>
        </w:rPr>
        <w:t>6</w:t>
      </w:r>
      <w:r w:rsidRPr="005D3C1B">
        <w:rPr>
          <w:rFonts w:ascii="Calibri" w:hAnsi="Calibri" w:cs="Arial"/>
          <w:color w:val="000000"/>
          <w:sz w:val="20"/>
          <w:szCs w:val="20"/>
        </w:rPr>
        <w:t>mm</w:t>
      </w:r>
      <w:r>
        <w:rPr>
          <w:rFonts w:ascii="Calibri" w:hAnsi="Calibri" w:cs="Calibri"/>
          <w:color w:val="000000"/>
          <w:sz w:val="20"/>
          <w:szCs w:val="20"/>
        </w:rPr>
        <w:t>±</w:t>
      </w:r>
      <w:r w:rsidRPr="005D3C1B">
        <w:rPr>
          <w:rFonts w:ascii="Calibri" w:hAnsi="Calibri" w:cs="Arial"/>
          <w:color w:val="000000"/>
          <w:sz w:val="20"/>
          <w:szCs w:val="20"/>
        </w:rPr>
        <w:t xml:space="preserve">0,02mm. </w:t>
      </w:r>
      <w:r>
        <w:rPr>
          <w:rFonts w:ascii="Calibri" w:hAnsi="Calibri" w:cs="Arial"/>
          <w:color w:val="000000"/>
          <w:sz w:val="20"/>
          <w:szCs w:val="20"/>
        </w:rPr>
        <w:t>Typowa d</w:t>
      </w:r>
      <w:r w:rsidRPr="005D3C1B">
        <w:rPr>
          <w:rFonts w:ascii="Calibri" w:hAnsi="Calibri" w:cs="Arial"/>
          <w:color w:val="000000"/>
          <w:sz w:val="20"/>
          <w:szCs w:val="20"/>
        </w:rPr>
        <w:t xml:space="preserve">ługość </w:t>
      </w:r>
      <w:r>
        <w:rPr>
          <w:rFonts w:ascii="Calibri" w:hAnsi="Calibri" w:cs="Arial"/>
          <w:color w:val="000000"/>
          <w:sz w:val="20"/>
          <w:szCs w:val="20"/>
        </w:rPr>
        <w:t>rękawicy 303</w:t>
      </w:r>
      <w:r w:rsidRPr="005D3C1B">
        <w:rPr>
          <w:rFonts w:ascii="Calibri" w:hAnsi="Calibri" w:cs="Arial"/>
          <w:color w:val="000000"/>
          <w:sz w:val="20"/>
          <w:szCs w:val="20"/>
        </w:rPr>
        <w:t xml:space="preserve">mm. </w:t>
      </w:r>
      <w:r>
        <w:rPr>
          <w:rFonts w:ascii="Calibri" w:hAnsi="Calibri" w:cs="Arial"/>
          <w:color w:val="000000"/>
          <w:sz w:val="20"/>
          <w:szCs w:val="20"/>
        </w:rPr>
        <w:t>S</w:t>
      </w:r>
      <w:r w:rsidRPr="005D3C1B">
        <w:rPr>
          <w:rFonts w:ascii="Calibri" w:hAnsi="Calibri" w:cs="Arial"/>
          <w:color w:val="000000"/>
          <w:sz w:val="20"/>
          <w:szCs w:val="20"/>
        </w:rPr>
        <w:t>ił</w:t>
      </w:r>
      <w:r>
        <w:rPr>
          <w:rFonts w:ascii="Calibri" w:hAnsi="Calibri" w:cs="Arial"/>
          <w:color w:val="000000"/>
          <w:sz w:val="20"/>
          <w:szCs w:val="20"/>
        </w:rPr>
        <w:t>a</w:t>
      </w:r>
      <w:r w:rsidRPr="005D3C1B">
        <w:rPr>
          <w:rFonts w:ascii="Calibri" w:hAnsi="Calibri" w:cs="Arial"/>
          <w:color w:val="000000"/>
          <w:sz w:val="20"/>
          <w:szCs w:val="20"/>
        </w:rPr>
        <w:t xml:space="preserve"> zrywu przez starzeniem min.</w:t>
      </w:r>
      <w:r>
        <w:rPr>
          <w:rFonts w:ascii="Calibri" w:hAnsi="Calibri" w:cs="Arial"/>
          <w:color w:val="000000"/>
          <w:sz w:val="20"/>
          <w:szCs w:val="20"/>
        </w:rPr>
        <w:t>9</w:t>
      </w:r>
      <w:r w:rsidRPr="005D3C1B">
        <w:rPr>
          <w:rFonts w:ascii="Calibri" w:hAnsi="Calibri" w:cs="Arial"/>
          <w:color w:val="000000"/>
          <w:sz w:val="20"/>
          <w:szCs w:val="20"/>
        </w:rPr>
        <w:t xml:space="preserve">N. AQL ≤ 0,65. Wyrób medyczny kl. </w:t>
      </w:r>
      <w:proofErr w:type="spellStart"/>
      <w:r w:rsidRPr="005D3C1B">
        <w:rPr>
          <w:rFonts w:ascii="Calibri" w:hAnsi="Calibri" w:cs="Arial"/>
          <w:color w:val="000000"/>
          <w:sz w:val="20"/>
          <w:szCs w:val="20"/>
        </w:rPr>
        <w:t>IIa</w:t>
      </w:r>
      <w:proofErr w:type="spellEnd"/>
      <w:r w:rsidRPr="005D3C1B">
        <w:rPr>
          <w:rFonts w:ascii="Calibri" w:hAnsi="Calibri" w:cs="Arial"/>
          <w:color w:val="000000"/>
          <w:sz w:val="20"/>
          <w:szCs w:val="20"/>
        </w:rPr>
        <w:t xml:space="preserve"> i środek ochrony indywidualnej kat. III. Zgodne z normami: EN 374-1,2, EN 16523. Sterylizowane radiacyjnie. Odporne na przenikanie min. 3 substancji chemicznych na min. 2 poziomie zgodnie z EN ISO 374-1. Opakowanie jednostkowe zewnętrzne foliowe. Rękawice składane na pół. Dyspenser zawierający 50 par. Pakowane podwójnie - opakowanie wewnętrzne papierowe z oznaczeniem rozmiaru oraz rozróżnieniem lewej i prawej dłoni, opakowanie zewnętrzne foliowe. Dostępne rozmiary od 6,0 do 8,5 (co 0,5). Wielkość opakowania zbiorczego 200 par.</w:t>
      </w:r>
    </w:p>
    <w:p w14:paraId="199C0DA5" w14:textId="77777777" w:rsidR="00C8261D" w:rsidRDefault="00C8261D" w:rsidP="00C8261D">
      <w:pPr>
        <w:spacing w:after="0"/>
        <w:rPr>
          <w:rFonts w:ascii="Calibri" w:hAnsi="Calibri" w:cs="Arial"/>
          <w:b/>
          <w:color w:val="000000"/>
          <w:sz w:val="20"/>
          <w:szCs w:val="20"/>
        </w:rPr>
      </w:pPr>
      <w:r w:rsidRPr="008A60FB">
        <w:rPr>
          <w:rFonts w:ascii="Calibri" w:hAnsi="Calibri" w:cs="Arial"/>
          <w:b/>
          <w:color w:val="000000"/>
          <w:sz w:val="20"/>
          <w:szCs w:val="20"/>
        </w:rPr>
        <w:t>Odpowiedź</w:t>
      </w:r>
    </w:p>
    <w:p w14:paraId="66FA6224" w14:textId="77777777" w:rsidR="00C8261D" w:rsidRPr="008A60FB" w:rsidRDefault="00C8261D" w:rsidP="00C8261D">
      <w:pPr>
        <w:spacing w:after="0"/>
        <w:rPr>
          <w:rFonts w:ascii="Calibri" w:hAnsi="Calibri" w:cs="Arial"/>
          <w:b/>
          <w:color w:val="000000"/>
          <w:sz w:val="20"/>
          <w:szCs w:val="20"/>
        </w:rPr>
      </w:pPr>
      <w:r>
        <w:rPr>
          <w:rFonts w:ascii="Calibri" w:hAnsi="Calibri" w:cs="Arial"/>
          <w:b/>
          <w:color w:val="000000"/>
          <w:sz w:val="20"/>
          <w:szCs w:val="20"/>
        </w:rPr>
        <w:lastRenderedPageBreak/>
        <w:t>Zamawiający nie dopuszcza.</w:t>
      </w:r>
    </w:p>
    <w:p w14:paraId="47F95747" w14:textId="77777777" w:rsidR="00C8261D" w:rsidRDefault="00C8261D" w:rsidP="00C8261D">
      <w:pPr>
        <w:spacing w:after="0"/>
        <w:jc w:val="both"/>
        <w:rPr>
          <w:rFonts w:ascii="Calibri" w:hAnsi="Calibri" w:cs="Arial"/>
          <w:color w:val="000000"/>
          <w:sz w:val="20"/>
          <w:szCs w:val="20"/>
        </w:rPr>
      </w:pPr>
    </w:p>
    <w:p w14:paraId="18BAF157" w14:textId="77777777" w:rsidR="008A60FB" w:rsidRDefault="008A60FB" w:rsidP="008A60FB">
      <w:pPr>
        <w:rPr>
          <w:rFonts w:ascii="Calibri" w:hAnsi="Calibri" w:cs="Arial"/>
          <w:b/>
          <w:color w:val="000000"/>
          <w:sz w:val="20"/>
          <w:szCs w:val="20"/>
          <w:u w:val="single"/>
        </w:rPr>
      </w:pPr>
      <w:r>
        <w:rPr>
          <w:rFonts w:ascii="Calibri" w:hAnsi="Calibri" w:cs="Arial"/>
          <w:b/>
          <w:color w:val="000000"/>
          <w:sz w:val="20"/>
          <w:szCs w:val="20"/>
          <w:u w:val="single"/>
        </w:rPr>
        <w:t xml:space="preserve">Zadania nr 2 poz.3 </w:t>
      </w:r>
    </w:p>
    <w:p w14:paraId="56C962E2" w14:textId="1D90F5AF" w:rsidR="008A60FB" w:rsidRDefault="008A60FB" w:rsidP="008A60FB">
      <w:pPr>
        <w:jc w:val="both"/>
        <w:rPr>
          <w:rFonts w:ascii="Calibri" w:hAnsi="Calibri" w:cs="Arial"/>
          <w:color w:val="000000"/>
          <w:sz w:val="20"/>
          <w:szCs w:val="20"/>
        </w:rPr>
      </w:pPr>
      <w:r>
        <w:rPr>
          <w:rFonts w:ascii="Calibri" w:hAnsi="Calibri" w:cs="Arial"/>
          <w:color w:val="000000"/>
          <w:sz w:val="20"/>
          <w:szCs w:val="20"/>
        </w:rPr>
        <w:t>Zwracamy się z prośbą o dopuszczenie rękawic, tj.: Rękawice c</w:t>
      </w:r>
      <w:r w:rsidRPr="00BC489E">
        <w:rPr>
          <w:rFonts w:ascii="Calibri" w:hAnsi="Calibri" w:cs="Arial"/>
          <w:color w:val="000000"/>
          <w:sz w:val="20"/>
          <w:szCs w:val="20"/>
        </w:rPr>
        <w:t xml:space="preserve">hirurgiczne, lateksowe, </w:t>
      </w:r>
      <w:proofErr w:type="spellStart"/>
      <w:r w:rsidRPr="00BC489E">
        <w:rPr>
          <w:rFonts w:ascii="Calibri" w:hAnsi="Calibri" w:cs="Arial"/>
          <w:color w:val="000000"/>
          <w:sz w:val="20"/>
          <w:szCs w:val="20"/>
        </w:rPr>
        <w:t>bezpudrowe</w:t>
      </w:r>
      <w:proofErr w:type="spellEnd"/>
      <w:r w:rsidRPr="00BC489E">
        <w:rPr>
          <w:rFonts w:ascii="Calibri" w:hAnsi="Calibri" w:cs="Arial"/>
          <w:color w:val="000000"/>
          <w:sz w:val="20"/>
          <w:szCs w:val="20"/>
        </w:rPr>
        <w:t>, polimeryzowane od wewnątrz</w:t>
      </w:r>
      <w:r>
        <w:rPr>
          <w:rFonts w:ascii="Calibri" w:hAnsi="Calibri" w:cs="Arial"/>
          <w:color w:val="000000"/>
          <w:sz w:val="20"/>
          <w:szCs w:val="20"/>
        </w:rPr>
        <w:t xml:space="preserve"> i na zewnątrz</w:t>
      </w:r>
      <w:r w:rsidRPr="00BC489E">
        <w:rPr>
          <w:rFonts w:ascii="Calibri" w:hAnsi="Calibri" w:cs="Arial"/>
          <w:color w:val="000000"/>
          <w:sz w:val="20"/>
          <w:szCs w:val="20"/>
        </w:rPr>
        <w:t xml:space="preserve">. Dostępne w rozmiarach: 6,0; 6,5; 7,0; 7,5; 8,0; 8,5; 9,0. Powierzchnia </w:t>
      </w:r>
      <w:r>
        <w:rPr>
          <w:rFonts w:ascii="Calibri" w:hAnsi="Calibri" w:cs="Arial"/>
          <w:color w:val="000000"/>
          <w:sz w:val="20"/>
          <w:szCs w:val="20"/>
        </w:rPr>
        <w:t>te</w:t>
      </w:r>
      <w:r w:rsidRPr="00BC489E">
        <w:rPr>
          <w:rFonts w:ascii="Calibri" w:hAnsi="Calibri" w:cs="Arial"/>
          <w:color w:val="000000"/>
          <w:sz w:val="20"/>
          <w:szCs w:val="20"/>
        </w:rPr>
        <w:t>ksturowana na całej powierzchni chwytnej. Mankiet równomiernie rolowany. AQL ≤ 0,65. Sterylizowane radiacyjnie. Zgodność z normą EN455. Grubość na palcu 0,1</w:t>
      </w:r>
      <w:r>
        <w:rPr>
          <w:rFonts w:ascii="Calibri" w:hAnsi="Calibri" w:cs="Arial"/>
          <w:color w:val="000000"/>
          <w:sz w:val="20"/>
          <w:szCs w:val="20"/>
        </w:rPr>
        <w:t>9mm</w:t>
      </w:r>
      <w:r w:rsidRPr="00BC489E">
        <w:rPr>
          <w:rFonts w:ascii="Calibri" w:hAnsi="Calibri" w:cs="Arial"/>
          <w:color w:val="000000"/>
          <w:sz w:val="20"/>
          <w:szCs w:val="20"/>
        </w:rPr>
        <w:t>, na dłoni 0,1</w:t>
      </w:r>
      <w:r>
        <w:rPr>
          <w:rFonts w:ascii="Calibri" w:hAnsi="Calibri" w:cs="Arial"/>
          <w:color w:val="000000"/>
          <w:sz w:val="20"/>
          <w:szCs w:val="20"/>
        </w:rPr>
        <w:t>8mm</w:t>
      </w:r>
      <w:r w:rsidRPr="00BC489E">
        <w:rPr>
          <w:rFonts w:ascii="Calibri" w:hAnsi="Calibri" w:cs="Arial"/>
          <w:color w:val="000000"/>
          <w:sz w:val="20"/>
          <w:szCs w:val="20"/>
        </w:rPr>
        <w:t>, mankiecie 0,1</w:t>
      </w:r>
      <w:r>
        <w:rPr>
          <w:rFonts w:ascii="Calibri" w:hAnsi="Calibri" w:cs="Arial"/>
          <w:color w:val="000000"/>
          <w:sz w:val="20"/>
          <w:szCs w:val="20"/>
        </w:rPr>
        <w:t>4mm</w:t>
      </w:r>
      <w:r w:rsidRPr="00BC489E">
        <w:rPr>
          <w:rFonts w:ascii="Calibri" w:hAnsi="Calibri" w:cs="Arial"/>
          <w:color w:val="000000"/>
          <w:sz w:val="20"/>
          <w:szCs w:val="20"/>
        </w:rPr>
        <w:t>. Długość minimum 28</w:t>
      </w:r>
      <w:r>
        <w:rPr>
          <w:rFonts w:ascii="Calibri" w:hAnsi="Calibri" w:cs="Arial"/>
          <w:color w:val="000000"/>
          <w:sz w:val="20"/>
          <w:szCs w:val="20"/>
        </w:rPr>
        <w:t>2</w:t>
      </w:r>
      <w:r w:rsidRPr="00BC489E">
        <w:rPr>
          <w:rFonts w:ascii="Calibri" w:hAnsi="Calibri" w:cs="Arial"/>
          <w:color w:val="000000"/>
          <w:sz w:val="20"/>
          <w:szCs w:val="20"/>
        </w:rPr>
        <w:t>mm. Siła zrywu przed starzeniem min.1</w:t>
      </w:r>
      <w:r>
        <w:rPr>
          <w:rFonts w:ascii="Calibri" w:hAnsi="Calibri" w:cs="Arial"/>
          <w:color w:val="000000"/>
          <w:sz w:val="20"/>
          <w:szCs w:val="20"/>
        </w:rPr>
        <w:t>3</w:t>
      </w:r>
      <w:r w:rsidRPr="00BC489E">
        <w:rPr>
          <w:rFonts w:ascii="Calibri" w:hAnsi="Calibri" w:cs="Arial"/>
          <w:color w:val="000000"/>
          <w:sz w:val="20"/>
          <w:szCs w:val="20"/>
        </w:rPr>
        <w:t xml:space="preserve">N. Poziom protein poniżej </w:t>
      </w:r>
      <w:r>
        <w:rPr>
          <w:rFonts w:ascii="Calibri" w:hAnsi="Calibri" w:cs="Arial"/>
          <w:color w:val="000000"/>
          <w:sz w:val="20"/>
          <w:szCs w:val="20"/>
        </w:rPr>
        <w:t>36</w:t>
      </w:r>
      <w:r w:rsidRPr="00BC489E">
        <w:rPr>
          <w:rFonts w:ascii="Calibri" w:hAnsi="Calibri" w:cs="Arial"/>
          <w:color w:val="000000"/>
          <w:sz w:val="20"/>
          <w:szCs w:val="20"/>
        </w:rPr>
        <w:t xml:space="preserve">µg/g. Kolor naturalnego lateksu (kremowy). Wyrób medyczny klasy </w:t>
      </w:r>
      <w:proofErr w:type="spellStart"/>
      <w:r w:rsidRPr="00BC489E">
        <w:rPr>
          <w:rFonts w:ascii="Calibri" w:hAnsi="Calibri" w:cs="Arial"/>
          <w:color w:val="000000"/>
          <w:sz w:val="20"/>
          <w:szCs w:val="20"/>
        </w:rPr>
        <w:t>IIa</w:t>
      </w:r>
      <w:proofErr w:type="spellEnd"/>
      <w:r w:rsidRPr="00BC489E">
        <w:rPr>
          <w:rFonts w:ascii="Calibri" w:hAnsi="Calibri" w:cs="Arial"/>
          <w:color w:val="000000"/>
          <w:sz w:val="20"/>
          <w:szCs w:val="20"/>
        </w:rPr>
        <w:t xml:space="preserve"> oraz Środek Ochrony Indywidualnej kategorii III. Rękawice przebadane na przenikalność wirusów zgodnie z ASTM F1671 oraz EN ISO 374-5. Odporne na przenikanie min.</w:t>
      </w:r>
      <w:r>
        <w:rPr>
          <w:rFonts w:ascii="Calibri" w:hAnsi="Calibri" w:cs="Arial"/>
          <w:color w:val="000000"/>
          <w:sz w:val="20"/>
          <w:szCs w:val="20"/>
        </w:rPr>
        <w:t>3</w:t>
      </w:r>
      <w:r w:rsidRPr="00BC489E">
        <w:rPr>
          <w:rFonts w:ascii="Calibri" w:hAnsi="Calibri" w:cs="Arial"/>
          <w:color w:val="000000"/>
          <w:sz w:val="20"/>
          <w:szCs w:val="20"/>
        </w:rPr>
        <w:t xml:space="preserve"> substancji chemicznych </w:t>
      </w:r>
      <w:r>
        <w:rPr>
          <w:rFonts w:ascii="Calibri" w:hAnsi="Calibri" w:cs="Arial"/>
          <w:color w:val="000000"/>
          <w:sz w:val="20"/>
          <w:szCs w:val="20"/>
        </w:rPr>
        <w:t>(dwie substancje na 6 poziomie jedna na 1</w:t>
      </w:r>
      <w:r w:rsidRPr="005D3C1B">
        <w:rPr>
          <w:rFonts w:ascii="Calibri" w:hAnsi="Calibri" w:cs="Arial"/>
          <w:color w:val="000000"/>
          <w:sz w:val="20"/>
          <w:szCs w:val="20"/>
        </w:rPr>
        <w:t xml:space="preserve"> poziomie</w:t>
      </w:r>
      <w:r>
        <w:rPr>
          <w:rFonts w:ascii="Calibri" w:hAnsi="Calibri" w:cs="Arial"/>
          <w:color w:val="000000"/>
          <w:sz w:val="20"/>
          <w:szCs w:val="20"/>
        </w:rPr>
        <w:t xml:space="preserve">) </w:t>
      </w:r>
      <w:r w:rsidRPr="00BC489E">
        <w:rPr>
          <w:rFonts w:ascii="Calibri" w:hAnsi="Calibri" w:cs="Arial"/>
          <w:color w:val="000000"/>
          <w:sz w:val="20"/>
          <w:szCs w:val="20"/>
        </w:rPr>
        <w:t>zgodnie z EN ISO 374-1. Opakowanie jednostkowe, to kartonik zawierający maksymalnie 50 par rękawic, tzw. dyspenser lub inne ułatwiający wyjmowanie poszczególnych par rękawic. Opakowanie zbiorcze zawierające 400 par.</w:t>
      </w:r>
    </w:p>
    <w:p w14:paraId="1EEA4327" w14:textId="77777777" w:rsidR="00C8261D" w:rsidRDefault="00C8261D" w:rsidP="00C8261D">
      <w:pPr>
        <w:spacing w:after="0"/>
        <w:rPr>
          <w:rFonts w:ascii="Calibri" w:hAnsi="Calibri" w:cs="Arial"/>
          <w:b/>
          <w:color w:val="000000"/>
          <w:sz w:val="20"/>
          <w:szCs w:val="20"/>
        </w:rPr>
      </w:pPr>
      <w:r w:rsidRPr="008A60FB">
        <w:rPr>
          <w:rFonts w:ascii="Calibri" w:hAnsi="Calibri" w:cs="Arial"/>
          <w:b/>
          <w:color w:val="000000"/>
          <w:sz w:val="20"/>
          <w:szCs w:val="20"/>
        </w:rPr>
        <w:t>Odpowiedź</w:t>
      </w:r>
    </w:p>
    <w:p w14:paraId="1C1EFA53" w14:textId="77777777" w:rsidR="00C8261D" w:rsidRPr="008A60FB" w:rsidRDefault="00C8261D" w:rsidP="00C8261D">
      <w:pPr>
        <w:spacing w:after="0"/>
        <w:rPr>
          <w:rFonts w:ascii="Calibri" w:hAnsi="Calibri" w:cs="Arial"/>
          <w:b/>
          <w:color w:val="000000"/>
          <w:sz w:val="20"/>
          <w:szCs w:val="20"/>
        </w:rPr>
      </w:pPr>
      <w:r>
        <w:rPr>
          <w:rFonts w:ascii="Calibri" w:hAnsi="Calibri" w:cs="Arial"/>
          <w:b/>
          <w:color w:val="000000"/>
          <w:sz w:val="20"/>
          <w:szCs w:val="20"/>
        </w:rPr>
        <w:t>Zamawiający nie dopuszcza.</w:t>
      </w:r>
    </w:p>
    <w:p w14:paraId="5D2DEAE7" w14:textId="77777777" w:rsidR="00C8261D" w:rsidRDefault="00C8261D" w:rsidP="008A60FB">
      <w:pPr>
        <w:jc w:val="both"/>
        <w:rPr>
          <w:rFonts w:ascii="Calibri" w:hAnsi="Calibri" w:cs="Arial"/>
          <w:color w:val="000000"/>
          <w:sz w:val="20"/>
          <w:szCs w:val="20"/>
        </w:rPr>
      </w:pPr>
    </w:p>
    <w:p w14:paraId="06E34E7F" w14:textId="77777777" w:rsidR="008A60FB" w:rsidRDefault="008A60FB" w:rsidP="008A60FB">
      <w:pPr>
        <w:rPr>
          <w:rFonts w:ascii="Calibri" w:hAnsi="Calibri" w:cs="Arial"/>
          <w:b/>
          <w:color w:val="000000"/>
          <w:sz w:val="20"/>
          <w:szCs w:val="20"/>
          <w:u w:val="single"/>
        </w:rPr>
      </w:pPr>
      <w:r>
        <w:rPr>
          <w:rFonts w:ascii="Calibri" w:hAnsi="Calibri" w:cs="Arial"/>
          <w:b/>
          <w:color w:val="000000"/>
          <w:sz w:val="20"/>
          <w:szCs w:val="20"/>
          <w:u w:val="single"/>
        </w:rPr>
        <w:t>Zadania nr 2 poz.4</w:t>
      </w:r>
    </w:p>
    <w:p w14:paraId="1C89102A" w14:textId="25724158" w:rsidR="001E51E9" w:rsidRDefault="008A60FB" w:rsidP="008A60FB">
      <w:pPr>
        <w:spacing w:after="0" w:line="240" w:lineRule="auto"/>
        <w:jc w:val="both"/>
        <w:rPr>
          <w:rFonts w:ascii="Calibri" w:hAnsi="Calibri" w:cs="Arial"/>
          <w:color w:val="000000"/>
          <w:sz w:val="20"/>
          <w:szCs w:val="20"/>
        </w:rPr>
      </w:pPr>
      <w:r>
        <w:rPr>
          <w:rFonts w:ascii="Calibri" w:hAnsi="Calibri" w:cs="Arial"/>
          <w:color w:val="000000"/>
          <w:sz w:val="20"/>
          <w:szCs w:val="20"/>
        </w:rPr>
        <w:t xml:space="preserve">Zwracamy się z prośbą o dopuszczenie rękawic, tj.: </w:t>
      </w:r>
      <w:r w:rsidRPr="005D3C1B">
        <w:rPr>
          <w:rFonts w:ascii="Calibri" w:hAnsi="Calibri" w:cs="Arial"/>
          <w:color w:val="000000"/>
          <w:sz w:val="20"/>
          <w:szCs w:val="20"/>
        </w:rPr>
        <w:t xml:space="preserve">Rękawice chirurgiczne syntetyczne </w:t>
      </w:r>
      <w:proofErr w:type="spellStart"/>
      <w:r w:rsidRPr="005D3C1B">
        <w:rPr>
          <w:rFonts w:ascii="Calibri" w:hAnsi="Calibri" w:cs="Arial"/>
          <w:color w:val="000000"/>
          <w:sz w:val="20"/>
          <w:szCs w:val="20"/>
        </w:rPr>
        <w:t>bezlateksowe</w:t>
      </w:r>
      <w:proofErr w:type="spellEnd"/>
      <w:r w:rsidRPr="005D3C1B">
        <w:rPr>
          <w:rFonts w:ascii="Calibri" w:hAnsi="Calibri" w:cs="Arial"/>
          <w:color w:val="000000"/>
          <w:sz w:val="20"/>
          <w:szCs w:val="20"/>
        </w:rPr>
        <w:t xml:space="preserve"> </w:t>
      </w:r>
      <w:r>
        <w:rPr>
          <w:rFonts w:ascii="Calibri" w:hAnsi="Calibri" w:cs="Arial"/>
          <w:color w:val="000000"/>
          <w:sz w:val="20"/>
          <w:szCs w:val="20"/>
        </w:rPr>
        <w:t>poliizopren, neopren (kauczuk chloroprenowy)</w:t>
      </w:r>
      <w:r w:rsidRPr="005D3C1B">
        <w:rPr>
          <w:rFonts w:ascii="Calibri" w:hAnsi="Calibri" w:cs="Arial"/>
          <w:color w:val="000000"/>
          <w:sz w:val="20"/>
          <w:szCs w:val="20"/>
        </w:rPr>
        <w:t xml:space="preserve">. Dostępne w rozmiarach: 6,0; 6,5; 7,0; 7,5; 8,0; 8,5; 9,0. Rolowany mankiet. Syntetyczna, pozbawiona alergenów lateksowych. Obustronnie </w:t>
      </w:r>
      <w:proofErr w:type="spellStart"/>
      <w:r>
        <w:rPr>
          <w:rFonts w:ascii="Calibri" w:hAnsi="Calibri" w:cs="Arial"/>
          <w:color w:val="000000"/>
          <w:sz w:val="20"/>
          <w:szCs w:val="20"/>
        </w:rPr>
        <w:t>silikonowana</w:t>
      </w:r>
      <w:proofErr w:type="spellEnd"/>
      <w:r>
        <w:rPr>
          <w:rFonts w:ascii="Calibri" w:hAnsi="Calibri" w:cs="Arial"/>
          <w:color w:val="000000"/>
          <w:sz w:val="20"/>
          <w:szCs w:val="20"/>
        </w:rPr>
        <w:t xml:space="preserve">, zewnętrznie chlorowana, </w:t>
      </w:r>
      <w:r w:rsidRPr="00B2354A">
        <w:rPr>
          <w:rFonts w:ascii="Calibri" w:hAnsi="Calibri" w:cs="Arial"/>
          <w:color w:val="000000"/>
          <w:sz w:val="20"/>
          <w:szCs w:val="20"/>
        </w:rPr>
        <w:t xml:space="preserve">polimeryzowane od wewnątrz w technologii </w:t>
      </w:r>
      <w:proofErr w:type="spellStart"/>
      <w:r w:rsidRPr="00B2354A">
        <w:rPr>
          <w:rFonts w:ascii="Calibri" w:hAnsi="Calibri" w:cs="Arial"/>
          <w:color w:val="000000"/>
          <w:sz w:val="20"/>
          <w:szCs w:val="20"/>
        </w:rPr>
        <w:t>Dermashield</w:t>
      </w:r>
      <w:proofErr w:type="spellEnd"/>
      <w:r w:rsidRPr="005D3C1B">
        <w:rPr>
          <w:rFonts w:ascii="Calibri" w:hAnsi="Calibri" w:cs="Arial"/>
          <w:color w:val="000000"/>
          <w:sz w:val="20"/>
          <w:szCs w:val="20"/>
        </w:rPr>
        <w:t xml:space="preserve">. Kolor </w:t>
      </w:r>
      <w:r>
        <w:rPr>
          <w:rFonts w:ascii="Calibri" w:hAnsi="Calibri" w:cs="Arial"/>
          <w:color w:val="000000"/>
          <w:sz w:val="20"/>
          <w:szCs w:val="20"/>
        </w:rPr>
        <w:t>naturalny</w:t>
      </w:r>
      <w:r w:rsidRPr="005D3C1B">
        <w:rPr>
          <w:rFonts w:ascii="Calibri" w:hAnsi="Calibri" w:cs="Arial"/>
          <w:color w:val="000000"/>
          <w:sz w:val="20"/>
          <w:szCs w:val="20"/>
        </w:rPr>
        <w:t xml:space="preserve">. Sterylizowane radiacyjnie promieniami Gamma. Wyrób medyczny klasy </w:t>
      </w:r>
      <w:proofErr w:type="spellStart"/>
      <w:r w:rsidRPr="005D3C1B">
        <w:rPr>
          <w:rFonts w:ascii="Calibri" w:hAnsi="Calibri" w:cs="Arial"/>
          <w:color w:val="000000"/>
          <w:sz w:val="20"/>
          <w:szCs w:val="20"/>
        </w:rPr>
        <w:t>IIa</w:t>
      </w:r>
      <w:proofErr w:type="spellEnd"/>
      <w:r w:rsidRPr="005D3C1B">
        <w:rPr>
          <w:rFonts w:ascii="Calibri" w:hAnsi="Calibri" w:cs="Arial"/>
          <w:color w:val="000000"/>
          <w:sz w:val="20"/>
          <w:szCs w:val="20"/>
        </w:rPr>
        <w:t xml:space="preserve">  oraz Środek Ochrony Indywidualnej kategorii III. Zgodność z EN 374-1,2, EN16523, EN455 i ASTM D3577. Rękawice przebadane na przenikalność wirusów zgodnie z ASTM F1671 oraz EN ISO 374-5. Odporne na przenikanie minimum 6 substancji chemicznych, w tym minimum 4 substancje na 6 poziomie. Odporne na przenikanie </w:t>
      </w:r>
      <w:proofErr w:type="spellStart"/>
      <w:r w:rsidRPr="005D3C1B">
        <w:rPr>
          <w:rFonts w:ascii="Calibri" w:hAnsi="Calibri" w:cs="Arial"/>
          <w:color w:val="000000"/>
          <w:sz w:val="20"/>
          <w:szCs w:val="20"/>
        </w:rPr>
        <w:t>cytostatyków</w:t>
      </w:r>
      <w:proofErr w:type="spellEnd"/>
      <w:r w:rsidRPr="005D3C1B">
        <w:rPr>
          <w:rFonts w:ascii="Calibri" w:hAnsi="Calibri" w:cs="Arial"/>
          <w:color w:val="000000"/>
          <w:sz w:val="20"/>
          <w:szCs w:val="20"/>
        </w:rPr>
        <w:t xml:space="preserve">, zgodnie z normą </w:t>
      </w:r>
      <w:r>
        <w:rPr>
          <w:rFonts w:ascii="Calibri" w:hAnsi="Calibri" w:cs="Arial"/>
          <w:color w:val="000000"/>
          <w:sz w:val="20"/>
          <w:szCs w:val="20"/>
        </w:rPr>
        <w:t>ASTMD 6978</w:t>
      </w:r>
      <w:r w:rsidRPr="005D3C1B">
        <w:rPr>
          <w:rFonts w:ascii="Calibri" w:hAnsi="Calibri" w:cs="Arial"/>
          <w:color w:val="000000"/>
          <w:sz w:val="20"/>
          <w:szCs w:val="20"/>
        </w:rPr>
        <w:t xml:space="preserve"> (minimum 5 </w:t>
      </w:r>
      <w:proofErr w:type="spellStart"/>
      <w:r w:rsidRPr="005D3C1B">
        <w:rPr>
          <w:rFonts w:ascii="Calibri" w:hAnsi="Calibri" w:cs="Arial"/>
          <w:color w:val="000000"/>
          <w:sz w:val="20"/>
          <w:szCs w:val="20"/>
        </w:rPr>
        <w:t>cytostatyków</w:t>
      </w:r>
      <w:proofErr w:type="spellEnd"/>
      <w:r w:rsidRPr="005D3C1B">
        <w:rPr>
          <w:rFonts w:ascii="Calibri" w:hAnsi="Calibri" w:cs="Arial"/>
          <w:color w:val="000000"/>
          <w:sz w:val="20"/>
          <w:szCs w:val="20"/>
        </w:rPr>
        <w:t xml:space="preserve"> na minimum 3 poziomie). Pozbawione DPT</w:t>
      </w:r>
      <w:r>
        <w:rPr>
          <w:rFonts w:ascii="Calibri" w:hAnsi="Calibri" w:cs="Arial"/>
          <w:color w:val="000000"/>
          <w:sz w:val="20"/>
          <w:szCs w:val="20"/>
        </w:rPr>
        <w:t>U</w:t>
      </w:r>
      <w:r w:rsidRPr="005D3C1B">
        <w:rPr>
          <w:rFonts w:ascii="Calibri" w:hAnsi="Calibri" w:cs="Arial"/>
          <w:color w:val="000000"/>
          <w:sz w:val="20"/>
          <w:szCs w:val="20"/>
        </w:rPr>
        <w:t>, ZMBT, MBT. AQL ≤ 0,65. Grubość pojedynczej ścianki na palcu 0,2</w:t>
      </w:r>
      <w:r>
        <w:rPr>
          <w:rFonts w:ascii="Calibri" w:hAnsi="Calibri" w:cs="Arial"/>
          <w:color w:val="000000"/>
          <w:sz w:val="20"/>
          <w:szCs w:val="20"/>
        </w:rPr>
        <w:t>1</w:t>
      </w:r>
      <w:r w:rsidRPr="005D3C1B">
        <w:rPr>
          <w:rFonts w:ascii="Calibri" w:hAnsi="Calibri" w:cs="Arial"/>
          <w:color w:val="000000"/>
          <w:sz w:val="20"/>
          <w:szCs w:val="20"/>
        </w:rPr>
        <w:t>mm</w:t>
      </w:r>
      <w:r>
        <w:rPr>
          <w:rFonts w:ascii="Calibri" w:hAnsi="Calibri" w:cs="Calibri"/>
          <w:color w:val="000000"/>
          <w:sz w:val="20"/>
          <w:szCs w:val="20"/>
        </w:rPr>
        <w:t>±</w:t>
      </w:r>
      <w:r w:rsidRPr="005D3C1B">
        <w:rPr>
          <w:rFonts w:ascii="Calibri" w:hAnsi="Calibri" w:cs="Arial"/>
          <w:color w:val="000000"/>
          <w:sz w:val="20"/>
          <w:szCs w:val="20"/>
        </w:rPr>
        <w:t>0,0</w:t>
      </w:r>
      <w:r>
        <w:rPr>
          <w:rFonts w:ascii="Calibri" w:hAnsi="Calibri" w:cs="Arial"/>
          <w:color w:val="000000"/>
          <w:sz w:val="20"/>
          <w:szCs w:val="20"/>
        </w:rPr>
        <w:t>3mm</w:t>
      </w:r>
      <w:r w:rsidRPr="005D3C1B">
        <w:rPr>
          <w:rFonts w:ascii="Calibri" w:hAnsi="Calibri" w:cs="Arial"/>
          <w:color w:val="000000"/>
          <w:sz w:val="20"/>
          <w:szCs w:val="20"/>
        </w:rPr>
        <w:t>, dłoni 0,1</w:t>
      </w:r>
      <w:r>
        <w:rPr>
          <w:rFonts w:ascii="Calibri" w:hAnsi="Calibri" w:cs="Arial"/>
          <w:color w:val="000000"/>
          <w:sz w:val="20"/>
          <w:szCs w:val="20"/>
        </w:rPr>
        <w:t>9</w:t>
      </w:r>
      <w:r w:rsidRPr="005D3C1B">
        <w:rPr>
          <w:rFonts w:ascii="Calibri" w:hAnsi="Calibri" w:cs="Arial"/>
          <w:color w:val="000000"/>
          <w:sz w:val="20"/>
          <w:szCs w:val="20"/>
        </w:rPr>
        <w:t>mm</w:t>
      </w:r>
      <w:r>
        <w:rPr>
          <w:rFonts w:ascii="Calibri" w:hAnsi="Calibri" w:cs="Calibri"/>
          <w:color w:val="000000"/>
          <w:sz w:val="20"/>
          <w:szCs w:val="20"/>
        </w:rPr>
        <w:t>±</w:t>
      </w:r>
      <w:r w:rsidRPr="005D3C1B">
        <w:rPr>
          <w:rFonts w:ascii="Calibri" w:hAnsi="Calibri" w:cs="Arial"/>
          <w:color w:val="000000"/>
          <w:sz w:val="20"/>
          <w:szCs w:val="20"/>
        </w:rPr>
        <w:t>0,0</w:t>
      </w:r>
      <w:r>
        <w:rPr>
          <w:rFonts w:ascii="Calibri" w:hAnsi="Calibri" w:cs="Arial"/>
          <w:color w:val="000000"/>
          <w:sz w:val="20"/>
          <w:szCs w:val="20"/>
        </w:rPr>
        <w:t>3mm</w:t>
      </w:r>
      <w:r w:rsidRPr="005D3C1B">
        <w:rPr>
          <w:rFonts w:ascii="Calibri" w:hAnsi="Calibri" w:cs="Arial"/>
          <w:color w:val="000000"/>
          <w:sz w:val="20"/>
          <w:szCs w:val="20"/>
        </w:rPr>
        <w:t>, mankiecie 0,16mm</w:t>
      </w:r>
      <w:r>
        <w:rPr>
          <w:rFonts w:ascii="Calibri" w:hAnsi="Calibri" w:cs="Calibri"/>
          <w:color w:val="000000"/>
          <w:sz w:val="20"/>
          <w:szCs w:val="20"/>
        </w:rPr>
        <w:t>±</w:t>
      </w:r>
      <w:r w:rsidRPr="005D3C1B">
        <w:rPr>
          <w:rFonts w:ascii="Calibri" w:hAnsi="Calibri" w:cs="Arial"/>
          <w:color w:val="000000"/>
          <w:sz w:val="20"/>
          <w:szCs w:val="20"/>
        </w:rPr>
        <w:t>0,0</w:t>
      </w:r>
      <w:r>
        <w:rPr>
          <w:rFonts w:ascii="Calibri" w:hAnsi="Calibri" w:cs="Arial"/>
          <w:color w:val="000000"/>
          <w:sz w:val="20"/>
          <w:szCs w:val="20"/>
        </w:rPr>
        <w:t>3mm</w:t>
      </w:r>
      <w:r w:rsidRPr="005D3C1B">
        <w:rPr>
          <w:rFonts w:ascii="Calibri" w:hAnsi="Calibri" w:cs="Arial"/>
          <w:color w:val="000000"/>
          <w:sz w:val="20"/>
          <w:szCs w:val="20"/>
        </w:rPr>
        <w:t xml:space="preserve">. </w:t>
      </w:r>
      <w:r>
        <w:rPr>
          <w:rFonts w:ascii="Calibri" w:hAnsi="Calibri" w:cs="Arial"/>
          <w:color w:val="000000"/>
          <w:sz w:val="20"/>
          <w:szCs w:val="20"/>
        </w:rPr>
        <w:t>Typowa d</w:t>
      </w:r>
      <w:r w:rsidRPr="005D3C1B">
        <w:rPr>
          <w:rFonts w:ascii="Calibri" w:hAnsi="Calibri" w:cs="Arial"/>
          <w:color w:val="000000"/>
          <w:sz w:val="20"/>
          <w:szCs w:val="20"/>
        </w:rPr>
        <w:t xml:space="preserve">ługość </w:t>
      </w:r>
      <w:r>
        <w:rPr>
          <w:rFonts w:ascii="Calibri" w:hAnsi="Calibri" w:cs="Arial"/>
          <w:color w:val="000000"/>
          <w:sz w:val="20"/>
          <w:szCs w:val="20"/>
        </w:rPr>
        <w:t>306</w:t>
      </w:r>
      <w:r w:rsidRPr="005D3C1B">
        <w:rPr>
          <w:rFonts w:ascii="Calibri" w:hAnsi="Calibri" w:cs="Arial"/>
          <w:color w:val="000000"/>
          <w:sz w:val="20"/>
          <w:szCs w:val="20"/>
        </w:rPr>
        <w:t xml:space="preserve">mm. </w:t>
      </w:r>
      <w:r>
        <w:rPr>
          <w:rFonts w:ascii="Calibri" w:hAnsi="Calibri" w:cs="Arial"/>
          <w:color w:val="000000"/>
          <w:sz w:val="20"/>
          <w:szCs w:val="20"/>
        </w:rPr>
        <w:t xml:space="preserve">Normatywna siła zrywu </w:t>
      </w:r>
      <w:r w:rsidRPr="00B2354A">
        <w:rPr>
          <w:rFonts w:ascii="Calibri" w:hAnsi="Calibri" w:cs="Arial"/>
          <w:color w:val="000000"/>
          <w:sz w:val="20"/>
          <w:szCs w:val="20"/>
        </w:rPr>
        <w:t>prze</w:t>
      </w:r>
      <w:r>
        <w:rPr>
          <w:rFonts w:ascii="Calibri" w:hAnsi="Calibri" w:cs="Arial"/>
          <w:color w:val="000000"/>
          <w:sz w:val="20"/>
          <w:szCs w:val="20"/>
        </w:rPr>
        <w:t>d</w:t>
      </w:r>
      <w:r w:rsidRPr="00B2354A">
        <w:rPr>
          <w:rFonts w:ascii="Calibri" w:hAnsi="Calibri" w:cs="Arial"/>
          <w:color w:val="000000"/>
          <w:sz w:val="20"/>
          <w:szCs w:val="20"/>
        </w:rPr>
        <w:t xml:space="preserve"> starzeniem </w:t>
      </w:r>
      <w:r>
        <w:rPr>
          <w:rFonts w:ascii="Calibri" w:hAnsi="Calibri" w:cs="Arial"/>
          <w:color w:val="000000"/>
          <w:sz w:val="20"/>
          <w:szCs w:val="20"/>
        </w:rPr>
        <w:t>9N potwierdzona kartą techniczną producenta, osiągana typowa wartość 12</w:t>
      </w:r>
      <w:r w:rsidRPr="00B2354A">
        <w:rPr>
          <w:rFonts w:ascii="Calibri" w:hAnsi="Calibri" w:cs="Arial"/>
          <w:color w:val="000000"/>
          <w:sz w:val="20"/>
          <w:szCs w:val="20"/>
        </w:rPr>
        <w:t>N wg EN 455-2</w:t>
      </w:r>
      <w:r>
        <w:rPr>
          <w:rFonts w:ascii="Calibri" w:hAnsi="Calibri" w:cs="Arial"/>
          <w:color w:val="000000"/>
          <w:sz w:val="20"/>
          <w:szCs w:val="20"/>
        </w:rPr>
        <w:t xml:space="preserve"> potwierdzona dokumentem producenta</w:t>
      </w:r>
      <w:r w:rsidRPr="005D3C1B">
        <w:rPr>
          <w:rFonts w:ascii="Calibri" w:hAnsi="Calibri" w:cs="Arial"/>
          <w:color w:val="000000"/>
          <w:sz w:val="20"/>
          <w:szCs w:val="20"/>
        </w:rPr>
        <w:t>. Sposób pakowania: jeden pakiet sterylny zawierający dwie sztuki (parę) rękawic na prawą i na lewą dłoń. Pakowanie podwójne – opakowanie wewnętrzne papierowe z oznaczeniem rozmiaru rękawicy oraz rozróżnieniem lewej i prawej dłoni, opakowanie zewnętrzne foliowe. Składane na pół. Opakowanie jednostkowe 50 par rękawic, w postaci dyspensera umożliwiającego łatwy dostęp do rękawicy. Opakowanie zbiorcze 200 par.</w:t>
      </w:r>
    </w:p>
    <w:p w14:paraId="7D502448" w14:textId="77777777" w:rsidR="00C8261D" w:rsidRDefault="00C8261D" w:rsidP="00C8261D">
      <w:pPr>
        <w:spacing w:after="0"/>
        <w:rPr>
          <w:rFonts w:ascii="Calibri" w:hAnsi="Calibri" w:cs="Arial"/>
          <w:b/>
          <w:color w:val="000000"/>
          <w:sz w:val="20"/>
          <w:szCs w:val="20"/>
        </w:rPr>
      </w:pPr>
      <w:r w:rsidRPr="008A60FB">
        <w:rPr>
          <w:rFonts w:ascii="Calibri" w:hAnsi="Calibri" w:cs="Arial"/>
          <w:b/>
          <w:color w:val="000000"/>
          <w:sz w:val="20"/>
          <w:szCs w:val="20"/>
        </w:rPr>
        <w:t>Odpowiedź</w:t>
      </w:r>
    </w:p>
    <w:p w14:paraId="068CD466" w14:textId="4E0D2E07" w:rsidR="00C8261D" w:rsidRDefault="00C8261D" w:rsidP="00C8261D">
      <w:pPr>
        <w:spacing w:after="0"/>
        <w:rPr>
          <w:rFonts w:ascii="Calibri" w:hAnsi="Calibri" w:cs="Arial"/>
          <w:b/>
          <w:color w:val="000000"/>
          <w:sz w:val="20"/>
          <w:szCs w:val="20"/>
        </w:rPr>
      </w:pPr>
      <w:r>
        <w:rPr>
          <w:rFonts w:ascii="Calibri" w:hAnsi="Calibri" w:cs="Arial"/>
          <w:b/>
          <w:color w:val="000000"/>
          <w:sz w:val="20"/>
          <w:szCs w:val="20"/>
        </w:rPr>
        <w:t>Zamawiający nie dopuszcza.</w:t>
      </w:r>
    </w:p>
    <w:p w14:paraId="6AABADEA" w14:textId="18276317" w:rsidR="00C8261D" w:rsidRDefault="00C8261D" w:rsidP="00C8261D">
      <w:pPr>
        <w:spacing w:after="0"/>
        <w:rPr>
          <w:rFonts w:ascii="Calibri" w:hAnsi="Calibri" w:cs="Arial"/>
          <w:b/>
          <w:color w:val="000000"/>
          <w:sz w:val="20"/>
          <w:szCs w:val="20"/>
        </w:rPr>
      </w:pPr>
    </w:p>
    <w:p w14:paraId="3A111FE7" w14:textId="519D97EF" w:rsidR="00C8261D" w:rsidRDefault="00C8261D" w:rsidP="00C8261D">
      <w:pPr>
        <w:spacing w:after="0"/>
        <w:rPr>
          <w:rFonts w:ascii="Calibri" w:hAnsi="Calibri" w:cs="Arial"/>
          <w:b/>
          <w:color w:val="FF0000"/>
          <w:sz w:val="20"/>
          <w:szCs w:val="20"/>
        </w:rPr>
      </w:pPr>
      <w:r w:rsidRPr="00C8261D">
        <w:rPr>
          <w:rFonts w:ascii="Calibri" w:hAnsi="Calibri" w:cs="Arial"/>
          <w:b/>
          <w:color w:val="FF0000"/>
          <w:sz w:val="20"/>
          <w:szCs w:val="20"/>
        </w:rPr>
        <w:t>Wykonawca II</w:t>
      </w:r>
    </w:p>
    <w:p w14:paraId="07433870" w14:textId="0C02A5D8" w:rsidR="00C8261D" w:rsidRDefault="00C8261D" w:rsidP="009E38A6">
      <w:pPr>
        <w:spacing w:after="0"/>
      </w:pPr>
      <w:r w:rsidRPr="600FD114">
        <w:rPr>
          <w:b/>
          <w:bCs/>
        </w:rPr>
        <w:t xml:space="preserve">Zadanie 1 </w:t>
      </w:r>
      <w:r>
        <w:br/>
        <w:t>Prosimy Zamawiającego o doprecyzowanie, czy w celu szybszej i łatwiejszej identyfikacji produktu oczekuje, aby strona (L i P) i rozmiar nadrukowane były bezpośrednio na rękawicy?</w:t>
      </w:r>
    </w:p>
    <w:p w14:paraId="5CA0F7C7" w14:textId="300D7F6F" w:rsidR="00C8261D" w:rsidRPr="009E38A6" w:rsidRDefault="00C8261D" w:rsidP="009E38A6">
      <w:pPr>
        <w:spacing w:after="0"/>
        <w:rPr>
          <w:b/>
        </w:rPr>
      </w:pPr>
      <w:r w:rsidRPr="009E38A6">
        <w:rPr>
          <w:b/>
        </w:rPr>
        <w:t>Odpowiedź</w:t>
      </w:r>
    </w:p>
    <w:p w14:paraId="10DE91AE" w14:textId="50E199E1" w:rsidR="00C8261D" w:rsidRPr="009E38A6" w:rsidRDefault="009E38A6" w:rsidP="009E38A6">
      <w:pPr>
        <w:spacing w:after="0"/>
        <w:rPr>
          <w:b/>
        </w:rPr>
      </w:pPr>
      <w:r w:rsidRPr="009E38A6">
        <w:rPr>
          <w:b/>
        </w:rPr>
        <w:t>Zamawiający nie oczekuje ale dopuszcza takie rozwiązanie</w:t>
      </w:r>
    </w:p>
    <w:p w14:paraId="56CD6C6C" w14:textId="77777777" w:rsidR="00C8261D" w:rsidRPr="002B6AEC" w:rsidRDefault="00C8261D" w:rsidP="00C8261D">
      <w:pPr>
        <w:rPr>
          <w:b/>
          <w:bCs/>
        </w:rPr>
      </w:pPr>
    </w:p>
    <w:p w14:paraId="38D8C853" w14:textId="371470CF" w:rsidR="00C8261D" w:rsidRDefault="00C8261D" w:rsidP="00792CE0">
      <w:pPr>
        <w:spacing w:after="0"/>
      </w:pPr>
      <w:r w:rsidRPr="600FD114">
        <w:rPr>
          <w:b/>
          <w:bCs/>
        </w:rPr>
        <w:t xml:space="preserve">Zadanie 1 </w:t>
      </w:r>
      <w:r>
        <w:br/>
        <w:t>Prosimy Zamawiającego o doprecyzowanie, czy wymagana siła zrywu ma dotyczyć wszystkich wymaganych rozmiarów tj. Od 6,0 do 9,0 (co 0,5)?</w:t>
      </w:r>
    </w:p>
    <w:p w14:paraId="26388FCA" w14:textId="6C7E91C2" w:rsidR="008E7464" w:rsidRPr="008E7464" w:rsidRDefault="008E7464" w:rsidP="00792CE0">
      <w:pPr>
        <w:spacing w:after="0"/>
        <w:rPr>
          <w:b/>
        </w:rPr>
      </w:pPr>
      <w:r w:rsidRPr="008E7464">
        <w:rPr>
          <w:b/>
        </w:rPr>
        <w:t>Odpowiedź</w:t>
      </w:r>
    </w:p>
    <w:p w14:paraId="6B557D4A" w14:textId="0C07244A" w:rsidR="008E7464" w:rsidRDefault="008E7464" w:rsidP="00792CE0">
      <w:pPr>
        <w:spacing w:after="0"/>
        <w:rPr>
          <w:b/>
        </w:rPr>
      </w:pPr>
      <w:r w:rsidRPr="008E7464">
        <w:rPr>
          <w:b/>
        </w:rPr>
        <w:t xml:space="preserve">Zamawiający wyjaśnia, że </w:t>
      </w:r>
      <w:r w:rsidRPr="008E7464">
        <w:rPr>
          <w:b/>
        </w:rPr>
        <w:t>NIE musi dotyczyć wszystkich wymaganych rozmiarów, może być tylko dla jednego</w:t>
      </w:r>
      <w:r>
        <w:rPr>
          <w:b/>
        </w:rPr>
        <w:t>.</w:t>
      </w:r>
    </w:p>
    <w:p w14:paraId="0907E661" w14:textId="77777777" w:rsidR="008E7464" w:rsidRPr="008E7464" w:rsidRDefault="008E7464" w:rsidP="00C8261D">
      <w:pPr>
        <w:rPr>
          <w:b/>
        </w:rPr>
      </w:pPr>
    </w:p>
    <w:p w14:paraId="6F89F55C" w14:textId="28E64997" w:rsidR="00C8261D" w:rsidRDefault="00C8261D" w:rsidP="00792CE0">
      <w:pPr>
        <w:spacing w:after="0"/>
      </w:pPr>
      <w:r w:rsidRPr="600FD114">
        <w:rPr>
          <w:b/>
          <w:bCs/>
        </w:rPr>
        <w:t>Zadanie 1 poz.1</w:t>
      </w:r>
      <w:r>
        <w:t xml:space="preserve"> </w:t>
      </w:r>
      <w:r>
        <w:br/>
        <w:t xml:space="preserve">Prosimy Zamawiającego o dopuszczenie rękawic chirurgicznych, półsyntetycznych: lateksowo- nitrylowe, </w:t>
      </w:r>
      <w:proofErr w:type="spellStart"/>
      <w:r>
        <w:t>bezpudrowe</w:t>
      </w:r>
      <w:proofErr w:type="spellEnd"/>
      <w:r>
        <w:t xml:space="preserve">, przeznaczone do zabiegów wymagających precyzji, mikrochirurgii warstwa wew. 100% nitryl, wewnątrz dodatkowo </w:t>
      </w:r>
      <w:proofErr w:type="spellStart"/>
      <w:r>
        <w:t>silikonowane</w:t>
      </w:r>
      <w:proofErr w:type="spellEnd"/>
      <w:r>
        <w:t xml:space="preserve">, pokryte przeciwdrobnoustrojowym CPC. Średnia grubość: na palcu 0,17 mm, dłoń ≥0.14 mm, mankiet ≥0.14 mm, długość min. 275-295 mm (w zależności od rozmiaru), średnia siła </w:t>
      </w:r>
      <w:r>
        <w:lastRenderedPageBreak/>
        <w:t xml:space="preserve">zrywania przed starzeniem min. 16 N, AQL 0,65, sterylizowane radiacyjnie, anatomiczne, jasnobrązowe.  Odporne na przenikanie co najmniej 3 substancje na poziomie co najmniej 4 zgodnie z EN 16523-1:2015, w stężeniach wymienionych w normie EN ISO 374-1. Mankiet rolowany z widocznymi podłużnymi i poprzecznymi wzmocnieniami, opakowanie zewnętrzne hermetyczne foliowe podciśnieniowe z dodatkowymi tłoczeniami w listkach ułatwiającymi otwieranie. Wyrób medyczny klasy </w:t>
      </w:r>
      <w:proofErr w:type="spellStart"/>
      <w:r>
        <w:t>IIa</w:t>
      </w:r>
      <w:proofErr w:type="spellEnd"/>
      <w:r>
        <w:t xml:space="preserve"> i Środek ochrony indywidualnej kategorii III, typ B wg EN ISO 374-1. Odporne na przenikalność wirusów zgodnie z EN 374-5. Odporne na przenikanie min. 13 </w:t>
      </w:r>
      <w:proofErr w:type="spellStart"/>
      <w:r>
        <w:t>cytostatyków</w:t>
      </w:r>
      <w:proofErr w:type="spellEnd"/>
      <w:r>
        <w:t xml:space="preserve"> zgodnie z ASTM D6978 (raport z wynikami badań). Produkowane zgodnie z ISO 13485, ISO 14001, ISO 45001 potwierdzone certyfikatami jednostki notyfikowanej. Na rękawicy fabrycznie nadrukowany min. nazwa rękawicy, rozmiar oraz oznaczenie lewa/prawa (L i R). Opakowanie 50par. Rozmiary 5,5-9,0.</w:t>
      </w:r>
    </w:p>
    <w:p w14:paraId="25A1FF9F" w14:textId="43748F4C" w:rsidR="00792CE0" w:rsidRDefault="00792CE0" w:rsidP="00792CE0">
      <w:pPr>
        <w:spacing w:after="0"/>
        <w:rPr>
          <w:b/>
        </w:rPr>
      </w:pPr>
      <w:r w:rsidRPr="00792CE0">
        <w:rPr>
          <w:b/>
        </w:rPr>
        <w:t>Odpowiedź</w:t>
      </w:r>
    </w:p>
    <w:p w14:paraId="69AA2043" w14:textId="6F081C04" w:rsidR="00792CE0" w:rsidRDefault="00792CE0" w:rsidP="00792CE0">
      <w:pPr>
        <w:spacing w:after="0"/>
        <w:rPr>
          <w:b/>
        </w:rPr>
      </w:pPr>
      <w:r>
        <w:rPr>
          <w:b/>
        </w:rPr>
        <w:t>Zamawiający nie dopuszcza.</w:t>
      </w:r>
    </w:p>
    <w:p w14:paraId="2527B46D" w14:textId="77777777" w:rsidR="00792CE0" w:rsidRPr="00792CE0" w:rsidRDefault="00792CE0" w:rsidP="00792CE0">
      <w:pPr>
        <w:spacing w:after="0"/>
        <w:rPr>
          <w:b/>
        </w:rPr>
      </w:pPr>
    </w:p>
    <w:p w14:paraId="1A96C921" w14:textId="4BB994D8" w:rsidR="00C8261D" w:rsidRDefault="00C8261D" w:rsidP="00C8261D">
      <w:r w:rsidRPr="600FD114">
        <w:rPr>
          <w:b/>
          <w:bCs/>
        </w:rPr>
        <w:t>Zadanie 1 poz.1</w:t>
      </w:r>
      <w:r>
        <w:br/>
        <w:t xml:space="preserve">Prosimy Zamawiającego o dopuszczenie rękawic chirurgicznych, jasnobrązowych lateksowych </w:t>
      </w:r>
      <w:proofErr w:type="spellStart"/>
      <w:r>
        <w:t>bezpudrowych</w:t>
      </w:r>
      <w:proofErr w:type="spellEnd"/>
      <w:r>
        <w:t xml:space="preserve"> z syntetyczną wielowarstwową powłoką polimerową „E-Z </w:t>
      </w:r>
      <w:proofErr w:type="spellStart"/>
      <w:r>
        <w:t>glide</w:t>
      </w:r>
      <w:proofErr w:type="spellEnd"/>
      <w:r>
        <w:t xml:space="preserve">” z poliakrylanem i surfaktantem, powierzchnia zewnętrzna antypoślizgowa.  Średnia grubość: na palcu 0,20 mm, dłoń 0,18 mm, na mankiecie 0,17 mm. AQL po zapakowaniu 0,65, sterylizowane radiacyjnie, anatomiczne, kolor jasnobrązowy, długość min. 289 mm. Białka lateksowe poniżej poziomu wykrywalności wg. metody </w:t>
      </w:r>
      <w:proofErr w:type="spellStart"/>
      <w:r>
        <w:t>FitKit</w:t>
      </w:r>
      <w:proofErr w:type="spellEnd"/>
      <w:r>
        <w:t xml:space="preserve"> w trzech wynikach badań zgodnie z EN455-3 oraz ASTM D7427-16. Mankiet rolowany z taśmą adhezyjną, opakowanie zewnętrzne hermetyczne foliowe podciśnieniowe z dodatkowymi tłoczeniami w listkach ułatwiającymi otwieranie. Wyrób medyczny klasy </w:t>
      </w:r>
      <w:proofErr w:type="spellStart"/>
      <w:r>
        <w:t>IIa</w:t>
      </w:r>
      <w:proofErr w:type="spellEnd"/>
      <w:r>
        <w:t xml:space="preserve"> i Środek ochrony indywidualnej kategorii III, typ B wg EN ISO 374-1. Badania na przenikalność 28 </w:t>
      </w:r>
      <w:proofErr w:type="spellStart"/>
      <w:r>
        <w:t>cytostatyków</w:t>
      </w:r>
      <w:proofErr w:type="spellEnd"/>
      <w:r>
        <w:t>, zgodnie z ASTM D 6978 (raport wystawiony przez niezależne laboratorium) oraz badania na przenikalność min. 20 substancji chemicznych zgodnie z EN-374-3 oraz EN 16523-1 (raport wystawiony przez niezależne laboratorium). Kod EAN na opakowaniu jednostkowym i dyspenserze. Produkowane zgodnie z normą ISO 13485, ISO 9001, ISO 14001 potwierdzone certyfikatami jednostki notyfikowanej. Na rękawicy fabrycznie nadrukowany min. rozmiar rękawicy oraz oznaczenie L i R. Opakowanie 50par. Rozmiary 5,5-9,0.</w:t>
      </w:r>
    </w:p>
    <w:p w14:paraId="29900D2B" w14:textId="7DD358D4" w:rsidR="00792CE0" w:rsidRPr="00792CE0" w:rsidRDefault="00792CE0" w:rsidP="00C8261D">
      <w:pPr>
        <w:rPr>
          <w:b/>
        </w:rPr>
      </w:pPr>
      <w:r w:rsidRPr="00792CE0">
        <w:rPr>
          <w:b/>
        </w:rPr>
        <w:t>Odpowiedź</w:t>
      </w:r>
      <w:r w:rsidRPr="00792CE0">
        <w:rPr>
          <w:b/>
        </w:rPr>
        <w:br/>
        <w:t>Zamawiający dopuszcza.</w:t>
      </w:r>
    </w:p>
    <w:p w14:paraId="09168AAB" w14:textId="77777777" w:rsidR="00792CE0" w:rsidRPr="002B6AEC" w:rsidRDefault="00792CE0" w:rsidP="00797628">
      <w:pPr>
        <w:spacing w:after="0"/>
      </w:pPr>
    </w:p>
    <w:p w14:paraId="25AEB076" w14:textId="2D7DC2B6" w:rsidR="00C8261D" w:rsidRDefault="00C8261D" w:rsidP="00797628">
      <w:pPr>
        <w:spacing w:after="0"/>
      </w:pPr>
      <w:r w:rsidRPr="600FD114">
        <w:rPr>
          <w:b/>
          <w:bCs/>
        </w:rPr>
        <w:t>Zadanie 1 poz.2</w:t>
      </w:r>
      <w:r>
        <w:t xml:space="preserve"> </w:t>
      </w:r>
      <w:r>
        <w:br/>
        <w:t xml:space="preserve">Prosimy Zamawiającego o dopuszczenie rękawic przebadanych na min.10 substancji chemicznych wg EN 16523 w tym </w:t>
      </w:r>
      <w:proofErr w:type="spellStart"/>
      <w:r>
        <w:t>izopropanol</w:t>
      </w:r>
      <w:proofErr w:type="spellEnd"/>
      <w:r>
        <w:t xml:space="preserve">, 70% etanol, 10% </w:t>
      </w:r>
      <w:proofErr w:type="spellStart"/>
      <w:r>
        <w:t>jodopowidon</w:t>
      </w:r>
      <w:proofErr w:type="spellEnd"/>
      <w:r>
        <w:t xml:space="preserve">. Pozostałe zgodnie z SWZ. </w:t>
      </w:r>
    </w:p>
    <w:p w14:paraId="77EB8072" w14:textId="77777777" w:rsidR="00797628" w:rsidRPr="00792CE0" w:rsidRDefault="00797628" w:rsidP="00797628">
      <w:pPr>
        <w:spacing w:after="0"/>
        <w:rPr>
          <w:b/>
        </w:rPr>
      </w:pPr>
      <w:r w:rsidRPr="00792CE0">
        <w:rPr>
          <w:b/>
        </w:rPr>
        <w:t>Odpowiedź</w:t>
      </w:r>
      <w:r w:rsidRPr="00792CE0">
        <w:rPr>
          <w:b/>
        </w:rPr>
        <w:br/>
        <w:t>Zamawiający dopuszcza.</w:t>
      </w:r>
    </w:p>
    <w:p w14:paraId="04C0BF52" w14:textId="77777777" w:rsidR="00797628" w:rsidRPr="002B6AEC" w:rsidRDefault="00797628" w:rsidP="00C8261D"/>
    <w:p w14:paraId="39B45E8F" w14:textId="6338430A" w:rsidR="00C8261D" w:rsidRDefault="00C8261D" w:rsidP="00C8261D">
      <w:r w:rsidRPr="600FD114">
        <w:rPr>
          <w:b/>
          <w:bCs/>
        </w:rPr>
        <w:t>Zadanie 1 poz.2</w:t>
      </w:r>
      <w:r>
        <w:t xml:space="preserve"> </w:t>
      </w:r>
      <w:r>
        <w:br/>
        <w:t xml:space="preserve">Prosimy Zamawiającego o dopuszczenie rękawic chirurgicznych lateksowych </w:t>
      </w:r>
      <w:proofErr w:type="spellStart"/>
      <w:r>
        <w:t>bezpudrowych</w:t>
      </w:r>
      <w:proofErr w:type="spellEnd"/>
      <w:r>
        <w:t xml:space="preserve"> z syntetyczną powłoką polimerową, powierzchnia zewnętrzna delikatnie teksturowana, mankiet rolowany. Zgodne z normą EN 455-1,2,3,4. Średnia grubość na palcu 0,22 mm, na dłoni 0,19 mm, na mankiecie 0,17 mm; AQL maks. 0,65, długość rękawicy min. 289 mm, sterylizowane radiacyjnie. Siła zrywania (przed i po starzeniu) min. 16 N. Poziom protein alergennych poniżej poziomu wykrywalności wg. metody </w:t>
      </w:r>
      <w:proofErr w:type="spellStart"/>
      <w:r>
        <w:t>FitKit</w:t>
      </w:r>
      <w:proofErr w:type="spellEnd"/>
      <w:r>
        <w:t xml:space="preserve"> (badania niezależnego laboratorium wg. ASTM D7427-16, z podaną nazwą rękawic, których ono dotyczy). Wyrób medyczny klasy </w:t>
      </w:r>
      <w:proofErr w:type="spellStart"/>
      <w:r>
        <w:t>IIa</w:t>
      </w:r>
      <w:proofErr w:type="spellEnd"/>
      <w:r>
        <w:t xml:space="preserve"> i Środek ochrony indywidualnej kategorii III, typ B wg EN ISO 374-1. Odporne na przenikanie co najmniej 3 substancji na poziomie 6, w stężeniach wymienionych w normie EN ISO 374-1. Odporne na przenikanie min. 7 substancji chemicznych z czasem przenikania &gt;480 min zgodne z EN 16523-1 i/lub EN ISO 374-1 (raport wystawiony przez jednostkę notyfikowaną). Odporne na przenikanie min. 16 </w:t>
      </w:r>
      <w:proofErr w:type="spellStart"/>
      <w:r>
        <w:t>cytostatyków</w:t>
      </w:r>
      <w:proofErr w:type="spellEnd"/>
      <w:r>
        <w:t xml:space="preserve"> z czasem przenikania &gt;240min., zgodnie z ASTM D 6978 (raport wystawiony przez niezależne laboratorium). Wolne od chemicznych akceleratorów: ZDBC, MBT, ZMBT, DPG. Produkowane zgodnie z ISO 13485 potwierdzone certyfikatami jednostki notyfikowanej. </w:t>
      </w:r>
      <w:r>
        <w:lastRenderedPageBreak/>
        <w:t xml:space="preserve">Opakowanie zewnętrzne, hermetyczne foliowe z listkiem do otwierania i kodem kreskowym, wewnętrzne papierowe z opisem i kodem kreskowym. Na rękawicy fabrycznie nadrukowany min. nazwa rękawicy, rozmiar oraz oznaczenie lewa/prawa (L i R). Opakowanie 50 par. Rozmiary 5,5-9,0.  </w:t>
      </w:r>
    </w:p>
    <w:p w14:paraId="74E85A65" w14:textId="3CCB66D8" w:rsidR="00797628" w:rsidRPr="00792CE0" w:rsidRDefault="00797628" w:rsidP="00797628">
      <w:pPr>
        <w:rPr>
          <w:b/>
        </w:rPr>
      </w:pPr>
      <w:r w:rsidRPr="00792CE0">
        <w:rPr>
          <w:b/>
        </w:rPr>
        <w:t>Odpowiedź</w:t>
      </w:r>
      <w:r w:rsidRPr="00792CE0">
        <w:rPr>
          <w:b/>
        </w:rPr>
        <w:br/>
        <w:t xml:space="preserve">Zamawiający </w:t>
      </w:r>
      <w:r>
        <w:rPr>
          <w:b/>
        </w:rPr>
        <w:t xml:space="preserve">nie </w:t>
      </w:r>
      <w:r w:rsidRPr="00792CE0">
        <w:rPr>
          <w:b/>
        </w:rPr>
        <w:t>dopuszcza.</w:t>
      </w:r>
    </w:p>
    <w:p w14:paraId="0070CA54" w14:textId="77777777" w:rsidR="00797628" w:rsidRPr="002B6AEC" w:rsidRDefault="00797628" w:rsidP="00C8261D"/>
    <w:p w14:paraId="579C568F" w14:textId="6447B740" w:rsidR="00C8261D" w:rsidRDefault="00C8261D" w:rsidP="00C8261D">
      <w:r w:rsidRPr="600FD114">
        <w:rPr>
          <w:b/>
          <w:bCs/>
        </w:rPr>
        <w:t xml:space="preserve">Zadanie 1 poz.2 </w:t>
      </w:r>
      <w:r>
        <w:br/>
        <w:t xml:space="preserve">Prosimy Zamawiającego o dopuszczenie rękawic chirurgicznych, lateksowych </w:t>
      </w:r>
      <w:proofErr w:type="spellStart"/>
      <w:r>
        <w:t>bezpudrowych</w:t>
      </w:r>
      <w:proofErr w:type="spellEnd"/>
      <w:r>
        <w:t xml:space="preserve"> z syntetyczną wielowarstwową powłoką polimerową „E-Z </w:t>
      </w:r>
      <w:proofErr w:type="spellStart"/>
      <w:r>
        <w:t>glide</w:t>
      </w:r>
      <w:proofErr w:type="spellEnd"/>
      <w:r>
        <w:t xml:space="preserve">” z poliakrylanem i surfaktantem, zewnątrz antypoślizgowe. Średnia grubość: na palcu 0,23 mm, na dłoni 0,21 mm, na mankiecie  0,18 mm. AQL po zapakowaniu 0,65, sterylizowane radiacyjnie, anatomiczne, poziom protein &lt;50ug/g rękawicy, długość min. 275 mm, siła zrywania (przed i po starzeniu) min. 14 N. Mankiet rolowany z taśmą adhezyjną. Wyrób medyczny klasy </w:t>
      </w:r>
      <w:proofErr w:type="spellStart"/>
      <w:r>
        <w:t>IIa</w:t>
      </w:r>
      <w:proofErr w:type="spellEnd"/>
      <w:r>
        <w:t xml:space="preserve"> i Środek ochrony indywidualnej kategorii III, typ B wg EN ISO 374-1. Badania na przenikalność min. 14 </w:t>
      </w:r>
      <w:proofErr w:type="spellStart"/>
      <w:r>
        <w:t>cytostatyków</w:t>
      </w:r>
      <w:proofErr w:type="spellEnd"/>
      <w:r>
        <w:t xml:space="preserve">, zgodnie z ASTM D 6978 (raport wystawiony przez niezależne laboratorium). Opakowanie zewnętrzne hermetyczne foliowe podciśnieniowe z dodatkowymi tłoczeniami w listkach ułatwiającymi otwieranie. Kod EAN na opakowaniu jednostkowym i dyspenserze. Produkowane zgodnie z ISO 13485, ISO 9001, ISO 14001 potwierdzone certyfikatami jednostki notyfikowanej. Na rękawicy fabrycznie nadrukowany min. rozmiar rękawicy oraz oznaczenie L i R. Opakowanie 50 par. Rozmiary 5,5-9,0.  </w:t>
      </w:r>
    </w:p>
    <w:p w14:paraId="07BDA9C9" w14:textId="15F02EBE" w:rsidR="00302AE1" w:rsidRPr="00792CE0" w:rsidRDefault="00302AE1" w:rsidP="00302AE1">
      <w:pPr>
        <w:rPr>
          <w:b/>
        </w:rPr>
      </w:pPr>
      <w:r w:rsidRPr="00792CE0">
        <w:rPr>
          <w:b/>
        </w:rPr>
        <w:t>Odpowiedź</w:t>
      </w:r>
      <w:r w:rsidRPr="00792CE0">
        <w:rPr>
          <w:b/>
        </w:rPr>
        <w:br/>
        <w:t xml:space="preserve">Zamawiający </w:t>
      </w:r>
      <w:r>
        <w:rPr>
          <w:b/>
        </w:rPr>
        <w:t xml:space="preserve">nie </w:t>
      </w:r>
      <w:r w:rsidRPr="00792CE0">
        <w:rPr>
          <w:b/>
        </w:rPr>
        <w:t>dopuszcza.</w:t>
      </w:r>
    </w:p>
    <w:p w14:paraId="2E4E020B" w14:textId="77777777" w:rsidR="00302AE1" w:rsidRPr="002B6AEC" w:rsidRDefault="00302AE1" w:rsidP="00C8261D"/>
    <w:p w14:paraId="02B09393" w14:textId="77777777" w:rsidR="00302AE1" w:rsidRDefault="00C8261D" w:rsidP="00C8261D">
      <w:pPr>
        <w:jc w:val="both"/>
        <w:rPr>
          <w:b/>
          <w:bCs/>
        </w:rPr>
      </w:pPr>
      <w:r w:rsidRPr="600FD114">
        <w:rPr>
          <w:b/>
          <w:bCs/>
        </w:rPr>
        <w:t>Zadanie 1 poz.3</w:t>
      </w:r>
    </w:p>
    <w:p w14:paraId="23B19826" w14:textId="62B8B272" w:rsidR="00C8261D" w:rsidRDefault="00C8261D" w:rsidP="00C8261D">
      <w:pPr>
        <w:jc w:val="both"/>
      </w:pPr>
      <w:r>
        <w:t xml:space="preserve">Prosimy Zamawiającego o dopuszczenie rękawic chirurgicznych, Półsyntetyczne: lateksowo-nitrylowe, trójwarstwowe, warstwa wew. 100% nitryl, </w:t>
      </w:r>
      <w:proofErr w:type="spellStart"/>
      <w:r>
        <w:t>bezpudrowe</w:t>
      </w:r>
      <w:proofErr w:type="spellEnd"/>
      <w:r>
        <w:t xml:space="preserve">, wewnątrz </w:t>
      </w:r>
      <w:proofErr w:type="spellStart"/>
      <w:r>
        <w:t>silikonowane</w:t>
      </w:r>
      <w:proofErr w:type="spellEnd"/>
      <w:r>
        <w:t xml:space="preserve">, pokryte przeciwdrobnoustrojowym CPC z formułą nawilżająco-regenerującą zawierającą min. prowitaminę B5, glicerynę, </w:t>
      </w:r>
      <w:proofErr w:type="spellStart"/>
      <w:r>
        <w:t>glukonolakton</w:t>
      </w:r>
      <w:proofErr w:type="spellEnd"/>
      <w:r>
        <w:t xml:space="preserve">. AQL 0,65, sterylizowane radiacyjnie, anatomiczne, jasnobrązowe, poziom protein &lt; 50 µg/g rękawicy, średnia grubość: na palcu 0,25 mm, na dłoni ≥ 0,20 mm, na mankiecie 0,19 mm, długość min. 280-290 mm (w zależności od rozmiaru), średnia siła zrywania min. 19 N.  Odporne na przenikanie co najmniej 3 substancji na poziomie co najmniej 5 zgodnie z EN 16523-1:2015, w stężeniach wymienionych w normie EN ISO 374-1 (dokument z wynikami badań wydany przez jednostkę notyfikowaną). Mankiet rolowany z widocznymi podłużnymi i poprzecznymi wzmocnieniami, opakowanie zewnętrzne hermetyczne foliowe podciśnieniowe z dodatkowymi tłoczeniami w listkach ułatwiającymi otwieranie. Wyrób medyczny klasy </w:t>
      </w:r>
      <w:proofErr w:type="spellStart"/>
      <w:r>
        <w:t>IIa</w:t>
      </w:r>
      <w:proofErr w:type="spellEnd"/>
      <w:r>
        <w:t xml:space="preserve"> i Środek ochrony indywidualnej kategorii III. Opakowanie 50 par. Na rękawicy fabrycznie nadrukowany min. rozmiar rękawicy oraz oznaczenie L i R. Rozmiary 5,5- 9,0.</w:t>
      </w:r>
    </w:p>
    <w:p w14:paraId="0B75A51C" w14:textId="7C39243C" w:rsidR="00302AE1" w:rsidRPr="00792CE0" w:rsidRDefault="00302AE1" w:rsidP="00302AE1">
      <w:pPr>
        <w:rPr>
          <w:b/>
        </w:rPr>
      </w:pPr>
      <w:r w:rsidRPr="00792CE0">
        <w:rPr>
          <w:b/>
        </w:rPr>
        <w:t>Odpowiedź</w:t>
      </w:r>
      <w:r w:rsidRPr="00792CE0">
        <w:rPr>
          <w:b/>
        </w:rPr>
        <w:br/>
        <w:t xml:space="preserve">Zamawiający </w:t>
      </w:r>
      <w:r>
        <w:rPr>
          <w:b/>
        </w:rPr>
        <w:t xml:space="preserve">nie </w:t>
      </w:r>
      <w:r w:rsidRPr="00792CE0">
        <w:rPr>
          <w:b/>
        </w:rPr>
        <w:t>dopuszcza.</w:t>
      </w:r>
    </w:p>
    <w:p w14:paraId="62A2B0A1" w14:textId="77777777" w:rsidR="00302AE1" w:rsidRPr="002B6AEC" w:rsidRDefault="00302AE1" w:rsidP="00C8261D">
      <w:pPr>
        <w:jc w:val="both"/>
      </w:pPr>
    </w:p>
    <w:p w14:paraId="3073BAA6" w14:textId="77777777" w:rsidR="00302AE1" w:rsidRDefault="00C8261D" w:rsidP="00C8261D">
      <w:pPr>
        <w:jc w:val="both"/>
        <w:rPr>
          <w:b/>
          <w:bCs/>
        </w:rPr>
      </w:pPr>
      <w:r w:rsidRPr="600FD114">
        <w:rPr>
          <w:b/>
          <w:bCs/>
        </w:rPr>
        <w:t>Zadanie 1 poz.3</w:t>
      </w:r>
    </w:p>
    <w:p w14:paraId="6F26A85E" w14:textId="49BAEEF9" w:rsidR="00C8261D" w:rsidRDefault="00C8261D" w:rsidP="00C8261D">
      <w:pPr>
        <w:jc w:val="both"/>
      </w:pPr>
      <w:r>
        <w:t xml:space="preserve">Rękawice chirurgiczne, lateksowe </w:t>
      </w:r>
      <w:proofErr w:type="spellStart"/>
      <w:r>
        <w:t>bezpudrowe</w:t>
      </w:r>
      <w:proofErr w:type="spellEnd"/>
      <w:r>
        <w:t xml:space="preserve"> z syntetyczną wielowarstwową powłoką polimerową „E-Z </w:t>
      </w:r>
      <w:proofErr w:type="spellStart"/>
      <w:r>
        <w:t>glide</w:t>
      </w:r>
      <w:proofErr w:type="spellEnd"/>
      <w:r>
        <w:t xml:space="preserve">” z poliakrylanem i surfaktantem oraz z warstwą regenerująco-nawilżającą z zliofilizowanego aloesu naturalnego, powierzchnia zewnętrzna antypoślizgowa. Ciemno zielone, odpowiednie do podwójnego nakładania. Średnia grubość: na palcu 0,19 mm, dłoń 0,17 mm, na mankiecie 0,15 mm, AQL po zapakowaniu 0,65, sterylizowane radiacyjnie, anatomiczne, długość min. 290 mm. Białka lateksowe poniżej poziomu wykrywalności wg. metody </w:t>
      </w:r>
      <w:proofErr w:type="spellStart"/>
      <w:r>
        <w:t>FitKit</w:t>
      </w:r>
      <w:proofErr w:type="spellEnd"/>
      <w:r>
        <w:t xml:space="preserve"> w trzech wynikach badań zgodnie z EN455-3 oraz ASTM D7427-16.  Mankiet rolowany z taśmą adhezyjną, </w:t>
      </w:r>
      <w:r>
        <w:lastRenderedPageBreak/>
        <w:t xml:space="preserve">opakowanie zewnętrzne hermetyczne foliowe podciśnieniowe z dodatkowymi tłoczeniami w listkach ułatwiającymi otwieranie. Wyrób medyczny klasy </w:t>
      </w:r>
      <w:proofErr w:type="spellStart"/>
      <w:r>
        <w:t>IIa</w:t>
      </w:r>
      <w:proofErr w:type="spellEnd"/>
      <w:r>
        <w:t xml:space="preserve"> i Środek ochrony indywidualnej kategorii III, typ B wg EN ISO 374-1. Badania na przenikalność 28 </w:t>
      </w:r>
      <w:proofErr w:type="spellStart"/>
      <w:r>
        <w:t>cytostatyków</w:t>
      </w:r>
      <w:proofErr w:type="spellEnd"/>
      <w:r>
        <w:t>, zgodnie z ASTM D 6978 (raport wystawiony przez niezależne laboratorium) oraz badania na przenikalność min. 20 substancji chemicznych zgodnie z EN-374-3 oraz EN 16523-1 (raport wystawiony przez niezależne laboratorium). Kod EAN na opakowaniu jednostkowym i dyspenserze. Produkowane zgodnie z normą ISO 13485, ISO 9001, ISO 14001 potwierdzone certyfikatami jednostki notyfikowanej. Na rękawicy fabrycznie nadrukowany min. rozmiar rękawicy oraz oznaczenie L i R. Opakowanie 50par. Rozmiary 5,5-9,0.</w:t>
      </w:r>
    </w:p>
    <w:p w14:paraId="33FB0EA2" w14:textId="77777777" w:rsidR="00302AE1" w:rsidRPr="00792CE0" w:rsidRDefault="00302AE1" w:rsidP="00302AE1">
      <w:pPr>
        <w:rPr>
          <w:b/>
        </w:rPr>
      </w:pPr>
      <w:r w:rsidRPr="00792CE0">
        <w:rPr>
          <w:b/>
        </w:rPr>
        <w:t>Odpowiedź</w:t>
      </w:r>
      <w:r w:rsidRPr="00792CE0">
        <w:rPr>
          <w:b/>
        </w:rPr>
        <w:br/>
        <w:t>Zamawiający dopuszcza.</w:t>
      </w:r>
    </w:p>
    <w:p w14:paraId="236E980E" w14:textId="77777777" w:rsidR="00302AE1" w:rsidRPr="002B6AEC" w:rsidRDefault="00302AE1" w:rsidP="00C8261D">
      <w:pPr>
        <w:jc w:val="both"/>
      </w:pPr>
    </w:p>
    <w:p w14:paraId="391611B0" w14:textId="77777777" w:rsidR="00C8261D" w:rsidRPr="002B6AEC" w:rsidRDefault="00C8261D" w:rsidP="00C8261D"/>
    <w:p w14:paraId="1EB16A60" w14:textId="77777777" w:rsidR="00C8261D" w:rsidRPr="002B6AEC" w:rsidRDefault="00C8261D" w:rsidP="00C8261D">
      <w:pPr>
        <w:rPr>
          <w:b/>
          <w:bCs/>
        </w:rPr>
      </w:pPr>
      <w:r w:rsidRPr="600FD114">
        <w:rPr>
          <w:b/>
          <w:bCs/>
        </w:rPr>
        <w:t xml:space="preserve">Zadanie 2, poz. 1 </w:t>
      </w:r>
    </w:p>
    <w:p w14:paraId="174AABC3" w14:textId="53C54F28" w:rsidR="00C8261D" w:rsidRDefault="00C8261D" w:rsidP="00C8261D">
      <w:r>
        <w:t xml:space="preserve">Prosimy Zamawiającego o dopuszczenie rękawic chirurgicznych lateksowych z wewnętrzną warstwą polimerową, zewnętrzna warstwa </w:t>
      </w:r>
      <w:proofErr w:type="spellStart"/>
      <w:r>
        <w:t>mikroteksturowana</w:t>
      </w:r>
      <w:proofErr w:type="spellEnd"/>
      <w:r>
        <w:t xml:space="preserve">. Długość min. 289 mm. Siła zrywania przed starzeniem min. 17,9 N. Pozostałość zgodnie z SWZ. </w:t>
      </w:r>
    </w:p>
    <w:p w14:paraId="1AAF31A7" w14:textId="087681BC" w:rsidR="0029352B" w:rsidRPr="00792CE0" w:rsidRDefault="0029352B" w:rsidP="0029352B">
      <w:pPr>
        <w:rPr>
          <w:b/>
        </w:rPr>
      </w:pPr>
      <w:r w:rsidRPr="00792CE0">
        <w:rPr>
          <w:b/>
        </w:rPr>
        <w:t>Odpowiedź</w:t>
      </w:r>
      <w:r w:rsidRPr="00792CE0">
        <w:rPr>
          <w:b/>
        </w:rPr>
        <w:br/>
        <w:t xml:space="preserve">Zamawiający </w:t>
      </w:r>
      <w:r>
        <w:rPr>
          <w:b/>
        </w:rPr>
        <w:t xml:space="preserve">nie </w:t>
      </w:r>
      <w:r w:rsidRPr="00792CE0">
        <w:rPr>
          <w:b/>
        </w:rPr>
        <w:t>dopuszcza.</w:t>
      </w:r>
    </w:p>
    <w:p w14:paraId="537AA55F" w14:textId="77777777" w:rsidR="0029352B" w:rsidRPr="002B6AEC" w:rsidRDefault="0029352B" w:rsidP="00C8261D"/>
    <w:p w14:paraId="7ED65430" w14:textId="77777777" w:rsidR="0029352B" w:rsidRDefault="00C8261D" w:rsidP="0029352B">
      <w:r w:rsidRPr="600FD114">
        <w:rPr>
          <w:b/>
          <w:bCs/>
        </w:rPr>
        <w:t xml:space="preserve">Zadanie 2, poz. 1 </w:t>
      </w:r>
      <w:r>
        <w:br/>
        <w:t xml:space="preserve">Prosimy Zamawiającego o doprecyzowanie, czy oczekuje, aby wymagany poziom protein tj. &lt; 10 </w:t>
      </w:r>
      <w:proofErr w:type="spellStart"/>
      <w:r>
        <w:t>ug</w:t>
      </w:r>
      <w:proofErr w:type="spellEnd"/>
      <w:r>
        <w:t xml:space="preserve">/g rękawicy, był potwierdzony raportem niezależnego laboratorium od producenta z jasno oznaczoną na dokumencie nazwą rękawic których one dotyczą? </w:t>
      </w:r>
    </w:p>
    <w:p w14:paraId="56527AE7" w14:textId="4ED58161" w:rsidR="0029352B" w:rsidRPr="00792CE0" w:rsidRDefault="0029352B" w:rsidP="0029352B">
      <w:pPr>
        <w:rPr>
          <w:b/>
        </w:rPr>
      </w:pPr>
      <w:r w:rsidRPr="00792CE0">
        <w:rPr>
          <w:b/>
        </w:rPr>
        <w:t>Odpowiedź</w:t>
      </w:r>
      <w:r w:rsidRPr="00792CE0">
        <w:rPr>
          <w:b/>
        </w:rPr>
        <w:br/>
        <w:t xml:space="preserve">Zamawiający </w:t>
      </w:r>
      <w:r>
        <w:rPr>
          <w:b/>
        </w:rPr>
        <w:t>dopuszcza, nie wymaga</w:t>
      </w:r>
    </w:p>
    <w:p w14:paraId="26AC04E0" w14:textId="77777777" w:rsidR="00C8261D" w:rsidRPr="002B6AEC" w:rsidRDefault="00C8261D" w:rsidP="00C8261D"/>
    <w:p w14:paraId="3043BF39" w14:textId="50E3C0DF" w:rsidR="00C8261D" w:rsidRDefault="00C8261D" w:rsidP="00C8261D">
      <w:r w:rsidRPr="600FD114">
        <w:rPr>
          <w:b/>
          <w:bCs/>
        </w:rPr>
        <w:t xml:space="preserve"> Zadanie 2 poz.1 </w:t>
      </w:r>
      <w:r>
        <w:br/>
        <w:t xml:space="preserve">Prosimy Zamawiającego o dopuszczenie rękawic chirurgicznych lateksowych z wewnętrzną warstwą polimeryzowaną o strukturze sieci, zewnętrzna warstwa </w:t>
      </w:r>
      <w:proofErr w:type="spellStart"/>
      <w:r>
        <w:t>mikroteksturowana</w:t>
      </w:r>
      <w:proofErr w:type="spellEnd"/>
      <w:r>
        <w:t>. Grubość na palcu 0,24 mm, długość min. 260-285 mm. Siła zrywania przed starzeniem min. 16N. Pozostałość zgodnie z SWZ.</w:t>
      </w:r>
    </w:p>
    <w:p w14:paraId="7DEC6BE8" w14:textId="77777777" w:rsidR="0029352B" w:rsidRPr="00792CE0" w:rsidRDefault="0029352B" w:rsidP="0029352B">
      <w:pPr>
        <w:rPr>
          <w:b/>
        </w:rPr>
      </w:pPr>
      <w:r w:rsidRPr="00792CE0">
        <w:rPr>
          <w:b/>
        </w:rPr>
        <w:t>Odpowiedź</w:t>
      </w:r>
      <w:r w:rsidRPr="00792CE0">
        <w:rPr>
          <w:b/>
        </w:rPr>
        <w:br/>
        <w:t xml:space="preserve">Zamawiający </w:t>
      </w:r>
      <w:r>
        <w:rPr>
          <w:b/>
        </w:rPr>
        <w:t xml:space="preserve">nie </w:t>
      </w:r>
      <w:r w:rsidRPr="00792CE0">
        <w:rPr>
          <w:b/>
        </w:rPr>
        <w:t>dopuszcza.</w:t>
      </w:r>
    </w:p>
    <w:p w14:paraId="4C6B170F" w14:textId="77777777" w:rsidR="0029352B" w:rsidRPr="002B6AEC" w:rsidRDefault="0029352B" w:rsidP="00C8261D"/>
    <w:p w14:paraId="320BA9E0" w14:textId="085A1EF7" w:rsidR="00C8261D" w:rsidRDefault="00C8261D" w:rsidP="00C8261D">
      <w:r w:rsidRPr="600FD114">
        <w:rPr>
          <w:b/>
          <w:bCs/>
        </w:rPr>
        <w:t xml:space="preserve">Zadanie 2 poz.1 </w:t>
      </w:r>
      <w:r>
        <w:br/>
        <w:t xml:space="preserve">Prosimy Zamawiającego o dopuszczenie rękawic chirurgicznych, półsyntetycznych: lateksowo-nitrylowe, </w:t>
      </w:r>
      <w:proofErr w:type="spellStart"/>
      <w:r>
        <w:t>bezpudrowe</w:t>
      </w:r>
      <w:proofErr w:type="spellEnd"/>
      <w:r>
        <w:t xml:space="preserve">, warstwa wew. 100% nitryl, wewnątrz dodatkowo </w:t>
      </w:r>
      <w:proofErr w:type="spellStart"/>
      <w:r>
        <w:t>silikonowane</w:t>
      </w:r>
      <w:proofErr w:type="spellEnd"/>
      <w:r>
        <w:t xml:space="preserve">, pokryte przeciwdrobnoustrojowym CPC. Średnia grubość: na palcu 0,25 mm, dłoń ≥ 0.20 mm , mankiet 0.19 mm długość min. 280-295 mm (w zależności od rozmiaru), średnia siła zrywania przed starzeniem min. 20 N;   AQL 0,65, sterylizowane radiacyjnie, anatomiczne, jasnobrązowe. Mankiet rolowany z widocznymi podłużnymi i poprzecznymi wzmocnieniami, opakowanie zewnętrzne hermetyczne foliowe podciśnieniowe z dodatkowymi tłoczeniami w listkach ułatwiającymi otwieranie. Wyrób medyczny klasy </w:t>
      </w:r>
      <w:proofErr w:type="spellStart"/>
      <w:r>
        <w:t>IIa</w:t>
      </w:r>
      <w:proofErr w:type="spellEnd"/>
      <w:r>
        <w:t xml:space="preserve"> i Środek ochrony indywidualnej kategorii III, typ B wg EN ISO 374-1. Odporne na przenikanie co najmniej 3 substancje na poziomie 6, w </w:t>
      </w:r>
      <w:r>
        <w:lastRenderedPageBreak/>
        <w:t xml:space="preserve">stężeniach wymienionych w normie EN ISO 374-1. Odporne na przenikalność wirusów zgodnie z EN ISO 374-5. Odporne na przenikanie min. 13 </w:t>
      </w:r>
      <w:proofErr w:type="spellStart"/>
      <w:r>
        <w:t>cytostatyków</w:t>
      </w:r>
      <w:proofErr w:type="spellEnd"/>
      <w:r>
        <w:t xml:space="preserve"> zgodnie z ASTM D6978 (raport z wynikami badań). Produkowane zgodnie z ISO 13485, ISO 14001, ISO 45001 potwierdzone certyfikatami jednostki notyfikowanej. Na rękawicy fabrycznie nadrukowany min. nazwa rękawicy, rozmiar oraz oznaczenie lewa/prawa (L i R). Opakowanie 50par. Rozmiary 5,5-9,0.</w:t>
      </w:r>
    </w:p>
    <w:p w14:paraId="7E20703E" w14:textId="77777777" w:rsidR="0029352B" w:rsidRPr="00792CE0" w:rsidRDefault="0029352B" w:rsidP="0029352B">
      <w:pPr>
        <w:rPr>
          <w:b/>
        </w:rPr>
      </w:pPr>
      <w:r w:rsidRPr="00792CE0">
        <w:rPr>
          <w:b/>
        </w:rPr>
        <w:t>Odpowiedź</w:t>
      </w:r>
      <w:r w:rsidRPr="00792CE0">
        <w:rPr>
          <w:b/>
        </w:rPr>
        <w:br/>
        <w:t xml:space="preserve">Zamawiający </w:t>
      </w:r>
      <w:r>
        <w:rPr>
          <w:b/>
        </w:rPr>
        <w:t xml:space="preserve">nie </w:t>
      </w:r>
      <w:r w:rsidRPr="00792CE0">
        <w:rPr>
          <w:b/>
        </w:rPr>
        <w:t>dopuszcza.</w:t>
      </w:r>
    </w:p>
    <w:p w14:paraId="04629EDC" w14:textId="77777777" w:rsidR="0029352B" w:rsidRPr="002B6AEC" w:rsidRDefault="0029352B" w:rsidP="00C8261D"/>
    <w:p w14:paraId="0480CAC0" w14:textId="05F5FD6D" w:rsidR="00C8261D" w:rsidRDefault="00C8261D" w:rsidP="00C8261D">
      <w:r w:rsidRPr="600FD114">
        <w:rPr>
          <w:b/>
          <w:bCs/>
        </w:rPr>
        <w:t xml:space="preserve">Zadanie 2 poz.1 </w:t>
      </w:r>
      <w:r>
        <w:br/>
        <w:t xml:space="preserve">Prosimy Zamawiającego o dopuszczenie rękawic chirurgicznych, lateksowych </w:t>
      </w:r>
      <w:proofErr w:type="spellStart"/>
      <w:r>
        <w:t>bezpudrowych</w:t>
      </w:r>
      <w:proofErr w:type="spellEnd"/>
      <w:r>
        <w:t xml:space="preserve"> z syntetyczną wielowarstwową powłoką polimerową „E-Z </w:t>
      </w:r>
      <w:proofErr w:type="spellStart"/>
      <w:r>
        <w:t>glide</w:t>
      </w:r>
      <w:proofErr w:type="spellEnd"/>
      <w:r>
        <w:t xml:space="preserve">” z poliakrylanem i surfaktantem, zewnątrz antypoślizgowe. Średnia grubość: na palcu 0,23 mm, na dłoni 0,21 mm, na mankiecie  0,18 mm. AQL po zapakowaniu 0,65, sterylizowane radiacyjnie, anatomiczne, poziom protein &lt;50ug/g rękawicy, długość min. 275 mm, siła zrywania (przed i po starzeniu) min. 14 N. Mankiet rolowany z taśmą adhezyjną. Wyrób medyczny klasy </w:t>
      </w:r>
      <w:proofErr w:type="spellStart"/>
      <w:r>
        <w:t>IIa</w:t>
      </w:r>
      <w:proofErr w:type="spellEnd"/>
      <w:r>
        <w:t xml:space="preserve"> i Środek ochrony indywidualnej kategorii III, typ B wg EN ISO 374-1. Badania na przenikalność min. 14 </w:t>
      </w:r>
      <w:proofErr w:type="spellStart"/>
      <w:r>
        <w:t>cytostatyków</w:t>
      </w:r>
      <w:proofErr w:type="spellEnd"/>
      <w:r>
        <w:t xml:space="preserve">, zgodnie z ASTM D 6978 (raport wystawiony przez niezależne laboratorium). Opakowanie zewnętrzne hermetyczne foliowe podciśnieniowe z dodatkowymi tłoczeniami w listkach ułatwiającymi otwieranie. Kod EAN na opakowaniu jednostkowym i dyspenserze. Produkowane zgodnie z ISO 13485, ISO 9001, ISO 14001 potwierdzone certyfikatami jednostki notyfikowanej. Na rękawicy fabrycznie nadrukowany min. rozmiar rękawicy oraz oznaczenie L i R. Opakowanie 50 par. Rozmiary 5,5-9,0.  </w:t>
      </w:r>
    </w:p>
    <w:p w14:paraId="5FBC6AED" w14:textId="77777777" w:rsidR="0029352B" w:rsidRPr="00792CE0" w:rsidRDefault="0029352B" w:rsidP="0029352B">
      <w:pPr>
        <w:rPr>
          <w:b/>
        </w:rPr>
      </w:pPr>
      <w:r w:rsidRPr="00792CE0">
        <w:rPr>
          <w:b/>
        </w:rPr>
        <w:t>Odpowiedź</w:t>
      </w:r>
      <w:r w:rsidRPr="00792CE0">
        <w:rPr>
          <w:b/>
        </w:rPr>
        <w:br/>
        <w:t xml:space="preserve">Zamawiający </w:t>
      </w:r>
      <w:r>
        <w:rPr>
          <w:b/>
        </w:rPr>
        <w:t xml:space="preserve">nie </w:t>
      </w:r>
      <w:r w:rsidRPr="00792CE0">
        <w:rPr>
          <w:b/>
        </w:rPr>
        <w:t>dopuszcza.</w:t>
      </w:r>
    </w:p>
    <w:p w14:paraId="4907FE49" w14:textId="77777777" w:rsidR="0029352B" w:rsidRPr="002B6AEC" w:rsidRDefault="0029352B" w:rsidP="00C8261D"/>
    <w:p w14:paraId="5BEEC917" w14:textId="22012254" w:rsidR="00C8261D" w:rsidRDefault="00C8261D" w:rsidP="00C8261D">
      <w:r w:rsidRPr="600FD114">
        <w:rPr>
          <w:b/>
          <w:bCs/>
        </w:rPr>
        <w:t xml:space="preserve">Zadanie 2, poz. 2 </w:t>
      </w:r>
      <w:r>
        <w:br/>
        <w:t xml:space="preserve">Prosimy Zamawiającego o dopuszczenie rękawic chirurgicznych syntetycznych </w:t>
      </w:r>
      <w:proofErr w:type="spellStart"/>
      <w:r>
        <w:t>bezpudrowych</w:t>
      </w:r>
      <w:proofErr w:type="spellEnd"/>
      <w:r>
        <w:t xml:space="preserve"> wykonanych z syntetycznego </w:t>
      </w:r>
      <w:proofErr w:type="spellStart"/>
      <w:r>
        <w:t>polichloroprenu</w:t>
      </w:r>
      <w:proofErr w:type="spellEnd"/>
      <w:r>
        <w:t xml:space="preserve"> o wewnętrznej warstwie polimerowej E-Z </w:t>
      </w:r>
      <w:proofErr w:type="spellStart"/>
      <w:r>
        <w:t>Glide</w:t>
      </w:r>
      <w:proofErr w:type="spellEnd"/>
      <w:r>
        <w:t xml:space="preserve"> ułatwiającej nakładanie z </w:t>
      </w:r>
      <w:proofErr w:type="spellStart"/>
      <w:r>
        <w:t>poliakrylem</w:t>
      </w:r>
      <w:proofErr w:type="spellEnd"/>
      <w:r>
        <w:t xml:space="preserve"> i surfaktantem.  Grubość na dłoni min. 0,19 mm.  Pozostałość zgodnie z SWZ. </w:t>
      </w:r>
    </w:p>
    <w:p w14:paraId="23D3DE5D" w14:textId="77777777" w:rsidR="0029352B" w:rsidRPr="00792CE0" w:rsidRDefault="0029352B" w:rsidP="0029352B">
      <w:pPr>
        <w:rPr>
          <w:b/>
        </w:rPr>
      </w:pPr>
      <w:r w:rsidRPr="00792CE0">
        <w:rPr>
          <w:b/>
        </w:rPr>
        <w:t>Odpowiedź</w:t>
      </w:r>
      <w:r w:rsidRPr="00792CE0">
        <w:rPr>
          <w:b/>
        </w:rPr>
        <w:br/>
        <w:t xml:space="preserve">Zamawiający </w:t>
      </w:r>
      <w:r>
        <w:rPr>
          <w:b/>
        </w:rPr>
        <w:t xml:space="preserve">nie </w:t>
      </w:r>
      <w:r w:rsidRPr="00792CE0">
        <w:rPr>
          <w:b/>
        </w:rPr>
        <w:t>dopuszcza.</w:t>
      </w:r>
    </w:p>
    <w:p w14:paraId="208EB0BB" w14:textId="77777777" w:rsidR="0029352B" w:rsidRPr="002B6AEC" w:rsidRDefault="0029352B" w:rsidP="00C8261D">
      <w:pPr>
        <w:rPr>
          <w:b/>
          <w:bCs/>
        </w:rPr>
      </w:pPr>
    </w:p>
    <w:p w14:paraId="72A57109" w14:textId="7B6BB8D0" w:rsidR="00C8261D" w:rsidRDefault="00C8261D" w:rsidP="00C8261D">
      <w:r w:rsidRPr="600FD114">
        <w:rPr>
          <w:b/>
          <w:bCs/>
        </w:rPr>
        <w:t xml:space="preserve">Zadanie 2, poz. 2 </w:t>
      </w:r>
      <w:r>
        <w:t xml:space="preserve"> </w:t>
      </w:r>
      <w:r>
        <w:br/>
        <w:t xml:space="preserve">Prosimy Zamawiającego o dopuszczenie rękawic chirurgicznych syntetycznych </w:t>
      </w:r>
      <w:proofErr w:type="spellStart"/>
      <w:r>
        <w:t>bezpudrowych</w:t>
      </w:r>
      <w:proofErr w:type="spellEnd"/>
      <w:r>
        <w:t xml:space="preserve"> </w:t>
      </w:r>
      <w:proofErr w:type="spellStart"/>
      <w:r>
        <w:t>poliizoprenowych</w:t>
      </w:r>
      <w:proofErr w:type="spellEnd"/>
      <w:r>
        <w:t xml:space="preserve"> o wewnętrznej warstwie polimerowej o strukturze sieci zapewniającą najlepsze nakładanie na suche i wilgotne dłonie. Kolor kremowy. Grubość na palcu max. 0,27 mm, na mankiecie 0,21 mm. Długość w zależności od rozmiaru min. 270-285 mm. Pozostałość zgodnie z SWZ. </w:t>
      </w:r>
    </w:p>
    <w:p w14:paraId="34435AA2" w14:textId="77777777" w:rsidR="0029352B" w:rsidRPr="00792CE0" w:rsidRDefault="0029352B" w:rsidP="0029352B">
      <w:pPr>
        <w:rPr>
          <w:b/>
        </w:rPr>
      </w:pPr>
      <w:r w:rsidRPr="00792CE0">
        <w:rPr>
          <w:b/>
        </w:rPr>
        <w:t>Odpowiedź</w:t>
      </w:r>
      <w:r w:rsidRPr="00792CE0">
        <w:rPr>
          <w:b/>
        </w:rPr>
        <w:br/>
        <w:t xml:space="preserve">Zamawiający </w:t>
      </w:r>
      <w:r>
        <w:rPr>
          <w:b/>
        </w:rPr>
        <w:t xml:space="preserve">nie </w:t>
      </w:r>
      <w:r w:rsidRPr="00792CE0">
        <w:rPr>
          <w:b/>
        </w:rPr>
        <w:t>dopuszcza.</w:t>
      </w:r>
    </w:p>
    <w:p w14:paraId="6E9DF2E7" w14:textId="77777777" w:rsidR="0029352B" w:rsidRPr="002B6AEC" w:rsidRDefault="0029352B" w:rsidP="00C8261D"/>
    <w:p w14:paraId="4FEE65DF" w14:textId="2FE019CD" w:rsidR="00C8261D" w:rsidRDefault="00C8261D" w:rsidP="00C8261D">
      <w:r w:rsidRPr="600FD114">
        <w:rPr>
          <w:b/>
          <w:bCs/>
        </w:rPr>
        <w:t>Zadanie 2, poz. 2</w:t>
      </w:r>
      <w:r>
        <w:t xml:space="preserve"> </w:t>
      </w:r>
      <w:r>
        <w:br/>
        <w:t xml:space="preserve">Prosimy Zamawiającego o wyjaśnienie czy przez określenie „rękawice syntetyczne” Zamawiający miał na myśli rękawice o właściwościach umożliwiających swobodną pracę bez obciążenia dłoni, nie sztywne, o </w:t>
      </w:r>
      <w:proofErr w:type="spellStart"/>
      <w:r>
        <w:t>Modulus</w:t>
      </w:r>
      <w:proofErr w:type="spellEnd"/>
      <w:r>
        <w:t xml:space="preserve"> 50% nie większym niż 0,5 N/mm2?</w:t>
      </w:r>
    </w:p>
    <w:p w14:paraId="5E39402B" w14:textId="2C9440E8" w:rsidR="0029352B" w:rsidRPr="0029352B" w:rsidRDefault="0029352B" w:rsidP="0029352B">
      <w:pPr>
        <w:rPr>
          <w:b/>
        </w:rPr>
      </w:pPr>
      <w:r w:rsidRPr="00792CE0">
        <w:rPr>
          <w:b/>
        </w:rPr>
        <w:lastRenderedPageBreak/>
        <w:t>Odpowiedź</w:t>
      </w:r>
      <w:r w:rsidRPr="00792CE0">
        <w:rPr>
          <w:b/>
        </w:rPr>
        <w:br/>
        <w:t xml:space="preserve">Zamawiający </w:t>
      </w:r>
      <w:r>
        <w:rPr>
          <w:b/>
        </w:rPr>
        <w:t xml:space="preserve">nie </w:t>
      </w:r>
      <w:r w:rsidRPr="00792CE0">
        <w:rPr>
          <w:b/>
        </w:rPr>
        <w:t>dopuszcza.</w:t>
      </w:r>
      <w:r>
        <w:rPr>
          <w:b/>
        </w:rPr>
        <w:t xml:space="preserve"> </w:t>
      </w:r>
      <w:r w:rsidRPr="0029352B">
        <w:rPr>
          <w:b/>
        </w:rPr>
        <w:t>Z</w:t>
      </w:r>
      <w:r w:rsidRPr="0029352B">
        <w:rPr>
          <w:b/>
        </w:rPr>
        <w:t>amawiający nie określił definicji ,, rękawic syntetycznych", oczekuje zaoferowania  rękawic zgodnie z SWZ.</w:t>
      </w:r>
    </w:p>
    <w:p w14:paraId="434AA464" w14:textId="77777777" w:rsidR="0029352B" w:rsidRPr="002B6AEC" w:rsidRDefault="0029352B" w:rsidP="00C8261D"/>
    <w:p w14:paraId="07C702BE" w14:textId="12E38677" w:rsidR="00C8261D" w:rsidRDefault="00C8261D" w:rsidP="00C8261D">
      <w:r w:rsidRPr="600FD114">
        <w:rPr>
          <w:b/>
          <w:bCs/>
        </w:rPr>
        <w:t xml:space="preserve">Zadanie 2 poz.2 </w:t>
      </w:r>
      <w:r>
        <w:br/>
        <w:t xml:space="preserve">Prosimy Zamawiającego o dopuszczenie rękawic chirurgicznych, </w:t>
      </w:r>
      <w:proofErr w:type="spellStart"/>
      <w:r>
        <w:t>poliizoprenowych</w:t>
      </w:r>
      <w:proofErr w:type="spellEnd"/>
      <w:r>
        <w:t xml:space="preserve">, </w:t>
      </w:r>
      <w:proofErr w:type="spellStart"/>
      <w:r>
        <w:t>bezpudrowych</w:t>
      </w:r>
      <w:proofErr w:type="spellEnd"/>
      <w:r>
        <w:t xml:space="preserve">, wewnątrz </w:t>
      </w:r>
      <w:proofErr w:type="spellStart"/>
      <w:r>
        <w:t>silikonowane</w:t>
      </w:r>
      <w:proofErr w:type="spellEnd"/>
      <w:r>
        <w:t xml:space="preserve">, pokryte przeciwdrobnoustrojowym CPC.  AQL po zapakowaniu 0,65, sterylizowane radiacyjnie, anatomiczne, średnia grubość: na palcu 0,23 mm, na dłoni ≥ 0,17 mm, na mankiecie ≥ 0,17 mm, długość min. 285-300 mm (w zależności od rozmiaru), średnia siła zrywania min. 16 N.  Odporne na przenikanie co najmniej 3 substancji na poziomie 6 zgodnie z EN 16523-1:2015, w stężeniach wymienionych w normie EN ISO 374-1 (dokument z wynikami badań wydany przez jednostkę notyfikowaną). Mankiet  rolowany z widocznymi podłużnymi i poprzecznymi wzmocnieniami, opakowanie zewnętrzne hermetyczne foliowe podciśnieniowe z dodatkowymi tłoczeniami w listkach ułatwiającymi otwieranie. Wyrób medyczny klasy </w:t>
      </w:r>
      <w:proofErr w:type="spellStart"/>
      <w:r>
        <w:t>IIa</w:t>
      </w:r>
      <w:proofErr w:type="spellEnd"/>
      <w:r>
        <w:t xml:space="preserve"> i Środek ochrony indywidualnej kategorii III. Na rękawicy fabrycznie nadrukowany min. rozmiar rękawicy oraz oznaczenie L i P. Opakowanie 50par. Rozmiary 5,5- 9,0.</w:t>
      </w:r>
    </w:p>
    <w:p w14:paraId="3DAA3B5A" w14:textId="63874EF7" w:rsidR="0029352B" w:rsidRPr="002B6AEC" w:rsidRDefault="0029352B" w:rsidP="00C8261D">
      <w:r w:rsidRPr="00792CE0">
        <w:rPr>
          <w:b/>
        </w:rPr>
        <w:t>Odpowiedź</w:t>
      </w:r>
      <w:r w:rsidRPr="00792CE0">
        <w:rPr>
          <w:b/>
        </w:rPr>
        <w:br/>
        <w:t xml:space="preserve">Zamawiający </w:t>
      </w:r>
      <w:r>
        <w:rPr>
          <w:b/>
        </w:rPr>
        <w:t xml:space="preserve">nie </w:t>
      </w:r>
      <w:r w:rsidRPr="00792CE0">
        <w:rPr>
          <w:b/>
        </w:rPr>
        <w:t>dopuszcza</w:t>
      </w:r>
    </w:p>
    <w:p w14:paraId="680BC2F1" w14:textId="77777777" w:rsidR="0029352B" w:rsidRDefault="0029352B" w:rsidP="00C8261D">
      <w:pPr>
        <w:jc w:val="both"/>
        <w:rPr>
          <w:b/>
          <w:bCs/>
        </w:rPr>
      </w:pPr>
    </w:p>
    <w:p w14:paraId="3243895D" w14:textId="699A85CC" w:rsidR="0029352B" w:rsidRDefault="00C8261D" w:rsidP="00C8261D">
      <w:pPr>
        <w:jc w:val="both"/>
        <w:rPr>
          <w:b/>
          <w:bCs/>
        </w:rPr>
      </w:pPr>
      <w:r w:rsidRPr="600FD114">
        <w:rPr>
          <w:b/>
          <w:bCs/>
        </w:rPr>
        <w:t>Zadanie 2 poz.2</w:t>
      </w:r>
    </w:p>
    <w:p w14:paraId="78C0E79F" w14:textId="44D7F612" w:rsidR="00C8261D" w:rsidRDefault="00C8261D" w:rsidP="00C8261D">
      <w:pPr>
        <w:jc w:val="both"/>
      </w:pPr>
      <w:r w:rsidRPr="600FD114">
        <w:t>Prosimy Zamawiającego o dopuszczenie rękawic chirurgicznych, syntetycznych (</w:t>
      </w:r>
      <w:proofErr w:type="spellStart"/>
      <w:r w:rsidRPr="600FD114">
        <w:t>Isolex</w:t>
      </w:r>
      <w:proofErr w:type="spellEnd"/>
      <w:r w:rsidRPr="600FD114">
        <w:t xml:space="preserve">) </w:t>
      </w:r>
      <w:proofErr w:type="spellStart"/>
      <w:r w:rsidRPr="600FD114">
        <w:t>bezpudrowych</w:t>
      </w:r>
      <w:proofErr w:type="spellEnd"/>
      <w:r w:rsidRPr="600FD114">
        <w:t xml:space="preserve"> z syntetyczną wielowarstwową powłoką polimerową z poliakrylanem i surfaktantem, oraz z warstwą regenerująco-nawilżającą z zliofilizowanego aloesu naturalnego, powierzchnia zewnętrzna antypoślizgowa. Ciemno zielone, odpowiednie do podwójnego nakładania. Średnia grubość: na palcu 0,21 mm, dłoń 0,18 mm, na mankiecie 0,14 mm, AQL po zapakowaniu 0,65, sterylizowane radiacyjnie, anatomiczne, długość min. 285 mm. Mankiet rolowany z taśmą adhezyjną, opakowanie zewnętrzne hermetyczne foliowe podciśnieniowe z dodatkowymi tłoczeniami w listkach ułatwiającymi otwieranie. Wyrób medyczny klasy </w:t>
      </w:r>
      <w:proofErr w:type="spellStart"/>
      <w:r w:rsidRPr="600FD114">
        <w:t>IIa</w:t>
      </w:r>
      <w:proofErr w:type="spellEnd"/>
      <w:r w:rsidRPr="600FD114">
        <w:t xml:space="preserve"> i Środek ochrony indywidualnej kategorii III, typ B wg EN ISO 374-1. Badania na przenikalność 28 </w:t>
      </w:r>
      <w:proofErr w:type="spellStart"/>
      <w:r w:rsidRPr="600FD114">
        <w:t>cytostatyków</w:t>
      </w:r>
      <w:proofErr w:type="spellEnd"/>
      <w:r w:rsidRPr="600FD114">
        <w:t>, zgodnie z ASTM D 6978 (raport wystawiony przez niezależne laboratorium) oraz badania na przenikalność min. 20 substancji chemicznych zgodnie z EN-374-3 oraz EN 16523-1 (raport wystawiony przez niezależne laboratorium). Kod EAN na opakowaniu jednostkowym i dyspenserze. Produkowane zgodnie z ISO 13485, ISO 9001, ISO 14001 potwierdzone certyfikatami jednostki notyfikowanej. Na rękawicy fabrycznie nadrukowany min. rozmiar rękawicy oraz oznaczenie L i R. Opakowanie 50 par. Rozmiary 5,5-9,0.</w:t>
      </w:r>
    </w:p>
    <w:p w14:paraId="2C29F0CA" w14:textId="77777777" w:rsidR="0029352B" w:rsidRPr="002B6AEC" w:rsidRDefault="0029352B" w:rsidP="0029352B">
      <w:r w:rsidRPr="00792CE0">
        <w:rPr>
          <w:b/>
        </w:rPr>
        <w:t>Odpowiedź</w:t>
      </w:r>
      <w:r w:rsidRPr="00792CE0">
        <w:rPr>
          <w:b/>
        </w:rPr>
        <w:br/>
        <w:t xml:space="preserve">Zamawiający </w:t>
      </w:r>
      <w:r>
        <w:rPr>
          <w:b/>
        </w:rPr>
        <w:t xml:space="preserve">nie </w:t>
      </w:r>
      <w:r w:rsidRPr="00792CE0">
        <w:rPr>
          <w:b/>
        </w:rPr>
        <w:t>dopuszcza</w:t>
      </w:r>
    </w:p>
    <w:p w14:paraId="2C07E9DB" w14:textId="77777777" w:rsidR="0029352B" w:rsidRPr="002B6AEC" w:rsidRDefault="0029352B" w:rsidP="00C8261D">
      <w:pPr>
        <w:jc w:val="both"/>
      </w:pPr>
    </w:p>
    <w:p w14:paraId="1B82AC3C" w14:textId="6018E36B" w:rsidR="00C8261D" w:rsidRDefault="00C8261D" w:rsidP="00C8261D">
      <w:r w:rsidRPr="600FD114">
        <w:rPr>
          <w:b/>
          <w:bCs/>
        </w:rPr>
        <w:t>Zadanie 2, poz. 3</w:t>
      </w:r>
      <w:r>
        <w:t xml:space="preserve"> </w:t>
      </w:r>
      <w:r>
        <w:br/>
        <w:t xml:space="preserve">Prosimy Zamawiającego o dopuszczenie rękawic lateksowych </w:t>
      </w:r>
      <w:proofErr w:type="spellStart"/>
      <w:r>
        <w:t>bezpudrowych</w:t>
      </w:r>
      <w:proofErr w:type="spellEnd"/>
      <w:r>
        <w:t xml:space="preserve"> z wewnętrzną warstwą nitrylową., smarowanie za pomocą CPC (chlorek </w:t>
      </w:r>
      <w:proofErr w:type="spellStart"/>
      <w:r>
        <w:t>cetylopirydyniowy</w:t>
      </w:r>
      <w:proofErr w:type="spellEnd"/>
      <w:r>
        <w:t xml:space="preserve">), smaru </w:t>
      </w:r>
      <w:proofErr w:type="spellStart"/>
      <w:r>
        <w:t>Darvan</w:t>
      </w:r>
      <w:proofErr w:type="spellEnd"/>
      <w:r>
        <w:t xml:space="preserve"> L i silikonu, zewnętrznie </w:t>
      </w:r>
      <w:proofErr w:type="spellStart"/>
      <w:r>
        <w:t>mikroteksturowane</w:t>
      </w:r>
      <w:proofErr w:type="spellEnd"/>
      <w:r>
        <w:t xml:space="preserve">. Grubość na mankiecie min. 0,14 mm. Kolor jasnobrązowy. Pozostałość zgodnie z SWZ. </w:t>
      </w:r>
    </w:p>
    <w:p w14:paraId="09D44394" w14:textId="77777777" w:rsidR="0029352B" w:rsidRPr="002B6AEC" w:rsidRDefault="0029352B" w:rsidP="0029352B">
      <w:r w:rsidRPr="00792CE0">
        <w:rPr>
          <w:b/>
        </w:rPr>
        <w:t>Odpowiedź</w:t>
      </w:r>
      <w:r w:rsidRPr="00792CE0">
        <w:rPr>
          <w:b/>
        </w:rPr>
        <w:br/>
        <w:t xml:space="preserve">Zamawiający </w:t>
      </w:r>
      <w:r>
        <w:rPr>
          <w:b/>
        </w:rPr>
        <w:t xml:space="preserve">nie </w:t>
      </w:r>
      <w:r w:rsidRPr="00792CE0">
        <w:rPr>
          <w:b/>
        </w:rPr>
        <w:t>dopuszcza</w:t>
      </w:r>
    </w:p>
    <w:p w14:paraId="35D95D62" w14:textId="77777777" w:rsidR="0029352B" w:rsidRPr="002B6AEC" w:rsidRDefault="0029352B" w:rsidP="00C8261D"/>
    <w:p w14:paraId="7F163BCE" w14:textId="1BE29457" w:rsidR="00C8261D" w:rsidRDefault="00C8261D" w:rsidP="00C8261D">
      <w:r w:rsidRPr="600FD114">
        <w:rPr>
          <w:b/>
          <w:bCs/>
        </w:rPr>
        <w:lastRenderedPageBreak/>
        <w:t xml:space="preserve">Zadanie 2, poz. 3 </w:t>
      </w:r>
      <w:r>
        <w:br/>
        <w:t xml:space="preserve">Prosimy Zamawiającego o dopuszczenie rękawic lateksowych </w:t>
      </w:r>
      <w:proofErr w:type="spellStart"/>
      <w:r>
        <w:t>bezpudrowych</w:t>
      </w:r>
      <w:proofErr w:type="spellEnd"/>
      <w:r>
        <w:t xml:space="preserve"> z wewnętrzną warstwą syntetyczną powłoka polimerowa E-Z </w:t>
      </w:r>
      <w:proofErr w:type="spellStart"/>
      <w:r>
        <w:t>Glide</w:t>
      </w:r>
      <w:proofErr w:type="spellEnd"/>
      <w:r>
        <w:t xml:space="preserve"> jako wewnętrzna technologia wielowarstwowego ułatwiania nakładania z </w:t>
      </w:r>
      <w:proofErr w:type="spellStart"/>
      <w:r>
        <w:t>poliakrylem</w:t>
      </w:r>
      <w:proofErr w:type="spellEnd"/>
      <w:r>
        <w:t xml:space="preserve"> i surfaktantem, zewnętrznie </w:t>
      </w:r>
      <w:proofErr w:type="spellStart"/>
      <w:r>
        <w:t>mikroteksturowane</w:t>
      </w:r>
      <w:proofErr w:type="spellEnd"/>
      <w:r>
        <w:t>. Grubość na palcu min. 0,20 mm, na dłoni min. 0,18 mm, mankiecie min. 0,17 mm. Siła zrywania przed starzeniem min. 14,9 N. Kolor jasnobrązowy. Pozostałość zgodnie z SWZ.</w:t>
      </w:r>
    </w:p>
    <w:p w14:paraId="4310D3DD" w14:textId="77777777" w:rsidR="0029352B" w:rsidRPr="002B6AEC" w:rsidRDefault="0029352B" w:rsidP="0029352B">
      <w:r w:rsidRPr="00792CE0">
        <w:rPr>
          <w:b/>
        </w:rPr>
        <w:t>Odpowiedź</w:t>
      </w:r>
      <w:r w:rsidRPr="00792CE0">
        <w:rPr>
          <w:b/>
        </w:rPr>
        <w:br/>
        <w:t xml:space="preserve">Zamawiający </w:t>
      </w:r>
      <w:r>
        <w:rPr>
          <w:b/>
        </w:rPr>
        <w:t xml:space="preserve">nie </w:t>
      </w:r>
      <w:r w:rsidRPr="00792CE0">
        <w:rPr>
          <w:b/>
        </w:rPr>
        <w:t>dopuszcza</w:t>
      </w:r>
    </w:p>
    <w:p w14:paraId="5E61A0D9" w14:textId="77777777" w:rsidR="0029352B" w:rsidRPr="002B6AEC" w:rsidRDefault="0029352B" w:rsidP="00C8261D"/>
    <w:p w14:paraId="13014F04" w14:textId="77777777" w:rsidR="00C8261D" w:rsidRPr="002B6AEC" w:rsidRDefault="00C8261D" w:rsidP="00235340">
      <w:pPr>
        <w:spacing w:after="0"/>
        <w:jc w:val="both"/>
      </w:pPr>
      <w:r w:rsidRPr="600FD114">
        <w:rPr>
          <w:b/>
          <w:bCs/>
        </w:rPr>
        <w:t>Zadanie 2, poz. 4</w:t>
      </w:r>
      <w:r>
        <w:t xml:space="preserve"> </w:t>
      </w:r>
    </w:p>
    <w:p w14:paraId="344105A0" w14:textId="6F4322CF" w:rsidR="00C8261D" w:rsidRDefault="00C8261D" w:rsidP="00235340">
      <w:pPr>
        <w:spacing w:after="0"/>
        <w:jc w:val="both"/>
      </w:pPr>
      <w:r>
        <w:t xml:space="preserve">Prosimy Zamawiającego o dopuszczenie rękawic chirurgicznych syntetycznych neoprenowych, syntetyczna powłoka polimerowa E-Z </w:t>
      </w:r>
      <w:proofErr w:type="spellStart"/>
      <w:r>
        <w:t>Glide</w:t>
      </w:r>
      <w:proofErr w:type="spellEnd"/>
      <w:r>
        <w:t xml:space="preserve">, ułatwiania nakładania z </w:t>
      </w:r>
      <w:proofErr w:type="spellStart"/>
      <w:r>
        <w:t>poliakrylem</w:t>
      </w:r>
      <w:proofErr w:type="spellEnd"/>
      <w:r>
        <w:t xml:space="preserve"> i surfaktantem. Grubość na dłoni min. 0,16 mm, mankiecie min. 0,14 mm. Siła zrywania przed starzeniem min. 11,6 N. Rękawice składane na pół. Pozostałość zgodnie z SWZ. </w:t>
      </w:r>
    </w:p>
    <w:p w14:paraId="58636496" w14:textId="77777777" w:rsidR="0029352B" w:rsidRPr="002B6AEC" w:rsidRDefault="0029352B" w:rsidP="00235340">
      <w:pPr>
        <w:spacing w:after="0"/>
      </w:pPr>
      <w:r w:rsidRPr="00792CE0">
        <w:rPr>
          <w:b/>
        </w:rPr>
        <w:t>Odpowiedź</w:t>
      </w:r>
      <w:r w:rsidRPr="00792CE0">
        <w:rPr>
          <w:b/>
        </w:rPr>
        <w:br/>
        <w:t xml:space="preserve">Zamawiający </w:t>
      </w:r>
      <w:r>
        <w:rPr>
          <w:b/>
        </w:rPr>
        <w:t xml:space="preserve">nie </w:t>
      </w:r>
      <w:r w:rsidRPr="00792CE0">
        <w:rPr>
          <w:b/>
        </w:rPr>
        <w:t>dopuszcza</w:t>
      </w:r>
    </w:p>
    <w:p w14:paraId="7D9B4420" w14:textId="77777777" w:rsidR="0029352B" w:rsidRPr="002B6AEC" w:rsidRDefault="0029352B" w:rsidP="00C8261D">
      <w:pPr>
        <w:jc w:val="both"/>
      </w:pPr>
    </w:p>
    <w:p w14:paraId="2EC6BACB" w14:textId="77777777" w:rsidR="0029352B" w:rsidRDefault="00C8261D" w:rsidP="00235340">
      <w:pPr>
        <w:spacing w:after="0"/>
        <w:jc w:val="both"/>
        <w:rPr>
          <w:b/>
          <w:bCs/>
        </w:rPr>
      </w:pPr>
      <w:r w:rsidRPr="600FD114">
        <w:rPr>
          <w:b/>
          <w:bCs/>
        </w:rPr>
        <w:t xml:space="preserve">Zadanie 2, poz. 4 </w:t>
      </w:r>
    </w:p>
    <w:p w14:paraId="3D81954E" w14:textId="5D12A166" w:rsidR="00C8261D" w:rsidRDefault="00C8261D" w:rsidP="00235340">
      <w:pPr>
        <w:spacing w:after="0"/>
        <w:jc w:val="both"/>
      </w:pPr>
      <w:r>
        <w:t xml:space="preserve">Prosimy Zamawiającego o dopuszczenie rękawic chirurgicznych syntetycznych neoprenowych z wewnętrzną warstwą nitrylową. Smarowanie za pomocą CPC (chlorek </w:t>
      </w:r>
      <w:proofErr w:type="spellStart"/>
      <w:r>
        <w:t>cetylopirydyniowy</w:t>
      </w:r>
      <w:proofErr w:type="spellEnd"/>
      <w:r>
        <w:t xml:space="preserve">), smaru </w:t>
      </w:r>
      <w:proofErr w:type="spellStart"/>
      <w:r>
        <w:t>Darvan</w:t>
      </w:r>
      <w:proofErr w:type="spellEnd"/>
      <w:r>
        <w:t xml:space="preserve"> L i silikonu. Grubość na palcu  0,17 mm, dłoni min. 0,14 mm, mankiecie min. 0,14 mm. Siła zrywania przed starzeniem min. 11 N. Rękawice składane na pół. Pozostałość zgodnie z SWZ.  </w:t>
      </w:r>
    </w:p>
    <w:p w14:paraId="370E12FC" w14:textId="77777777" w:rsidR="0029352B" w:rsidRPr="002B6AEC" w:rsidRDefault="0029352B" w:rsidP="00235340">
      <w:pPr>
        <w:spacing w:after="0"/>
      </w:pPr>
      <w:r w:rsidRPr="00792CE0">
        <w:rPr>
          <w:b/>
        </w:rPr>
        <w:t>Odpowiedź</w:t>
      </w:r>
      <w:r w:rsidRPr="00792CE0">
        <w:rPr>
          <w:b/>
        </w:rPr>
        <w:br/>
        <w:t xml:space="preserve">Zamawiający </w:t>
      </w:r>
      <w:r>
        <w:rPr>
          <w:b/>
        </w:rPr>
        <w:t xml:space="preserve">nie </w:t>
      </w:r>
      <w:r w:rsidRPr="00792CE0">
        <w:rPr>
          <w:b/>
        </w:rPr>
        <w:t>dopuszcza</w:t>
      </w:r>
    </w:p>
    <w:p w14:paraId="6F3E0898" w14:textId="77777777" w:rsidR="0029352B" w:rsidRPr="002B6AEC" w:rsidRDefault="0029352B" w:rsidP="00C8261D">
      <w:pPr>
        <w:jc w:val="both"/>
      </w:pPr>
    </w:p>
    <w:p w14:paraId="2F49A46F" w14:textId="39EFA0B3" w:rsidR="00C8261D" w:rsidRDefault="00C8261D" w:rsidP="00235340">
      <w:pPr>
        <w:spacing w:after="0"/>
      </w:pPr>
      <w:r w:rsidRPr="600FD114">
        <w:rPr>
          <w:b/>
          <w:bCs/>
        </w:rPr>
        <w:t xml:space="preserve">Zadanie 2, poz. 4 </w:t>
      </w:r>
      <w:r>
        <w:br/>
        <w:t xml:space="preserve">Rękawice chirurgiczne syntetyczne przeznaczone są do procedur wysokiego ryzyka, zatem bardzo istotna jest barierowość tych rękawic przed substancjami zawartymi w liście normy ISO 374-1, groźnymi dla zdrowia i życia personelu medycznego. W związku z tym, że rękawice należące do kategorii III dodatkowo dzielą się na typ A, B lub C, prosimy Zamawiającego o odpowiedź, do którego typu mają należeć zaoferowane rękawice? Typ A oznacza najwyższą ochronę przed substancjami chemicznymi, typ B wysoką ochronę przed substancjami chemicznymi, typ C to podstawowy poziom ochrony przed substancjami chemicznymi.   </w:t>
      </w:r>
    </w:p>
    <w:p w14:paraId="38F4D722" w14:textId="0DED6F09" w:rsidR="0029352B" w:rsidRDefault="0029352B" w:rsidP="00235340">
      <w:pPr>
        <w:spacing w:after="0"/>
        <w:rPr>
          <w:b/>
        </w:rPr>
      </w:pPr>
      <w:r w:rsidRPr="0029352B">
        <w:rPr>
          <w:b/>
        </w:rPr>
        <w:t>Odpowiedź</w:t>
      </w:r>
    </w:p>
    <w:p w14:paraId="68C96164" w14:textId="691D3D83" w:rsidR="00235340" w:rsidRPr="00235340" w:rsidRDefault="00235340" w:rsidP="00235340">
      <w:pPr>
        <w:spacing w:after="0"/>
        <w:rPr>
          <w:b/>
        </w:rPr>
      </w:pPr>
      <w:r w:rsidRPr="00235340">
        <w:rPr>
          <w:b/>
        </w:rPr>
        <w:t>Z</w:t>
      </w:r>
      <w:r w:rsidRPr="00235340">
        <w:rPr>
          <w:b/>
        </w:rPr>
        <w:t xml:space="preserve">amawiający opisał wymagania, zgodnie z </w:t>
      </w:r>
      <w:proofErr w:type="spellStart"/>
      <w:r w:rsidRPr="00235340">
        <w:rPr>
          <w:b/>
        </w:rPr>
        <w:t>swz</w:t>
      </w:r>
      <w:proofErr w:type="spellEnd"/>
      <w:r w:rsidRPr="00235340">
        <w:rPr>
          <w:b/>
        </w:rPr>
        <w:t>.</w:t>
      </w:r>
    </w:p>
    <w:p w14:paraId="25DA842B" w14:textId="77777777" w:rsidR="00C8261D" w:rsidRPr="00C8261D" w:rsidRDefault="00C8261D" w:rsidP="00C8261D">
      <w:pPr>
        <w:spacing w:after="0"/>
        <w:rPr>
          <w:rFonts w:ascii="Calibri" w:hAnsi="Calibri" w:cs="Arial"/>
          <w:b/>
          <w:color w:val="FF0000"/>
          <w:sz w:val="20"/>
          <w:szCs w:val="20"/>
        </w:rPr>
      </w:pPr>
    </w:p>
    <w:p w14:paraId="2B419607" w14:textId="77777777" w:rsidR="00C8261D" w:rsidRPr="00D63302" w:rsidRDefault="00C8261D" w:rsidP="008A60FB">
      <w:pPr>
        <w:spacing w:after="0" w:line="240" w:lineRule="auto"/>
        <w:jc w:val="both"/>
        <w:rPr>
          <w:rFonts w:cstheme="minorHAnsi"/>
          <w:b/>
          <w:i/>
          <w:sz w:val="20"/>
          <w:szCs w:val="20"/>
        </w:rPr>
      </w:pPr>
    </w:p>
    <w:p w14:paraId="03D88846" w14:textId="77777777" w:rsidR="009472FF" w:rsidRDefault="009472FF" w:rsidP="00D63302">
      <w:pPr>
        <w:spacing w:after="0" w:line="240" w:lineRule="auto"/>
        <w:ind w:firstLine="7513"/>
        <w:jc w:val="both"/>
        <w:rPr>
          <w:rFonts w:cstheme="minorHAnsi"/>
          <w:b/>
          <w:i/>
          <w:sz w:val="20"/>
          <w:szCs w:val="20"/>
        </w:rPr>
      </w:pPr>
    </w:p>
    <w:p w14:paraId="570FDA6B" w14:textId="42584A63" w:rsidR="001801EC" w:rsidRPr="00D63302" w:rsidRDefault="001801EC" w:rsidP="00D63302">
      <w:pPr>
        <w:spacing w:after="0" w:line="240" w:lineRule="auto"/>
        <w:ind w:firstLine="7513"/>
        <w:jc w:val="both"/>
        <w:rPr>
          <w:rFonts w:cstheme="minorHAnsi"/>
          <w:b/>
          <w:i/>
          <w:sz w:val="20"/>
          <w:szCs w:val="20"/>
        </w:rPr>
      </w:pPr>
      <w:bookmarkStart w:id="2" w:name="_GoBack"/>
      <w:bookmarkEnd w:id="2"/>
      <w:r w:rsidRPr="00D63302">
        <w:rPr>
          <w:rFonts w:cstheme="minorHAnsi"/>
          <w:b/>
          <w:i/>
          <w:sz w:val="20"/>
          <w:szCs w:val="20"/>
        </w:rPr>
        <w:t xml:space="preserve">  Z poważaniem</w:t>
      </w:r>
    </w:p>
    <w:p w14:paraId="04DACD8B" w14:textId="47AEBA82" w:rsidR="0010676D" w:rsidRPr="00D63302" w:rsidRDefault="0010676D" w:rsidP="00D63302">
      <w:pPr>
        <w:spacing w:after="0" w:line="240" w:lineRule="auto"/>
        <w:ind w:firstLine="7513"/>
        <w:jc w:val="both"/>
        <w:rPr>
          <w:rFonts w:cstheme="minorHAnsi"/>
          <w:b/>
          <w:i/>
          <w:sz w:val="20"/>
          <w:szCs w:val="20"/>
        </w:rPr>
      </w:pPr>
    </w:p>
    <w:p w14:paraId="1535EA71" w14:textId="7ADE84BF" w:rsidR="001E51E9" w:rsidRDefault="00ED091C" w:rsidP="00ED091C">
      <w:pPr>
        <w:spacing w:after="0" w:line="240" w:lineRule="auto"/>
        <w:ind w:left="7513"/>
        <w:jc w:val="both"/>
        <w:rPr>
          <w:rFonts w:cstheme="minorHAnsi"/>
          <w:b/>
          <w:i/>
          <w:sz w:val="20"/>
          <w:szCs w:val="20"/>
        </w:rPr>
      </w:pPr>
      <w:r>
        <w:rPr>
          <w:rFonts w:cstheme="minorHAnsi"/>
          <w:b/>
          <w:i/>
          <w:sz w:val="20"/>
          <w:szCs w:val="20"/>
        </w:rPr>
        <w:t xml:space="preserve">    Dyrektor SPSK-2</w:t>
      </w:r>
    </w:p>
    <w:p w14:paraId="754F134D" w14:textId="05DA68A5" w:rsidR="00ED091C" w:rsidRDefault="00ED091C" w:rsidP="00ED091C">
      <w:pPr>
        <w:spacing w:after="0" w:line="240" w:lineRule="auto"/>
        <w:ind w:left="7513"/>
        <w:jc w:val="both"/>
        <w:rPr>
          <w:rFonts w:cstheme="minorHAnsi"/>
          <w:b/>
          <w:i/>
          <w:sz w:val="20"/>
          <w:szCs w:val="20"/>
        </w:rPr>
      </w:pPr>
      <w:r>
        <w:rPr>
          <w:rFonts w:cstheme="minorHAnsi"/>
          <w:b/>
          <w:i/>
          <w:sz w:val="20"/>
          <w:szCs w:val="20"/>
        </w:rPr>
        <w:t>/podpis w oryginale/</w:t>
      </w:r>
    </w:p>
    <w:p w14:paraId="26ED229D" w14:textId="703B1516" w:rsidR="00924427" w:rsidRDefault="00924427" w:rsidP="00ED091C">
      <w:pPr>
        <w:spacing w:after="0" w:line="240" w:lineRule="auto"/>
        <w:ind w:left="7513"/>
        <w:jc w:val="both"/>
        <w:rPr>
          <w:rFonts w:cstheme="minorHAnsi"/>
          <w:b/>
          <w:i/>
          <w:sz w:val="20"/>
          <w:szCs w:val="20"/>
        </w:rPr>
      </w:pPr>
    </w:p>
    <w:p w14:paraId="25A4CDA7" w14:textId="2A0F99C1" w:rsidR="00924427" w:rsidRDefault="00924427" w:rsidP="00ED091C">
      <w:pPr>
        <w:spacing w:after="0" w:line="240" w:lineRule="auto"/>
        <w:ind w:left="7513"/>
        <w:jc w:val="both"/>
        <w:rPr>
          <w:rFonts w:cstheme="minorHAnsi"/>
          <w:b/>
          <w:i/>
          <w:sz w:val="20"/>
          <w:szCs w:val="20"/>
        </w:rPr>
      </w:pPr>
    </w:p>
    <w:p w14:paraId="338A40A7" w14:textId="402D9CD3" w:rsidR="00924427" w:rsidRDefault="00924427" w:rsidP="00ED091C">
      <w:pPr>
        <w:spacing w:after="0" w:line="240" w:lineRule="auto"/>
        <w:ind w:left="7513"/>
        <w:jc w:val="both"/>
        <w:rPr>
          <w:rFonts w:cstheme="minorHAnsi"/>
          <w:b/>
          <w:i/>
          <w:sz w:val="20"/>
          <w:szCs w:val="20"/>
        </w:rPr>
      </w:pPr>
    </w:p>
    <w:p w14:paraId="30E60F10" w14:textId="77777777" w:rsidR="00924427" w:rsidRDefault="00924427" w:rsidP="00ED091C">
      <w:pPr>
        <w:spacing w:after="0" w:line="240" w:lineRule="auto"/>
        <w:ind w:left="7513"/>
        <w:jc w:val="both"/>
        <w:rPr>
          <w:rFonts w:cstheme="minorHAnsi"/>
          <w:b/>
          <w:i/>
          <w:sz w:val="20"/>
          <w:szCs w:val="20"/>
        </w:rPr>
      </w:pPr>
    </w:p>
    <w:p w14:paraId="5AAEA290" w14:textId="50F266E5" w:rsidR="00C9330E" w:rsidRDefault="00C9330E" w:rsidP="00D63302">
      <w:pPr>
        <w:spacing w:after="0" w:line="240" w:lineRule="auto"/>
        <w:jc w:val="both"/>
        <w:rPr>
          <w:rFonts w:cstheme="minorHAnsi"/>
          <w:b/>
          <w:i/>
          <w:sz w:val="20"/>
          <w:szCs w:val="20"/>
        </w:rPr>
      </w:pPr>
    </w:p>
    <w:p w14:paraId="12CAC465" w14:textId="77777777" w:rsidR="00C9330E" w:rsidRPr="00D63302" w:rsidRDefault="00C9330E" w:rsidP="00D63302">
      <w:pPr>
        <w:spacing w:after="0" w:line="240" w:lineRule="auto"/>
        <w:jc w:val="both"/>
        <w:rPr>
          <w:rFonts w:cstheme="minorHAnsi"/>
          <w:b/>
          <w:i/>
          <w:sz w:val="20"/>
          <w:szCs w:val="20"/>
        </w:rPr>
      </w:pPr>
    </w:p>
    <w:p w14:paraId="1046D4BB" w14:textId="77777777" w:rsidR="0039403D" w:rsidRPr="00D63302" w:rsidRDefault="0039403D" w:rsidP="00D63302">
      <w:pPr>
        <w:spacing w:after="0" w:line="240" w:lineRule="auto"/>
        <w:jc w:val="both"/>
        <w:rPr>
          <w:rFonts w:cstheme="minorHAnsi"/>
          <w:b/>
          <w:i/>
          <w:sz w:val="16"/>
          <w:szCs w:val="16"/>
        </w:rPr>
      </w:pPr>
      <w:r w:rsidRPr="00D63302">
        <w:rPr>
          <w:rFonts w:cstheme="minorHAnsi"/>
          <w:b/>
          <w:i/>
          <w:sz w:val="16"/>
          <w:szCs w:val="16"/>
        </w:rPr>
        <w:t xml:space="preserve">Sprawę prowadzi: </w:t>
      </w:r>
    </w:p>
    <w:p w14:paraId="085BB9C7" w14:textId="77777777" w:rsidR="0039403D" w:rsidRPr="00D63302" w:rsidRDefault="0039403D" w:rsidP="00D63302">
      <w:pPr>
        <w:spacing w:after="0" w:line="240" w:lineRule="auto"/>
        <w:jc w:val="both"/>
        <w:rPr>
          <w:rFonts w:cstheme="minorHAnsi"/>
          <w:b/>
          <w:i/>
          <w:sz w:val="16"/>
          <w:szCs w:val="16"/>
        </w:rPr>
      </w:pPr>
      <w:r w:rsidRPr="00D63302">
        <w:rPr>
          <w:rFonts w:cstheme="minorHAnsi"/>
          <w:b/>
          <w:i/>
          <w:sz w:val="16"/>
          <w:szCs w:val="16"/>
        </w:rPr>
        <w:t>Przemysław Frączek</w:t>
      </w:r>
    </w:p>
    <w:p w14:paraId="41F2CD17" w14:textId="77777777" w:rsidR="0039403D" w:rsidRPr="00D63302" w:rsidRDefault="0039403D" w:rsidP="00D63302">
      <w:pPr>
        <w:spacing w:after="0" w:line="240" w:lineRule="auto"/>
        <w:jc w:val="both"/>
        <w:rPr>
          <w:rFonts w:cstheme="minorHAnsi"/>
          <w:sz w:val="16"/>
          <w:szCs w:val="16"/>
        </w:rPr>
      </w:pPr>
      <w:r w:rsidRPr="00D63302">
        <w:rPr>
          <w:rFonts w:cstheme="minorHAnsi"/>
          <w:b/>
          <w:i/>
          <w:sz w:val="16"/>
          <w:szCs w:val="16"/>
        </w:rPr>
        <w:t>Tel. 91 466 1087</w:t>
      </w:r>
    </w:p>
    <w:sectPr w:rsidR="0039403D" w:rsidRPr="00D63302"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3970AE2C"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472FF">
      <w:rPr>
        <w:b/>
        <w:bCs/>
        <w:noProof/>
      </w:rPr>
      <w:t>8</w:t>
    </w:r>
    <w:r w:rsidRPr="006E69D8">
      <w:rPr>
        <w:b/>
        <w:bCs/>
      </w:rPr>
      <w:fldChar w:fldCharType="end"/>
    </w:r>
    <w:r w:rsidRPr="006E69D8">
      <w:t xml:space="preserve"> / </w:t>
    </w:r>
    <w:fldSimple w:instr="NUMPAGES  \* Arabic  \* MERGEFORMAT">
      <w:r w:rsidR="009472FF">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F0EA9"/>
    <w:multiLevelType w:val="hybridMultilevel"/>
    <w:tmpl w:val="4C746318"/>
    <w:lvl w:ilvl="0" w:tplc="E8386C26">
      <w:start w:val="1"/>
      <w:numFmt w:val="decimal"/>
      <w:lvlText w:val="%1."/>
      <w:lvlJc w:val="left"/>
      <w:pPr>
        <w:ind w:left="720" w:hanging="360"/>
      </w:pPr>
    </w:lvl>
    <w:lvl w:ilvl="1" w:tplc="8A242A1A">
      <w:start w:val="1"/>
      <w:numFmt w:val="lowerLetter"/>
      <w:lvlText w:val="%2."/>
      <w:lvlJc w:val="left"/>
      <w:pPr>
        <w:ind w:left="1440" w:hanging="360"/>
      </w:pPr>
    </w:lvl>
    <w:lvl w:ilvl="2" w:tplc="99FCDF50">
      <w:start w:val="1"/>
      <w:numFmt w:val="lowerRoman"/>
      <w:lvlText w:val="%3."/>
      <w:lvlJc w:val="right"/>
      <w:pPr>
        <w:ind w:left="2160" w:hanging="180"/>
      </w:pPr>
    </w:lvl>
    <w:lvl w:ilvl="3" w:tplc="95F095C2">
      <w:start w:val="1"/>
      <w:numFmt w:val="decimal"/>
      <w:lvlText w:val="%4."/>
      <w:lvlJc w:val="left"/>
      <w:pPr>
        <w:ind w:left="2880" w:hanging="360"/>
      </w:pPr>
    </w:lvl>
    <w:lvl w:ilvl="4" w:tplc="DEDAFFB2">
      <w:start w:val="1"/>
      <w:numFmt w:val="lowerLetter"/>
      <w:lvlText w:val="%5."/>
      <w:lvlJc w:val="left"/>
      <w:pPr>
        <w:ind w:left="3600" w:hanging="360"/>
      </w:pPr>
    </w:lvl>
    <w:lvl w:ilvl="5" w:tplc="01903BB4">
      <w:start w:val="1"/>
      <w:numFmt w:val="lowerRoman"/>
      <w:lvlText w:val="%6."/>
      <w:lvlJc w:val="right"/>
      <w:pPr>
        <w:ind w:left="4320" w:hanging="180"/>
      </w:pPr>
    </w:lvl>
    <w:lvl w:ilvl="6" w:tplc="B4583A2E">
      <w:start w:val="1"/>
      <w:numFmt w:val="decimal"/>
      <w:lvlText w:val="%7."/>
      <w:lvlJc w:val="left"/>
      <w:pPr>
        <w:ind w:left="5040" w:hanging="360"/>
      </w:pPr>
    </w:lvl>
    <w:lvl w:ilvl="7" w:tplc="7200E040">
      <w:start w:val="1"/>
      <w:numFmt w:val="lowerLetter"/>
      <w:lvlText w:val="%8."/>
      <w:lvlJc w:val="left"/>
      <w:pPr>
        <w:ind w:left="5760" w:hanging="360"/>
      </w:pPr>
    </w:lvl>
    <w:lvl w:ilvl="8" w:tplc="973C4ED4">
      <w:start w:val="1"/>
      <w:numFmt w:val="lowerRoman"/>
      <w:lvlText w:val="%9."/>
      <w:lvlJc w:val="right"/>
      <w:pPr>
        <w:ind w:left="6480" w:hanging="180"/>
      </w:pPr>
    </w:lvl>
  </w:abstractNum>
  <w:abstractNum w:abstractNumId="16"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1"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1"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6"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7"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0"/>
  </w:num>
  <w:num w:numId="2">
    <w:abstractNumId w:val="3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20"/>
  </w:num>
  <w:num w:numId="7">
    <w:abstractNumId w:val="43"/>
  </w:num>
  <w:num w:numId="8">
    <w:abstractNumId w:val="39"/>
  </w:num>
  <w:num w:numId="9">
    <w:abstractNumId w:val="45"/>
  </w:num>
  <w:num w:numId="10">
    <w:abstractNumId w:val="2"/>
  </w:num>
  <w:num w:numId="11">
    <w:abstractNumId w:val="18"/>
  </w:num>
  <w:num w:numId="12">
    <w:abstractNumId w:val="11"/>
  </w:num>
  <w:num w:numId="13">
    <w:abstractNumId w:val="17"/>
  </w:num>
  <w:num w:numId="14">
    <w:abstractNumId w:val="34"/>
  </w:num>
  <w:num w:numId="15">
    <w:abstractNumId w:val="27"/>
  </w:num>
  <w:num w:numId="16">
    <w:abstractNumId w:val="3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2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5"/>
  </w:num>
  <w:num w:numId="33">
    <w:abstractNumId w:val="14"/>
  </w:num>
  <w:num w:numId="34">
    <w:abstractNumId w:val="38"/>
  </w:num>
  <w:num w:numId="35">
    <w:abstractNumId w:val="21"/>
  </w:num>
  <w:num w:numId="36">
    <w:abstractNumId w:val="13"/>
  </w:num>
  <w:num w:numId="37">
    <w:abstractNumId w:val="23"/>
  </w:num>
  <w:num w:numId="38">
    <w:abstractNumId w:val="47"/>
  </w:num>
  <w:num w:numId="39">
    <w:abstractNumId w:val="7"/>
  </w:num>
  <w:num w:numId="40">
    <w:abstractNumId w:val="44"/>
  </w:num>
  <w:num w:numId="41">
    <w:abstractNumId w:val="16"/>
  </w:num>
  <w:num w:numId="42">
    <w:abstractNumId w:val="37"/>
  </w:num>
  <w:num w:numId="43">
    <w:abstractNumId w:val="28"/>
  </w:num>
  <w:num w:numId="44">
    <w:abstractNumId w:val="24"/>
  </w:num>
  <w:num w:numId="45">
    <w:abstractNumId w:val="6"/>
  </w:num>
  <w:num w:numId="46">
    <w:abstractNumId w:val="29"/>
  </w:num>
  <w:num w:numId="47">
    <w:abstractNumId w:val="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3161"/>
    <w:rsid w:val="0010676D"/>
    <w:rsid w:val="001114FE"/>
    <w:rsid w:val="00111E4D"/>
    <w:rsid w:val="00114A7A"/>
    <w:rsid w:val="0012253F"/>
    <w:rsid w:val="00122E55"/>
    <w:rsid w:val="00126A92"/>
    <w:rsid w:val="00131116"/>
    <w:rsid w:val="001314E1"/>
    <w:rsid w:val="00136C3A"/>
    <w:rsid w:val="001371EA"/>
    <w:rsid w:val="001430A1"/>
    <w:rsid w:val="00144306"/>
    <w:rsid w:val="00150654"/>
    <w:rsid w:val="00154E82"/>
    <w:rsid w:val="00162E80"/>
    <w:rsid w:val="00175BCA"/>
    <w:rsid w:val="00177CD7"/>
    <w:rsid w:val="001801EC"/>
    <w:rsid w:val="0018434B"/>
    <w:rsid w:val="00184392"/>
    <w:rsid w:val="00191279"/>
    <w:rsid w:val="00197BF0"/>
    <w:rsid w:val="001B023D"/>
    <w:rsid w:val="001B0CB1"/>
    <w:rsid w:val="001B35C0"/>
    <w:rsid w:val="001B5AD0"/>
    <w:rsid w:val="001C1337"/>
    <w:rsid w:val="001C1EEB"/>
    <w:rsid w:val="001D5871"/>
    <w:rsid w:val="001D653E"/>
    <w:rsid w:val="001D6E4E"/>
    <w:rsid w:val="001E3F36"/>
    <w:rsid w:val="001E51E9"/>
    <w:rsid w:val="001F44D6"/>
    <w:rsid w:val="001F72A9"/>
    <w:rsid w:val="002033F1"/>
    <w:rsid w:val="0020368A"/>
    <w:rsid w:val="00203885"/>
    <w:rsid w:val="0020770B"/>
    <w:rsid w:val="0021004C"/>
    <w:rsid w:val="00224F00"/>
    <w:rsid w:val="00226CDB"/>
    <w:rsid w:val="00234D8E"/>
    <w:rsid w:val="00235340"/>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9352B"/>
    <w:rsid w:val="002A3CD6"/>
    <w:rsid w:val="002B0078"/>
    <w:rsid w:val="002B3CBC"/>
    <w:rsid w:val="002B3E41"/>
    <w:rsid w:val="002C3E0F"/>
    <w:rsid w:val="002D3728"/>
    <w:rsid w:val="002D4028"/>
    <w:rsid w:val="002D65A3"/>
    <w:rsid w:val="002D6FA8"/>
    <w:rsid w:val="002D7204"/>
    <w:rsid w:val="002E5226"/>
    <w:rsid w:val="002E577D"/>
    <w:rsid w:val="002F381B"/>
    <w:rsid w:val="002F3C99"/>
    <w:rsid w:val="002F551E"/>
    <w:rsid w:val="00302AE1"/>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57CC"/>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2CE0"/>
    <w:rsid w:val="0079636F"/>
    <w:rsid w:val="00796C0A"/>
    <w:rsid w:val="00797628"/>
    <w:rsid w:val="007B70AB"/>
    <w:rsid w:val="007C38F9"/>
    <w:rsid w:val="007D0779"/>
    <w:rsid w:val="007D2FC8"/>
    <w:rsid w:val="007D3134"/>
    <w:rsid w:val="007D428D"/>
    <w:rsid w:val="007E1615"/>
    <w:rsid w:val="007E22EF"/>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A60FB"/>
    <w:rsid w:val="008B2012"/>
    <w:rsid w:val="008B2FD1"/>
    <w:rsid w:val="008B4FD5"/>
    <w:rsid w:val="008D3B5C"/>
    <w:rsid w:val="008D706C"/>
    <w:rsid w:val="008E4DC2"/>
    <w:rsid w:val="008E7464"/>
    <w:rsid w:val="008F3856"/>
    <w:rsid w:val="009033B6"/>
    <w:rsid w:val="00905201"/>
    <w:rsid w:val="00907773"/>
    <w:rsid w:val="00914255"/>
    <w:rsid w:val="009143E1"/>
    <w:rsid w:val="00924427"/>
    <w:rsid w:val="00940FFE"/>
    <w:rsid w:val="0094138F"/>
    <w:rsid w:val="00945A52"/>
    <w:rsid w:val="009468EA"/>
    <w:rsid w:val="009472FF"/>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38A6"/>
    <w:rsid w:val="009E5466"/>
    <w:rsid w:val="009F39B5"/>
    <w:rsid w:val="009F5544"/>
    <w:rsid w:val="00A060E8"/>
    <w:rsid w:val="00A07CC1"/>
    <w:rsid w:val="00A07E3B"/>
    <w:rsid w:val="00A114DC"/>
    <w:rsid w:val="00A12491"/>
    <w:rsid w:val="00A23B5F"/>
    <w:rsid w:val="00A23D1C"/>
    <w:rsid w:val="00A25AB1"/>
    <w:rsid w:val="00A30801"/>
    <w:rsid w:val="00A3233D"/>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342"/>
    <w:rsid w:val="00C6784A"/>
    <w:rsid w:val="00C8261D"/>
    <w:rsid w:val="00C83BAF"/>
    <w:rsid w:val="00C8428E"/>
    <w:rsid w:val="00C84D8D"/>
    <w:rsid w:val="00C87B8A"/>
    <w:rsid w:val="00C91EA2"/>
    <w:rsid w:val="00C925E4"/>
    <w:rsid w:val="00C9330E"/>
    <w:rsid w:val="00C936EC"/>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55DC7"/>
    <w:rsid w:val="00D60A90"/>
    <w:rsid w:val="00D61F6D"/>
    <w:rsid w:val="00D63302"/>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091C"/>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352B"/>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749E-4A37-4A4C-9CBB-FE4D058C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9</Pages>
  <Words>4029</Words>
  <Characters>24178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306</cp:revision>
  <cp:lastPrinted>2023-09-12T09:00:00Z</cp:lastPrinted>
  <dcterms:created xsi:type="dcterms:W3CDTF">2021-07-01T08:22:00Z</dcterms:created>
  <dcterms:modified xsi:type="dcterms:W3CDTF">2023-10-13T10:47:00Z</dcterms:modified>
</cp:coreProperties>
</file>