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FB7B4F" w:rsidRPr="00FB7B4F" w:rsidRDefault="00FB7B4F" w:rsidP="00FB7B4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8C3FE7" w:rsidRPr="001904D1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904D1">
        <w:rPr>
          <w:rFonts w:eastAsia="Times New Roman" w:cs="Times New Roman"/>
          <w:bCs/>
          <w:lang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1904D1">
        <w:rPr>
          <w:rFonts w:eastAsia="Times New Roman" w:cs="Times New Roman"/>
          <w:lang w:eastAsia="ar-SA"/>
        </w:rPr>
        <w:t xml:space="preserve">adres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="00817284">
        <w:rPr>
          <w:rFonts w:eastAsia="Times New Roman" w:cs="Times New Roman"/>
          <w:b/>
          <w:sz w:val="28"/>
          <w:szCs w:val="28"/>
          <w:lang w:eastAsia="ar-SA"/>
        </w:rPr>
        <w:t>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2B366B">
        <w:rPr>
          <w:rFonts w:eastAsia="Arial Unicode MS" w:cs="Arial"/>
          <w:b/>
          <w:sz w:val="18"/>
          <w:szCs w:val="18"/>
        </w:rPr>
      </w:r>
      <w:r w:rsidR="002B366B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36 miesięcy,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2B366B">
        <w:rPr>
          <w:rFonts w:eastAsia="Arial Unicode MS" w:cs="Arial"/>
          <w:b/>
          <w:sz w:val="18"/>
          <w:szCs w:val="18"/>
        </w:rPr>
      </w:r>
      <w:r w:rsidR="002B366B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B366B">
        <w:rPr>
          <w:rFonts w:asciiTheme="minorHAnsi" w:eastAsia="Arial Unicode MS" w:hAnsiTheme="minorHAnsi" w:cs="Arial"/>
          <w:b/>
          <w:sz w:val="18"/>
          <w:szCs w:val="18"/>
        </w:rPr>
      </w:r>
      <w:r w:rsidR="002B366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 w:rsidR="00CF2EDA"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 w:rsidR="0000113E">
        <w:rPr>
          <w:b/>
          <w:sz w:val="18"/>
          <w:szCs w:val="18"/>
        </w:rPr>
        <w:t>36</w:t>
      </w:r>
      <w:r w:rsidRPr="008B2F8B">
        <w:rPr>
          <w:b/>
          <w:sz w:val="18"/>
          <w:szCs w:val="18"/>
        </w:rPr>
        <w:t xml:space="preserve">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E97D8A" w:rsidRDefault="00E97D8A">
      <w:pPr>
        <w:rPr>
          <w:rFonts w:cs="Times New Roman"/>
        </w:rPr>
      </w:pPr>
      <w:r>
        <w:rPr>
          <w:rFonts w:cs="Times New Roman"/>
        </w:rPr>
        <w:br w:type="page"/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FF3072" w:rsidRP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B366B">
        <w:rPr>
          <w:rFonts w:asciiTheme="minorHAnsi" w:eastAsia="Arial Unicode MS" w:hAnsiTheme="minorHAnsi" w:cs="Arial"/>
          <w:b/>
        </w:rPr>
      </w:r>
      <w:r w:rsidR="002B366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B366B">
        <w:rPr>
          <w:rFonts w:asciiTheme="minorHAnsi" w:eastAsia="Arial Unicode MS" w:hAnsiTheme="minorHAnsi" w:cs="Arial"/>
          <w:b/>
        </w:rPr>
      </w:r>
      <w:r w:rsidR="002B366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B366B">
        <w:rPr>
          <w:rFonts w:asciiTheme="minorHAnsi" w:eastAsia="Arial Unicode MS" w:hAnsiTheme="minorHAnsi" w:cs="Arial"/>
          <w:b/>
        </w:rPr>
      </w:r>
      <w:r w:rsidR="002B366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B366B">
        <w:rPr>
          <w:rFonts w:asciiTheme="minorHAnsi" w:eastAsia="Arial Unicode MS" w:hAnsiTheme="minorHAnsi" w:cs="Arial"/>
          <w:b/>
        </w:rPr>
      </w:r>
      <w:r w:rsidR="002B366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B366B">
        <w:rPr>
          <w:rFonts w:asciiTheme="minorHAnsi" w:eastAsia="Arial Unicode MS" w:hAnsiTheme="minorHAnsi" w:cs="Arial"/>
          <w:b/>
        </w:rPr>
      </w:r>
      <w:r w:rsidR="002B366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B366B">
        <w:rPr>
          <w:rFonts w:asciiTheme="minorHAnsi" w:eastAsia="Arial Unicode MS" w:hAnsiTheme="minorHAnsi" w:cs="Arial"/>
          <w:b/>
        </w:rPr>
      </w:r>
      <w:r w:rsidR="002B366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2B366B">
        <w:rPr>
          <w:rFonts w:cs="Arial"/>
          <w:b/>
          <w:bCs/>
        </w:rPr>
      </w:r>
      <w:r w:rsidR="002B366B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2B366B">
        <w:rPr>
          <w:rFonts w:cs="Arial"/>
          <w:b/>
          <w:bCs/>
        </w:rPr>
      </w:r>
      <w:r w:rsidR="002B366B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6B" w:rsidRDefault="002B366B" w:rsidP="002B2DEB">
      <w:pPr>
        <w:spacing w:after="0" w:line="240" w:lineRule="auto"/>
      </w:pPr>
      <w:r>
        <w:separator/>
      </w:r>
    </w:p>
  </w:endnote>
  <w:endnote w:type="continuationSeparator" w:id="0">
    <w:p w:rsidR="002B366B" w:rsidRDefault="002B366B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F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6B" w:rsidRDefault="002B366B" w:rsidP="002B2DEB">
      <w:pPr>
        <w:spacing w:after="0" w:line="240" w:lineRule="auto"/>
      </w:pPr>
      <w:r>
        <w:separator/>
      </w:r>
    </w:p>
  </w:footnote>
  <w:footnote w:type="continuationSeparator" w:id="0">
    <w:p w:rsidR="002B366B" w:rsidRDefault="002B366B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0C2AF5">
      <w:rPr>
        <w:rFonts w:eastAsia="Times New Roman" w:cs="Times New Roman"/>
        <w:b/>
      </w:rPr>
      <w:t>1</w:t>
    </w:r>
    <w:r w:rsidR="00484CAA">
      <w:rPr>
        <w:rFonts w:eastAsia="Times New Roman" w:cs="Times New Roman"/>
        <w:b/>
      </w:rPr>
      <w:t>8</w:t>
    </w:r>
    <w:r w:rsidR="00627416">
      <w:rPr>
        <w:rFonts w:cs="Times New Roman"/>
        <w:b/>
      </w:rPr>
      <w:t>.202</w:t>
    </w:r>
    <w:r w:rsidR="00A05270">
      <w:rPr>
        <w:rFonts w:cs="Times New Roman"/>
        <w:b/>
      </w:rPr>
      <w:t>4</w:t>
    </w:r>
  </w:p>
  <w:p w:rsidR="008960DA" w:rsidRPr="008B2F8B" w:rsidRDefault="008960DA" w:rsidP="00286DA3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484CAA" w:rsidRPr="00484CAA">
      <w:rPr>
        <w:rFonts w:asciiTheme="minorHAnsi" w:hAnsiTheme="minorHAnsi"/>
        <w:b/>
        <w:i w:val="0"/>
        <w:sz w:val="22"/>
        <w:szCs w:val="22"/>
      </w:rPr>
      <w:t>Renowacj</w:t>
    </w:r>
    <w:r w:rsidR="00484CAA">
      <w:rPr>
        <w:rFonts w:asciiTheme="minorHAnsi" w:hAnsiTheme="minorHAnsi"/>
        <w:b/>
        <w:i w:val="0"/>
        <w:sz w:val="22"/>
        <w:szCs w:val="22"/>
      </w:rPr>
      <w:t>a elewacji zabytkowego pałacu w </w:t>
    </w:r>
    <w:r w:rsidR="00484CAA" w:rsidRPr="00484CAA">
      <w:rPr>
        <w:rFonts w:asciiTheme="minorHAnsi" w:hAnsiTheme="minorHAnsi"/>
        <w:b/>
        <w:i w:val="0"/>
        <w:sz w:val="22"/>
        <w:szCs w:val="22"/>
      </w:rPr>
      <w:t>Trzebiatowie powstałego w latach 80tych XVII wieku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2B366B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76DA01B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113E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AF5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4D1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86DA3"/>
    <w:rsid w:val="002A3B5D"/>
    <w:rsid w:val="002B1B1C"/>
    <w:rsid w:val="002B2DEB"/>
    <w:rsid w:val="002B366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4CAA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57B7D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C2362"/>
    <w:rsid w:val="007D084B"/>
    <w:rsid w:val="007D45C0"/>
    <w:rsid w:val="007E4683"/>
    <w:rsid w:val="007E669D"/>
    <w:rsid w:val="007F2FB9"/>
    <w:rsid w:val="007F32A5"/>
    <w:rsid w:val="00813CFF"/>
    <w:rsid w:val="00817284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D062B"/>
    <w:rsid w:val="008E321C"/>
    <w:rsid w:val="0090252E"/>
    <w:rsid w:val="009058D8"/>
    <w:rsid w:val="009058DC"/>
    <w:rsid w:val="00906B0E"/>
    <w:rsid w:val="009268AF"/>
    <w:rsid w:val="0093314F"/>
    <w:rsid w:val="00944F09"/>
    <w:rsid w:val="009512E7"/>
    <w:rsid w:val="009667B8"/>
    <w:rsid w:val="00973E5F"/>
    <w:rsid w:val="00984053"/>
    <w:rsid w:val="00995CAD"/>
    <w:rsid w:val="009A04A8"/>
    <w:rsid w:val="009A10AE"/>
    <w:rsid w:val="009B0C70"/>
    <w:rsid w:val="009C3BF6"/>
    <w:rsid w:val="009D220D"/>
    <w:rsid w:val="009D562A"/>
    <w:rsid w:val="009F02B7"/>
    <w:rsid w:val="009F6845"/>
    <w:rsid w:val="00A05270"/>
    <w:rsid w:val="00A2583E"/>
    <w:rsid w:val="00A25DE1"/>
    <w:rsid w:val="00A33B1A"/>
    <w:rsid w:val="00A46964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5EF1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2888"/>
    <w:rsid w:val="00C34A83"/>
    <w:rsid w:val="00C41DF2"/>
    <w:rsid w:val="00C47EEF"/>
    <w:rsid w:val="00C66AB7"/>
    <w:rsid w:val="00C715AA"/>
    <w:rsid w:val="00C728AA"/>
    <w:rsid w:val="00C75503"/>
    <w:rsid w:val="00C826A7"/>
    <w:rsid w:val="00C93DF2"/>
    <w:rsid w:val="00CB4A94"/>
    <w:rsid w:val="00CE2D78"/>
    <w:rsid w:val="00CE7D61"/>
    <w:rsid w:val="00CF13E1"/>
    <w:rsid w:val="00CF2EDA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B7B4F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F1F3-A2C7-4F94-93F5-EFBDDBF2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105</cp:revision>
  <cp:lastPrinted>2021-12-08T07:40:00Z</cp:lastPrinted>
  <dcterms:created xsi:type="dcterms:W3CDTF">2021-01-14T12:10:00Z</dcterms:created>
  <dcterms:modified xsi:type="dcterms:W3CDTF">2024-07-02T10:20:00Z</dcterms:modified>
</cp:coreProperties>
</file>