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DA" w:rsidRPr="00C437DA" w:rsidRDefault="00C437DA" w:rsidP="00C437DA">
      <w:pPr>
        <w:keepNext/>
        <w:spacing w:after="0" w:line="240" w:lineRule="auto"/>
        <w:jc w:val="right"/>
        <w:outlineLvl w:val="3"/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</w:pPr>
      <w:r w:rsidRPr="00C437DA">
        <w:rPr>
          <w:rFonts w:asciiTheme="majorHAnsi" w:eastAsia="MS Mincho" w:hAnsiTheme="majorHAnsi" w:cstheme="majorHAnsi"/>
          <w:b/>
          <w:bCs/>
          <w:sz w:val="24"/>
          <w:szCs w:val="24"/>
          <w:lang w:eastAsia="pl-PL"/>
        </w:rPr>
        <w:t>Załącznik nr 1</w:t>
      </w:r>
    </w:p>
    <w:p w:rsidR="00C437DA" w:rsidRPr="00C437DA" w:rsidRDefault="00C437DA" w:rsidP="00C437DA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6"/>
          <w:lang w:eastAsia="pl-PL"/>
        </w:rPr>
      </w:pPr>
      <w:r w:rsidRPr="00C437DA">
        <w:rPr>
          <w:rFonts w:asciiTheme="majorHAnsi" w:eastAsia="MS Mincho" w:hAnsiTheme="majorHAnsi" w:cstheme="majorHAnsi"/>
          <w:b/>
          <w:bCs/>
          <w:iCs/>
          <w:sz w:val="24"/>
          <w:szCs w:val="26"/>
          <w:lang w:eastAsia="pl-PL"/>
        </w:rPr>
        <w:t>FORMULARZ OFERTY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437DA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C437DA" w:rsidRPr="00C437DA" w:rsidRDefault="00C437DA" w:rsidP="00C437DA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:rsidR="00C437DA" w:rsidRPr="00C437DA" w:rsidRDefault="00C437DA" w:rsidP="00C437DA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C437DA" w:rsidRPr="00C437DA" w:rsidRDefault="00C437DA" w:rsidP="00C437D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C437DA" w:rsidRPr="00C437DA" w:rsidRDefault="00C437DA" w:rsidP="00C437D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C437DA" w:rsidRPr="00C437DA" w:rsidRDefault="00C437DA" w:rsidP="00C437D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437DA" w:rsidRPr="00C437DA" w:rsidRDefault="00C437DA" w:rsidP="00C437DA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437DA" w:rsidRPr="00C437DA" w:rsidRDefault="00C437DA" w:rsidP="00C437DA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C437DA" w:rsidRPr="00C437DA" w:rsidRDefault="00C437DA" w:rsidP="00C437DA">
      <w:pPr>
        <w:spacing w:before="120" w:after="0" w:line="240" w:lineRule="auto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C437DA" w:rsidRPr="00C437DA" w:rsidRDefault="00C437DA" w:rsidP="00C437DA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zapytania ofertowego Nr 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ZO-22/2024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pn. „</w:t>
      </w: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Dostawa wyrobów betonowych </w:t>
      </w: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  <w:t>i betonu dla MPWiK Sp. z o.o. w Rzeszowie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”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zapytaniem ofertowym na następujących zasadach: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realizację:</w:t>
      </w:r>
    </w:p>
    <w:p w:rsidR="00C437DA" w:rsidRPr="00C437DA" w:rsidRDefault="00C437DA" w:rsidP="00C437DA">
      <w:pPr>
        <w:tabs>
          <w:tab w:val="num" w:pos="2340"/>
        </w:tabs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 Części I zamówienia wynosi: ............................... zł netto plus należny podatek VAT w wysokości ................... PLN, stawka VAT …..% co stanowi łącznie kwotę …………. zł brutto</w:t>
      </w:r>
      <w:r w:rsidRPr="00C437DA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zł),</w:t>
      </w:r>
    </w:p>
    <w:p w:rsidR="00C437DA" w:rsidRPr="00C437DA" w:rsidRDefault="00C437DA" w:rsidP="00C437DA">
      <w:pPr>
        <w:tabs>
          <w:tab w:val="num" w:pos="2340"/>
        </w:tabs>
        <w:spacing w:before="120" w:after="0" w:line="240" w:lineRule="auto"/>
        <w:ind w:left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 Części II zamówienia wynosi: ............................... zł netto plus należny podatek VAT w wysokości ................... PLN, stawka VAT …..% co stanowi łącznie kwotę …………. zł brutto</w:t>
      </w:r>
      <w:r w:rsidRPr="00C437DA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zł).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obowiązywania umowy: 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12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u w:val="dotted"/>
          <w:lang w:eastAsia="pl-PL"/>
        </w:rPr>
        <w:t xml:space="preserve"> miesięcy licząc od daty zawarcia umowy.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Niniejsza oferta jest ważna przez </w:t>
      </w: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45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dni.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V Zapytania ofertowego.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dostawy/usługi odpowiadają wymaganiom określonym przez zamawiającego.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XII zapytania ofertowego </w:t>
      </w: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 przypadku składania oferty wspólnej przez kilku wykonawców, oświadczenie składa każdy z wykonawców ubiegających się wspólnie o udzielenie zamówienia lub upoważniony przez nich Wykonawca)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C437DA" w:rsidRPr="00C437DA" w:rsidRDefault="00C437DA" w:rsidP="00C437DA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zachodzą w stosunku do mnie podstawy wykluczenia z postępowania na podstawie rozdz. XII ust. …….  Zapytania ofertowego (</w:t>
      </w: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podać mającą zastosowanie podstawę wykluczenia spośród wymienionych w rozdz. XII ust. 1 i/lub 2 Zapytania </w:t>
      </w: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lastRenderedPageBreak/>
        <w:t>ofertowego)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. Jednocześnie oświadczam/y, że w związku z ww. okolicznością, na podstawie rozdz. XII ust. 4 Zapytania ofertowego podjąłem następujące środki naprawcze (</w:t>
      </w: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Brak wpisania będzie oznaczał, iż Wykonawca nie korzystał ze środków naprawczych).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 </w:t>
      </w:r>
      <w:r w:rsidRPr="00C437DA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w celu wykazania spełniania warunków udziału w postępowaniu określonych przez Zamawiającego w rozdziale V zapytania ofertowego </w:t>
      </w:r>
      <w:r w:rsidRPr="00C437D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(Zaznaczyć właściwe. Brak zaznaczenia będzie oznaczał, ze wykonawca nie polega na zasobach innych podmiotów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polegam/y na zasobach innych podmiotów </w:t>
      </w:r>
    </w:p>
    <w:p w:rsidR="00C437DA" w:rsidRPr="00C437DA" w:rsidRDefault="00C437DA" w:rsidP="00C437DA">
      <w:pPr>
        <w:spacing w:before="120" w:after="0" w:line="240" w:lineRule="auto"/>
        <w:ind w:left="709" w:hanging="34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polegam/y na zasobach następujących podmiotów (wskazać nazwy wszystkich podmiotów, na których zasobach polega wykonawca w celu wykazania spełnienia warunków udziału w postępowaniu):</w:t>
      </w:r>
    </w:p>
    <w:p w:rsidR="00C437DA" w:rsidRPr="00C437DA" w:rsidRDefault="00C437DA" w:rsidP="00C437DA">
      <w:pPr>
        <w:spacing w:before="120" w:after="0" w:line="240" w:lineRule="auto"/>
        <w:ind w:left="1134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7DA" w:rsidRPr="00C437DA" w:rsidRDefault="00C437DA" w:rsidP="00C437DA">
      <w:pPr>
        <w:spacing w:before="120" w:after="0" w:line="240" w:lineRule="auto"/>
        <w:ind w:left="1134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w/w podmiot/y na zasobach którego/</w:t>
      </w:r>
      <w:proofErr w:type="spellStart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polegam w celu wykazania spełnienia warunków udziału w postępowaniu nie podlegają wykluczeniu z postępowania na podstawie rozdz. XII ust. 1 oraz ust. 2 Zapytania ofertowego.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bookmarkStart w:id="0" w:name="_Hlk135387611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bookmarkEnd w:id="0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akceptuję /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Zapytania ofertowego odnośnie ochrony danych osobowych.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 :   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(tekst jedn.: Dz. U. z 2003 r., Nr 153, poz. 1503 z </w:t>
      </w:r>
      <w:proofErr w:type="spellStart"/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późn</w:t>
      </w:r>
      <w:proofErr w:type="spellEnd"/>
      <w:r w:rsidRPr="00C437DA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. zm.,)</w:t>
      </w: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Zapytania ofertowego.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Uzasadnienie (należy wykazać, ze zastrzeżone informacje stanowią tajemnicę przedsiębiorstwa):</w:t>
      </w: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Uzasadnienie można złożyć na osobnym podpisanym dokumencie.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lastRenderedPageBreak/>
        <w:t>Zaznaczyć właściwe. Brak zaznaczenia będzie oznaczał iż Wykonawca nie dołącza do OFERTY informacji stanowiących tajemnicę przedsiębiorstwa.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C437DA" w:rsidRPr="00C437DA" w:rsidRDefault="00C437DA" w:rsidP="00C437D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C437DA" w:rsidRPr="00C437DA" w:rsidRDefault="00C437DA" w:rsidP="00C437D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</w:t>
      </w: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Zaznaczyć właściwe.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  <w:t>Małe przedsiębiorstwo</w:t>
      </w: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  <w:t>Średnie przedsiębiorstwo</w:t>
      </w: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Oświadczam, że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należymy do grupy kapitałowej o której mowa w rozdz. XII ust. 1 pkt 5) SWZ.</w:t>
      </w:r>
    </w:p>
    <w:p w:rsidR="00C437DA" w:rsidRPr="00C437DA" w:rsidRDefault="00C437DA" w:rsidP="00C437DA">
      <w:pPr>
        <w:tabs>
          <w:tab w:val="left" w:pos="709"/>
        </w:tabs>
        <w:spacing w:before="120" w:after="0" w:line="240" w:lineRule="auto"/>
        <w:ind w:left="709" w:hanging="349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należymy do grupy kapitałowej o której mowa w rozdz. XII ust. 1 pkt 5) SWZ w skład   której wchodzą: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sz w:val="16"/>
          <w:szCs w:val="16"/>
          <w:lang w:eastAsia="pl-PL"/>
        </w:rPr>
        <w:t>Listę podmiotów należących do tej samej grupy kapitałowej można złożyć na osobnym podpisanym załączniku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 w:rsidRPr="00C437DA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 (CEIDG)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 w:rsidRPr="00C437DA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C437DA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 (KRS)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C437DA" w:rsidRPr="00C437DA" w:rsidRDefault="00C437DA" w:rsidP="00C437DA">
      <w:pPr>
        <w:spacing w:before="120" w:after="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(wpisać nazwę bazy)  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(wpisać adres internetowy bazy)</w:t>
      </w:r>
    </w:p>
    <w:p w:rsidR="00C437DA" w:rsidRPr="00C437DA" w:rsidRDefault="00C437DA" w:rsidP="00C437DA">
      <w:pPr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C437DA" w:rsidRPr="00C437DA" w:rsidRDefault="00C437DA" w:rsidP="00C437D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437DA" w:rsidRPr="00C437DA" w:rsidRDefault="00C437DA" w:rsidP="00C437DA">
      <w:pPr>
        <w:spacing w:before="120" w:after="0" w:line="240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437DA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C437DA" w:rsidRPr="00C437DA" w:rsidRDefault="00C437DA" w:rsidP="00C437DA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Oferta musi być złożona  pod rygorem nieważności </w:t>
      </w: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u w:val="single"/>
          <w:lang w:eastAsia="pl-PL"/>
        </w:rPr>
        <w:t>w formie elektronicznej, tj. w postaci elektronicznej opatrzonej kwalifikowanym podpisem elektronicznym</w:t>
      </w: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.</w:t>
      </w:r>
    </w:p>
    <w:p w:rsidR="00C437DA" w:rsidRPr="00C437DA" w:rsidRDefault="00C437DA" w:rsidP="00C437DA">
      <w:pPr>
        <w:tabs>
          <w:tab w:val="left" w:pos="708"/>
        </w:tabs>
        <w:spacing w:after="0" w:line="240" w:lineRule="auto"/>
        <w:jc w:val="right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C437DA" w:rsidRPr="00C437DA" w:rsidRDefault="00C437DA" w:rsidP="00C437DA">
      <w:pPr>
        <w:tabs>
          <w:tab w:val="left" w:pos="708"/>
        </w:tabs>
        <w:spacing w:after="0" w:line="240" w:lineRule="auto"/>
        <w:jc w:val="right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</w:p>
    <w:p w:rsidR="00C437DA" w:rsidRPr="00C437DA" w:rsidRDefault="00C437DA" w:rsidP="00C437DA">
      <w:pPr>
        <w:tabs>
          <w:tab w:val="left" w:pos="708"/>
        </w:tabs>
        <w:spacing w:after="0" w:line="240" w:lineRule="auto"/>
        <w:jc w:val="right"/>
        <w:rPr>
          <w:rFonts w:asciiTheme="majorHAnsi" w:eastAsia="MS Mincho" w:hAnsiTheme="majorHAnsi" w:cstheme="majorHAnsi"/>
          <w:b/>
          <w:sz w:val="20"/>
          <w:szCs w:val="20"/>
          <w:lang w:eastAsia="pl-PL"/>
        </w:rPr>
      </w:pPr>
      <w:r w:rsidRPr="00C437DA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t>Załącznik nr 2 – Wzór wykazu wykonanych dostaw/usług</w:t>
      </w:r>
    </w:p>
    <w:p w:rsidR="00C437DA" w:rsidRPr="00C437DA" w:rsidRDefault="00C437DA" w:rsidP="00C437DA">
      <w:pPr>
        <w:tabs>
          <w:tab w:val="left" w:pos="1140"/>
        </w:tabs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437DA" w:rsidRPr="00C437DA" w:rsidTr="00A07EF3">
        <w:tc>
          <w:tcPr>
            <w:tcW w:w="6370" w:type="dxa"/>
          </w:tcPr>
          <w:p w:rsidR="00C437DA" w:rsidRPr="00C437DA" w:rsidRDefault="00C437DA" w:rsidP="00C437DA">
            <w:pPr>
              <w:spacing w:after="0" w:line="240" w:lineRule="auto"/>
              <w:outlineLvl w:val="5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C437DA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437DA" w:rsidRPr="00C437DA" w:rsidRDefault="00C437DA" w:rsidP="00C437DA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ZO-22/2024</w:t>
            </w:r>
          </w:p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</w:tr>
    </w:tbl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ZAMAWIAJĄCY: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MPWiK Sp. z o.o.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35-055 Rzeszów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ul. Naruszewicza 18</w:t>
      </w:r>
    </w:p>
    <w:p w:rsidR="00C437DA" w:rsidRPr="00C437DA" w:rsidRDefault="00C437DA" w:rsidP="00C437DA">
      <w:pPr>
        <w:numPr>
          <w:ilvl w:val="12"/>
          <w:numId w:val="0"/>
        </w:num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C437DA" w:rsidRPr="00C437DA" w:rsidRDefault="00C437DA" w:rsidP="00C437DA">
      <w:pPr>
        <w:numPr>
          <w:ilvl w:val="12"/>
          <w:numId w:val="0"/>
        </w:num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437DA" w:rsidRPr="00C437DA" w:rsidTr="00A07EF3">
        <w:trPr>
          <w:cantSplit/>
        </w:trPr>
        <w:tc>
          <w:tcPr>
            <w:tcW w:w="610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437DA" w:rsidRPr="00C437DA" w:rsidTr="00A07EF3">
        <w:trPr>
          <w:cantSplit/>
        </w:trPr>
        <w:tc>
          <w:tcPr>
            <w:tcW w:w="610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  <w:tr w:rsidR="00C437DA" w:rsidRPr="00C437DA" w:rsidTr="00A07EF3">
        <w:trPr>
          <w:cantSplit/>
        </w:trPr>
        <w:tc>
          <w:tcPr>
            <w:tcW w:w="610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C437DA" w:rsidRPr="00C437DA" w:rsidRDefault="00C437DA" w:rsidP="00C437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</w:p>
        </w:tc>
      </w:tr>
    </w:tbl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437DA" w:rsidRPr="00C437DA" w:rsidRDefault="00C437DA" w:rsidP="00C437DA">
      <w:pPr>
        <w:keepNext/>
        <w:spacing w:before="240" w:after="60" w:line="240" w:lineRule="auto"/>
        <w:outlineLvl w:val="2"/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</w:pPr>
      <w:r w:rsidRPr="00C437DA">
        <w:rPr>
          <w:rFonts w:asciiTheme="majorHAnsi" w:eastAsia="MS Mincho" w:hAnsiTheme="majorHAnsi" w:cstheme="majorHAnsi"/>
          <w:b/>
          <w:bCs/>
          <w:sz w:val="26"/>
          <w:szCs w:val="26"/>
          <w:lang w:eastAsia="pl-PL"/>
        </w:rPr>
        <w:t>WYKAZ WYKONANYCH DOSTAW / USŁUG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OŚWIADCZAM(Y), ŻE:</w:t>
      </w: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wykonałem(wykonaliśmy) następujące dostawy / usługi:</w:t>
      </w: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437DA" w:rsidRPr="00C437DA" w:rsidTr="00A07EF3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 xml:space="preserve">Wartość </w:t>
            </w:r>
          </w:p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 xml:space="preserve">w </w:t>
            </w:r>
            <w:r w:rsidRPr="00C437DA">
              <w:rPr>
                <w:rFonts w:asciiTheme="majorHAnsi" w:eastAsia="Times New Roman" w:hAnsiTheme="majorHAnsi" w:cstheme="majorHAnsi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C437DA" w:rsidRPr="00C437DA" w:rsidTr="00A07EF3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437DA" w:rsidRPr="00C437DA" w:rsidTr="00A07EF3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437DA" w:rsidRPr="00C437DA" w:rsidTr="00A07EF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437DA" w:rsidRPr="00C437DA" w:rsidTr="00A07EF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</w:tr>
      <w:tr w:rsidR="00C437DA" w:rsidRPr="00C437DA" w:rsidTr="00A07EF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  <w:r w:rsidRPr="00C437DA"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7DA" w:rsidRPr="00C437DA" w:rsidRDefault="00C437DA" w:rsidP="00C437D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4"/>
                <w:lang w:eastAsia="pl-PL"/>
              </w:rPr>
            </w:pPr>
          </w:p>
        </w:tc>
      </w:tr>
    </w:tbl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sz w:val="20"/>
          <w:szCs w:val="24"/>
          <w:lang w:eastAsia="pl-PL"/>
        </w:rPr>
        <w:t xml:space="preserve">UWAGA </w:t>
      </w:r>
      <w:r w:rsidRPr="00C437DA">
        <w:rPr>
          <w:rFonts w:asciiTheme="majorHAnsi" w:eastAsia="Times New Roman" w:hAnsiTheme="majorHAnsi" w:cstheme="majorHAnsi"/>
          <w:sz w:val="20"/>
          <w:szCs w:val="24"/>
          <w:lang w:eastAsia="pl-PL"/>
        </w:rPr>
        <w:t>– Wykonawca jest zobowiązany dostarczyć dokument potwierdzający należyte wykonanie wskazanych w tabeli powyżej dostaw/usług. Brak dokumentu lub dokument niepotwierdzający należytego wykonania danej dostawy /usługi i skutkuje nie uznaniem danej dostawy / usługi za należycie wykonaną.</w:t>
      </w: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</w:p>
    <w:p w:rsidR="00C437DA" w:rsidRPr="00C437DA" w:rsidRDefault="00C437DA" w:rsidP="00C437DA">
      <w:pPr>
        <w:spacing w:after="0" w:line="240" w:lineRule="auto"/>
        <w:rPr>
          <w:rFonts w:asciiTheme="majorHAnsi" w:eastAsia="Times New Roman" w:hAnsiTheme="majorHAnsi" w:cstheme="majorHAnsi"/>
          <w:b/>
          <w:sz w:val="18"/>
          <w:szCs w:val="24"/>
          <w:lang w:eastAsia="pl-PL"/>
        </w:rPr>
      </w:pP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Oferta musi być złożona  pod rygorem nieważności </w:t>
      </w: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u w:val="single"/>
          <w:lang w:eastAsia="pl-PL"/>
        </w:rPr>
        <w:t>w formie elektronicznej, tj. w postaci elektronicznej opatrzonej kwalifikowanym podpisem elektronicznym</w:t>
      </w:r>
      <w:r w:rsidRPr="00C437D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.</w:t>
      </w: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C437DA" w:rsidRPr="00C437DA" w:rsidRDefault="00C437DA" w:rsidP="00C437DA">
      <w:pPr>
        <w:tabs>
          <w:tab w:val="left" w:pos="3544"/>
        </w:tabs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9A140B" w:rsidRDefault="009A140B">
      <w:bookmarkStart w:id="1" w:name="_GoBack"/>
      <w:bookmarkEnd w:id="1"/>
    </w:p>
    <w:sectPr w:rsidR="009A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4A5"/>
    <w:multiLevelType w:val="hybridMultilevel"/>
    <w:tmpl w:val="1B468BF6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D027AC0">
      <w:start w:val="1"/>
      <w:numFmt w:val="decimal"/>
      <w:lvlText w:val="%2."/>
      <w:lvlJc w:val="left"/>
      <w:pPr>
        <w:tabs>
          <w:tab w:val="num" w:pos="1778"/>
        </w:tabs>
        <w:ind w:left="1418" w:firstLine="0"/>
      </w:pPr>
      <w:rPr>
        <w:rFonts w:hint="default"/>
        <w:b w:val="0"/>
        <w:i w:val="0"/>
        <w:iCs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E7"/>
    <w:rsid w:val="005A68E7"/>
    <w:rsid w:val="009A140B"/>
    <w:rsid w:val="00C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0951-64D7-468B-80B0-6530A14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2024-08-13T09:53:00Z</dcterms:created>
  <dcterms:modified xsi:type="dcterms:W3CDTF">2024-08-13T09:53:00Z</dcterms:modified>
</cp:coreProperties>
</file>