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C646" w14:textId="77777777" w:rsidR="00413E9B" w:rsidRPr="00DB100D" w:rsidRDefault="00413E9B" w:rsidP="00413E9B">
      <w:pPr>
        <w:pStyle w:val="Default"/>
        <w:jc w:val="both"/>
        <w:rPr>
          <w:sz w:val="20"/>
          <w:szCs w:val="20"/>
        </w:rPr>
      </w:pPr>
      <w:r w:rsidRPr="00DB100D">
        <w:rPr>
          <w:b/>
          <w:bCs/>
          <w:sz w:val="20"/>
          <w:szCs w:val="20"/>
        </w:rPr>
        <w:t xml:space="preserve">Wzór umowy </w:t>
      </w:r>
    </w:p>
    <w:p w14:paraId="02065A67" w14:textId="77777777" w:rsidR="00413E9B" w:rsidRPr="00DB100D" w:rsidRDefault="00413E9B" w:rsidP="00413E9B">
      <w:pPr>
        <w:pStyle w:val="Default"/>
        <w:jc w:val="both"/>
        <w:rPr>
          <w:b/>
          <w:bCs/>
          <w:sz w:val="20"/>
          <w:szCs w:val="20"/>
        </w:rPr>
      </w:pPr>
    </w:p>
    <w:p w14:paraId="48C6D558" w14:textId="77777777" w:rsidR="00413E9B" w:rsidRPr="00DB100D" w:rsidRDefault="00413E9B" w:rsidP="00413E9B">
      <w:pPr>
        <w:pStyle w:val="Default"/>
        <w:jc w:val="both"/>
        <w:rPr>
          <w:b/>
          <w:bCs/>
          <w:sz w:val="20"/>
          <w:szCs w:val="20"/>
        </w:rPr>
      </w:pPr>
    </w:p>
    <w:p w14:paraId="0EF36618" w14:textId="09D4C911" w:rsidR="00413E9B" w:rsidRPr="00DB100D" w:rsidRDefault="00413E9B" w:rsidP="00413E9B">
      <w:pPr>
        <w:pStyle w:val="Default"/>
        <w:jc w:val="center"/>
        <w:rPr>
          <w:sz w:val="20"/>
          <w:szCs w:val="20"/>
        </w:rPr>
      </w:pPr>
      <w:r w:rsidRPr="00DB100D">
        <w:rPr>
          <w:b/>
          <w:bCs/>
          <w:sz w:val="20"/>
          <w:szCs w:val="20"/>
        </w:rPr>
        <w:t>Umowa Nr ……./2</w:t>
      </w:r>
      <w:r w:rsidR="00907C2C">
        <w:rPr>
          <w:b/>
          <w:bCs/>
          <w:sz w:val="20"/>
          <w:szCs w:val="20"/>
        </w:rPr>
        <w:t>2</w:t>
      </w:r>
    </w:p>
    <w:p w14:paraId="2AA05806" w14:textId="77777777" w:rsidR="00413E9B" w:rsidRPr="00DB100D" w:rsidRDefault="00413E9B" w:rsidP="00413E9B">
      <w:pPr>
        <w:pStyle w:val="Default"/>
        <w:jc w:val="both"/>
        <w:rPr>
          <w:sz w:val="20"/>
          <w:szCs w:val="20"/>
        </w:rPr>
      </w:pPr>
    </w:p>
    <w:p w14:paraId="645DA596" w14:textId="77777777" w:rsidR="00413E9B" w:rsidRPr="00DB100D" w:rsidRDefault="00413E9B" w:rsidP="00413E9B">
      <w:pPr>
        <w:pStyle w:val="Default"/>
        <w:jc w:val="both"/>
        <w:rPr>
          <w:sz w:val="20"/>
          <w:szCs w:val="20"/>
        </w:rPr>
      </w:pPr>
    </w:p>
    <w:p w14:paraId="77A6494D" w14:textId="77777777" w:rsidR="00413E9B" w:rsidRPr="00DB100D" w:rsidRDefault="00413E9B" w:rsidP="00413E9B">
      <w:pPr>
        <w:pStyle w:val="Default"/>
        <w:jc w:val="both"/>
        <w:rPr>
          <w:sz w:val="20"/>
          <w:szCs w:val="20"/>
        </w:rPr>
      </w:pPr>
      <w:r w:rsidRPr="00DB100D">
        <w:rPr>
          <w:sz w:val="20"/>
          <w:szCs w:val="20"/>
        </w:rPr>
        <w:t xml:space="preserve">zawarta w dniu …………………………r. w Krakowie, pomiędzy: </w:t>
      </w:r>
    </w:p>
    <w:p w14:paraId="4156F8B2" w14:textId="77777777" w:rsidR="00413E9B" w:rsidRPr="00DB100D" w:rsidRDefault="00413E9B" w:rsidP="00413E9B">
      <w:pPr>
        <w:pStyle w:val="Default"/>
        <w:jc w:val="both"/>
        <w:rPr>
          <w:b/>
          <w:bCs/>
          <w:sz w:val="20"/>
          <w:szCs w:val="20"/>
        </w:rPr>
      </w:pPr>
    </w:p>
    <w:p w14:paraId="408FA9E4" w14:textId="77777777" w:rsidR="00413E9B" w:rsidRPr="00DB100D" w:rsidRDefault="00413E9B" w:rsidP="00413E9B">
      <w:pPr>
        <w:pStyle w:val="Default"/>
        <w:jc w:val="both"/>
        <w:rPr>
          <w:b/>
          <w:bCs/>
          <w:sz w:val="20"/>
          <w:szCs w:val="20"/>
        </w:rPr>
      </w:pPr>
    </w:p>
    <w:p w14:paraId="627578E0" w14:textId="77777777" w:rsidR="00413E9B" w:rsidRPr="00DB100D" w:rsidRDefault="00413E9B" w:rsidP="00413E9B">
      <w:pPr>
        <w:pStyle w:val="Default"/>
        <w:jc w:val="both"/>
        <w:rPr>
          <w:b/>
          <w:bCs/>
          <w:sz w:val="20"/>
          <w:szCs w:val="20"/>
        </w:rPr>
      </w:pPr>
    </w:p>
    <w:p w14:paraId="4FAB1C8A" w14:textId="77777777" w:rsidR="00413E9B" w:rsidRPr="00DB100D" w:rsidRDefault="00413E9B" w:rsidP="00413E9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B100D">
        <w:rPr>
          <w:rFonts w:ascii="Arial" w:hAnsi="Arial" w:cs="Arial"/>
          <w:b/>
          <w:sz w:val="20"/>
          <w:szCs w:val="20"/>
        </w:rPr>
        <w:t xml:space="preserve">Szpitalem Klinicznym im. dr. Józefa Babińskiego SPZOZ w Krakowie </w:t>
      </w:r>
      <w:r w:rsidRPr="00DB100D">
        <w:rPr>
          <w:rFonts w:ascii="Arial" w:hAnsi="Arial" w:cs="Arial"/>
          <w:sz w:val="20"/>
          <w:szCs w:val="20"/>
        </w:rPr>
        <w:t>z siedzibą pod adresem:  30-393 Kraków, ul. dr. Józefa Babińskiego 29, zarejestrowanym w Sądzie Rejonowym dla Krakowa – Śródmieścia w Krakowie Wydział XI Gospodarczy Krajowego Rejestru Sądowego pod nr KRS 0000005002 i wpisanym w rejestrze podmiotów wykonujących działalność leczniczą prowadzonym przez Wojewodę Małopolskiego w księdze rejestrowej nr 000000005597, NIP: 676-20-96-303, REGON: 000298554, reprezentowanym przez:</w:t>
      </w:r>
    </w:p>
    <w:p w14:paraId="7272BAF0" w14:textId="77777777" w:rsidR="00413E9B" w:rsidRPr="00DB100D" w:rsidRDefault="00413E9B" w:rsidP="00413E9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B100D">
        <w:rPr>
          <w:rFonts w:ascii="Arial" w:hAnsi="Arial" w:cs="Arial"/>
          <w:b/>
          <w:sz w:val="20"/>
          <w:szCs w:val="20"/>
        </w:rPr>
        <w:t xml:space="preserve">Michała Tochowicza– </w:t>
      </w:r>
      <w:r w:rsidRPr="00DB100D">
        <w:rPr>
          <w:rFonts w:ascii="Arial" w:hAnsi="Arial" w:cs="Arial"/>
          <w:b/>
          <w:i/>
          <w:sz w:val="20"/>
          <w:szCs w:val="20"/>
        </w:rPr>
        <w:t>Dyrektora</w:t>
      </w:r>
    </w:p>
    <w:p w14:paraId="367A7D1A" w14:textId="77777777" w:rsidR="00413E9B" w:rsidRPr="00DB100D" w:rsidRDefault="00413E9B" w:rsidP="00413E9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B100D">
        <w:rPr>
          <w:rFonts w:ascii="Arial" w:hAnsi="Arial" w:cs="Arial"/>
          <w:sz w:val="20"/>
          <w:szCs w:val="20"/>
        </w:rPr>
        <w:t>zwanym w treści umowy „Zamawiającym”,</w:t>
      </w:r>
    </w:p>
    <w:p w14:paraId="141E284A" w14:textId="77777777" w:rsidR="00413E9B" w:rsidRPr="00DB100D" w:rsidRDefault="00413E9B" w:rsidP="00413E9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B100D">
        <w:rPr>
          <w:rFonts w:ascii="Arial" w:hAnsi="Arial" w:cs="Arial"/>
          <w:sz w:val="20"/>
          <w:szCs w:val="20"/>
        </w:rPr>
        <w:t>a</w:t>
      </w:r>
    </w:p>
    <w:p w14:paraId="63FC4A31" w14:textId="77777777" w:rsidR="00413E9B" w:rsidRPr="00DB100D" w:rsidRDefault="00413E9B" w:rsidP="00413E9B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DB100D">
        <w:rPr>
          <w:rFonts w:ascii="Arial" w:hAnsi="Arial" w:cs="Arial"/>
          <w:sz w:val="20"/>
          <w:szCs w:val="20"/>
          <w:lang w:eastAsia="ar-SA"/>
        </w:rPr>
        <w:t xml:space="preserve">Przedsiębiorcą </w:t>
      </w:r>
      <w:r w:rsidRPr="00DB100D">
        <w:rPr>
          <w:rFonts w:ascii="Arial" w:hAnsi="Arial" w:cs="Arial"/>
          <w:b/>
          <w:sz w:val="20"/>
          <w:szCs w:val="20"/>
          <w:lang w:eastAsia="ar-SA"/>
        </w:rPr>
        <w:t xml:space="preserve">…………………………. </w:t>
      </w:r>
      <w:r w:rsidRPr="00DB100D">
        <w:rPr>
          <w:rFonts w:ascii="Arial" w:hAnsi="Arial" w:cs="Arial"/>
          <w:sz w:val="20"/>
          <w:szCs w:val="20"/>
          <w:lang w:eastAsia="ar-SA"/>
        </w:rPr>
        <w:t xml:space="preserve">prowadzącym działalność gospodarczą pod firmą </w:t>
      </w:r>
      <w:r w:rsidRPr="00DB100D">
        <w:rPr>
          <w:rFonts w:ascii="Arial" w:hAnsi="Arial" w:cs="Arial"/>
          <w:b/>
          <w:sz w:val="20"/>
          <w:szCs w:val="20"/>
          <w:lang w:eastAsia="ar-SA"/>
        </w:rPr>
        <w:t xml:space="preserve">……………………………………….., </w:t>
      </w:r>
      <w:r w:rsidRPr="00DB100D">
        <w:rPr>
          <w:rFonts w:ascii="Arial" w:hAnsi="Arial" w:cs="Arial"/>
          <w:sz w:val="20"/>
          <w:szCs w:val="20"/>
          <w:lang w:eastAsia="ar-SA"/>
        </w:rPr>
        <w:t xml:space="preserve">z siedzibą: ………………………………, działającym na podstawie wpisu do ewidencji działalności gospodarczej prowadzonej przez CEIDG,  NIP ……………….., REGON …………………….. </w:t>
      </w:r>
    </w:p>
    <w:p w14:paraId="60B71330" w14:textId="77777777" w:rsidR="00413E9B" w:rsidRPr="00DB100D" w:rsidRDefault="00413E9B" w:rsidP="00413E9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B100D">
        <w:rPr>
          <w:rFonts w:ascii="Arial" w:hAnsi="Arial" w:cs="Arial"/>
          <w:sz w:val="20"/>
          <w:szCs w:val="20"/>
        </w:rPr>
        <w:t>zwanym dalej w treści umowy „Wykonawcą”.</w:t>
      </w:r>
    </w:p>
    <w:p w14:paraId="6A680D06" w14:textId="77777777" w:rsidR="00413E9B" w:rsidRPr="00DB100D" w:rsidRDefault="00413E9B" w:rsidP="00413E9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4C8914C" w14:textId="77777777" w:rsidR="00413E9B" w:rsidRPr="00DB100D" w:rsidRDefault="00413E9B" w:rsidP="00413E9B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D7ADC97" w14:textId="77777777" w:rsidR="00413E9B" w:rsidRPr="00DB100D" w:rsidRDefault="00413E9B" w:rsidP="00413E9B">
      <w:pPr>
        <w:pStyle w:val="Default"/>
        <w:jc w:val="center"/>
        <w:rPr>
          <w:sz w:val="20"/>
          <w:szCs w:val="20"/>
        </w:rPr>
      </w:pPr>
      <w:r w:rsidRPr="00DB100D">
        <w:rPr>
          <w:b/>
          <w:bCs/>
          <w:sz w:val="20"/>
          <w:szCs w:val="20"/>
        </w:rPr>
        <w:t>§ 1</w:t>
      </w:r>
    </w:p>
    <w:p w14:paraId="3D6D4760" w14:textId="77777777" w:rsidR="00413E9B" w:rsidRPr="00DB100D" w:rsidRDefault="00413E9B" w:rsidP="00413E9B">
      <w:pPr>
        <w:pStyle w:val="Default"/>
        <w:jc w:val="both"/>
        <w:rPr>
          <w:sz w:val="20"/>
          <w:szCs w:val="20"/>
        </w:rPr>
      </w:pPr>
      <w:r w:rsidRPr="00DB100D">
        <w:rPr>
          <w:sz w:val="20"/>
          <w:szCs w:val="20"/>
        </w:rPr>
        <w:t xml:space="preserve">Postępowanie przeprowadzono na podstawie wniosku nr …………………. z dnia ………….. w trybie zamówień publicznych z wyłączeniem ustawy - Prawo Zamówień Publicznych. Niniejsze zamówienie nie podlega przepisom tejże ustawy. Wartość zamówienia nie przekracza kwoty 130 000 zł netto. </w:t>
      </w:r>
    </w:p>
    <w:p w14:paraId="24580265" w14:textId="77777777" w:rsidR="00413E9B" w:rsidRPr="00DB100D" w:rsidRDefault="00413E9B" w:rsidP="00413E9B">
      <w:pPr>
        <w:pStyle w:val="Default"/>
        <w:jc w:val="both"/>
        <w:rPr>
          <w:b/>
          <w:bCs/>
          <w:sz w:val="20"/>
          <w:szCs w:val="20"/>
        </w:rPr>
      </w:pPr>
    </w:p>
    <w:p w14:paraId="5F60B255" w14:textId="77777777" w:rsidR="00413E9B" w:rsidRPr="00DB100D" w:rsidRDefault="00413E9B" w:rsidP="00413E9B">
      <w:pPr>
        <w:pStyle w:val="Default"/>
        <w:jc w:val="center"/>
        <w:rPr>
          <w:sz w:val="20"/>
          <w:szCs w:val="20"/>
        </w:rPr>
      </w:pPr>
      <w:r w:rsidRPr="00DB100D">
        <w:rPr>
          <w:b/>
          <w:bCs/>
          <w:sz w:val="20"/>
          <w:szCs w:val="20"/>
        </w:rPr>
        <w:t>§ 2</w:t>
      </w:r>
    </w:p>
    <w:p w14:paraId="1BA65853" w14:textId="77777777" w:rsidR="003E5054" w:rsidRPr="00DB100D" w:rsidRDefault="00413E9B" w:rsidP="00DB100D">
      <w:pPr>
        <w:pStyle w:val="Default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DB100D">
        <w:rPr>
          <w:sz w:val="20"/>
          <w:szCs w:val="20"/>
        </w:rPr>
        <w:t>Zamawiający zamawia, a Wykonawca zobowiązuje się do wykonania zamówienia na zakup i dostarczanie bonów towarowych w wersji papierowej (nie dopuszcza się wersji elektronicznej) o nomin</w:t>
      </w:r>
      <w:r w:rsidR="003E5054" w:rsidRPr="00DB100D">
        <w:rPr>
          <w:sz w:val="20"/>
          <w:szCs w:val="20"/>
        </w:rPr>
        <w:t xml:space="preserve">ałach wskazanych poniżej wraz z firmowymi kopertami: </w:t>
      </w:r>
    </w:p>
    <w:p w14:paraId="57971BC7" w14:textId="348DE9CB" w:rsidR="003E5054" w:rsidRPr="003E5054" w:rsidRDefault="00907C2C" w:rsidP="00DB100D">
      <w:pPr>
        <w:numPr>
          <w:ilvl w:val="0"/>
          <w:numId w:val="2"/>
        </w:numPr>
        <w:suppressAutoHyphens/>
        <w:spacing w:line="276" w:lineRule="auto"/>
        <w:ind w:hanging="11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562 </w:t>
      </w:r>
      <w:r w:rsidR="003E5054" w:rsidRPr="003E5054">
        <w:rPr>
          <w:rFonts w:ascii="Calibri" w:hAnsi="Calibri" w:cs="Calibri"/>
          <w:sz w:val="22"/>
          <w:szCs w:val="22"/>
          <w:lang w:eastAsia="ar-SA"/>
        </w:rPr>
        <w:t>sztuk bonów o nominale 100 zł,</w:t>
      </w:r>
    </w:p>
    <w:p w14:paraId="5B1180E6" w14:textId="620E5CCE" w:rsidR="003E5054" w:rsidRPr="003E5054" w:rsidRDefault="00907C2C" w:rsidP="00DB100D">
      <w:pPr>
        <w:numPr>
          <w:ilvl w:val="0"/>
          <w:numId w:val="2"/>
        </w:numPr>
        <w:suppressAutoHyphens/>
        <w:spacing w:line="276" w:lineRule="auto"/>
        <w:ind w:hanging="11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152</w:t>
      </w:r>
      <w:r w:rsidR="003E5054" w:rsidRPr="003E5054">
        <w:rPr>
          <w:rFonts w:ascii="Calibri" w:hAnsi="Calibri" w:cs="Calibri"/>
          <w:sz w:val="22"/>
          <w:szCs w:val="22"/>
          <w:lang w:eastAsia="ar-SA"/>
        </w:rPr>
        <w:t xml:space="preserve"> sztuk bonów o nominale 50 zł,</w:t>
      </w:r>
    </w:p>
    <w:p w14:paraId="498AEF11" w14:textId="478D0C49" w:rsidR="003E5054" w:rsidRPr="00907C2C" w:rsidRDefault="003E5054" w:rsidP="00DB100D">
      <w:pPr>
        <w:numPr>
          <w:ilvl w:val="0"/>
          <w:numId w:val="2"/>
        </w:numPr>
        <w:suppressAutoHyphens/>
        <w:spacing w:line="276" w:lineRule="auto"/>
        <w:ind w:hanging="11"/>
        <w:jc w:val="both"/>
        <w:rPr>
          <w:sz w:val="20"/>
          <w:szCs w:val="20"/>
        </w:rPr>
      </w:pPr>
      <w:r w:rsidRPr="003E5054">
        <w:rPr>
          <w:rFonts w:ascii="Calibri" w:hAnsi="Calibri" w:cs="Calibri"/>
          <w:sz w:val="22"/>
          <w:szCs w:val="22"/>
          <w:lang w:eastAsia="ar-SA"/>
        </w:rPr>
        <w:t>1</w:t>
      </w:r>
      <w:r w:rsidR="00907C2C">
        <w:rPr>
          <w:rFonts w:ascii="Calibri" w:hAnsi="Calibri" w:cs="Calibri"/>
          <w:sz w:val="22"/>
          <w:szCs w:val="22"/>
          <w:lang w:eastAsia="ar-SA"/>
        </w:rPr>
        <w:t>28</w:t>
      </w:r>
      <w:r w:rsidRPr="003E5054">
        <w:rPr>
          <w:rFonts w:ascii="Calibri" w:hAnsi="Calibri" w:cs="Calibri"/>
          <w:sz w:val="22"/>
          <w:szCs w:val="22"/>
          <w:lang w:eastAsia="ar-SA"/>
        </w:rPr>
        <w:t xml:space="preserve"> sztuk bonów o nominale 20 zł,</w:t>
      </w:r>
    </w:p>
    <w:p w14:paraId="091D2922" w14:textId="67A0A9DC" w:rsidR="00907C2C" w:rsidRPr="00DB100D" w:rsidRDefault="00907C2C" w:rsidP="00DB100D">
      <w:pPr>
        <w:numPr>
          <w:ilvl w:val="0"/>
          <w:numId w:val="2"/>
        </w:numPr>
        <w:suppressAutoHyphens/>
        <w:spacing w:line="276" w:lineRule="auto"/>
        <w:ind w:hanging="11"/>
        <w:jc w:val="both"/>
        <w:rPr>
          <w:sz w:val="20"/>
          <w:szCs w:val="20"/>
        </w:rPr>
      </w:pPr>
      <w:r>
        <w:rPr>
          <w:rFonts w:ascii="Calibri" w:hAnsi="Calibri" w:cs="Calibri"/>
          <w:sz w:val="22"/>
          <w:szCs w:val="22"/>
          <w:lang w:eastAsia="ar-SA"/>
        </w:rPr>
        <w:t>64 sztuki bonów o nominale 10 zł</w:t>
      </w:r>
    </w:p>
    <w:p w14:paraId="72022E26" w14:textId="5A0379E6" w:rsidR="003E5054" w:rsidRPr="00DB100D" w:rsidRDefault="003E5054" w:rsidP="00DB100D">
      <w:pPr>
        <w:numPr>
          <w:ilvl w:val="0"/>
          <w:numId w:val="2"/>
        </w:numPr>
        <w:suppressAutoHyphens/>
        <w:spacing w:line="276" w:lineRule="auto"/>
        <w:ind w:hanging="11"/>
        <w:jc w:val="both"/>
        <w:rPr>
          <w:sz w:val="20"/>
          <w:szCs w:val="20"/>
        </w:rPr>
      </w:pPr>
      <w:r w:rsidRPr="00DB100D">
        <w:rPr>
          <w:rFonts w:ascii="Calibri" w:hAnsi="Calibri" w:cs="Calibri"/>
          <w:sz w:val="22"/>
          <w:szCs w:val="22"/>
          <w:lang w:eastAsia="ar-SA"/>
        </w:rPr>
        <w:t>3</w:t>
      </w:r>
      <w:r w:rsidR="00907C2C">
        <w:rPr>
          <w:rFonts w:ascii="Calibri" w:hAnsi="Calibri" w:cs="Calibri"/>
          <w:sz w:val="22"/>
          <w:szCs w:val="22"/>
          <w:lang w:eastAsia="ar-SA"/>
        </w:rPr>
        <w:t>4</w:t>
      </w:r>
      <w:r w:rsidRPr="00DB100D">
        <w:rPr>
          <w:rFonts w:ascii="Calibri" w:hAnsi="Calibri" w:cs="Calibri"/>
          <w:sz w:val="22"/>
          <w:szCs w:val="22"/>
          <w:lang w:eastAsia="ar-SA"/>
        </w:rPr>
        <w:t>0 firmowych kopert do zapakowania bonów towarowych.</w:t>
      </w:r>
    </w:p>
    <w:p w14:paraId="58B152E0" w14:textId="77777777" w:rsidR="003E5054" w:rsidRPr="00DB100D" w:rsidRDefault="003E5054" w:rsidP="003E5054">
      <w:pPr>
        <w:suppressAutoHyphens/>
        <w:spacing w:line="276" w:lineRule="auto"/>
        <w:ind w:left="720"/>
        <w:jc w:val="both"/>
        <w:rPr>
          <w:sz w:val="20"/>
          <w:szCs w:val="20"/>
        </w:rPr>
      </w:pPr>
    </w:p>
    <w:p w14:paraId="25C54AF2" w14:textId="77777777" w:rsidR="00DB100D" w:rsidRPr="00DB100D" w:rsidRDefault="00413E9B" w:rsidP="00413E9B">
      <w:pPr>
        <w:pStyle w:val="Default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DB100D">
        <w:rPr>
          <w:sz w:val="20"/>
          <w:szCs w:val="20"/>
        </w:rPr>
        <w:t xml:space="preserve">Bony towarowe stanowią zapłatę za zakup artykułów spożywczych w </w:t>
      </w:r>
      <w:r w:rsidR="003E5054" w:rsidRPr="00DB100D">
        <w:rPr>
          <w:sz w:val="20"/>
          <w:szCs w:val="20"/>
        </w:rPr>
        <w:t>placówkach</w:t>
      </w:r>
      <w:r w:rsidRPr="00DB100D">
        <w:rPr>
          <w:sz w:val="20"/>
          <w:szCs w:val="20"/>
        </w:rPr>
        <w:t xml:space="preserve"> handlowych na terenie </w:t>
      </w:r>
      <w:r w:rsidR="003E5054" w:rsidRPr="00DB100D">
        <w:rPr>
          <w:sz w:val="20"/>
          <w:szCs w:val="20"/>
        </w:rPr>
        <w:t>całej Polski</w:t>
      </w:r>
      <w:r w:rsidRPr="00DB100D">
        <w:rPr>
          <w:sz w:val="20"/>
          <w:szCs w:val="20"/>
        </w:rPr>
        <w:t xml:space="preserve">. </w:t>
      </w:r>
      <w:r w:rsidR="003E5054" w:rsidRPr="00DB100D">
        <w:rPr>
          <w:sz w:val="20"/>
          <w:szCs w:val="20"/>
        </w:rPr>
        <w:t xml:space="preserve">Wykonawca oświadcza, że okaziciel bonu towarowego będzie mógł go zrealizować w min. 30 000 placówkach na terenie całej Polski, o różnym asortymencie, w tym m.in. w poniższych placówkach: </w:t>
      </w:r>
      <w:r w:rsidR="003E5054" w:rsidRPr="00DB100D">
        <w:rPr>
          <w:rFonts w:ascii="Calibri" w:hAnsi="Calibri" w:cs="Calibri"/>
          <w:sz w:val="22"/>
          <w:szCs w:val="22"/>
        </w:rPr>
        <w:t>AUCHAN, LIDL, BIEDRONKA, STOKROTKA, CARREFOUR, SPAR.</w:t>
      </w:r>
    </w:p>
    <w:p w14:paraId="1CD8EB26" w14:textId="77777777" w:rsidR="00DB100D" w:rsidRDefault="00413E9B" w:rsidP="00413E9B">
      <w:pPr>
        <w:pStyle w:val="Default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DB100D">
        <w:rPr>
          <w:sz w:val="20"/>
          <w:szCs w:val="20"/>
        </w:rPr>
        <w:t xml:space="preserve">Wyklucza się zakup wyrobów tytoniowych i napojów alkoholowych, dlatego na bonie towarowym musi znajdować się informacja o zakazie zakupu wymienionych artykułów. Bon towarowy nie może podlegać wymianie na gotówkę i nie może być wydawana z niego reszta. </w:t>
      </w:r>
    </w:p>
    <w:p w14:paraId="48C1E459" w14:textId="77777777" w:rsidR="00DB100D" w:rsidRDefault="00413E9B" w:rsidP="00413E9B">
      <w:pPr>
        <w:pStyle w:val="Default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DB100D">
        <w:rPr>
          <w:sz w:val="20"/>
          <w:szCs w:val="20"/>
        </w:rPr>
        <w:t xml:space="preserve">Bony towarowe należy zabezpieczyć przed podrobieniem poprzez umieszczenie na nich stosownego hologramu lub równoważnego środka zabezpieczającego. </w:t>
      </w:r>
    </w:p>
    <w:p w14:paraId="5162187A" w14:textId="04840C53" w:rsidR="00DB100D" w:rsidRDefault="00413E9B" w:rsidP="00413E9B">
      <w:pPr>
        <w:pStyle w:val="Default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DB100D">
        <w:rPr>
          <w:sz w:val="20"/>
          <w:szCs w:val="20"/>
        </w:rPr>
        <w:t xml:space="preserve">Termin ważności bonów powinien być określony datą ważności do </w:t>
      </w:r>
      <w:r w:rsidR="003E5054" w:rsidRPr="00DB100D">
        <w:rPr>
          <w:sz w:val="20"/>
          <w:szCs w:val="20"/>
        </w:rPr>
        <w:t>min</w:t>
      </w:r>
      <w:r w:rsidR="003E5054" w:rsidRPr="00907C2C">
        <w:rPr>
          <w:color w:val="auto"/>
          <w:sz w:val="20"/>
          <w:szCs w:val="20"/>
        </w:rPr>
        <w:t>. 31.12.202</w:t>
      </w:r>
      <w:r w:rsidR="00907C2C" w:rsidRPr="00907C2C">
        <w:rPr>
          <w:color w:val="auto"/>
          <w:sz w:val="20"/>
          <w:szCs w:val="20"/>
        </w:rPr>
        <w:t>3</w:t>
      </w:r>
      <w:r w:rsidR="003E5054" w:rsidRPr="00907C2C">
        <w:rPr>
          <w:color w:val="auto"/>
          <w:sz w:val="20"/>
          <w:szCs w:val="20"/>
        </w:rPr>
        <w:t xml:space="preserve">r. </w:t>
      </w:r>
      <w:r w:rsidRPr="00907C2C">
        <w:rPr>
          <w:color w:val="auto"/>
          <w:sz w:val="20"/>
          <w:szCs w:val="20"/>
        </w:rPr>
        <w:t xml:space="preserve"> </w:t>
      </w:r>
    </w:p>
    <w:p w14:paraId="3B51DA9C" w14:textId="706B4F2E" w:rsidR="00DB100D" w:rsidRDefault="00413E9B" w:rsidP="00413E9B">
      <w:pPr>
        <w:pStyle w:val="Default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DB100D">
        <w:rPr>
          <w:sz w:val="20"/>
          <w:szCs w:val="20"/>
        </w:rPr>
        <w:t xml:space="preserve">Dostarczenie bonów </w:t>
      </w:r>
      <w:r w:rsidR="00E81721" w:rsidRPr="00DB100D">
        <w:rPr>
          <w:sz w:val="20"/>
          <w:szCs w:val="20"/>
        </w:rPr>
        <w:t xml:space="preserve">nastąpi w terminie </w:t>
      </w:r>
      <w:r w:rsidRPr="00DB100D">
        <w:rPr>
          <w:sz w:val="20"/>
          <w:szCs w:val="20"/>
        </w:rPr>
        <w:t xml:space="preserve">do </w:t>
      </w:r>
      <w:r w:rsidR="00833AD9">
        <w:rPr>
          <w:sz w:val="20"/>
          <w:szCs w:val="20"/>
        </w:rPr>
        <w:t>…………</w:t>
      </w:r>
      <w:r w:rsidR="00907C2C">
        <w:rPr>
          <w:sz w:val="20"/>
          <w:szCs w:val="20"/>
        </w:rPr>
        <w:t>.</w:t>
      </w:r>
    </w:p>
    <w:p w14:paraId="4E3C67CA" w14:textId="77777777" w:rsidR="00DB100D" w:rsidRDefault="00413E9B" w:rsidP="00413E9B">
      <w:pPr>
        <w:pStyle w:val="Default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DB100D">
        <w:rPr>
          <w:sz w:val="20"/>
          <w:szCs w:val="20"/>
        </w:rPr>
        <w:t xml:space="preserve">Dostawa odbywać się będzie na koszt i ryzyko </w:t>
      </w:r>
      <w:r w:rsidR="00E81721" w:rsidRPr="00DB100D">
        <w:rPr>
          <w:sz w:val="20"/>
          <w:szCs w:val="20"/>
        </w:rPr>
        <w:t>W</w:t>
      </w:r>
      <w:r w:rsidRPr="00DB100D">
        <w:rPr>
          <w:sz w:val="20"/>
          <w:szCs w:val="20"/>
        </w:rPr>
        <w:t xml:space="preserve">ykonawcy. </w:t>
      </w:r>
    </w:p>
    <w:p w14:paraId="7E669768" w14:textId="77777777" w:rsidR="00413E9B" w:rsidRPr="00DB100D" w:rsidRDefault="00413E9B" w:rsidP="00413E9B">
      <w:pPr>
        <w:pStyle w:val="Default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DB100D">
        <w:rPr>
          <w:sz w:val="20"/>
          <w:szCs w:val="20"/>
        </w:rPr>
        <w:t>Zamówione bony należy dostarczyć w miejsce wskazane przez Zamawiającego</w:t>
      </w:r>
      <w:r w:rsidR="00E81721" w:rsidRPr="00DB100D">
        <w:rPr>
          <w:sz w:val="20"/>
          <w:szCs w:val="20"/>
        </w:rPr>
        <w:t>.</w:t>
      </w:r>
      <w:r w:rsidRPr="00DB100D">
        <w:rPr>
          <w:sz w:val="20"/>
          <w:szCs w:val="20"/>
        </w:rPr>
        <w:t xml:space="preserve"> </w:t>
      </w:r>
    </w:p>
    <w:p w14:paraId="40CB679E" w14:textId="77777777" w:rsidR="00E81721" w:rsidRPr="00DB100D" w:rsidRDefault="00E81721" w:rsidP="00413E9B">
      <w:pPr>
        <w:pStyle w:val="Default"/>
        <w:jc w:val="both"/>
        <w:rPr>
          <w:b/>
          <w:bCs/>
          <w:sz w:val="20"/>
          <w:szCs w:val="20"/>
        </w:rPr>
      </w:pPr>
    </w:p>
    <w:p w14:paraId="5652F589" w14:textId="77777777" w:rsidR="00E81721" w:rsidRPr="00DB100D" w:rsidRDefault="00E81721" w:rsidP="00413E9B">
      <w:pPr>
        <w:pStyle w:val="Default"/>
        <w:jc w:val="both"/>
        <w:rPr>
          <w:b/>
          <w:bCs/>
          <w:sz w:val="20"/>
          <w:szCs w:val="20"/>
        </w:rPr>
      </w:pPr>
    </w:p>
    <w:p w14:paraId="47A25A24" w14:textId="77777777" w:rsidR="00413E9B" w:rsidRPr="00DB100D" w:rsidRDefault="00413E9B" w:rsidP="00E81721">
      <w:pPr>
        <w:pStyle w:val="Default"/>
        <w:jc w:val="center"/>
        <w:rPr>
          <w:sz w:val="20"/>
          <w:szCs w:val="20"/>
        </w:rPr>
      </w:pPr>
      <w:r w:rsidRPr="00DB100D">
        <w:rPr>
          <w:b/>
          <w:bCs/>
          <w:sz w:val="20"/>
          <w:szCs w:val="20"/>
        </w:rPr>
        <w:t>§ 3</w:t>
      </w:r>
    </w:p>
    <w:p w14:paraId="3A68FAF5" w14:textId="77777777" w:rsidR="00E81721" w:rsidRPr="00DB100D" w:rsidRDefault="00413E9B" w:rsidP="00E81721">
      <w:pPr>
        <w:pStyle w:val="Default"/>
        <w:jc w:val="both"/>
        <w:rPr>
          <w:sz w:val="20"/>
          <w:szCs w:val="20"/>
        </w:rPr>
      </w:pPr>
      <w:r w:rsidRPr="00DB100D">
        <w:rPr>
          <w:sz w:val="20"/>
          <w:szCs w:val="20"/>
        </w:rPr>
        <w:t xml:space="preserve">Przez wykonanie zamówienia rozumie się dostarczenie do miejsca wskazanego przez Zamawiającego bonów towarowych w liczbie i nominałach zgodnie z </w:t>
      </w:r>
      <w:r w:rsidR="00E81721" w:rsidRPr="00DB100D">
        <w:rPr>
          <w:sz w:val="20"/>
          <w:szCs w:val="20"/>
        </w:rPr>
        <w:t>niniejszą umową</w:t>
      </w:r>
      <w:r w:rsidRPr="00DB100D">
        <w:rPr>
          <w:sz w:val="20"/>
          <w:szCs w:val="20"/>
        </w:rPr>
        <w:t xml:space="preserve"> za łączną cenę wskazaną w § 4 </w:t>
      </w:r>
      <w:r w:rsidR="00E81721" w:rsidRPr="00DB100D">
        <w:rPr>
          <w:sz w:val="20"/>
          <w:szCs w:val="20"/>
        </w:rPr>
        <w:t xml:space="preserve">niniejszej umowy do rąk </w:t>
      </w:r>
      <w:r w:rsidRPr="00DB100D">
        <w:rPr>
          <w:sz w:val="20"/>
          <w:szCs w:val="20"/>
        </w:rPr>
        <w:t>os</w:t>
      </w:r>
      <w:r w:rsidR="00E81721" w:rsidRPr="00DB100D">
        <w:rPr>
          <w:sz w:val="20"/>
          <w:szCs w:val="20"/>
        </w:rPr>
        <w:t>ób</w:t>
      </w:r>
      <w:r w:rsidRPr="00DB100D">
        <w:rPr>
          <w:sz w:val="20"/>
          <w:szCs w:val="20"/>
        </w:rPr>
        <w:t xml:space="preserve"> upoważniony</w:t>
      </w:r>
      <w:r w:rsidR="00E81721" w:rsidRPr="00DB100D">
        <w:rPr>
          <w:sz w:val="20"/>
          <w:szCs w:val="20"/>
        </w:rPr>
        <w:t>ch</w:t>
      </w:r>
      <w:r w:rsidRPr="00DB100D">
        <w:rPr>
          <w:sz w:val="20"/>
          <w:szCs w:val="20"/>
        </w:rPr>
        <w:t xml:space="preserve"> przez Zamawiającego</w:t>
      </w:r>
      <w:r w:rsidR="00E81721" w:rsidRPr="00DB100D">
        <w:rPr>
          <w:sz w:val="20"/>
          <w:szCs w:val="20"/>
        </w:rPr>
        <w:t>. Wskazanych w §5 ust.1 niniejszej umowy.</w:t>
      </w:r>
      <w:r w:rsidRPr="00DB100D">
        <w:rPr>
          <w:sz w:val="20"/>
          <w:szCs w:val="20"/>
        </w:rPr>
        <w:t xml:space="preserve"> </w:t>
      </w:r>
    </w:p>
    <w:p w14:paraId="687067B6" w14:textId="77777777" w:rsidR="00E81721" w:rsidRPr="00DB100D" w:rsidRDefault="00E81721" w:rsidP="00E81721">
      <w:pPr>
        <w:pStyle w:val="Default"/>
        <w:jc w:val="both"/>
        <w:rPr>
          <w:sz w:val="20"/>
          <w:szCs w:val="20"/>
        </w:rPr>
      </w:pPr>
    </w:p>
    <w:p w14:paraId="3B47A1BC" w14:textId="77777777" w:rsidR="00413E9B" w:rsidRPr="00DB100D" w:rsidRDefault="00413E9B" w:rsidP="00E81721">
      <w:pPr>
        <w:pStyle w:val="Default"/>
        <w:jc w:val="center"/>
        <w:rPr>
          <w:color w:val="auto"/>
          <w:sz w:val="20"/>
          <w:szCs w:val="20"/>
        </w:rPr>
      </w:pPr>
      <w:r w:rsidRPr="00DB100D">
        <w:rPr>
          <w:b/>
          <w:bCs/>
          <w:color w:val="auto"/>
          <w:sz w:val="20"/>
          <w:szCs w:val="20"/>
        </w:rPr>
        <w:t>§ 4</w:t>
      </w:r>
    </w:p>
    <w:p w14:paraId="4614835C" w14:textId="4095CBBB" w:rsidR="00413E9B" w:rsidRPr="00DB100D" w:rsidRDefault="00413E9B" w:rsidP="00DB100D">
      <w:pPr>
        <w:pStyle w:val="Default"/>
        <w:numPr>
          <w:ilvl w:val="1"/>
          <w:numId w:val="2"/>
        </w:numPr>
        <w:spacing w:after="13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Cena za wykonanie zamówienia wynosi ………………… </w:t>
      </w:r>
      <w:r w:rsidR="00833AD9">
        <w:rPr>
          <w:color w:val="auto"/>
          <w:sz w:val="20"/>
          <w:szCs w:val="20"/>
        </w:rPr>
        <w:t>brutto</w:t>
      </w:r>
    </w:p>
    <w:p w14:paraId="1C004700" w14:textId="77777777" w:rsidR="00413E9B" w:rsidRPr="00DB100D" w:rsidRDefault="00413E9B" w:rsidP="00DB100D">
      <w:pPr>
        <w:pStyle w:val="Default"/>
        <w:numPr>
          <w:ilvl w:val="1"/>
          <w:numId w:val="2"/>
        </w:numPr>
        <w:spacing w:after="13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>Należność za bony towarowe będzie uregulowana przez Zamawiającego po dostawie bonów</w:t>
      </w:r>
      <w:r w:rsidR="00E81721" w:rsidRPr="00DB100D">
        <w:rPr>
          <w:color w:val="auto"/>
          <w:sz w:val="20"/>
          <w:szCs w:val="20"/>
        </w:rPr>
        <w:t xml:space="preserve"> towarowych</w:t>
      </w:r>
      <w:r w:rsidRPr="00DB100D">
        <w:rPr>
          <w:color w:val="auto"/>
          <w:sz w:val="20"/>
          <w:szCs w:val="20"/>
        </w:rPr>
        <w:t>, na podstawie otrzymanej faktury</w:t>
      </w:r>
      <w:r w:rsidR="00E81721" w:rsidRPr="00DB100D">
        <w:rPr>
          <w:color w:val="auto"/>
          <w:sz w:val="20"/>
          <w:szCs w:val="20"/>
        </w:rPr>
        <w:t>.</w:t>
      </w:r>
      <w:r w:rsidRPr="00DB100D">
        <w:rPr>
          <w:color w:val="auto"/>
          <w:sz w:val="20"/>
          <w:szCs w:val="20"/>
        </w:rPr>
        <w:t xml:space="preserve"> </w:t>
      </w:r>
    </w:p>
    <w:p w14:paraId="51B09807" w14:textId="77777777" w:rsidR="00413E9B" w:rsidRPr="00DB100D" w:rsidRDefault="00413E9B" w:rsidP="00DB100D">
      <w:pPr>
        <w:pStyle w:val="Default"/>
        <w:numPr>
          <w:ilvl w:val="1"/>
          <w:numId w:val="2"/>
        </w:numPr>
        <w:spacing w:after="13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Termin płatności wynosi </w:t>
      </w:r>
      <w:r w:rsidR="00E81721" w:rsidRPr="00DB100D">
        <w:rPr>
          <w:color w:val="auto"/>
          <w:sz w:val="20"/>
          <w:szCs w:val="20"/>
        </w:rPr>
        <w:t>30</w:t>
      </w:r>
      <w:r w:rsidRPr="00DB100D">
        <w:rPr>
          <w:color w:val="auto"/>
          <w:sz w:val="20"/>
          <w:szCs w:val="20"/>
        </w:rPr>
        <w:t xml:space="preserve"> dni od otrzymania faktury uwzględniającej ilość, nominał i wartość bonów towarowych</w:t>
      </w:r>
      <w:r w:rsidR="00E81721" w:rsidRPr="00DB100D">
        <w:rPr>
          <w:color w:val="auto"/>
          <w:sz w:val="20"/>
          <w:szCs w:val="20"/>
        </w:rPr>
        <w:t>.</w:t>
      </w:r>
      <w:r w:rsidRPr="00DB100D">
        <w:rPr>
          <w:color w:val="auto"/>
          <w:sz w:val="20"/>
          <w:szCs w:val="20"/>
        </w:rPr>
        <w:t xml:space="preserve"> </w:t>
      </w:r>
    </w:p>
    <w:p w14:paraId="7EC513E3" w14:textId="77777777" w:rsidR="00413E9B" w:rsidRPr="00DB100D" w:rsidRDefault="00413E9B" w:rsidP="00DB100D">
      <w:pPr>
        <w:pStyle w:val="Default"/>
        <w:numPr>
          <w:ilvl w:val="1"/>
          <w:numId w:val="2"/>
        </w:numPr>
        <w:spacing w:after="13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Zapłata nastąpi przelewem na konto Wykonawcy ……………….. </w:t>
      </w:r>
    </w:p>
    <w:p w14:paraId="6998F960" w14:textId="77777777" w:rsidR="00413E9B" w:rsidRPr="00DB100D" w:rsidRDefault="00413E9B" w:rsidP="00DB100D">
      <w:pPr>
        <w:pStyle w:val="Default"/>
        <w:numPr>
          <w:ilvl w:val="1"/>
          <w:numId w:val="2"/>
        </w:numPr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>Kwota określona w ust. 1 obejmuje wykonanie całości przedmiotu zamówienia, o którym mowa w §</w:t>
      </w:r>
      <w:r w:rsidR="00E81721" w:rsidRPr="00DB100D">
        <w:rPr>
          <w:color w:val="auto"/>
          <w:sz w:val="20"/>
          <w:szCs w:val="20"/>
        </w:rPr>
        <w:t> </w:t>
      </w:r>
      <w:r w:rsidRPr="00DB100D">
        <w:rPr>
          <w:color w:val="auto"/>
          <w:sz w:val="20"/>
          <w:szCs w:val="20"/>
        </w:rPr>
        <w:t xml:space="preserve">2 wraz z transportem bonów do miejsca wskazanego przez Zamawiającego. </w:t>
      </w:r>
    </w:p>
    <w:p w14:paraId="2CA3D947" w14:textId="77777777" w:rsidR="00E81721" w:rsidRPr="00DB100D" w:rsidRDefault="00E81721" w:rsidP="00413E9B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4D346DF" w14:textId="77777777" w:rsidR="00E81721" w:rsidRPr="00DB100D" w:rsidRDefault="00E81721" w:rsidP="00413E9B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85296D4" w14:textId="77777777" w:rsidR="00413E9B" w:rsidRPr="00DB100D" w:rsidRDefault="00413E9B" w:rsidP="00E81721">
      <w:pPr>
        <w:pStyle w:val="Default"/>
        <w:jc w:val="center"/>
        <w:rPr>
          <w:color w:val="auto"/>
          <w:sz w:val="20"/>
          <w:szCs w:val="20"/>
        </w:rPr>
      </w:pPr>
      <w:r w:rsidRPr="00DB100D">
        <w:rPr>
          <w:b/>
          <w:bCs/>
          <w:color w:val="auto"/>
          <w:sz w:val="20"/>
          <w:szCs w:val="20"/>
        </w:rPr>
        <w:t>§ 5</w:t>
      </w:r>
    </w:p>
    <w:p w14:paraId="7371173B" w14:textId="5CF49DCD" w:rsidR="00413E9B" w:rsidRPr="00DB100D" w:rsidRDefault="00413E9B" w:rsidP="00DB100D">
      <w:pPr>
        <w:pStyle w:val="Default"/>
        <w:numPr>
          <w:ilvl w:val="0"/>
          <w:numId w:val="7"/>
        </w:numPr>
        <w:spacing w:after="13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Osoba wyznaczoną i odpowiedzialną za realizowanie zamówienia ze strony Zamawiającego jest </w:t>
      </w:r>
      <w:r w:rsidR="00833AD9">
        <w:rPr>
          <w:color w:val="auto"/>
          <w:sz w:val="20"/>
          <w:szCs w:val="20"/>
        </w:rPr>
        <w:t xml:space="preserve">Małgorzata </w:t>
      </w:r>
      <w:proofErr w:type="spellStart"/>
      <w:r w:rsidR="00833AD9">
        <w:rPr>
          <w:color w:val="auto"/>
          <w:sz w:val="20"/>
          <w:szCs w:val="20"/>
        </w:rPr>
        <w:t>Folda</w:t>
      </w:r>
      <w:proofErr w:type="spellEnd"/>
      <w:r w:rsidRPr="00DB100D">
        <w:rPr>
          <w:color w:val="auto"/>
          <w:sz w:val="20"/>
          <w:szCs w:val="20"/>
        </w:rPr>
        <w:t xml:space="preserve"> </w:t>
      </w:r>
      <w:r w:rsidR="00E81721" w:rsidRPr="00DB100D">
        <w:rPr>
          <w:color w:val="auto"/>
          <w:sz w:val="20"/>
          <w:szCs w:val="20"/>
        </w:rPr>
        <w:t>t</w:t>
      </w:r>
      <w:r w:rsidRPr="00DB100D">
        <w:rPr>
          <w:color w:val="auto"/>
          <w:sz w:val="20"/>
          <w:szCs w:val="20"/>
        </w:rPr>
        <w:t xml:space="preserve">el. </w:t>
      </w:r>
      <w:r w:rsidR="00833AD9">
        <w:rPr>
          <w:color w:val="auto"/>
          <w:sz w:val="20"/>
          <w:szCs w:val="20"/>
        </w:rPr>
        <w:t xml:space="preserve">12 65 24 361 </w:t>
      </w:r>
      <w:r w:rsidRPr="00DB100D">
        <w:rPr>
          <w:color w:val="auto"/>
          <w:sz w:val="20"/>
          <w:szCs w:val="20"/>
        </w:rPr>
        <w:t xml:space="preserve">e-mail </w:t>
      </w:r>
      <w:r w:rsidR="00833AD9">
        <w:rPr>
          <w:color w:val="auto"/>
          <w:sz w:val="20"/>
          <w:szCs w:val="20"/>
        </w:rPr>
        <w:t>malgorzata.folda@babinski.pl</w:t>
      </w:r>
    </w:p>
    <w:p w14:paraId="549538EE" w14:textId="77777777" w:rsidR="00413E9B" w:rsidRPr="00DB100D" w:rsidRDefault="00413E9B" w:rsidP="00DB100D">
      <w:pPr>
        <w:pStyle w:val="Default"/>
        <w:numPr>
          <w:ilvl w:val="0"/>
          <w:numId w:val="7"/>
        </w:numPr>
        <w:spacing w:after="13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Osoba wyznaczoną i odpowiedzialną za realizowanie zamówienia ze strony Wykonawcy jest………….. tel. ………….. e-mail …………… </w:t>
      </w:r>
    </w:p>
    <w:p w14:paraId="7BB5DE18" w14:textId="77777777" w:rsidR="00413E9B" w:rsidRPr="00DB100D" w:rsidRDefault="00413E9B" w:rsidP="00413E9B">
      <w:pPr>
        <w:pStyle w:val="Default"/>
        <w:jc w:val="both"/>
        <w:rPr>
          <w:color w:val="auto"/>
          <w:sz w:val="20"/>
          <w:szCs w:val="20"/>
        </w:rPr>
      </w:pPr>
    </w:p>
    <w:p w14:paraId="0B16448B" w14:textId="77777777" w:rsidR="00413E9B" w:rsidRPr="00DB100D" w:rsidRDefault="00413E9B" w:rsidP="00EC6D2F">
      <w:pPr>
        <w:pStyle w:val="Default"/>
        <w:jc w:val="center"/>
        <w:rPr>
          <w:color w:val="auto"/>
          <w:sz w:val="20"/>
          <w:szCs w:val="20"/>
        </w:rPr>
      </w:pPr>
      <w:r w:rsidRPr="00DB100D">
        <w:rPr>
          <w:b/>
          <w:bCs/>
          <w:color w:val="auto"/>
          <w:sz w:val="20"/>
          <w:szCs w:val="20"/>
        </w:rPr>
        <w:t>§ 6</w:t>
      </w:r>
    </w:p>
    <w:p w14:paraId="70504BDB" w14:textId="77777777" w:rsidR="00413E9B" w:rsidRPr="00DB100D" w:rsidRDefault="00413E9B" w:rsidP="00DB100D">
      <w:pPr>
        <w:pStyle w:val="Default"/>
        <w:numPr>
          <w:ilvl w:val="0"/>
          <w:numId w:val="9"/>
        </w:numPr>
        <w:spacing w:after="15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Umowa zawarta została na okres od dnia </w:t>
      </w:r>
      <w:r w:rsidRPr="00DB100D">
        <w:rPr>
          <w:b/>
          <w:bCs/>
          <w:color w:val="auto"/>
          <w:sz w:val="20"/>
          <w:szCs w:val="20"/>
        </w:rPr>
        <w:t xml:space="preserve">………... </w:t>
      </w:r>
      <w:r w:rsidRPr="00DB100D">
        <w:rPr>
          <w:color w:val="auto"/>
          <w:sz w:val="20"/>
          <w:szCs w:val="20"/>
        </w:rPr>
        <w:t xml:space="preserve">do dnia </w:t>
      </w:r>
      <w:r w:rsidR="00DB100D" w:rsidRPr="00DB100D">
        <w:rPr>
          <w:color w:val="auto"/>
          <w:sz w:val="20"/>
          <w:szCs w:val="20"/>
        </w:rPr>
        <w:t>……………</w:t>
      </w:r>
      <w:r w:rsidRPr="00DB100D">
        <w:rPr>
          <w:b/>
          <w:bCs/>
          <w:color w:val="auto"/>
          <w:sz w:val="20"/>
          <w:szCs w:val="20"/>
        </w:rPr>
        <w:t xml:space="preserve"> </w:t>
      </w:r>
    </w:p>
    <w:p w14:paraId="537AF5B6" w14:textId="77777777" w:rsidR="00413E9B" w:rsidRPr="00DB100D" w:rsidRDefault="00413E9B" w:rsidP="00DB100D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Zamawiający ma prawo rozwiązać umowę w trybie natychmiastowym w przypadku naruszania lub niezrealizowania przez Wykonawcę postanowień niniejszej umowy. </w:t>
      </w:r>
    </w:p>
    <w:p w14:paraId="2F312959" w14:textId="77777777" w:rsidR="00413E9B" w:rsidRPr="00DB100D" w:rsidRDefault="00413E9B" w:rsidP="00413E9B">
      <w:pPr>
        <w:pStyle w:val="Default"/>
        <w:jc w:val="both"/>
        <w:rPr>
          <w:color w:val="auto"/>
          <w:sz w:val="20"/>
          <w:szCs w:val="20"/>
        </w:rPr>
      </w:pPr>
    </w:p>
    <w:p w14:paraId="0C0C1A32" w14:textId="77777777" w:rsidR="00413E9B" w:rsidRPr="00DB100D" w:rsidRDefault="00413E9B" w:rsidP="00DB100D">
      <w:pPr>
        <w:pStyle w:val="Default"/>
        <w:jc w:val="center"/>
        <w:rPr>
          <w:color w:val="auto"/>
          <w:sz w:val="20"/>
          <w:szCs w:val="20"/>
        </w:rPr>
      </w:pPr>
      <w:r w:rsidRPr="00DB100D">
        <w:rPr>
          <w:b/>
          <w:bCs/>
          <w:color w:val="auto"/>
          <w:sz w:val="20"/>
          <w:szCs w:val="20"/>
        </w:rPr>
        <w:t>§ 7</w:t>
      </w:r>
    </w:p>
    <w:p w14:paraId="4755A1FE" w14:textId="77777777" w:rsidR="00413E9B" w:rsidRPr="00DB100D" w:rsidRDefault="00413E9B" w:rsidP="00DB100D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Wykonawca zapłaci Zamawiającemu karę umowną w przypadku: </w:t>
      </w:r>
    </w:p>
    <w:p w14:paraId="3B345F19" w14:textId="77777777" w:rsidR="00413E9B" w:rsidRPr="00DB100D" w:rsidRDefault="00413E9B" w:rsidP="00DB100D">
      <w:pPr>
        <w:pStyle w:val="Default"/>
        <w:numPr>
          <w:ilvl w:val="0"/>
          <w:numId w:val="10"/>
        </w:numPr>
        <w:spacing w:after="13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zwłoki w wykonaniu umowy – w wysokości 0,1 % wynagrodzenia brutto określonego w § 4 za każdy dzień zwłoki, </w:t>
      </w:r>
    </w:p>
    <w:p w14:paraId="6331030B" w14:textId="77777777" w:rsidR="00413E9B" w:rsidRPr="00DB100D" w:rsidRDefault="00413E9B" w:rsidP="00DB100D">
      <w:pPr>
        <w:pStyle w:val="Default"/>
        <w:numPr>
          <w:ilvl w:val="0"/>
          <w:numId w:val="10"/>
        </w:numPr>
        <w:spacing w:after="13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zwłoki w usunięciu wad lub/i usterek – w wysokości 0,1 % wynagrodzenia brutto określonego w § 4 za każdy dzień zwłoki, </w:t>
      </w:r>
    </w:p>
    <w:p w14:paraId="6A4EA957" w14:textId="77777777" w:rsidR="00413E9B" w:rsidRPr="00DB100D" w:rsidRDefault="00413E9B" w:rsidP="00DB100D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rozwiązania umowy przez Zamawiającego z przyczyn obciążających Wykonawcę – w wysokości 0,5 % wynagrodzenia określonego w § 4. </w:t>
      </w:r>
    </w:p>
    <w:p w14:paraId="66C36178" w14:textId="77777777" w:rsidR="00DB100D" w:rsidRDefault="00413E9B" w:rsidP="00413E9B">
      <w:pPr>
        <w:pStyle w:val="Default"/>
        <w:numPr>
          <w:ilvl w:val="0"/>
          <w:numId w:val="13"/>
        </w:numPr>
        <w:spacing w:after="11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>Kary, o których mowa w ust.1, Wykonawca zapłaci na wskazany przez Zamawiającego rachunek bankowy przelewem, w terminie 14 dni kalendarzowych od dnia doręczenia mu żądania Zamawiającego zapłaty takiej kary umownej.</w:t>
      </w:r>
    </w:p>
    <w:p w14:paraId="707F23E3" w14:textId="77777777" w:rsidR="00413E9B" w:rsidRPr="00DB100D" w:rsidRDefault="00413E9B" w:rsidP="00413E9B">
      <w:pPr>
        <w:pStyle w:val="Default"/>
        <w:numPr>
          <w:ilvl w:val="0"/>
          <w:numId w:val="13"/>
        </w:numPr>
        <w:spacing w:after="11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Zamawiający zastrzega sobie prawo potrącenia kar umownych z faktury przedstawionej przez Wykonawcę do zapłaty. </w:t>
      </w:r>
    </w:p>
    <w:p w14:paraId="5890BFDD" w14:textId="77777777" w:rsidR="00413E9B" w:rsidRPr="00DB100D" w:rsidRDefault="00413E9B" w:rsidP="00413E9B">
      <w:pPr>
        <w:pStyle w:val="Default"/>
        <w:jc w:val="both"/>
        <w:rPr>
          <w:color w:val="auto"/>
          <w:sz w:val="20"/>
          <w:szCs w:val="20"/>
        </w:rPr>
      </w:pPr>
    </w:p>
    <w:p w14:paraId="441D59A0" w14:textId="77777777" w:rsidR="00413E9B" w:rsidRPr="00DB100D" w:rsidRDefault="00413E9B" w:rsidP="00DB100D">
      <w:pPr>
        <w:pStyle w:val="Default"/>
        <w:jc w:val="center"/>
        <w:rPr>
          <w:color w:val="auto"/>
          <w:sz w:val="20"/>
          <w:szCs w:val="20"/>
        </w:rPr>
      </w:pPr>
      <w:r w:rsidRPr="00DB100D">
        <w:rPr>
          <w:b/>
          <w:bCs/>
          <w:color w:val="auto"/>
          <w:sz w:val="20"/>
          <w:szCs w:val="20"/>
        </w:rPr>
        <w:t>§ 8</w:t>
      </w:r>
    </w:p>
    <w:p w14:paraId="35042EE2" w14:textId="77777777" w:rsidR="00413E9B" w:rsidRPr="00DB100D" w:rsidRDefault="00413E9B" w:rsidP="00DB100D">
      <w:pPr>
        <w:pStyle w:val="Default"/>
        <w:numPr>
          <w:ilvl w:val="0"/>
          <w:numId w:val="15"/>
        </w:numPr>
        <w:spacing w:after="13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Wszelkie zmiany i uzupełnienia niniejszej umowy wymagają pod rygorem nieważności zachowania formy pisemnej. </w:t>
      </w:r>
    </w:p>
    <w:p w14:paraId="7C87732F" w14:textId="77777777" w:rsidR="00413E9B" w:rsidRPr="00DB100D" w:rsidRDefault="00413E9B" w:rsidP="00DB100D">
      <w:pPr>
        <w:pStyle w:val="Default"/>
        <w:numPr>
          <w:ilvl w:val="0"/>
          <w:numId w:val="15"/>
        </w:numPr>
        <w:spacing w:after="13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W sprawach nie uregulowanych w niniejszej umowie zastosowanie będą miały przepisy Kodeksu cywilnego, o ile ustawa Prawo zamówień publicznych nie stanowi inaczej. </w:t>
      </w:r>
    </w:p>
    <w:p w14:paraId="735ABF2B" w14:textId="77777777" w:rsidR="00413E9B" w:rsidRPr="00DB100D" w:rsidRDefault="00413E9B" w:rsidP="00DB100D">
      <w:pPr>
        <w:pStyle w:val="Default"/>
        <w:numPr>
          <w:ilvl w:val="0"/>
          <w:numId w:val="15"/>
        </w:numPr>
        <w:spacing w:after="13"/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Spory mogące wyniknąć ze stosunku niniejszej umowy strony będą rozstrzygać ugodowo, a w innym wypadku przez Sąd powszechny właściwy ze względu na siedzibę Zamawiającego. </w:t>
      </w:r>
    </w:p>
    <w:p w14:paraId="7B64C071" w14:textId="77777777" w:rsidR="00413E9B" w:rsidRPr="00DB100D" w:rsidRDefault="00413E9B" w:rsidP="00DB100D">
      <w:pPr>
        <w:pStyle w:val="Default"/>
        <w:numPr>
          <w:ilvl w:val="0"/>
          <w:numId w:val="15"/>
        </w:numPr>
        <w:ind w:left="284" w:hanging="284"/>
        <w:jc w:val="both"/>
        <w:rPr>
          <w:color w:val="auto"/>
          <w:sz w:val="20"/>
          <w:szCs w:val="20"/>
        </w:rPr>
      </w:pPr>
      <w:r w:rsidRPr="00DB100D">
        <w:rPr>
          <w:color w:val="auto"/>
          <w:sz w:val="20"/>
          <w:szCs w:val="20"/>
        </w:rPr>
        <w:t xml:space="preserve">Umowę niniejszą sporządzono w dwóch jednobrzmiących egzemplarzach po jednym dla każdej ze stron. </w:t>
      </w:r>
    </w:p>
    <w:p w14:paraId="63379793" w14:textId="77777777" w:rsidR="00413E9B" w:rsidRPr="00DB100D" w:rsidRDefault="00413E9B" w:rsidP="00413E9B">
      <w:pPr>
        <w:pStyle w:val="Default"/>
        <w:jc w:val="both"/>
        <w:rPr>
          <w:color w:val="auto"/>
          <w:sz w:val="20"/>
          <w:szCs w:val="20"/>
        </w:rPr>
      </w:pPr>
    </w:p>
    <w:p w14:paraId="66BECB3A" w14:textId="77777777" w:rsidR="00095722" w:rsidRDefault="00413E9B" w:rsidP="00413E9B">
      <w:pPr>
        <w:jc w:val="both"/>
      </w:pPr>
      <w:r w:rsidRPr="00DB100D">
        <w:rPr>
          <w:b/>
          <w:bCs/>
          <w:sz w:val="20"/>
          <w:szCs w:val="20"/>
        </w:rPr>
        <w:t xml:space="preserve">ZAMAWIAJĄCY : </w:t>
      </w:r>
      <w:r w:rsidR="00DB100D" w:rsidRPr="00DB100D"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Pr="00DB100D">
        <w:rPr>
          <w:b/>
          <w:bCs/>
          <w:sz w:val="20"/>
          <w:szCs w:val="20"/>
        </w:rPr>
        <w:t>WYKONAWCA :</w:t>
      </w:r>
    </w:p>
    <w:sectPr w:rsidR="0009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CB8"/>
    <w:multiLevelType w:val="hybridMultilevel"/>
    <w:tmpl w:val="A54E4008"/>
    <w:lvl w:ilvl="0" w:tplc="A88A5E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3445"/>
    <w:multiLevelType w:val="hybridMultilevel"/>
    <w:tmpl w:val="1552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7609"/>
    <w:multiLevelType w:val="hybridMultilevel"/>
    <w:tmpl w:val="1570C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63868"/>
    <w:multiLevelType w:val="hybridMultilevel"/>
    <w:tmpl w:val="038AF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84F9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2F8F"/>
    <w:multiLevelType w:val="hybridMultilevel"/>
    <w:tmpl w:val="ED14C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0BA0"/>
    <w:multiLevelType w:val="hybridMultilevel"/>
    <w:tmpl w:val="FF4E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1299"/>
    <w:multiLevelType w:val="hybridMultilevel"/>
    <w:tmpl w:val="7092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117E"/>
    <w:multiLevelType w:val="hybridMultilevel"/>
    <w:tmpl w:val="8BE68698"/>
    <w:lvl w:ilvl="0" w:tplc="DDF0D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73659"/>
    <w:multiLevelType w:val="hybridMultilevel"/>
    <w:tmpl w:val="5FF6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60ECB"/>
    <w:multiLevelType w:val="hybridMultilevel"/>
    <w:tmpl w:val="5DA4BA18"/>
    <w:lvl w:ilvl="0" w:tplc="A94069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10E42"/>
    <w:multiLevelType w:val="hybridMultilevel"/>
    <w:tmpl w:val="78D2B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36FBD"/>
    <w:multiLevelType w:val="hybridMultilevel"/>
    <w:tmpl w:val="27C40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A14E0"/>
    <w:multiLevelType w:val="hybridMultilevel"/>
    <w:tmpl w:val="5CEAE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602EC"/>
    <w:multiLevelType w:val="hybridMultilevel"/>
    <w:tmpl w:val="68DC2428"/>
    <w:lvl w:ilvl="0" w:tplc="A94069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71E7F"/>
    <w:multiLevelType w:val="hybridMultilevel"/>
    <w:tmpl w:val="5B123F54"/>
    <w:lvl w:ilvl="0" w:tplc="A88A5E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24673">
    <w:abstractNumId w:val="1"/>
  </w:num>
  <w:num w:numId="2" w16cid:durableId="1344629450">
    <w:abstractNumId w:val="3"/>
  </w:num>
  <w:num w:numId="3" w16cid:durableId="1979874672">
    <w:abstractNumId w:val="12"/>
  </w:num>
  <w:num w:numId="4" w16cid:durableId="2008710370">
    <w:abstractNumId w:val="5"/>
  </w:num>
  <w:num w:numId="5" w16cid:durableId="421338706">
    <w:abstractNumId w:val="8"/>
  </w:num>
  <w:num w:numId="6" w16cid:durableId="1943217832">
    <w:abstractNumId w:val="2"/>
  </w:num>
  <w:num w:numId="7" w16cid:durableId="42876947">
    <w:abstractNumId w:val="11"/>
  </w:num>
  <w:num w:numId="8" w16cid:durableId="169370567">
    <w:abstractNumId w:val="10"/>
  </w:num>
  <w:num w:numId="9" w16cid:durableId="495195981">
    <w:abstractNumId w:val="6"/>
  </w:num>
  <w:num w:numId="10" w16cid:durableId="25762171">
    <w:abstractNumId w:val="4"/>
  </w:num>
  <w:num w:numId="11" w16cid:durableId="2037999561">
    <w:abstractNumId w:val="0"/>
  </w:num>
  <w:num w:numId="12" w16cid:durableId="1248423580">
    <w:abstractNumId w:val="14"/>
  </w:num>
  <w:num w:numId="13" w16cid:durableId="393821030">
    <w:abstractNumId w:val="13"/>
  </w:num>
  <w:num w:numId="14" w16cid:durableId="1307202795">
    <w:abstractNumId w:val="9"/>
  </w:num>
  <w:num w:numId="15" w16cid:durableId="2128814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AC"/>
    <w:rsid w:val="00095722"/>
    <w:rsid w:val="003E5054"/>
    <w:rsid w:val="00413E9B"/>
    <w:rsid w:val="00833AD9"/>
    <w:rsid w:val="008E5BAC"/>
    <w:rsid w:val="00907C2C"/>
    <w:rsid w:val="00DB100D"/>
    <w:rsid w:val="00E81721"/>
    <w:rsid w:val="00EC6D2F"/>
    <w:rsid w:val="00E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9B0"/>
  <w15:docId w15:val="{F9EF7C4B-AB57-4121-9447-4F2FBDC0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3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5054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E50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Szaraniec</dc:creator>
  <cp:keywords/>
  <dc:description/>
  <cp:lastModifiedBy>Nikodem Wdówka</cp:lastModifiedBy>
  <cp:revision>2</cp:revision>
  <dcterms:created xsi:type="dcterms:W3CDTF">2022-11-14T11:25:00Z</dcterms:created>
  <dcterms:modified xsi:type="dcterms:W3CDTF">2022-11-14T11:25:00Z</dcterms:modified>
</cp:coreProperties>
</file>