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>Na potrzeby postępowania o udzielenie zamówienia publicznego pn. „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>Przebudowa pomieszczeń higieniczno-sanitarnych w budynku nr 4 KG PSP</w:t>
            </w:r>
            <w:r w:rsidR="003D2E96">
              <w:rPr>
                <w:rFonts w:ascii="Arial" w:hAnsi="Arial" w:cs="Arial"/>
                <w:b w:val="0"/>
                <w:sz w:val="22"/>
              </w:rPr>
              <w:t xml:space="preserve">”,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3D2E96">
              <w:rPr>
                <w:rFonts w:ascii="Arial" w:hAnsi="Arial" w:cs="Arial"/>
                <w:b w:val="0"/>
                <w:sz w:val="22"/>
              </w:rPr>
              <w:br/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BF-IV-2370/5/21,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bookmarkStart w:id="0" w:name="_GoBack"/>
            <w:bookmarkEnd w:id="0"/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47" w:rsidRDefault="00922A47" w:rsidP="009717F6">
      <w:pPr>
        <w:spacing w:line="240" w:lineRule="auto"/>
      </w:pPr>
      <w:r>
        <w:separator/>
      </w:r>
    </w:p>
  </w:endnote>
  <w:endnote w:type="continuationSeparator" w:id="0">
    <w:p w:rsidR="00922A47" w:rsidRDefault="00922A47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D4" w:rsidRDefault="00EF61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D4" w:rsidRDefault="00EF61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D4" w:rsidRDefault="00EF6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47" w:rsidRDefault="00922A47" w:rsidP="009717F6">
      <w:pPr>
        <w:spacing w:line="240" w:lineRule="auto"/>
      </w:pPr>
      <w:r>
        <w:separator/>
      </w:r>
    </w:p>
  </w:footnote>
  <w:footnote w:type="continuationSeparator" w:id="0">
    <w:p w:rsidR="00922A47" w:rsidRDefault="00922A47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D4" w:rsidRDefault="00EF61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497315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Pr="00497315">
      <w:rPr>
        <w:rFonts w:ascii="Arial" w:hAnsi="Arial" w:cs="Arial"/>
        <w:b w:val="0"/>
        <w:sz w:val="22"/>
      </w:rPr>
      <w:t>Nr sprawy: BF-IV-2370/</w:t>
    </w:r>
    <w:r w:rsidR="00B878C3" w:rsidRPr="00497315">
      <w:rPr>
        <w:rFonts w:ascii="Arial" w:hAnsi="Arial" w:cs="Arial"/>
        <w:b w:val="0"/>
        <w:sz w:val="22"/>
      </w:rPr>
      <w:t>5</w:t>
    </w:r>
    <w:r w:rsidRPr="00497315">
      <w:rPr>
        <w:rFonts w:ascii="Arial" w:hAnsi="Arial" w:cs="Arial"/>
        <w:b w:val="0"/>
        <w:sz w:val="22"/>
      </w:rPr>
      <w:t>/21</w:t>
    </w:r>
  </w:p>
  <w:p w:rsidR="00F96A39" w:rsidRPr="00497315" w:rsidRDefault="00F96A39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 w:val="22"/>
      </w:rPr>
    </w:pPr>
    <w:r w:rsidRPr="00497315">
      <w:rPr>
        <w:rFonts w:ascii="Arial" w:hAnsi="Arial" w:cs="Arial"/>
        <w:b w:val="0"/>
        <w:sz w:val="22"/>
      </w:rPr>
      <w:t xml:space="preserve">Załącznik nr </w:t>
    </w:r>
    <w:r w:rsidR="00497315" w:rsidRPr="00497315">
      <w:rPr>
        <w:rFonts w:ascii="Arial" w:hAnsi="Arial" w:cs="Arial"/>
        <w:b w:val="0"/>
        <w:sz w:val="22"/>
      </w:rPr>
      <w:t>9</w:t>
    </w:r>
    <w:r w:rsidRPr="00497315">
      <w:rPr>
        <w:rFonts w:ascii="Arial" w:hAnsi="Arial" w:cs="Arial"/>
        <w:b w:val="0"/>
        <w:sz w:val="22"/>
      </w:rPr>
      <w:t xml:space="preserve"> do SWZ</w:t>
    </w:r>
    <w:r w:rsidRPr="00497315">
      <w:rPr>
        <w:rFonts w:ascii="Arial" w:hAnsi="Arial" w:cs="Arial"/>
        <w:b w:val="0"/>
        <w:i/>
        <w:sz w:val="22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D4" w:rsidRDefault="00EF61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9CCDE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11</cp:revision>
  <cp:lastPrinted>2021-01-28T12:18:00Z</cp:lastPrinted>
  <dcterms:created xsi:type="dcterms:W3CDTF">2021-03-05T08:58:00Z</dcterms:created>
  <dcterms:modified xsi:type="dcterms:W3CDTF">2021-04-19T09:55:00Z</dcterms:modified>
</cp:coreProperties>
</file>