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C68E" w14:textId="77777777" w:rsidR="00CA3DD3" w:rsidRPr="00B71E1A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r w:rsidRPr="00B71E1A">
        <w:rPr>
          <w:rFonts w:ascii="Calibri" w:hAnsi="Calibri" w:cs="Calibri"/>
          <w:b/>
          <w:sz w:val="22"/>
          <w:szCs w:val="22"/>
          <w:lang w:eastAsia="ar-SA"/>
        </w:rPr>
        <w:t>załącznik nr 1 do SWZ</w:t>
      </w:r>
    </w:p>
    <w:bookmarkEnd w:id="0"/>
    <w:p w14:paraId="6FB2BF61" w14:textId="1F3276E5" w:rsidR="00754921" w:rsidRPr="00EA6183" w:rsidRDefault="00754921" w:rsidP="00754921">
      <w:pPr>
        <w:tabs>
          <w:tab w:val="left" w:pos="80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2A2057">
        <w:rPr>
          <w:rFonts w:asciiTheme="minorHAnsi" w:hAnsiTheme="minorHAnsi" w:cstheme="minorHAnsi"/>
          <w:b/>
          <w:sz w:val="22"/>
          <w:szCs w:val="22"/>
          <w:lang w:eastAsia="ar-SA"/>
        </w:rPr>
        <w:t>95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.2022.LB</w:t>
      </w:r>
    </w:p>
    <w:p w14:paraId="4713CC1A" w14:textId="77777777" w:rsidR="00CB03C0" w:rsidRPr="00B71E1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FORMULARZ OFERTY</w:t>
      </w:r>
    </w:p>
    <w:p w14:paraId="5D89CD6C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5BD39E4" w14:textId="77777777" w:rsidR="00DA62DB" w:rsidRPr="00B71E1A" w:rsidRDefault="00DA62DB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6EB0DB3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7C781B9D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12D0269" w14:textId="77777777" w:rsidR="00740DC7" w:rsidRPr="00B71E1A" w:rsidRDefault="00740DC7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6C23DB3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74C5E7C5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597869" w14:textId="02A6C9F7" w:rsidR="00CB03C0" w:rsidRPr="00B71E1A" w:rsidRDefault="008329B1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8A1" w:rsidRPr="004758A1">
        <w:rPr>
          <w:rFonts w:ascii="Calibri" w:hAnsi="Calibri" w:cs="Calibri"/>
          <w:b/>
          <w:bCs/>
          <w:sz w:val="22"/>
          <w:szCs w:val="22"/>
        </w:rPr>
        <w:t>fabrycznie nowego drobnego sprzętu na potrzeby jednostek Ochotniczych Straży Pożarnych w celu promowania bezpieczeństwa na terenie województwa</w:t>
      </w:r>
      <w:r w:rsidR="00A84FBA">
        <w:rPr>
          <w:rFonts w:ascii="Calibri" w:hAnsi="Calibri" w:cs="Calibri"/>
          <w:b/>
          <w:bCs/>
          <w:sz w:val="22"/>
          <w:szCs w:val="22"/>
        </w:rPr>
        <w:t xml:space="preserve"> mazowieckiego</w:t>
      </w:r>
    </w:p>
    <w:p w14:paraId="6E6D3A1F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3566ABD4" w14:textId="77777777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089DCD6C" w14:textId="77777777" w:rsidR="009D7AC9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22"/>
          <w:szCs w:val="22"/>
        </w:rPr>
      </w:pPr>
    </w:p>
    <w:p w14:paraId="42795809" w14:textId="46663AB7" w:rsidR="00E602BC" w:rsidRP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1" w:name="_Hlk10030363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 ZAMÓWIENIA –</w:t>
      </w:r>
      <w:r w:rsidR="005951E1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922410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l</w:t>
      </w:r>
      <w:r w:rsidR="00922410" w:rsidRPr="00922410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atarka kątowa akumulatorowa strażacka ex atex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44332F14" w14:textId="77777777" w:rsidR="00E602BC" w:rsidRPr="00E602BC" w:rsidRDefault="00E602BC" w:rsidP="00E602B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2" w:name="_Hlk111108772"/>
      <w:r w:rsidRPr="00E602BC">
        <w:rPr>
          <w:rFonts w:ascii="Calibri" w:hAnsi="Calibri" w:cs="Calibri"/>
          <w:sz w:val="22"/>
          <w:szCs w:val="22"/>
        </w:rPr>
        <w:t>Cena brutto (z VAT) w kwocie (</w:t>
      </w:r>
      <w:r w:rsidR="004F7414">
        <w:rPr>
          <w:rFonts w:ascii="Calibri" w:hAnsi="Calibri" w:cs="Calibri"/>
          <w:sz w:val="22"/>
          <w:szCs w:val="22"/>
        </w:rPr>
        <w:t>cena</w:t>
      </w:r>
      <w:r w:rsidRPr="00E602BC">
        <w:rPr>
          <w:rFonts w:ascii="Calibri" w:hAnsi="Calibri" w:cs="Calibri"/>
          <w:sz w:val="22"/>
          <w:szCs w:val="22"/>
        </w:rPr>
        <w:t xml:space="preserve"> z kolumny </w:t>
      </w:r>
      <w:r w:rsidR="004F7414">
        <w:rPr>
          <w:rFonts w:ascii="Calibri" w:hAnsi="Calibri" w:cs="Calibri"/>
          <w:sz w:val="22"/>
          <w:szCs w:val="22"/>
        </w:rPr>
        <w:t>5</w:t>
      </w:r>
      <w:r w:rsidRPr="00E602BC">
        <w:rPr>
          <w:rFonts w:ascii="Calibri" w:hAnsi="Calibri" w:cs="Calibri"/>
          <w:sz w:val="22"/>
          <w:szCs w:val="22"/>
        </w:rPr>
        <w:t xml:space="preserve"> tabeli) ____________________ PLN</w:t>
      </w:r>
    </w:p>
    <w:p w14:paraId="2BBB8E0C" w14:textId="77777777" w:rsidR="00E602BC" w:rsidRPr="00E602BC" w:rsidRDefault="00E602BC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_Hlk111107843"/>
      <w:bookmarkStart w:id="4" w:name="_Hlk70680780"/>
      <w:bookmarkEnd w:id="2"/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4313"/>
        <w:gridCol w:w="1134"/>
        <w:gridCol w:w="1984"/>
        <w:gridCol w:w="1817"/>
      </w:tblGrid>
      <w:tr w:rsidR="004F7414" w:rsidRPr="00E602BC" w14:paraId="3255E23A" w14:textId="77777777" w:rsidTr="00922410">
        <w:trPr>
          <w:trHeight w:val="699"/>
        </w:trPr>
        <w:tc>
          <w:tcPr>
            <w:tcW w:w="644" w:type="dxa"/>
          </w:tcPr>
          <w:p w14:paraId="55451ADB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13" w:type="dxa"/>
          </w:tcPr>
          <w:p w14:paraId="57241BC0" w14:textId="77777777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1F496693" w14:textId="372BC4E5" w:rsidR="004F7414" w:rsidRPr="00E602BC" w:rsidRDefault="004F7414" w:rsidP="00E602BC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F56DEC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1984" w:type="dxa"/>
          </w:tcPr>
          <w:p w14:paraId="2A91D6DB" w14:textId="7E003BF8" w:rsidR="004F7414" w:rsidRPr="00E602BC" w:rsidRDefault="004F7414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 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(z VAT) w PLN za 1 </w:t>
            </w:r>
            <w:r w:rsidR="001F323D"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ukę</w:t>
            </w:r>
          </w:p>
        </w:tc>
        <w:tc>
          <w:tcPr>
            <w:tcW w:w="1817" w:type="dxa"/>
          </w:tcPr>
          <w:p w14:paraId="37EC5492" w14:textId="77777777" w:rsidR="004F7414" w:rsidRDefault="004F7414" w:rsidP="004F7414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007523AF" w14:textId="77777777" w:rsidR="004F7414" w:rsidRPr="00E602BC" w:rsidRDefault="004F7414" w:rsidP="004F7414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28E69E5B" w14:textId="77777777" w:rsidR="004F7414" w:rsidRPr="00E602BC" w:rsidRDefault="004F7414" w:rsidP="00E602BC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7414" w:rsidRPr="00E602BC" w14:paraId="3741B2BB" w14:textId="77777777" w:rsidTr="00922410">
        <w:trPr>
          <w:trHeight w:val="294"/>
        </w:trPr>
        <w:tc>
          <w:tcPr>
            <w:tcW w:w="644" w:type="dxa"/>
          </w:tcPr>
          <w:p w14:paraId="23D48FE5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2CA10498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83A067C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5179B47" w14:textId="77777777" w:rsidR="004F7414" w:rsidRPr="00E602BC" w:rsidRDefault="004F7414" w:rsidP="00E602BC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14:paraId="1DA3FD86" w14:textId="0CEFF5F4" w:rsidR="004F7414" w:rsidRPr="00E602BC" w:rsidRDefault="004F7414" w:rsidP="00DA2813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4F7414" w:rsidRPr="00E602BC" w14:paraId="7A4238CC" w14:textId="77777777" w:rsidTr="00922410">
        <w:trPr>
          <w:trHeight w:val="416"/>
        </w:trPr>
        <w:tc>
          <w:tcPr>
            <w:tcW w:w="644" w:type="dxa"/>
          </w:tcPr>
          <w:p w14:paraId="6E727A7C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33DF548C" w14:textId="77777777" w:rsidR="00922410" w:rsidRDefault="00922410" w:rsidP="004F741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224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Latarka kątowa akumulatorowa strażacka </w:t>
            </w:r>
          </w:p>
          <w:p w14:paraId="27FE88F6" w14:textId="7932FB4B" w:rsidR="00F56DEC" w:rsidRPr="001B2F77" w:rsidRDefault="00922410" w:rsidP="004F7414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92241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ex atex </w:t>
            </w:r>
          </w:p>
          <w:p w14:paraId="7F9CC0BA" w14:textId="41C062DD" w:rsidR="00DA2813" w:rsidRDefault="00E527A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…………………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</w:t>
            </w:r>
            <w:r w:rsidR="00DA281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……….</w:t>
            </w:r>
          </w:p>
          <w:p w14:paraId="38D1DCFC" w14:textId="701D875B" w:rsidR="004F7414" w:rsidRPr="00E602BC" w:rsidRDefault="00DA2813" w:rsidP="004F7414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</w:t>
            </w:r>
            <w:r w:rsidR="00E527A3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</w:t>
            </w:r>
            <w:r w:rsidR="00D800DF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…..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….</w:t>
            </w:r>
            <w:r w:rsidR="00374998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…………</w:t>
            </w:r>
            <w:r w:rsidR="004F7414"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61785CA" w14:textId="7670C7C3" w:rsidR="004F7414" w:rsidRPr="001D357B" w:rsidRDefault="00922410" w:rsidP="00E602BC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1D357B"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4F7414"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2F7472D8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166A7DB" w14:textId="77777777" w:rsidR="004F7414" w:rsidRPr="00E602BC" w:rsidRDefault="004F7414" w:rsidP="00E602BC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3"/>
    </w:tbl>
    <w:p w14:paraId="5989EBCF" w14:textId="4EA13329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20126D59" w14:textId="0AA4BF17" w:rsidR="00A04D70" w:rsidRDefault="00A04D70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6D437C2A" w14:textId="77777777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0D03BC5" w14:textId="77777777" w:rsidR="001B2F77" w:rsidRPr="00E602BC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44DBB5E" w14:textId="2EBC63B9" w:rsid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284" w:hanging="284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5" w:name="_Hlk111108294"/>
      <w:bookmarkEnd w:id="1"/>
      <w:bookmarkEnd w:id="4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II ZAMÓWIENIA – </w:t>
      </w:r>
      <w:r w:rsidR="00671F88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z</w:t>
      </w:r>
      <w:r w:rsidR="00671F88" w:rsidRPr="00671F88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estaw do cięcia pedałów samochodowych i wyważania drzwi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6519FD1B" w14:textId="77777777" w:rsidR="00D771E3" w:rsidRP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111108849"/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bookmarkEnd w:id="6"/>
    <w:p w14:paraId="488799F2" w14:textId="77777777" w:rsidR="002128F5" w:rsidRPr="00E602BC" w:rsidRDefault="002128F5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4313"/>
        <w:gridCol w:w="1134"/>
        <w:gridCol w:w="1984"/>
        <w:gridCol w:w="1817"/>
      </w:tblGrid>
      <w:tr w:rsidR="002128F5" w:rsidRPr="00E602BC" w14:paraId="46457C34" w14:textId="77777777" w:rsidTr="00671F88">
        <w:trPr>
          <w:trHeight w:val="699"/>
        </w:trPr>
        <w:tc>
          <w:tcPr>
            <w:tcW w:w="644" w:type="dxa"/>
          </w:tcPr>
          <w:p w14:paraId="1529A8CA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13" w:type="dxa"/>
          </w:tcPr>
          <w:p w14:paraId="7A3D18FB" w14:textId="77777777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14F45FF4" w14:textId="65C54C9A" w:rsidR="002128F5" w:rsidRPr="00E602BC" w:rsidRDefault="002128F5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671F88">
              <w:rPr>
                <w:rFonts w:ascii="Calibri" w:eastAsia="Calibri" w:hAnsi="Calibri" w:cs="Calibri"/>
                <w:sz w:val="22"/>
                <w:szCs w:val="22"/>
              </w:rPr>
              <w:t>zestawów</w:t>
            </w:r>
          </w:p>
        </w:tc>
        <w:tc>
          <w:tcPr>
            <w:tcW w:w="1984" w:type="dxa"/>
          </w:tcPr>
          <w:p w14:paraId="77496B45" w14:textId="37290B9D" w:rsidR="002128F5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jednostkowa brutto (z VAT) w PLN za 1 </w:t>
            </w:r>
            <w:r w:rsidR="00372AE9">
              <w:rPr>
                <w:rFonts w:ascii="Calibri" w:eastAsia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817" w:type="dxa"/>
          </w:tcPr>
          <w:p w14:paraId="56A5384A" w14:textId="77777777" w:rsidR="002128F5" w:rsidRDefault="002128F5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1B6D6366" w14:textId="77777777" w:rsidR="002128F5" w:rsidRPr="00E602BC" w:rsidRDefault="002128F5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4E8B04D7" w14:textId="77777777" w:rsidR="002128F5" w:rsidRPr="00E602BC" w:rsidRDefault="002128F5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28F5" w:rsidRPr="00E602BC" w14:paraId="4EE2BBA4" w14:textId="77777777" w:rsidTr="00671F88">
        <w:trPr>
          <w:trHeight w:val="345"/>
        </w:trPr>
        <w:tc>
          <w:tcPr>
            <w:tcW w:w="644" w:type="dxa"/>
          </w:tcPr>
          <w:p w14:paraId="72BAB765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001A9C1A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7E32F0B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190892D" w14:textId="77777777" w:rsidR="002128F5" w:rsidRPr="00E602BC" w:rsidRDefault="002128F5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14:paraId="7915A834" w14:textId="6A46A4B8" w:rsidR="002128F5" w:rsidRPr="00E602BC" w:rsidRDefault="002128F5" w:rsidP="003A053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2128F5" w:rsidRPr="00E602BC" w14:paraId="11FB5B77" w14:textId="77777777" w:rsidTr="00671F88">
        <w:trPr>
          <w:trHeight w:val="1014"/>
        </w:trPr>
        <w:tc>
          <w:tcPr>
            <w:tcW w:w="644" w:type="dxa"/>
          </w:tcPr>
          <w:p w14:paraId="6B455A04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5E0D05F2" w14:textId="49FCDF60" w:rsidR="00374998" w:rsidRPr="001B2F77" w:rsidRDefault="00671F88" w:rsidP="002128F5">
            <w:pPr>
              <w:spacing w:line="240" w:lineRule="auto"/>
              <w:rPr>
                <w:rFonts w:ascii="Calibri" w:eastAsia="Calibri" w:hAnsi="Calibri" w:cs="Calibri"/>
                <w:color w:val="C00000"/>
                <w:sz w:val="12"/>
                <w:szCs w:val="12"/>
              </w:rPr>
            </w:pPr>
            <w:r w:rsidRPr="00671F8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do cięcia pedałów samochodowych i wyważania drzwi </w:t>
            </w:r>
          </w:p>
          <w:p w14:paraId="22D88FF5" w14:textId="77777777" w:rsidR="003A0539" w:rsidRDefault="003A0539" w:rsidP="003A0539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E9B4AAE" w14:textId="69177634" w:rsidR="00374998" w:rsidRPr="00632595" w:rsidRDefault="003A0539" w:rsidP="003A053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068CDF8A" w14:textId="77C77C20" w:rsidR="002128F5" w:rsidRPr="001D357B" w:rsidRDefault="001D357B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="00671F8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65685AF1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6F75B706" w14:textId="77777777" w:rsidR="002128F5" w:rsidRPr="00E602BC" w:rsidRDefault="002128F5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72F0A87D" w14:textId="77777777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B63F2A5" w14:textId="2DDBD219" w:rsidR="00DF59A8" w:rsidRDefault="00DF59A8" w:rsidP="00DF59A8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7" w:name="_Hlk11110857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I ZAMÓWIENIA – </w:t>
      </w:r>
      <w:r w:rsidR="00372AE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z</w:t>
      </w:r>
      <w:r w:rsidR="00372AE9" w:rsidRPr="00372AE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estawy zabezpieczeń: poduszki powietrznej kierowcy i pasażera samochodu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7460874B" w14:textId="77777777" w:rsidR="00D771E3" w:rsidRPr="005F23A4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23A4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09976DEA" w14:textId="77777777" w:rsidR="00DF59A8" w:rsidRPr="00E602BC" w:rsidRDefault="00DF59A8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892" w:type="dxa"/>
        <w:tblLayout w:type="fixed"/>
        <w:tblLook w:val="04A0" w:firstRow="1" w:lastRow="0" w:firstColumn="1" w:lastColumn="0" w:noHBand="0" w:noVBand="1"/>
      </w:tblPr>
      <w:tblGrid>
        <w:gridCol w:w="644"/>
        <w:gridCol w:w="4313"/>
        <w:gridCol w:w="1134"/>
        <w:gridCol w:w="1984"/>
        <w:gridCol w:w="1817"/>
      </w:tblGrid>
      <w:tr w:rsidR="00DF59A8" w:rsidRPr="00E602BC" w14:paraId="7F3546A5" w14:textId="77777777" w:rsidTr="00372AE9">
        <w:trPr>
          <w:trHeight w:val="699"/>
        </w:trPr>
        <w:tc>
          <w:tcPr>
            <w:tcW w:w="644" w:type="dxa"/>
          </w:tcPr>
          <w:p w14:paraId="11605924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13" w:type="dxa"/>
          </w:tcPr>
          <w:p w14:paraId="38487738" w14:textId="77777777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4F128193" w14:textId="16F37001" w:rsidR="00DF59A8" w:rsidRPr="00E602BC" w:rsidRDefault="00DF59A8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372AE9">
              <w:rPr>
                <w:rFonts w:ascii="Calibri" w:eastAsia="Calibri" w:hAnsi="Calibri" w:cs="Calibri"/>
                <w:sz w:val="22"/>
                <w:szCs w:val="22"/>
              </w:rPr>
              <w:t>zestawów</w:t>
            </w:r>
          </w:p>
        </w:tc>
        <w:tc>
          <w:tcPr>
            <w:tcW w:w="1984" w:type="dxa"/>
          </w:tcPr>
          <w:p w14:paraId="5756683A" w14:textId="5D7E7A47" w:rsidR="00DF59A8" w:rsidRPr="00E602BC" w:rsidRDefault="00397D4A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397D4A">
              <w:rPr>
                <w:rFonts w:ascii="Calibri" w:eastAsia="Calibri" w:hAnsi="Calibri" w:cs="Calibri"/>
                <w:sz w:val="22"/>
                <w:szCs w:val="22"/>
              </w:rPr>
              <w:t xml:space="preserve">Cena jednostkowa brutto (z VAT) w PLN za 1 </w:t>
            </w:r>
            <w:r w:rsidR="00372AE9">
              <w:rPr>
                <w:rFonts w:ascii="Calibri" w:eastAsia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817" w:type="dxa"/>
          </w:tcPr>
          <w:p w14:paraId="28E96066" w14:textId="77777777" w:rsidR="00DF59A8" w:rsidRDefault="00DF59A8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1C23EF0A" w14:textId="77777777" w:rsidR="00DF59A8" w:rsidRPr="00E602BC" w:rsidRDefault="00DF59A8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29961F23" w14:textId="77777777" w:rsidR="00DF59A8" w:rsidRPr="00E602BC" w:rsidRDefault="00DF59A8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F59A8" w:rsidRPr="00E602BC" w14:paraId="5F1ACDA1" w14:textId="77777777" w:rsidTr="00372AE9">
        <w:trPr>
          <w:trHeight w:val="345"/>
        </w:trPr>
        <w:tc>
          <w:tcPr>
            <w:tcW w:w="644" w:type="dxa"/>
          </w:tcPr>
          <w:p w14:paraId="39E42C57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0185DDF3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7A06CAD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075E192" w14:textId="77777777" w:rsidR="00DF59A8" w:rsidRPr="00E602BC" w:rsidRDefault="00DF59A8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17" w:type="dxa"/>
          </w:tcPr>
          <w:p w14:paraId="0FEF018A" w14:textId="26BE6230" w:rsidR="00DF59A8" w:rsidRPr="00E602BC" w:rsidRDefault="00DF59A8" w:rsidP="00662F7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F59A8" w:rsidRPr="00E602BC" w14:paraId="706B5021" w14:textId="77777777" w:rsidTr="00372AE9">
        <w:trPr>
          <w:trHeight w:val="1078"/>
        </w:trPr>
        <w:tc>
          <w:tcPr>
            <w:tcW w:w="644" w:type="dxa"/>
          </w:tcPr>
          <w:p w14:paraId="224F8E6B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3" w:type="dxa"/>
          </w:tcPr>
          <w:p w14:paraId="469C4176" w14:textId="41406322" w:rsidR="00662F7F" w:rsidRPr="001B2F77" w:rsidRDefault="00372AE9" w:rsidP="00DF59A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372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Zestawy zabezpieczeń: poduszki powietrznej kierowcy i pasażera samochodu </w:t>
            </w:r>
          </w:p>
          <w:p w14:paraId="1541B8B5" w14:textId="77777777" w:rsidR="00662F7F" w:rsidRDefault="00662F7F" w:rsidP="00662F7F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1175079" w14:textId="1557B93F" w:rsidR="00662F7F" w:rsidRPr="00662F7F" w:rsidRDefault="00662F7F" w:rsidP="00662F7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5677153C" w14:textId="40500C5B" w:rsidR="00DF59A8" w:rsidRPr="001D357B" w:rsidRDefault="001D357B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="00372A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3176927D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CDE8A45" w14:textId="77777777" w:rsidR="00DF59A8" w:rsidRPr="00E602BC" w:rsidRDefault="00DF59A8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7"/>
    </w:tbl>
    <w:p w14:paraId="5FEE04BD" w14:textId="77777777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1C3E6281" w14:textId="0E8D68CD" w:rsidR="00D771E3" w:rsidRDefault="00D771E3" w:rsidP="00F0583B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567" w:hanging="207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 – </w:t>
      </w:r>
      <w:r w:rsidR="00754304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d</w:t>
      </w:r>
      <w:r w:rsidR="00754304" w:rsidRPr="00754304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etektor prądu przemiennego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20559F58" w14:textId="77777777" w:rsidR="00D771E3" w:rsidRP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08D3B28F" w14:textId="77777777" w:rsidR="00D771E3" w:rsidRPr="00E602BC" w:rsidRDefault="00D771E3" w:rsidP="00D771E3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10019" w:type="dxa"/>
        <w:tblLayout w:type="fixed"/>
        <w:tblLook w:val="04A0" w:firstRow="1" w:lastRow="0" w:firstColumn="1" w:lastColumn="0" w:noHBand="0" w:noVBand="1"/>
      </w:tblPr>
      <w:tblGrid>
        <w:gridCol w:w="652"/>
        <w:gridCol w:w="4305"/>
        <w:gridCol w:w="1134"/>
        <w:gridCol w:w="2088"/>
        <w:gridCol w:w="1840"/>
      </w:tblGrid>
      <w:tr w:rsidR="00D771E3" w:rsidRPr="00E602BC" w14:paraId="36A6C78A" w14:textId="77777777" w:rsidTr="00754304">
        <w:trPr>
          <w:trHeight w:val="646"/>
        </w:trPr>
        <w:tc>
          <w:tcPr>
            <w:tcW w:w="652" w:type="dxa"/>
          </w:tcPr>
          <w:p w14:paraId="3C75D730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5" w:type="dxa"/>
          </w:tcPr>
          <w:p w14:paraId="0FCD31F8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4E02AF4A" w14:textId="77385B01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szt</w:t>
            </w:r>
            <w:r w:rsidR="008C7040">
              <w:rPr>
                <w:rFonts w:ascii="Calibri" w:eastAsia="Calibri" w:hAnsi="Calibri" w:cs="Calibri"/>
                <w:sz w:val="22"/>
                <w:szCs w:val="22"/>
              </w:rPr>
              <w:t>uk</w:t>
            </w:r>
          </w:p>
        </w:tc>
        <w:tc>
          <w:tcPr>
            <w:tcW w:w="2088" w:type="dxa"/>
          </w:tcPr>
          <w:p w14:paraId="2F9A5D3A" w14:textId="6D1019C6" w:rsidR="00D771E3" w:rsidRPr="00E602BC" w:rsidRDefault="00D771E3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</w:t>
            </w:r>
            <w:r w:rsidR="009D07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(z VAT) w PLN za 1 sztukę</w:t>
            </w:r>
          </w:p>
        </w:tc>
        <w:tc>
          <w:tcPr>
            <w:tcW w:w="1840" w:type="dxa"/>
          </w:tcPr>
          <w:p w14:paraId="4FF74E24" w14:textId="77777777" w:rsidR="00D771E3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5D7D8D46" w14:textId="77777777" w:rsidR="00D771E3" w:rsidRPr="00E602BC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34A19A3C" w14:textId="77777777" w:rsidR="00D771E3" w:rsidRPr="00E602BC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1E3" w:rsidRPr="00E602BC" w14:paraId="04A6DAC0" w14:textId="77777777" w:rsidTr="00754304">
        <w:trPr>
          <w:trHeight w:val="318"/>
        </w:trPr>
        <w:tc>
          <w:tcPr>
            <w:tcW w:w="652" w:type="dxa"/>
          </w:tcPr>
          <w:p w14:paraId="3741C782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5" w:type="dxa"/>
          </w:tcPr>
          <w:p w14:paraId="718F9FEA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DF6BE1C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88" w:type="dxa"/>
          </w:tcPr>
          <w:p w14:paraId="6DE7F370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0" w:type="dxa"/>
          </w:tcPr>
          <w:p w14:paraId="355B24FD" w14:textId="64E82C2A" w:rsidR="00D771E3" w:rsidRPr="00E602BC" w:rsidRDefault="00D771E3" w:rsidP="0012251F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771E3" w:rsidRPr="00E602BC" w14:paraId="01682054" w14:textId="77777777" w:rsidTr="00754304">
        <w:trPr>
          <w:trHeight w:val="942"/>
        </w:trPr>
        <w:tc>
          <w:tcPr>
            <w:tcW w:w="652" w:type="dxa"/>
          </w:tcPr>
          <w:p w14:paraId="1022AD41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5" w:type="dxa"/>
          </w:tcPr>
          <w:p w14:paraId="07D2BFCF" w14:textId="58D95CC9" w:rsidR="00F0583B" w:rsidRPr="008C7040" w:rsidRDefault="00754304" w:rsidP="008C7040">
            <w:pPr>
              <w:spacing w:line="240" w:lineRule="auto"/>
              <w:rPr>
                <w:rFonts w:ascii="Calibri" w:eastAsia="Calibri" w:hAnsi="Calibri" w:cs="Calibri"/>
                <w:color w:val="C00000"/>
                <w:sz w:val="12"/>
                <w:szCs w:val="12"/>
              </w:rPr>
            </w:pPr>
            <w:r w:rsidRPr="0075430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Detektor prądu przemiennego </w:t>
            </w:r>
          </w:p>
          <w:p w14:paraId="4F0ECFCD" w14:textId="66E39F03" w:rsidR="008C7040" w:rsidRDefault="008C7040" w:rsidP="008C7040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1D5D3E41" w14:textId="5B1FF283" w:rsidR="008C7040" w:rsidRPr="00E602BC" w:rsidRDefault="008C7040" w:rsidP="0005734D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1D29FA77" w14:textId="3DC41457" w:rsidR="00D771E3" w:rsidRPr="001D357B" w:rsidRDefault="00754304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1D357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88" w:type="dxa"/>
          </w:tcPr>
          <w:p w14:paraId="6E7A5935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14:paraId="66BD2603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ACE4D3" w14:textId="77777777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79E04C59" w14:textId="0E274CD3" w:rsidR="00D771E3" w:rsidRDefault="00D771E3" w:rsidP="00D771E3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8" w:name="_Hlk111108721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 –</w:t>
      </w:r>
      <w:r w:rsidR="001F323D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260B6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</w:t>
      </w:r>
      <w:r w:rsidR="00260B69" w:rsidRPr="00260B6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zujnik bezruchu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2CDDDBB8" w14:textId="77777777" w:rsidR="00D771E3" w:rsidRP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680D395E" w14:textId="43711783" w:rsidR="00D771E3" w:rsidRPr="00E602BC" w:rsidRDefault="00D771E3" w:rsidP="00D771E3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10084" w:type="dxa"/>
        <w:tblLayout w:type="fixed"/>
        <w:tblLook w:val="04A0" w:firstRow="1" w:lastRow="0" w:firstColumn="1" w:lastColumn="0" w:noHBand="0" w:noVBand="1"/>
      </w:tblPr>
      <w:tblGrid>
        <w:gridCol w:w="656"/>
        <w:gridCol w:w="4301"/>
        <w:gridCol w:w="1134"/>
        <w:gridCol w:w="2141"/>
        <w:gridCol w:w="1852"/>
      </w:tblGrid>
      <w:tr w:rsidR="00D771E3" w:rsidRPr="00E602BC" w14:paraId="084ED4AF" w14:textId="77777777" w:rsidTr="00260B69">
        <w:trPr>
          <w:trHeight w:val="649"/>
        </w:trPr>
        <w:tc>
          <w:tcPr>
            <w:tcW w:w="656" w:type="dxa"/>
          </w:tcPr>
          <w:p w14:paraId="5E5EBBFD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1" w:type="dxa"/>
          </w:tcPr>
          <w:p w14:paraId="735EC7E0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1626DCF4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2141" w:type="dxa"/>
          </w:tcPr>
          <w:p w14:paraId="6FBCBBA7" w14:textId="4A98F727" w:rsidR="00D771E3" w:rsidRPr="00E602BC" w:rsidRDefault="00D771E3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 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(z VAT) w PLN za 1 sztukę</w:t>
            </w:r>
          </w:p>
        </w:tc>
        <w:tc>
          <w:tcPr>
            <w:tcW w:w="1852" w:type="dxa"/>
          </w:tcPr>
          <w:p w14:paraId="3677E41D" w14:textId="77777777" w:rsidR="00D771E3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3076FC7C" w14:textId="77777777" w:rsidR="00D771E3" w:rsidRPr="00E602BC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  <w:p w14:paraId="5FC0F39E" w14:textId="77777777" w:rsidR="00D771E3" w:rsidRPr="00E602BC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771E3" w:rsidRPr="00E602BC" w14:paraId="74D002CB" w14:textId="77777777" w:rsidTr="00260B69">
        <w:trPr>
          <w:trHeight w:val="320"/>
        </w:trPr>
        <w:tc>
          <w:tcPr>
            <w:tcW w:w="656" w:type="dxa"/>
          </w:tcPr>
          <w:p w14:paraId="534200B6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1" w:type="dxa"/>
          </w:tcPr>
          <w:p w14:paraId="2622165E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4C0DC3C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41" w:type="dxa"/>
          </w:tcPr>
          <w:p w14:paraId="75CD933B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14:paraId="1DC0497D" w14:textId="26AB1880" w:rsidR="00D771E3" w:rsidRPr="00E602BC" w:rsidRDefault="00D771E3" w:rsidP="002617E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771E3" w:rsidRPr="00E602BC" w14:paraId="5A47CFCC" w14:textId="77777777" w:rsidTr="00260B69">
        <w:trPr>
          <w:trHeight w:val="596"/>
        </w:trPr>
        <w:tc>
          <w:tcPr>
            <w:tcW w:w="656" w:type="dxa"/>
          </w:tcPr>
          <w:p w14:paraId="6B082366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01" w:type="dxa"/>
          </w:tcPr>
          <w:p w14:paraId="4A83CCD0" w14:textId="42DD85C7" w:rsidR="00342FFB" w:rsidRPr="002617E9" w:rsidRDefault="00260B69" w:rsidP="0005734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260B6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Czujnik bezruchu </w:t>
            </w:r>
          </w:p>
          <w:p w14:paraId="159A900D" w14:textId="77777777" w:rsidR="002617E9" w:rsidRDefault="002617E9" w:rsidP="002617E9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3242F16C" w14:textId="6594F90B" w:rsidR="002617E9" w:rsidRPr="002617E9" w:rsidRDefault="002617E9" w:rsidP="002617E9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</w:t>
            </w:r>
            <w:r w:rsidRPr="00E527A3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odel ………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……..….…………</w:t>
            </w:r>
          </w:p>
        </w:tc>
        <w:tc>
          <w:tcPr>
            <w:tcW w:w="1134" w:type="dxa"/>
          </w:tcPr>
          <w:p w14:paraId="4D348F54" w14:textId="628A96F1" w:rsidR="00D771E3" w:rsidRPr="00F0583B" w:rsidRDefault="00D771E3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60B69" w:rsidRPr="00260B6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="00F0583B" w:rsidRPr="00F0583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1" w:type="dxa"/>
          </w:tcPr>
          <w:p w14:paraId="746B7436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9562EA2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8"/>
    </w:tbl>
    <w:p w14:paraId="0FFBA1E0" w14:textId="7FCACA4C" w:rsid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</w:p>
    <w:p w14:paraId="21BFCB5C" w14:textId="44AA9FDA" w:rsidR="002617E9" w:rsidRDefault="002617E9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</w:p>
    <w:p w14:paraId="437DBCE8" w14:textId="565950BF" w:rsidR="00D771E3" w:rsidRDefault="00D771E3" w:rsidP="00D771E3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9" w:name="_Hlk115961081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lastRenderedPageBreak/>
        <w:t xml:space="preserve">CZĘŚĆ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 – </w:t>
      </w:r>
      <w:r w:rsidR="00870A7F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r</w:t>
      </w:r>
      <w:r w:rsidR="00870A7F" w:rsidRPr="00870A7F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ozdzielacz strażacki z w75 na 2x w52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212E6642" w14:textId="741DCF26" w:rsidR="00D771E3" w:rsidRDefault="00D771E3" w:rsidP="00E16037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35C6C152" w14:textId="77777777" w:rsidR="00D771E3" w:rsidRPr="00E602BC" w:rsidRDefault="00D771E3" w:rsidP="00D771E3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968" w:type="dxa"/>
        <w:tblLayout w:type="fixed"/>
        <w:tblLook w:val="04A0" w:firstRow="1" w:lastRow="0" w:firstColumn="1" w:lastColumn="0" w:noHBand="0" w:noVBand="1"/>
      </w:tblPr>
      <w:tblGrid>
        <w:gridCol w:w="649"/>
        <w:gridCol w:w="4024"/>
        <w:gridCol w:w="1134"/>
        <w:gridCol w:w="2616"/>
        <w:gridCol w:w="1545"/>
      </w:tblGrid>
      <w:tr w:rsidR="00D771E3" w:rsidRPr="00E602BC" w14:paraId="0D954C8E" w14:textId="77777777" w:rsidTr="00FB660C">
        <w:trPr>
          <w:trHeight w:val="544"/>
        </w:trPr>
        <w:tc>
          <w:tcPr>
            <w:tcW w:w="649" w:type="dxa"/>
          </w:tcPr>
          <w:p w14:paraId="24F34400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024" w:type="dxa"/>
          </w:tcPr>
          <w:p w14:paraId="23848C58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2F08C55D" w14:textId="77777777" w:rsidR="00D771E3" w:rsidRPr="00E602BC" w:rsidRDefault="00D771E3" w:rsidP="0005734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2616" w:type="dxa"/>
          </w:tcPr>
          <w:p w14:paraId="3E6CC8D8" w14:textId="15D7F518" w:rsidR="00D771E3" w:rsidRPr="00E602BC" w:rsidRDefault="00D771E3" w:rsidP="00397D4A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jednostkowa </w:t>
            </w:r>
            <w:r w:rsidR="00397D4A">
              <w:rPr>
                <w:rFonts w:ascii="Calibri" w:eastAsia="Calibri" w:hAnsi="Calibri" w:cs="Calibri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(z VAT) w PLN za 1 sztukę</w:t>
            </w:r>
          </w:p>
        </w:tc>
        <w:tc>
          <w:tcPr>
            <w:tcW w:w="1545" w:type="dxa"/>
          </w:tcPr>
          <w:p w14:paraId="6E61EEEB" w14:textId="77777777" w:rsidR="00D771E3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28DBA6A8" w14:textId="68AAC3D2" w:rsidR="00D771E3" w:rsidRPr="00E602BC" w:rsidRDefault="00D771E3" w:rsidP="0005734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</w:tc>
      </w:tr>
      <w:tr w:rsidR="00D771E3" w:rsidRPr="00E602BC" w14:paraId="2714FA3C" w14:textId="77777777" w:rsidTr="00FB660C">
        <w:trPr>
          <w:trHeight w:val="305"/>
        </w:trPr>
        <w:tc>
          <w:tcPr>
            <w:tcW w:w="649" w:type="dxa"/>
          </w:tcPr>
          <w:p w14:paraId="33A6AF0A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24" w:type="dxa"/>
          </w:tcPr>
          <w:p w14:paraId="1C95E91A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E1C5573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16" w:type="dxa"/>
          </w:tcPr>
          <w:p w14:paraId="6006EFCC" w14:textId="77777777" w:rsidR="00D771E3" w:rsidRPr="00E602BC" w:rsidRDefault="00D771E3" w:rsidP="0005734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45" w:type="dxa"/>
          </w:tcPr>
          <w:p w14:paraId="423930E1" w14:textId="632B10BC" w:rsidR="00D771E3" w:rsidRPr="00E602BC" w:rsidRDefault="00D771E3" w:rsidP="00E16037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D771E3" w:rsidRPr="00E602BC" w14:paraId="356CF082" w14:textId="77777777" w:rsidTr="00FB660C">
        <w:trPr>
          <w:trHeight w:val="914"/>
        </w:trPr>
        <w:tc>
          <w:tcPr>
            <w:tcW w:w="649" w:type="dxa"/>
          </w:tcPr>
          <w:p w14:paraId="6AD0A91C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24" w:type="dxa"/>
          </w:tcPr>
          <w:p w14:paraId="505ED461" w14:textId="52CBB1CA" w:rsidR="00E16037" w:rsidRPr="00E16037" w:rsidRDefault="00870A7F" w:rsidP="0005734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870A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Rozdzielacz strażacki z w75 na 2x w52</w:t>
            </w:r>
          </w:p>
          <w:p w14:paraId="72799B8A" w14:textId="77777777" w:rsidR="00E16037" w:rsidRPr="00E16037" w:rsidRDefault="00E16037" w:rsidP="00E16037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61F484CA" w14:textId="3E5100B5" w:rsidR="00E16037" w:rsidRPr="00E16037" w:rsidRDefault="00E16037" w:rsidP="00E16037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Symbol/model ……………..….…………</w:t>
            </w:r>
          </w:p>
        </w:tc>
        <w:tc>
          <w:tcPr>
            <w:tcW w:w="1134" w:type="dxa"/>
          </w:tcPr>
          <w:p w14:paraId="7C972FB1" w14:textId="0859266F" w:rsidR="00D771E3" w:rsidRPr="00EC1E25" w:rsidRDefault="00870A7F" w:rsidP="0005734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616" w:type="dxa"/>
          </w:tcPr>
          <w:p w14:paraId="4F0D923C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56AFE83B" w14:textId="77777777" w:rsidR="00D771E3" w:rsidRPr="00E602BC" w:rsidRDefault="00D771E3" w:rsidP="0005734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9"/>
    </w:tbl>
    <w:p w14:paraId="2F53733C" w14:textId="77777777" w:rsidR="004F7414" w:rsidRPr="00D771E3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40AA5406" w14:textId="1058A935" w:rsidR="00E16037" w:rsidRDefault="00E16037" w:rsidP="00E1603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VII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 –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FB660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w</w:t>
      </w:r>
      <w:r w:rsidR="00FB660C" w:rsidRPr="00FB660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ęże strażackie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61664331" w14:textId="58DC629E" w:rsidR="00E16037" w:rsidRDefault="00E16037" w:rsidP="00E16037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</w:t>
      </w:r>
      <w:r w:rsidR="00FB660C">
        <w:rPr>
          <w:rFonts w:ascii="Calibri" w:eastAsia="Calibri" w:hAnsi="Calibri" w:cs="Calibri"/>
          <w:sz w:val="22"/>
          <w:szCs w:val="22"/>
          <w:lang w:eastAsia="en-US"/>
        </w:rPr>
        <w:t>suma</w:t>
      </w:r>
      <w:r w:rsidRPr="00D771E3">
        <w:rPr>
          <w:rFonts w:ascii="Calibri" w:eastAsia="Calibri" w:hAnsi="Calibri" w:cs="Calibri"/>
          <w:sz w:val="22"/>
          <w:szCs w:val="22"/>
          <w:lang w:eastAsia="en-US"/>
        </w:rPr>
        <w:t xml:space="preserve"> z kolumny 5 tabeli) ____________________ PLN</w:t>
      </w:r>
    </w:p>
    <w:p w14:paraId="2B2CA6EA" w14:textId="77777777" w:rsidR="00E16037" w:rsidRPr="00E602BC" w:rsidRDefault="00E16037" w:rsidP="00E16037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955" w:type="dxa"/>
        <w:tblLayout w:type="fixed"/>
        <w:tblLook w:val="04A0" w:firstRow="1" w:lastRow="0" w:firstColumn="1" w:lastColumn="0" w:noHBand="0" w:noVBand="1"/>
      </w:tblPr>
      <w:tblGrid>
        <w:gridCol w:w="648"/>
        <w:gridCol w:w="3883"/>
        <w:gridCol w:w="1276"/>
        <w:gridCol w:w="2605"/>
        <w:gridCol w:w="1543"/>
      </w:tblGrid>
      <w:tr w:rsidR="00E16037" w:rsidRPr="00E602BC" w14:paraId="405BFCDF" w14:textId="77777777" w:rsidTr="00FB660C">
        <w:trPr>
          <w:trHeight w:val="638"/>
        </w:trPr>
        <w:tc>
          <w:tcPr>
            <w:tcW w:w="648" w:type="dxa"/>
          </w:tcPr>
          <w:p w14:paraId="6B0C1900" w14:textId="77777777" w:rsidR="00E16037" w:rsidRPr="00E602BC" w:rsidRDefault="00E16037" w:rsidP="0071029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83" w:type="dxa"/>
          </w:tcPr>
          <w:p w14:paraId="4A280578" w14:textId="77777777" w:rsidR="00E16037" w:rsidRPr="00E602BC" w:rsidRDefault="00E16037" w:rsidP="0071029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</w:tcPr>
          <w:p w14:paraId="7C6698CB" w14:textId="77777777" w:rsidR="00E16037" w:rsidRPr="00E602BC" w:rsidRDefault="00E16037" w:rsidP="0071029D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2605" w:type="dxa"/>
          </w:tcPr>
          <w:p w14:paraId="0700998A" w14:textId="77777777" w:rsidR="00E16037" w:rsidRPr="00E602BC" w:rsidRDefault="00E16037" w:rsidP="0071029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 brutto (z VAT) w PLN za 1 sztukę</w:t>
            </w:r>
          </w:p>
        </w:tc>
        <w:tc>
          <w:tcPr>
            <w:tcW w:w="1543" w:type="dxa"/>
          </w:tcPr>
          <w:p w14:paraId="3D0EE4ED" w14:textId="77777777" w:rsidR="00E16037" w:rsidRDefault="00E16037" w:rsidP="0071029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341FBB2A" w14:textId="0189BC6C" w:rsidR="00E16037" w:rsidRPr="00E602BC" w:rsidRDefault="00E16037" w:rsidP="0071029D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</w:tc>
      </w:tr>
      <w:tr w:rsidR="00E16037" w:rsidRPr="00E602BC" w14:paraId="17019ECF" w14:textId="77777777" w:rsidTr="00FB660C">
        <w:trPr>
          <w:trHeight w:val="315"/>
        </w:trPr>
        <w:tc>
          <w:tcPr>
            <w:tcW w:w="648" w:type="dxa"/>
          </w:tcPr>
          <w:p w14:paraId="2400BCD9" w14:textId="77777777" w:rsidR="00E16037" w:rsidRPr="00E602BC" w:rsidRDefault="00E16037" w:rsidP="0071029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3" w:type="dxa"/>
          </w:tcPr>
          <w:p w14:paraId="4B598F66" w14:textId="77777777" w:rsidR="00E16037" w:rsidRPr="00E602BC" w:rsidRDefault="00E16037" w:rsidP="0071029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5DF093B" w14:textId="77777777" w:rsidR="00E16037" w:rsidRPr="00E602BC" w:rsidRDefault="00E16037" w:rsidP="0071029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14:paraId="1871F9B9" w14:textId="77777777" w:rsidR="00E16037" w:rsidRPr="00E602BC" w:rsidRDefault="00E16037" w:rsidP="0071029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43" w:type="dxa"/>
          </w:tcPr>
          <w:p w14:paraId="6785E727" w14:textId="77777777" w:rsidR="00E16037" w:rsidRPr="00E602BC" w:rsidRDefault="00E16037" w:rsidP="0071029D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E16037" w:rsidRPr="00E602BC" w14:paraId="34F0BA36" w14:textId="77777777" w:rsidTr="00FB660C">
        <w:trPr>
          <w:trHeight w:val="944"/>
        </w:trPr>
        <w:tc>
          <w:tcPr>
            <w:tcW w:w="648" w:type="dxa"/>
          </w:tcPr>
          <w:p w14:paraId="3436244C" w14:textId="77777777" w:rsidR="00E16037" w:rsidRPr="00E602BC" w:rsidRDefault="00E16037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83" w:type="dxa"/>
          </w:tcPr>
          <w:p w14:paraId="1E86ADAD" w14:textId="62D1D044" w:rsidR="00DA0AD4" w:rsidRPr="00E16037" w:rsidRDefault="00FB660C" w:rsidP="0071029D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FB66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</w:t>
            </w:r>
            <w:r w:rsidR="00BC0E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ąż</w:t>
            </w:r>
            <w:r w:rsidRPr="00FB66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strażacki W75 </w:t>
            </w:r>
          </w:p>
          <w:p w14:paraId="7F257C2F" w14:textId="77777777" w:rsidR="00E16037" w:rsidRPr="00E16037" w:rsidRDefault="00E16037" w:rsidP="0071029D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C1A0D9C" w14:textId="77777777" w:rsidR="00E16037" w:rsidRPr="00E16037" w:rsidRDefault="00E16037" w:rsidP="0071029D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Symbol/model ……………..….…………</w:t>
            </w:r>
          </w:p>
        </w:tc>
        <w:tc>
          <w:tcPr>
            <w:tcW w:w="1276" w:type="dxa"/>
          </w:tcPr>
          <w:p w14:paraId="6E89014C" w14:textId="3E8F4ECE" w:rsidR="00E16037" w:rsidRPr="00EC1E25" w:rsidRDefault="00FB660C" w:rsidP="0071029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05" w:type="dxa"/>
          </w:tcPr>
          <w:p w14:paraId="1903A278" w14:textId="77777777" w:rsidR="00E16037" w:rsidRPr="00E602BC" w:rsidRDefault="00E16037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B7C91C3" w14:textId="77777777" w:rsidR="00E16037" w:rsidRPr="00E602BC" w:rsidRDefault="00E16037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B660C" w:rsidRPr="00E602BC" w14:paraId="7A642A44" w14:textId="77777777" w:rsidTr="00FB660C">
        <w:trPr>
          <w:trHeight w:val="944"/>
        </w:trPr>
        <w:tc>
          <w:tcPr>
            <w:tcW w:w="648" w:type="dxa"/>
          </w:tcPr>
          <w:p w14:paraId="0A3AADCB" w14:textId="6FB662F1" w:rsidR="00FB660C" w:rsidRPr="00E602BC" w:rsidRDefault="00FB660C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83" w:type="dxa"/>
          </w:tcPr>
          <w:p w14:paraId="4D552377" w14:textId="35CF5209" w:rsidR="00FB660C" w:rsidRPr="00FB660C" w:rsidRDefault="00FB660C" w:rsidP="00FB660C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B66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</w:t>
            </w:r>
            <w:r w:rsidR="00BC0E6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ąż</w:t>
            </w:r>
            <w:r w:rsidRPr="00FB660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strażacki W52 </w:t>
            </w:r>
          </w:p>
          <w:p w14:paraId="563E7341" w14:textId="77777777" w:rsidR="00FB660C" w:rsidRPr="00FB660C" w:rsidRDefault="00FB660C" w:rsidP="00FB660C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FB660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082A0A82" w14:textId="34D87B73" w:rsidR="00FB660C" w:rsidRPr="00FB660C" w:rsidRDefault="00FB660C" w:rsidP="00FB660C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B660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Symbol/model ……………..….…………</w:t>
            </w:r>
          </w:p>
        </w:tc>
        <w:tc>
          <w:tcPr>
            <w:tcW w:w="1276" w:type="dxa"/>
          </w:tcPr>
          <w:p w14:paraId="4FE1D4D3" w14:textId="37E21508" w:rsidR="00FB660C" w:rsidRPr="00EC1E25" w:rsidRDefault="00FB660C" w:rsidP="0071029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605" w:type="dxa"/>
          </w:tcPr>
          <w:p w14:paraId="25AE73F4" w14:textId="77777777" w:rsidR="00FB660C" w:rsidRPr="00E602BC" w:rsidRDefault="00FB660C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0A30E31" w14:textId="77777777" w:rsidR="00FB660C" w:rsidRPr="00E602BC" w:rsidRDefault="00FB660C" w:rsidP="0071029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FB4F99" w14:textId="6588FE8B" w:rsidR="002A2057" w:rsidRDefault="002A2057" w:rsidP="002A2057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5083622E" w14:textId="16DF7EA4" w:rsidR="002A2057" w:rsidRDefault="002A2057" w:rsidP="002A205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VIII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ZAMÓWIENIA –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 </w:t>
      </w:r>
      <w:r w:rsidR="00A6606D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z</w:t>
      </w:r>
      <w:r w:rsidR="00A6606D" w:rsidRPr="00A6606D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estaw dysków sygnalizacyjnych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5B5A5A32" w14:textId="77777777" w:rsidR="002A2057" w:rsidRDefault="002A2057" w:rsidP="002A2057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3443280D" w14:textId="77777777" w:rsidR="002A2057" w:rsidRPr="00E602BC" w:rsidRDefault="002A2057" w:rsidP="002A2057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Siatkatabelijasna"/>
        <w:tblW w:w="9955" w:type="dxa"/>
        <w:tblLayout w:type="fixed"/>
        <w:tblLook w:val="04A0" w:firstRow="1" w:lastRow="0" w:firstColumn="1" w:lastColumn="0" w:noHBand="0" w:noVBand="1"/>
      </w:tblPr>
      <w:tblGrid>
        <w:gridCol w:w="648"/>
        <w:gridCol w:w="4055"/>
        <w:gridCol w:w="1141"/>
        <w:gridCol w:w="2568"/>
        <w:gridCol w:w="1543"/>
      </w:tblGrid>
      <w:tr w:rsidR="002A2057" w:rsidRPr="00E602BC" w14:paraId="10970C9A" w14:textId="77777777" w:rsidTr="00B66212">
        <w:trPr>
          <w:trHeight w:val="638"/>
        </w:trPr>
        <w:tc>
          <w:tcPr>
            <w:tcW w:w="648" w:type="dxa"/>
          </w:tcPr>
          <w:p w14:paraId="0F64462E" w14:textId="77777777" w:rsidR="002A2057" w:rsidRPr="00E602BC" w:rsidRDefault="002A2057" w:rsidP="00B66212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055" w:type="dxa"/>
          </w:tcPr>
          <w:p w14:paraId="14E502D1" w14:textId="77777777" w:rsidR="002A2057" w:rsidRPr="00E602BC" w:rsidRDefault="002A2057" w:rsidP="00B66212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141" w:type="dxa"/>
          </w:tcPr>
          <w:p w14:paraId="30A9D6EE" w14:textId="77777777" w:rsidR="002A2057" w:rsidRPr="00E602BC" w:rsidRDefault="002A2057" w:rsidP="00B66212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2568" w:type="dxa"/>
          </w:tcPr>
          <w:p w14:paraId="7EA73B7A" w14:textId="77777777" w:rsidR="002A2057" w:rsidRPr="00E602BC" w:rsidRDefault="002A2057" w:rsidP="00B66212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jednostkowa brutto (z VAT) w PLN za 1 sztukę</w:t>
            </w:r>
          </w:p>
        </w:tc>
        <w:tc>
          <w:tcPr>
            <w:tcW w:w="1543" w:type="dxa"/>
          </w:tcPr>
          <w:p w14:paraId="70A1C169" w14:textId="77777777" w:rsidR="002A2057" w:rsidRDefault="002A2057" w:rsidP="00B66212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</w:p>
          <w:p w14:paraId="0885D05C" w14:textId="77777777" w:rsidR="002A2057" w:rsidRPr="00E602BC" w:rsidRDefault="002A2057" w:rsidP="00B66212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(z VAT)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PLN</w:t>
            </w:r>
          </w:p>
        </w:tc>
      </w:tr>
      <w:tr w:rsidR="002A2057" w:rsidRPr="00E602BC" w14:paraId="14392A3E" w14:textId="77777777" w:rsidTr="00B66212">
        <w:trPr>
          <w:trHeight w:val="315"/>
        </w:trPr>
        <w:tc>
          <w:tcPr>
            <w:tcW w:w="648" w:type="dxa"/>
          </w:tcPr>
          <w:p w14:paraId="0DCB25BF" w14:textId="77777777" w:rsidR="002A2057" w:rsidRPr="00E602BC" w:rsidRDefault="002A2057" w:rsidP="00B66212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55" w:type="dxa"/>
          </w:tcPr>
          <w:p w14:paraId="4573D3E6" w14:textId="77777777" w:rsidR="002A2057" w:rsidRPr="00E602BC" w:rsidRDefault="002A2057" w:rsidP="00B66212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1" w:type="dxa"/>
          </w:tcPr>
          <w:p w14:paraId="0794EB49" w14:textId="77777777" w:rsidR="002A2057" w:rsidRPr="00E602BC" w:rsidRDefault="002A2057" w:rsidP="00B66212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68" w:type="dxa"/>
          </w:tcPr>
          <w:p w14:paraId="771302FE" w14:textId="77777777" w:rsidR="002A2057" w:rsidRPr="00E602BC" w:rsidRDefault="002A2057" w:rsidP="00B66212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43" w:type="dxa"/>
          </w:tcPr>
          <w:p w14:paraId="2F66C24F" w14:textId="77777777" w:rsidR="002A2057" w:rsidRPr="00E602BC" w:rsidRDefault="002A2057" w:rsidP="00B66212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5=3x4</w:t>
            </w:r>
          </w:p>
        </w:tc>
      </w:tr>
      <w:tr w:rsidR="002A2057" w:rsidRPr="00E602BC" w14:paraId="605D984F" w14:textId="77777777" w:rsidTr="00B66212">
        <w:trPr>
          <w:trHeight w:val="944"/>
        </w:trPr>
        <w:tc>
          <w:tcPr>
            <w:tcW w:w="648" w:type="dxa"/>
          </w:tcPr>
          <w:p w14:paraId="70164252" w14:textId="77777777" w:rsidR="002A2057" w:rsidRPr="00E602BC" w:rsidRDefault="002A2057" w:rsidP="00B66212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602B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55" w:type="dxa"/>
          </w:tcPr>
          <w:p w14:paraId="5F139F8F" w14:textId="234A1004" w:rsidR="002A2057" w:rsidRPr="00E16037" w:rsidRDefault="00A6606D" w:rsidP="00B66212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00A660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Zestaw dysków sygnalizacyjnych </w:t>
            </w:r>
          </w:p>
          <w:p w14:paraId="0EDD11C3" w14:textId="77777777" w:rsidR="002A2057" w:rsidRPr="00E16037" w:rsidRDefault="002A2057" w:rsidP="00B66212">
            <w:pPr>
              <w:spacing w:line="240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Producent ………………………………….</w:t>
            </w:r>
          </w:p>
          <w:p w14:paraId="51FF0D07" w14:textId="77777777" w:rsidR="002A2057" w:rsidRPr="00E16037" w:rsidRDefault="002A2057" w:rsidP="00B6621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E16037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Symbol/model ……………..….…………</w:t>
            </w:r>
          </w:p>
        </w:tc>
        <w:tc>
          <w:tcPr>
            <w:tcW w:w="1141" w:type="dxa"/>
          </w:tcPr>
          <w:p w14:paraId="40A39F4F" w14:textId="733A4475" w:rsidR="002A2057" w:rsidRPr="00EC1E25" w:rsidRDefault="00A6606D" w:rsidP="00B66212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8" w:type="dxa"/>
          </w:tcPr>
          <w:p w14:paraId="60236467" w14:textId="77777777" w:rsidR="002A2057" w:rsidRPr="00E602BC" w:rsidRDefault="002A2057" w:rsidP="00B66212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8CFA0EE" w14:textId="77777777" w:rsidR="002A2057" w:rsidRPr="00E602BC" w:rsidRDefault="002A2057" w:rsidP="00B66212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99F815" w14:textId="54CF1272" w:rsidR="002A2057" w:rsidRDefault="002A2057" w:rsidP="002A2057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270390EF" w14:textId="77777777" w:rsidR="002A2057" w:rsidRPr="00E16037" w:rsidRDefault="002A2057" w:rsidP="002A2057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EDE223E" w14:textId="77777777" w:rsidR="00E602BC" w:rsidRP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9E4D17">
        <w:rPr>
          <w:rFonts w:ascii="Calibri" w:hAnsi="Calibri"/>
          <w:b/>
          <w:color w:val="C00000"/>
          <w:sz w:val="22"/>
          <w:szCs w:val="22"/>
        </w:rPr>
        <w:t>*)</w:t>
      </w:r>
      <w:r w:rsidRPr="00E602BC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6AD48CAC" w14:textId="01914ADB" w:rsid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3DF15893" w14:textId="6EDFCEE6" w:rsidR="00E54466" w:rsidRDefault="00E54466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77258EC1" w14:textId="0EC61BA9" w:rsidR="00E602BC" w:rsidRPr="00E602BC" w:rsidRDefault="00900CC3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</w:t>
      </w:r>
      <w:r w:rsidR="006B2437">
        <w:rPr>
          <w:rFonts w:ascii="Calibri" w:hAnsi="Calibri"/>
          <w:bCs/>
          <w:sz w:val="22"/>
          <w:szCs w:val="22"/>
        </w:rPr>
        <w:t xml:space="preserve">, że </w:t>
      </w:r>
      <w:r>
        <w:rPr>
          <w:rFonts w:ascii="Calibri" w:hAnsi="Calibri"/>
          <w:bCs/>
          <w:sz w:val="22"/>
          <w:szCs w:val="22"/>
        </w:rPr>
        <w:t>zrealizuję</w:t>
      </w:r>
      <w:r w:rsidR="00E602BC" w:rsidRPr="00E602BC">
        <w:rPr>
          <w:rFonts w:ascii="Calibri" w:hAnsi="Calibri"/>
          <w:bCs/>
          <w:sz w:val="22"/>
          <w:szCs w:val="22"/>
        </w:rPr>
        <w:t xml:space="preserve"> przedmiot zamówienia dla każdej z części zamówienia w terminach i na warunkach określonych w ofercie i </w:t>
      </w:r>
      <w:r>
        <w:rPr>
          <w:rFonts w:ascii="Calibri" w:hAnsi="Calibri"/>
          <w:bCs/>
          <w:sz w:val="22"/>
          <w:szCs w:val="22"/>
        </w:rPr>
        <w:t>dokumentach</w:t>
      </w:r>
      <w:r w:rsidR="00E602BC" w:rsidRPr="00E602BC">
        <w:rPr>
          <w:rFonts w:ascii="Calibri" w:hAnsi="Calibri"/>
          <w:bCs/>
          <w:sz w:val="22"/>
          <w:szCs w:val="22"/>
        </w:rPr>
        <w:t xml:space="preserve"> zamówienia.</w:t>
      </w:r>
    </w:p>
    <w:p w14:paraId="76E26E15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67A61217" w14:textId="77777777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10DCF0" w14:textId="7097E65E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D920D7">
        <w:rPr>
          <w:rFonts w:ascii="Calibri" w:hAnsi="Calibri"/>
          <w:sz w:val="22"/>
          <w:szCs w:val="22"/>
        </w:rPr>
        <w:t>Oświadczam</w:t>
      </w:r>
      <w:bookmarkStart w:id="10" w:name="_GoBack"/>
      <w:bookmarkEnd w:id="10"/>
      <w:r w:rsidRPr="00D920D7">
        <w:rPr>
          <w:rFonts w:ascii="Calibri" w:hAnsi="Calibri"/>
          <w:sz w:val="22"/>
          <w:szCs w:val="22"/>
        </w:rPr>
        <w:t>, że wszystkie dostarczone produkty posiadają certyfikat bezpieczeństwa ze znakiem CE.</w:t>
      </w:r>
    </w:p>
    <w:p w14:paraId="405F8D4A" w14:textId="2CBC2E12" w:rsidR="00A6606D" w:rsidRDefault="00A6606D" w:rsidP="00A6606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A402861" w14:textId="77777777" w:rsidR="00A6606D" w:rsidRPr="00D920D7" w:rsidRDefault="00A6606D" w:rsidP="00A6606D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6F8C232" w14:textId="2BDD164F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lastRenderedPageBreak/>
        <w:t>Zapozna</w:t>
      </w:r>
      <w:r w:rsidR="00DF424C">
        <w:rPr>
          <w:rFonts w:ascii="Calibri" w:hAnsi="Calibri"/>
          <w:sz w:val="22"/>
          <w:szCs w:val="22"/>
        </w:rPr>
        <w:t xml:space="preserve">łem </w:t>
      </w:r>
      <w:r w:rsidRPr="00E602BC">
        <w:rPr>
          <w:rFonts w:ascii="Calibri" w:hAnsi="Calibri"/>
          <w:sz w:val="22"/>
          <w:szCs w:val="22"/>
        </w:rPr>
        <w:t>się z projektowanymi postanowieniami umowy i nie wnos</w:t>
      </w:r>
      <w:r w:rsidR="00DF424C">
        <w:rPr>
          <w:rFonts w:ascii="Calibri" w:hAnsi="Calibri"/>
          <w:sz w:val="22"/>
          <w:szCs w:val="22"/>
        </w:rPr>
        <w:t>zę</w:t>
      </w:r>
      <w:r w:rsidRPr="00E602BC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DF424C">
        <w:rPr>
          <w:rFonts w:ascii="Calibri" w:hAnsi="Calibri"/>
          <w:sz w:val="22"/>
          <w:szCs w:val="22"/>
        </w:rPr>
        <w:t>mojej</w:t>
      </w:r>
      <w:r w:rsidRPr="00E602BC">
        <w:rPr>
          <w:rFonts w:ascii="Calibri" w:hAnsi="Calibri"/>
          <w:sz w:val="22"/>
          <w:szCs w:val="22"/>
        </w:rPr>
        <w:t xml:space="preserve"> oferty podpisz</w:t>
      </w:r>
      <w:r w:rsidR="00DF424C">
        <w:rPr>
          <w:rFonts w:ascii="Calibri" w:hAnsi="Calibri"/>
          <w:sz w:val="22"/>
          <w:szCs w:val="22"/>
        </w:rPr>
        <w:t>ę</w:t>
      </w:r>
      <w:r w:rsidRPr="00E602BC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6E2ACD4" w14:textId="36DCE3B1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Zosta</w:t>
      </w:r>
      <w:r w:rsidR="00E87AC9">
        <w:rPr>
          <w:rFonts w:ascii="Calibri" w:hAnsi="Calibri"/>
          <w:sz w:val="22"/>
          <w:szCs w:val="22"/>
        </w:rPr>
        <w:t>łem</w:t>
      </w:r>
      <w:r w:rsidRPr="00E602BC">
        <w:rPr>
          <w:rFonts w:ascii="Calibri" w:hAnsi="Calibri"/>
          <w:sz w:val="22"/>
          <w:szCs w:val="22"/>
        </w:rPr>
        <w:t xml:space="preserve"> poinformowan</w:t>
      </w:r>
      <w:r w:rsidR="00E87AC9">
        <w:rPr>
          <w:rFonts w:ascii="Calibri" w:hAnsi="Calibri"/>
          <w:sz w:val="22"/>
          <w:szCs w:val="22"/>
        </w:rPr>
        <w:t>y</w:t>
      </w:r>
      <w:r w:rsidRPr="00E602B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E264DA">
        <w:rPr>
          <w:rFonts w:ascii="Calibri" w:hAnsi="Calibri"/>
          <w:sz w:val="22"/>
          <w:szCs w:val="22"/>
        </w:rPr>
        <w:t>łem</w:t>
      </w:r>
      <w:r w:rsidRPr="00E602BC">
        <w:rPr>
          <w:rFonts w:ascii="Calibri" w:hAnsi="Calibri"/>
          <w:sz w:val="22"/>
          <w:szCs w:val="22"/>
        </w:rPr>
        <w:t xml:space="preserve"> również poinformowan</w:t>
      </w:r>
      <w:r w:rsidR="00E264DA">
        <w:rPr>
          <w:rFonts w:ascii="Calibri" w:hAnsi="Calibri"/>
          <w:sz w:val="22"/>
          <w:szCs w:val="22"/>
        </w:rPr>
        <w:t>y</w:t>
      </w:r>
      <w:r w:rsidRPr="00E602BC">
        <w:rPr>
          <w:rFonts w:ascii="Calibri" w:hAnsi="Calibri"/>
          <w:sz w:val="22"/>
          <w:szCs w:val="22"/>
        </w:rPr>
        <w:t xml:space="preserve">, że w przypadku, gdy do jawnej części oferty nie zostanie dołączone uzasadnienie zastosowania klauzuli tajemnicy przedsiębiorstwa, Zamawiający odtajni zastrzeżone części oferty bez dokonywania oceny zasadności objęcia informacji tajemnicą przedsiębiorstwa. </w:t>
      </w:r>
    </w:p>
    <w:p w14:paraId="110D02BB" w14:textId="24C13B22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24065EDF" w14:textId="23724A7C" w:rsidR="00877A51" w:rsidRDefault="00877A51" w:rsidP="00877A5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2A036BC" w14:textId="0760B346" w:rsidR="00877A51" w:rsidRDefault="00877A51" w:rsidP="00877A5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3CA4A57" w14:textId="2292B124" w:rsidR="00877A51" w:rsidRDefault="00877A51" w:rsidP="00877A5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sectPr w:rsidR="00877A51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B235" w14:textId="77777777" w:rsidR="00827A6B" w:rsidRDefault="00827A6B" w:rsidP="00863842">
      <w:r>
        <w:separator/>
      </w:r>
    </w:p>
  </w:endnote>
  <w:endnote w:type="continuationSeparator" w:id="0">
    <w:p w14:paraId="48682766" w14:textId="77777777" w:rsidR="00827A6B" w:rsidRDefault="00827A6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DF24" w14:textId="77777777" w:rsidR="00827A6B" w:rsidRDefault="00827A6B" w:rsidP="00863842">
      <w:r>
        <w:separator/>
      </w:r>
    </w:p>
  </w:footnote>
  <w:footnote w:type="continuationSeparator" w:id="0">
    <w:p w14:paraId="26284176" w14:textId="77777777" w:rsidR="00827A6B" w:rsidRDefault="00827A6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365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94C17"/>
    <w:multiLevelType w:val="hybridMultilevel"/>
    <w:tmpl w:val="508EDDC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65"/>
    <w:multiLevelType w:val="hybridMultilevel"/>
    <w:tmpl w:val="B0427A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B79DB"/>
    <w:multiLevelType w:val="hybridMultilevel"/>
    <w:tmpl w:val="5AAE6002"/>
    <w:lvl w:ilvl="0" w:tplc="BE92959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7"/>
  </w:num>
  <w:num w:numId="5">
    <w:abstractNumId w:val="18"/>
  </w:num>
  <w:num w:numId="6">
    <w:abstractNumId w:val="0"/>
  </w:num>
  <w:num w:numId="7">
    <w:abstractNumId w:val="14"/>
  </w:num>
  <w:num w:numId="8">
    <w:abstractNumId w:val="23"/>
  </w:num>
  <w:num w:numId="9">
    <w:abstractNumId w:val="19"/>
  </w:num>
  <w:num w:numId="10">
    <w:abstractNumId w:val="20"/>
  </w:num>
  <w:num w:numId="11">
    <w:abstractNumId w:val="12"/>
  </w:num>
  <w:num w:numId="12">
    <w:abstractNumId w:val="11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6"/>
  </w:num>
  <w:num w:numId="19">
    <w:abstractNumId w:val="3"/>
  </w:num>
  <w:num w:numId="20">
    <w:abstractNumId w:val="5"/>
  </w:num>
  <w:num w:numId="21">
    <w:abstractNumId w:val="17"/>
  </w:num>
  <w:num w:numId="22">
    <w:abstractNumId w:val="22"/>
  </w:num>
  <w:num w:numId="23">
    <w:abstractNumId w:val="9"/>
  </w:num>
  <w:num w:numId="24">
    <w:abstractNumId w:val="24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5E76"/>
    <w:rsid w:val="00060934"/>
    <w:rsid w:val="00065B59"/>
    <w:rsid w:val="000670E3"/>
    <w:rsid w:val="0007454E"/>
    <w:rsid w:val="00076B57"/>
    <w:rsid w:val="00091158"/>
    <w:rsid w:val="00092099"/>
    <w:rsid w:val="000A3822"/>
    <w:rsid w:val="000B38C9"/>
    <w:rsid w:val="000B6F6D"/>
    <w:rsid w:val="000C206C"/>
    <w:rsid w:val="000C41F4"/>
    <w:rsid w:val="000C59D5"/>
    <w:rsid w:val="000D5840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43DA"/>
    <w:rsid w:val="001504C1"/>
    <w:rsid w:val="00152A24"/>
    <w:rsid w:val="00160B1D"/>
    <w:rsid w:val="00166956"/>
    <w:rsid w:val="001679A7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4570"/>
    <w:rsid w:val="002357A9"/>
    <w:rsid w:val="00241DCA"/>
    <w:rsid w:val="00243209"/>
    <w:rsid w:val="00243814"/>
    <w:rsid w:val="00251AFE"/>
    <w:rsid w:val="00254521"/>
    <w:rsid w:val="00260B69"/>
    <w:rsid w:val="002617E9"/>
    <w:rsid w:val="002741E8"/>
    <w:rsid w:val="00277F9E"/>
    <w:rsid w:val="0028195B"/>
    <w:rsid w:val="00284334"/>
    <w:rsid w:val="002978C2"/>
    <w:rsid w:val="002A2057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21859"/>
    <w:rsid w:val="003309FA"/>
    <w:rsid w:val="00333736"/>
    <w:rsid w:val="00335156"/>
    <w:rsid w:val="00336A1F"/>
    <w:rsid w:val="0034117E"/>
    <w:rsid w:val="00342FFB"/>
    <w:rsid w:val="0034619D"/>
    <w:rsid w:val="00353555"/>
    <w:rsid w:val="0035771C"/>
    <w:rsid w:val="0035771D"/>
    <w:rsid w:val="003627D7"/>
    <w:rsid w:val="00371EC0"/>
    <w:rsid w:val="00372AE9"/>
    <w:rsid w:val="00374998"/>
    <w:rsid w:val="003830B6"/>
    <w:rsid w:val="00383932"/>
    <w:rsid w:val="0038751B"/>
    <w:rsid w:val="00390C93"/>
    <w:rsid w:val="00394E3F"/>
    <w:rsid w:val="00397D4A"/>
    <w:rsid w:val="003A0539"/>
    <w:rsid w:val="003A2845"/>
    <w:rsid w:val="003B6A41"/>
    <w:rsid w:val="003C5C70"/>
    <w:rsid w:val="003C7377"/>
    <w:rsid w:val="003C7904"/>
    <w:rsid w:val="003E012A"/>
    <w:rsid w:val="003E35C6"/>
    <w:rsid w:val="003F7500"/>
    <w:rsid w:val="00404B7F"/>
    <w:rsid w:val="004062A9"/>
    <w:rsid w:val="0041024B"/>
    <w:rsid w:val="00412466"/>
    <w:rsid w:val="00413CF7"/>
    <w:rsid w:val="00420519"/>
    <w:rsid w:val="00434C9E"/>
    <w:rsid w:val="004435FB"/>
    <w:rsid w:val="004569C0"/>
    <w:rsid w:val="00466F71"/>
    <w:rsid w:val="004758A1"/>
    <w:rsid w:val="00483D4F"/>
    <w:rsid w:val="00486B04"/>
    <w:rsid w:val="00487A51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D52DC"/>
    <w:rsid w:val="004E23FF"/>
    <w:rsid w:val="004E3D23"/>
    <w:rsid w:val="004F7414"/>
    <w:rsid w:val="005127B2"/>
    <w:rsid w:val="0051371E"/>
    <w:rsid w:val="00515B40"/>
    <w:rsid w:val="00523B8D"/>
    <w:rsid w:val="00527B9A"/>
    <w:rsid w:val="00530500"/>
    <w:rsid w:val="00537E3E"/>
    <w:rsid w:val="00543D74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51E1"/>
    <w:rsid w:val="005A025D"/>
    <w:rsid w:val="005A3357"/>
    <w:rsid w:val="005A711C"/>
    <w:rsid w:val="005A75CE"/>
    <w:rsid w:val="005B742A"/>
    <w:rsid w:val="005B7F77"/>
    <w:rsid w:val="005C0C98"/>
    <w:rsid w:val="005C1243"/>
    <w:rsid w:val="005C605D"/>
    <w:rsid w:val="005C62E7"/>
    <w:rsid w:val="005D437A"/>
    <w:rsid w:val="005D799F"/>
    <w:rsid w:val="005E4E03"/>
    <w:rsid w:val="005F0652"/>
    <w:rsid w:val="005F23A4"/>
    <w:rsid w:val="00601D37"/>
    <w:rsid w:val="0060302C"/>
    <w:rsid w:val="00613D39"/>
    <w:rsid w:val="00615B12"/>
    <w:rsid w:val="00621912"/>
    <w:rsid w:val="0062532C"/>
    <w:rsid w:val="00630722"/>
    <w:rsid w:val="00632595"/>
    <w:rsid w:val="0063564D"/>
    <w:rsid w:val="00653ABD"/>
    <w:rsid w:val="006546D5"/>
    <w:rsid w:val="0065536F"/>
    <w:rsid w:val="0066191B"/>
    <w:rsid w:val="0066191F"/>
    <w:rsid w:val="00662F7F"/>
    <w:rsid w:val="00667B1A"/>
    <w:rsid w:val="00671F88"/>
    <w:rsid w:val="006A0694"/>
    <w:rsid w:val="006A1C34"/>
    <w:rsid w:val="006A60E5"/>
    <w:rsid w:val="006B216D"/>
    <w:rsid w:val="006B2437"/>
    <w:rsid w:val="006B47F4"/>
    <w:rsid w:val="006C0047"/>
    <w:rsid w:val="006C0482"/>
    <w:rsid w:val="006C7613"/>
    <w:rsid w:val="006D225A"/>
    <w:rsid w:val="006E7FCC"/>
    <w:rsid w:val="006F0DA4"/>
    <w:rsid w:val="006F1017"/>
    <w:rsid w:val="00710885"/>
    <w:rsid w:val="00710FE0"/>
    <w:rsid w:val="007137F9"/>
    <w:rsid w:val="00713BA8"/>
    <w:rsid w:val="007244A4"/>
    <w:rsid w:val="00734B50"/>
    <w:rsid w:val="007402B6"/>
    <w:rsid w:val="00740B38"/>
    <w:rsid w:val="00740DC7"/>
    <w:rsid w:val="007456DD"/>
    <w:rsid w:val="00750468"/>
    <w:rsid w:val="0075364E"/>
    <w:rsid w:val="00754304"/>
    <w:rsid w:val="00754921"/>
    <w:rsid w:val="007630FA"/>
    <w:rsid w:val="00772B53"/>
    <w:rsid w:val="00774580"/>
    <w:rsid w:val="00775824"/>
    <w:rsid w:val="00775C41"/>
    <w:rsid w:val="007848D1"/>
    <w:rsid w:val="00786CCF"/>
    <w:rsid w:val="007906B5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27A6B"/>
    <w:rsid w:val="008329B1"/>
    <w:rsid w:val="00837269"/>
    <w:rsid w:val="00843327"/>
    <w:rsid w:val="00857409"/>
    <w:rsid w:val="00863842"/>
    <w:rsid w:val="0086495B"/>
    <w:rsid w:val="008661D3"/>
    <w:rsid w:val="008679B7"/>
    <w:rsid w:val="00870A7F"/>
    <w:rsid w:val="00876575"/>
    <w:rsid w:val="00877423"/>
    <w:rsid w:val="00877A51"/>
    <w:rsid w:val="00882E9A"/>
    <w:rsid w:val="0088579E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99D"/>
    <w:rsid w:val="00900CC3"/>
    <w:rsid w:val="009038FB"/>
    <w:rsid w:val="00911B02"/>
    <w:rsid w:val="00915922"/>
    <w:rsid w:val="00922410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85B36"/>
    <w:rsid w:val="009873CC"/>
    <w:rsid w:val="009933BF"/>
    <w:rsid w:val="00997D24"/>
    <w:rsid w:val="009A4F50"/>
    <w:rsid w:val="009C0F88"/>
    <w:rsid w:val="009C20E8"/>
    <w:rsid w:val="009C368B"/>
    <w:rsid w:val="009C3DD3"/>
    <w:rsid w:val="009C483F"/>
    <w:rsid w:val="009D07CD"/>
    <w:rsid w:val="009D1F5A"/>
    <w:rsid w:val="009D5A2F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A00DB8"/>
    <w:rsid w:val="00A04D70"/>
    <w:rsid w:val="00A05ACC"/>
    <w:rsid w:val="00A065BD"/>
    <w:rsid w:val="00A138A7"/>
    <w:rsid w:val="00A1542F"/>
    <w:rsid w:val="00A3189C"/>
    <w:rsid w:val="00A33E10"/>
    <w:rsid w:val="00A34760"/>
    <w:rsid w:val="00A35C32"/>
    <w:rsid w:val="00A428D1"/>
    <w:rsid w:val="00A42B63"/>
    <w:rsid w:val="00A546E3"/>
    <w:rsid w:val="00A57330"/>
    <w:rsid w:val="00A613AF"/>
    <w:rsid w:val="00A6606D"/>
    <w:rsid w:val="00A67EC8"/>
    <w:rsid w:val="00A83749"/>
    <w:rsid w:val="00A84A57"/>
    <w:rsid w:val="00A84FBA"/>
    <w:rsid w:val="00A93001"/>
    <w:rsid w:val="00AA5A5A"/>
    <w:rsid w:val="00AB4361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322AE"/>
    <w:rsid w:val="00B3700E"/>
    <w:rsid w:val="00B4350C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B3281"/>
    <w:rsid w:val="00BC0A89"/>
    <w:rsid w:val="00BC0E65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D38"/>
    <w:rsid w:val="00C6193C"/>
    <w:rsid w:val="00C634BB"/>
    <w:rsid w:val="00C665D7"/>
    <w:rsid w:val="00C701EF"/>
    <w:rsid w:val="00C70F30"/>
    <w:rsid w:val="00C73077"/>
    <w:rsid w:val="00C85C83"/>
    <w:rsid w:val="00C91209"/>
    <w:rsid w:val="00C92493"/>
    <w:rsid w:val="00C9345F"/>
    <w:rsid w:val="00C953DB"/>
    <w:rsid w:val="00CA2465"/>
    <w:rsid w:val="00CA3DD3"/>
    <w:rsid w:val="00CA463D"/>
    <w:rsid w:val="00CA5C6C"/>
    <w:rsid w:val="00CB03C0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557C"/>
    <w:rsid w:val="00CF38C7"/>
    <w:rsid w:val="00CF5483"/>
    <w:rsid w:val="00D06B1D"/>
    <w:rsid w:val="00D1360A"/>
    <w:rsid w:val="00D2100B"/>
    <w:rsid w:val="00D22FE2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745"/>
    <w:rsid w:val="00D81A38"/>
    <w:rsid w:val="00D841A4"/>
    <w:rsid w:val="00D84F74"/>
    <w:rsid w:val="00D85D11"/>
    <w:rsid w:val="00D876B1"/>
    <w:rsid w:val="00D920D7"/>
    <w:rsid w:val="00DA0AD4"/>
    <w:rsid w:val="00DA2362"/>
    <w:rsid w:val="00DA2813"/>
    <w:rsid w:val="00DA37A6"/>
    <w:rsid w:val="00DA51C9"/>
    <w:rsid w:val="00DA5B2D"/>
    <w:rsid w:val="00DA62DB"/>
    <w:rsid w:val="00DA79A3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2C44"/>
    <w:rsid w:val="00DF376C"/>
    <w:rsid w:val="00DF424C"/>
    <w:rsid w:val="00DF465D"/>
    <w:rsid w:val="00DF59A8"/>
    <w:rsid w:val="00E02A46"/>
    <w:rsid w:val="00E06191"/>
    <w:rsid w:val="00E10E24"/>
    <w:rsid w:val="00E16037"/>
    <w:rsid w:val="00E16ACE"/>
    <w:rsid w:val="00E22454"/>
    <w:rsid w:val="00E264DA"/>
    <w:rsid w:val="00E36F0C"/>
    <w:rsid w:val="00E40862"/>
    <w:rsid w:val="00E424D0"/>
    <w:rsid w:val="00E527A3"/>
    <w:rsid w:val="00E54466"/>
    <w:rsid w:val="00E602BC"/>
    <w:rsid w:val="00E70852"/>
    <w:rsid w:val="00E763FA"/>
    <w:rsid w:val="00E87AC9"/>
    <w:rsid w:val="00E87DD1"/>
    <w:rsid w:val="00E921F2"/>
    <w:rsid w:val="00E95090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F0583B"/>
    <w:rsid w:val="00F13F55"/>
    <w:rsid w:val="00F16474"/>
    <w:rsid w:val="00F1722D"/>
    <w:rsid w:val="00F17989"/>
    <w:rsid w:val="00F2722D"/>
    <w:rsid w:val="00F350A4"/>
    <w:rsid w:val="00F36375"/>
    <w:rsid w:val="00F46486"/>
    <w:rsid w:val="00F56DEC"/>
    <w:rsid w:val="00F64FFE"/>
    <w:rsid w:val="00F76336"/>
    <w:rsid w:val="00F770AA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660C"/>
    <w:rsid w:val="00FB751C"/>
    <w:rsid w:val="00FB7529"/>
    <w:rsid w:val="00FC0D23"/>
    <w:rsid w:val="00FC43C8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DC0D-36F9-4EAB-9B8C-2EDC47A60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0C53509-A261-4254-89FA-83AEDE3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70</cp:revision>
  <cp:lastPrinted>2022-01-13T13:03:00Z</cp:lastPrinted>
  <dcterms:created xsi:type="dcterms:W3CDTF">2022-08-11T09:15:00Z</dcterms:created>
  <dcterms:modified xsi:type="dcterms:W3CDTF">2022-11-24T09:44:00Z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