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15D1261A" w14:textId="466380A6" w:rsidR="00AE4A1F" w:rsidRPr="00AE4A1F"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r w:rsidR="00AE4A1F" w:rsidRPr="00AE4A1F">
        <w:rPr>
          <w:rFonts w:ascii="Tahoma" w:eastAsia="Times New Roman" w:hAnsi="Tahoma" w:cs="Tahoma"/>
          <w:b/>
          <w:kern w:val="1"/>
          <w:sz w:val="20"/>
          <w:szCs w:val="20"/>
          <w:lang w:eastAsia="hi-IN" w:bidi="hi-IN"/>
        </w:rPr>
        <w:t>„</w:t>
      </w:r>
      <w:r w:rsidR="00FF7242">
        <w:rPr>
          <w:rFonts w:ascii="Tahoma" w:hAnsi="Tahoma" w:cs="Tahoma"/>
          <w:b/>
          <w:bCs/>
          <w:sz w:val="20"/>
          <w:szCs w:val="20"/>
          <w:lang w:eastAsia="pl-PL"/>
        </w:rPr>
        <w:t>Uzupełnienie ubytków w nawierzchniach bitumicznych dróg powiatowych w powiecie olsztyńskim”</w:t>
      </w:r>
      <w:r w:rsidR="00D57F38">
        <w:rPr>
          <w:rFonts w:ascii="Tahoma" w:eastAsia="Times New Roman" w:hAnsi="Tahoma" w:cs="Tahoma"/>
          <w:b/>
          <w:kern w:val="1"/>
          <w:sz w:val="20"/>
          <w:szCs w:val="20"/>
          <w:lang w:eastAsia="hi-IN" w:bidi="hi-IN"/>
        </w:rPr>
        <w:t xml:space="preserve"> </w:t>
      </w:r>
    </w:p>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503B4A06" w:rsidR="00F83DB6" w:rsidRDefault="005A3E72" w:rsidP="00F83DB6">
      <w:pPr>
        <w:jc w:val="both"/>
        <w:rPr>
          <w:rFonts w:ascii="Tahoma" w:hAnsi="Tahoma" w:cs="Tahoma"/>
          <w:b/>
          <w:bCs/>
          <w:sz w:val="20"/>
          <w:szCs w:val="20"/>
        </w:rPr>
      </w:pPr>
      <w:r>
        <w:rPr>
          <w:rFonts w:ascii="Tahoma" w:hAnsi="Tahoma" w:cs="Tahoma"/>
          <w:b/>
          <w:bCs/>
          <w:sz w:val="20"/>
          <w:szCs w:val="20"/>
        </w:rPr>
        <w:t>ZP.262.</w:t>
      </w:r>
      <w:r w:rsidR="00FF7242">
        <w:rPr>
          <w:rFonts w:ascii="Tahoma" w:hAnsi="Tahoma" w:cs="Tahoma"/>
          <w:b/>
          <w:bCs/>
          <w:sz w:val="20"/>
          <w:szCs w:val="20"/>
        </w:rPr>
        <w:t>7</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4F55E3DB" w:rsidR="00EB69C4" w:rsidRDefault="00EB69C4" w:rsidP="00F83DB6">
      <w:pPr>
        <w:jc w:val="both"/>
        <w:rPr>
          <w:b/>
          <w:bCs/>
          <w:sz w:val="20"/>
          <w:szCs w:val="20"/>
        </w:rPr>
      </w:pPr>
      <w:r>
        <w:rPr>
          <w:b/>
          <w:bCs/>
          <w:sz w:val="20"/>
          <w:szCs w:val="20"/>
        </w:rPr>
        <w:t xml:space="preserve">Olsztyn, dnia </w:t>
      </w:r>
      <w:r w:rsidR="00E63BE5">
        <w:rPr>
          <w:b/>
          <w:bCs/>
          <w:sz w:val="20"/>
          <w:szCs w:val="20"/>
        </w:rPr>
        <w:t>26 lutego</w:t>
      </w:r>
      <w:r w:rsidR="00FF7242">
        <w:rPr>
          <w:b/>
          <w:bCs/>
          <w:sz w:val="20"/>
          <w:szCs w:val="20"/>
        </w:rPr>
        <w:t xml:space="preserve"> </w:t>
      </w:r>
      <w:r w:rsidR="005A3E72">
        <w:rPr>
          <w:b/>
          <w:bCs/>
          <w:sz w:val="20"/>
          <w:szCs w:val="20"/>
        </w:rPr>
        <w:t>2021 r.</w:t>
      </w:r>
    </w:p>
    <w:p w14:paraId="52895334" w14:textId="77777777" w:rsidR="000F6F75" w:rsidRDefault="000F6F75" w:rsidP="00F83DB6">
      <w:pPr>
        <w:jc w:val="both"/>
        <w:rPr>
          <w:rFonts w:ascii="Tahoma" w:hAnsi="Tahoma" w:cs="Tahoma"/>
          <w:b/>
          <w:bCs/>
          <w:sz w:val="20"/>
          <w:szCs w:val="20"/>
          <w:u w:val="single"/>
        </w:rPr>
      </w:pPr>
    </w:p>
    <w:p w14:paraId="21B1B4E7" w14:textId="7949E607"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0"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0"/>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0C645300" w:rsidR="005A3E72" w:rsidRPr="00513A44"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1A3A8F88" w14:textId="6A5774B2" w:rsidR="00E63BE5" w:rsidRDefault="00E63BE5" w:rsidP="009D7D78">
      <w:pPr>
        <w:numPr>
          <w:ilvl w:val="0"/>
          <w:numId w:val="41"/>
        </w:numPr>
        <w:suppressAutoHyphens/>
        <w:spacing w:after="0" w:line="100" w:lineRule="atLeast"/>
        <w:ind w:left="567" w:hanging="567"/>
        <w:jc w:val="both"/>
        <w:rPr>
          <w:rFonts w:ascii="Tahoma" w:hAnsi="Tahoma" w:cs="Tahoma"/>
          <w:sz w:val="20"/>
          <w:szCs w:val="20"/>
        </w:rPr>
      </w:pPr>
      <w:r>
        <w:rPr>
          <w:rStyle w:val="FontStyle11"/>
          <w:b w:val="0"/>
          <w:bCs w:val="0"/>
          <w:sz w:val="20"/>
          <w:szCs w:val="20"/>
        </w:rPr>
        <w:lastRenderedPageBreak/>
        <w:t xml:space="preserve">Przedmiotem zamówienia </w:t>
      </w:r>
      <w:r>
        <w:rPr>
          <w:rFonts w:ascii="Tahoma" w:hAnsi="Tahoma" w:cs="Tahoma"/>
          <w:sz w:val="20"/>
          <w:szCs w:val="20"/>
        </w:rPr>
        <w:t xml:space="preserve">są roboty budowlane związane z uzupełnieniem ubytków średniej głębokości 4 cm, w nawierzchniach bitumicznych przy użyciu grysów granitowych i emulsji asfaltowej standardowej C65B3PU/RC. Roboty należy wykonać przy użyciu specjalistycznego </w:t>
      </w:r>
      <w:proofErr w:type="spellStart"/>
      <w:r>
        <w:rPr>
          <w:rFonts w:ascii="Tahoma" w:hAnsi="Tahoma" w:cs="Tahoma"/>
          <w:sz w:val="20"/>
          <w:szCs w:val="20"/>
        </w:rPr>
        <w:t>remontera</w:t>
      </w:r>
      <w:proofErr w:type="spellEnd"/>
      <w:r>
        <w:rPr>
          <w:rFonts w:ascii="Tahoma" w:hAnsi="Tahoma" w:cs="Tahoma"/>
          <w:sz w:val="20"/>
          <w:szCs w:val="20"/>
        </w:rPr>
        <w:t>. Przedmiot zamówienia został podzielony na trzy zadania:</w:t>
      </w:r>
    </w:p>
    <w:p w14:paraId="06CDBBBC" w14:textId="7C37E028" w:rsidR="00E63BE5" w:rsidRPr="00E63BE5" w:rsidRDefault="00E63BE5" w:rsidP="009D7D78">
      <w:pPr>
        <w:pStyle w:val="Akapitzlist"/>
        <w:numPr>
          <w:ilvl w:val="1"/>
          <w:numId w:val="41"/>
        </w:numPr>
        <w:ind w:left="567" w:hanging="567"/>
        <w:jc w:val="both"/>
        <w:rPr>
          <w:b/>
          <w:bCs/>
        </w:rPr>
      </w:pPr>
      <w:r w:rsidRPr="00E63BE5">
        <w:rPr>
          <w:b/>
          <w:bCs/>
        </w:rPr>
        <w:t>Uzupełnienie ubytków w nawierzchniach bitumicznych dróg powiatowych w powiecie olsztyńskim - Zadanie 1 – teren działania obwodu drogowego w Olsztynku</w:t>
      </w:r>
    </w:p>
    <w:p w14:paraId="3C178DB8" w14:textId="50B8D94F" w:rsidR="00E63BE5" w:rsidRDefault="00E63BE5" w:rsidP="009D7D78">
      <w:pPr>
        <w:pStyle w:val="Akapitzlist"/>
        <w:numPr>
          <w:ilvl w:val="2"/>
          <w:numId w:val="41"/>
        </w:numPr>
        <w:ind w:left="567" w:hanging="567"/>
        <w:jc w:val="both"/>
      </w:pPr>
      <w:r>
        <w:t>Przedmiotem niniejszego zamówienia jest uzupełnienie ubytków w nawierzchniach bitumicznych na drogach powiatowych obejmujących gminy: Gietrzwałd, Olsztynek, Purda i Stawiguda.</w:t>
      </w:r>
    </w:p>
    <w:p w14:paraId="6EA4A010" w14:textId="00B44330" w:rsidR="00E63BE5" w:rsidRDefault="00E63BE5" w:rsidP="009D7D78">
      <w:pPr>
        <w:pStyle w:val="Akapitzlist"/>
        <w:numPr>
          <w:ilvl w:val="2"/>
          <w:numId w:val="41"/>
        </w:numPr>
        <w:ind w:left="567" w:hanging="567"/>
        <w:jc w:val="both"/>
      </w:pPr>
      <w:r>
        <w:t xml:space="preserve">Prace należy wykonywać przy użyciu grysów granitowych spełniających wymagania podane w normie </w:t>
      </w:r>
      <w:r w:rsidRPr="00E63BE5">
        <w:rPr>
          <w:rFonts w:cs="Times New Roman"/>
        </w:rPr>
        <w:t xml:space="preserve">PN-EN-13043/2004 </w:t>
      </w:r>
      <w:r>
        <w:t xml:space="preserve">i emulsji asfaltowej C65B3PU/RC spełniającej wymagania podane w normie </w:t>
      </w:r>
      <w:r w:rsidRPr="00E63BE5">
        <w:rPr>
          <w:rFonts w:cs="Times New Roman"/>
        </w:rPr>
        <w:t>PN-EN 13808:2010</w:t>
      </w:r>
      <w:r>
        <w:t>. Uzupełnieniu będą podlegać ubytki o średniej głębokości 4 cm w łącznej ilości do 5300 m</w:t>
      </w:r>
      <w:r w:rsidRPr="00E63BE5">
        <w:rPr>
          <w:vertAlign w:val="superscript"/>
        </w:rPr>
        <w:t>2</w:t>
      </w:r>
      <w:r>
        <w:t xml:space="preserve">. Roboty należy wykonać zgodnie z SST przy użyciu specjalistycznego </w:t>
      </w:r>
      <w:proofErr w:type="spellStart"/>
      <w:r>
        <w:t>remontera</w:t>
      </w:r>
      <w:proofErr w:type="spellEnd"/>
      <w:r>
        <w:t>.</w:t>
      </w:r>
    </w:p>
    <w:p w14:paraId="70460E2D" w14:textId="77777777" w:rsidR="00E63BE5" w:rsidRDefault="00E63BE5" w:rsidP="009D7D78">
      <w:pPr>
        <w:pStyle w:val="Akapitzlist"/>
        <w:numPr>
          <w:ilvl w:val="2"/>
          <w:numId w:val="42"/>
        </w:numPr>
        <w:ind w:hanging="588"/>
        <w:jc w:val="both"/>
      </w:pPr>
      <w:r>
        <w:t xml:space="preserve">Wykonawca zabezpieczy prace zgodnie z uproszczonym projektem czasowej organizacji ruchu dostarczonym przez Zamawiającego. </w:t>
      </w:r>
    </w:p>
    <w:p w14:paraId="3C9D65F2" w14:textId="58E232A6" w:rsidR="00E63BE5" w:rsidRDefault="00E63BE5" w:rsidP="009D7D78">
      <w:pPr>
        <w:pStyle w:val="Akapitzlist"/>
        <w:numPr>
          <w:ilvl w:val="2"/>
          <w:numId w:val="42"/>
        </w:numPr>
        <w:ind w:hanging="588"/>
        <w:jc w:val="both"/>
      </w:pPr>
      <w:r>
        <w:t>Prace będą realizowane na drogach, których wykaz został zawarty w załączniku Nr 3</w:t>
      </w:r>
      <w:r w:rsidR="006E36A7">
        <w:t>a</w:t>
      </w:r>
      <w:r>
        <w:t xml:space="preserve"> do SWZ</w:t>
      </w:r>
      <w:r w:rsidR="002A0E3B">
        <w:t>, dotyczącym ZADANIA 1</w:t>
      </w:r>
      <w:r>
        <w:t>.</w:t>
      </w:r>
    </w:p>
    <w:p w14:paraId="0C1E7420" w14:textId="1DE55C66" w:rsidR="006E36A7" w:rsidRDefault="006E36A7" w:rsidP="0020237C">
      <w:pPr>
        <w:pStyle w:val="Tekstpodstawowy"/>
        <w:ind w:left="567" w:hanging="567"/>
        <w:jc w:val="both"/>
        <w:rPr>
          <w:rFonts w:ascii="Tahoma" w:hAnsi="Tahoma" w:cs="Tahoma"/>
        </w:rPr>
      </w:pPr>
      <w:r>
        <w:rPr>
          <w:rFonts w:ascii="Tahoma" w:hAnsi="Tahoma" w:cs="Tahoma"/>
          <w:bCs/>
        </w:rPr>
        <w:t>1.</w:t>
      </w:r>
      <w:r w:rsidR="0020237C">
        <w:rPr>
          <w:rFonts w:ascii="Tahoma" w:hAnsi="Tahoma" w:cs="Tahoma"/>
          <w:bCs/>
        </w:rPr>
        <w:t>1</w:t>
      </w:r>
      <w:r>
        <w:rPr>
          <w:rFonts w:ascii="Tahoma" w:hAnsi="Tahoma" w:cs="Tahoma"/>
          <w:bCs/>
        </w:rPr>
        <w:t>.5.</w:t>
      </w:r>
      <w:r>
        <w:rPr>
          <w:rFonts w:ascii="Tahoma" w:hAnsi="Tahoma" w:cs="Tahoma"/>
          <w:bCs/>
        </w:rPr>
        <w:tab/>
      </w:r>
      <w:bookmarkStart w:id="1" w:name="_Hlk65224054"/>
      <w:r>
        <w:rPr>
          <w:rFonts w:ascii="Tahoma" w:hAnsi="Tahoma" w:cs="Tahoma"/>
        </w:rPr>
        <w:t>Nazwa i kody określone we Wspólnym Słowniku Zamówień: 45233140-2 roboty drogowe, 45233141-9 roboty w zakresie konserwacji dróg; 45233142-6 roboty w zakresie naprawy dróg</w:t>
      </w:r>
      <w:r w:rsidR="0020237C">
        <w:rPr>
          <w:rFonts w:ascii="Tahoma" w:hAnsi="Tahoma" w:cs="Tahoma"/>
        </w:rPr>
        <w:t>.</w:t>
      </w:r>
      <w:bookmarkEnd w:id="1"/>
    </w:p>
    <w:p w14:paraId="520E4024" w14:textId="23D49A07" w:rsidR="00E63BE5" w:rsidRPr="00E63BE5" w:rsidRDefault="00E63BE5" w:rsidP="009D7D78">
      <w:pPr>
        <w:pStyle w:val="Akapitzlist"/>
        <w:numPr>
          <w:ilvl w:val="1"/>
          <w:numId w:val="41"/>
        </w:numPr>
        <w:ind w:left="567" w:hanging="567"/>
        <w:jc w:val="both"/>
        <w:rPr>
          <w:b/>
          <w:bCs/>
        </w:rPr>
      </w:pPr>
      <w:r w:rsidRPr="00E63BE5">
        <w:rPr>
          <w:b/>
          <w:bCs/>
        </w:rPr>
        <w:t xml:space="preserve">Uzupełnienie ubytków w nawierzchniach bitumicznych dróg powiatowych w powiecie olsztyńskim - Zadanie </w:t>
      </w:r>
      <w:r>
        <w:rPr>
          <w:b/>
          <w:bCs/>
        </w:rPr>
        <w:t>2</w:t>
      </w:r>
      <w:r w:rsidRPr="00E63BE5">
        <w:rPr>
          <w:b/>
          <w:bCs/>
        </w:rPr>
        <w:t xml:space="preserve"> – teren działania obwodu drogowego w </w:t>
      </w:r>
      <w:r>
        <w:rPr>
          <w:b/>
          <w:bCs/>
        </w:rPr>
        <w:t xml:space="preserve">Barczewie </w:t>
      </w:r>
    </w:p>
    <w:p w14:paraId="3F8568A4" w14:textId="0812223D" w:rsidR="002A0E3B" w:rsidRDefault="002A0E3B" w:rsidP="009D7D78">
      <w:pPr>
        <w:pStyle w:val="Akapitzlist"/>
        <w:numPr>
          <w:ilvl w:val="2"/>
          <w:numId w:val="41"/>
        </w:numPr>
        <w:ind w:left="567" w:hanging="567"/>
        <w:jc w:val="both"/>
      </w:pPr>
      <w:r>
        <w:t>Przedmiotem niniejszego zamówienia jest uzupełnienie ubytków w nawierzchniach bitumicznych na drogach powiatowych obejmujących gminy: Barczewo, Biskupiec, Jeziorany                i Kolno</w:t>
      </w:r>
    </w:p>
    <w:p w14:paraId="7C0C1FC2" w14:textId="4A186FD6" w:rsidR="002A0E3B" w:rsidRDefault="002A0E3B" w:rsidP="009D7D78">
      <w:pPr>
        <w:pStyle w:val="Akapitzlist"/>
        <w:numPr>
          <w:ilvl w:val="2"/>
          <w:numId w:val="41"/>
        </w:numPr>
        <w:ind w:left="567" w:hanging="567"/>
        <w:jc w:val="both"/>
      </w:pPr>
      <w:r>
        <w:t xml:space="preserve">Prace należy wykonywać przy użyciu grysów granitowych spełniających wymagania podane w normie </w:t>
      </w:r>
      <w:r w:rsidRPr="002A0E3B">
        <w:rPr>
          <w:rFonts w:cs="Times New Roman"/>
        </w:rPr>
        <w:t xml:space="preserve">PN-EN-13043/2004 </w:t>
      </w:r>
      <w:r>
        <w:t xml:space="preserve">i emulsji asfaltowej C65B3PU/RC spełniającej wymagania podane w normie </w:t>
      </w:r>
      <w:r w:rsidRPr="002A0E3B">
        <w:rPr>
          <w:rFonts w:cs="Times New Roman"/>
        </w:rPr>
        <w:t>PN-EN 13808:2010</w:t>
      </w:r>
      <w:r>
        <w:t>. Uzupełnieniu będą podlegać ubytki o średniej głębokości 4 cm w łącznej ilości do 8150 m</w:t>
      </w:r>
      <w:r w:rsidRPr="002A0E3B">
        <w:rPr>
          <w:vertAlign w:val="superscript"/>
        </w:rPr>
        <w:t>2</w:t>
      </w:r>
      <w:r>
        <w:t xml:space="preserve">. Roboty należy wykonać zgodnie z SST przy użyciu specjalistycznego </w:t>
      </w:r>
      <w:proofErr w:type="spellStart"/>
      <w:r>
        <w:t>remontera</w:t>
      </w:r>
      <w:proofErr w:type="spellEnd"/>
      <w:r>
        <w:t>.</w:t>
      </w:r>
    </w:p>
    <w:p w14:paraId="479CE8A7" w14:textId="77777777" w:rsidR="002A0E3B" w:rsidRDefault="002A0E3B" w:rsidP="009D7D78">
      <w:pPr>
        <w:pStyle w:val="Akapitzlist"/>
        <w:numPr>
          <w:ilvl w:val="2"/>
          <w:numId w:val="41"/>
        </w:numPr>
        <w:ind w:left="567" w:hanging="567"/>
        <w:jc w:val="both"/>
      </w:pPr>
      <w:r>
        <w:t xml:space="preserve">Wykonawca zabezpieczy prace zgodnie z uproszczonym projektem czasowej organizacji ruchu dostarczonym przez Zamawiającego. </w:t>
      </w:r>
    </w:p>
    <w:p w14:paraId="1547D4B0" w14:textId="10EDF5F7" w:rsidR="002A0E3B" w:rsidRDefault="002A0E3B" w:rsidP="009D7D78">
      <w:pPr>
        <w:pStyle w:val="Akapitzlist"/>
        <w:numPr>
          <w:ilvl w:val="2"/>
          <w:numId w:val="41"/>
        </w:numPr>
        <w:ind w:left="567" w:hanging="567"/>
        <w:jc w:val="both"/>
      </w:pPr>
      <w:r>
        <w:t>Prace będą realizowane na drogach, których wykaz został zawarty w załączniku Nr 3</w:t>
      </w:r>
      <w:r w:rsidR="006E36A7">
        <w:t>b</w:t>
      </w:r>
      <w:r>
        <w:t xml:space="preserve"> do SWZ, dotyczącym ZADANIA 2.</w:t>
      </w:r>
    </w:p>
    <w:p w14:paraId="1401BE48" w14:textId="36B98E99" w:rsidR="0020237C" w:rsidRDefault="0020237C" w:rsidP="009D7D78">
      <w:pPr>
        <w:pStyle w:val="Akapitzlist"/>
        <w:numPr>
          <w:ilvl w:val="2"/>
          <w:numId w:val="41"/>
        </w:numPr>
        <w:ind w:left="567" w:hanging="567"/>
        <w:jc w:val="both"/>
      </w:pPr>
      <w:r w:rsidRPr="0020237C">
        <w:t>Nazwa i kody określone we Wspólnym Słowniku Zamówień: 45233140-2 roboty drogowe, 45233141-9 roboty w zakresie konserwacji dróg; 45233142-6 roboty w zakresie naprawy dróg.</w:t>
      </w:r>
    </w:p>
    <w:p w14:paraId="6E853F89" w14:textId="31BDF0C5" w:rsidR="006E36A7" w:rsidRPr="00E63BE5" w:rsidRDefault="006E36A7" w:rsidP="009D7D78">
      <w:pPr>
        <w:pStyle w:val="Akapitzlist"/>
        <w:numPr>
          <w:ilvl w:val="1"/>
          <w:numId w:val="41"/>
        </w:numPr>
        <w:ind w:left="567" w:hanging="567"/>
        <w:jc w:val="both"/>
        <w:rPr>
          <w:b/>
          <w:bCs/>
        </w:rPr>
      </w:pPr>
      <w:r w:rsidRPr="00E63BE5">
        <w:rPr>
          <w:b/>
          <w:bCs/>
        </w:rPr>
        <w:t xml:space="preserve">Uzupełnienie ubytków w nawierzchniach bitumicznych dróg powiatowych w powiecie olsztyńskim - Zadanie </w:t>
      </w:r>
      <w:r>
        <w:rPr>
          <w:b/>
          <w:bCs/>
        </w:rPr>
        <w:t>3</w:t>
      </w:r>
      <w:r w:rsidRPr="00E63BE5">
        <w:rPr>
          <w:b/>
          <w:bCs/>
        </w:rPr>
        <w:t xml:space="preserve"> – teren działania obwodu drogowego w </w:t>
      </w:r>
      <w:r>
        <w:rPr>
          <w:b/>
          <w:bCs/>
        </w:rPr>
        <w:t>Dobrym Mieście</w:t>
      </w:r>
    </w:p>
    <w:p w14:paraId="7C10BAA0" w14:textId="473BE9BC" w:rsidR="006E36A7" w:rsidRDefault="006E36A7" w:rsidP="009D7D78">
      <w:pPr>
        <w:pStyle w:val="Akapitzlist"/>
        <w:numPr>
          <w:ilvl w:val="2"/>
          <w:numId w:val="41"/>
        </w:numPr>
        <w:ind w:left="567" w:hanging="567"/>
        <w:jc w:val="both"/>
      </w:pPr>
      <w:r>
        <w:t>Przedmiotem niniejszego zamówienia jest uzupełnienie ubytków w nawierzchniach bitumicznych na drogach powiatowych obejmujących gminy: Dobre Miasto, Dywity, Jonkowo, Świątki.</w:t>
      </w:r>
    </w:p>
    <w:p w14:paraId="28D492C6" w14:textId="6FDFE3E0" w:rsidR="006E36A7" w:rsidRDefault="006E36A7" w:rsidP="009D7D78">
      <w:pPr>
        <w:pStyle w:val="Akapitzlist"/>
        <w:numPr>
          <w:ilvl w:val="2"/>
          <w:numId w:val="41"/>
        </w:numPr>
        <w:ind w:left="567" w:hanging="567"/>
        <w:jc w:val="both"/>
      </w:pPr>
      <w:r>
        <w:t xml:space="preserve">Prace należy wykonywać przy użyciu grysów granitowych spełniających wymagania podane w normie </w:t>
      </w:r>
      <w:r w:rsidRPr="006E36A7">
        <w:rPr>
          <w:rFonts w:cs="Times New Roman"/>
        </w:rPr>
        <w:t xml:space="preserve">PN-EN-13043/2004 </w:t>
      </w:r>
      <w:r>
        <w:t xml:space="preserve">i emulsji asfaltowej C65B3PU/RC spełniającej wymagania podane w normie </w:t>
      </w:r>
      <w:r w:rsidRPr="006E36A7">
        <w:rPr>
          <w:rFonts w:cs="Times New Roman"/>
        </w:rPr>
        <w:t>PN-EN 13808:2010</w:t>
      </w:r>
      <w:r>
        <w:t>. Uzupełnieniu będą podlegać ubytki o średniej głębokości 4 cm w łącznej ilości do 3000 m</w:t>
      </w:r>
      <w:r w:rsidRPr="006E36A7">
        <w:rPr>
          <w:vertAlign w:val="superscript"/>
        </w:rPr>
        <w:t>2</w:t>
      </w:r>
      <w:r>
        <w:t xml:space="preserve">. Roboty należy wykonać zgodnie z SST przy użyciu specjalistycznego </w:t>
      </w:r>
      <w:proofErr w:type="spellStart"/>
      <w:r>
        <w:t>remontera</w:t>
      </w:r>
      <w:proofErr w:type="spellEnd"/>
      <w:r>
        <w:t>.</w:t>
      </w:r>
    </w:p>
    <w:p w14:paraId="44A8D772" w14:textId="77777777" w:rsidR="006E36A7" w:rsidRDefault="006E36A7" w:rsidP="009D7D78">
      <w:pPr>
        <w:pStyle w:val="Akapitzlist"/>
        <w:numPr>
          <w:ilvl w:val="2"/>
          <w:numId w:val="41"/>
        </w:numPr>
        <w:ind w:left="567" w:hanging="567"/>
        <w:jc w:val="both"/>
      </w:pPr>
      <w:r>
        <w:t xml:space="preserve">Wykonawca zabezpieczy prace zgodnie z uproszczonym projektem czasowej organizacji ruchu dostarczonym przez Zamawiającego. </w:t>
      </w:r>
    </w:p>
    <w:p w14:paraId="1C5E01CA" w14:textId="2B0B8B91" w:rsidR="006E36A7" w:rsidRDefault="006E36A7" w:rsidP="009D7D78">
      <w:pPr>
        <w:pStyle w:val="Akapitzlist"/>
        <w:numPr>
          <w:ilvl w:val="2"/>
          <w:numId w:val="41"/>
        </w:numPr>
        <w:ind w:left="567" w:hanging="567"/>
        <w:jc w:val="both"/>
      </w:pPr>
      <w:r>
        <w:lastRenderedPageBreak/>
        <w:t>Prace będą realizowane na drogach, których wykaz został zawarty w załączniku Nr 3c do SWZ, dotyczącym ZADANIA 3.</w:t>
      </w:r>
    </w:p>
    <w:p w14:paraId="2B08B294" w14:textId="1C28D474" w:rsidR="00D57F38" w:rsidRDefault="006E36A7" w:rsidP="00D57F38">
      <w:pPr>
        <w:pStyle w:val="Tekstpodstawowy"/>
        <w:ind w:left="567" w:hanging="567"/>
        <w:jc w:val="both"/>
        <w:rPr>
          <w:rFonts w:ascii="Tahoma" w:hAnsi="Tahoma" w:cs="Tahoma"/>
        </w:rPr>
      </w:pPr>
      <w:bookmarkStart w:id="2" w:name="_Hlk65221804"/>
      <w:r>
        <w:rPr>
          <w:rFonts w:ascii="Tahoma" w:hAnsi="Tahoma" w:cs="Tahoma"/>
          <w:bCs/>
        </w:rPr>
        <w:t>1.3.5.</w:t>
      </w:r>
      <w:r>
        <w:rPr>
          <w:rFonts w:ascii="Tahoma" w:hAnsi="Tahoma" w:cs="Tahoma"/>
          <w:bCs/>
        </w:rPr>
        <w:tab/>
      </w:r>
      <w:r w:rsidR="00D57F38">
        <w:rPr>
          <w:rFonts w:ascii="Tahoma" w:hAnsi="Tahoma" w:cs="Tahoma"/>
        </w:rPr>
        <w:t>Nazwa i kody określone we Wspólnym Słowniku Zamówień: 45233140-2 roboty drogowe,</w:t>
      </w:r>
      <w:r w:rsidR="00A226BC">
        <w:rPr>
          <w:rFonts w:ascii="Tahoma" w:hAnsi="Tahoma" w:cs="Tahoma"/>
        </w:rPr>
        <w:t xml:space="preserve"> 45233141-9 roboty w zakresie konserwacji dróg; 45233142-6 roboty w zakresie naprawy dróg</w:t>
      </w:r>
    </w:p>
    <w:bookmarkEnd w:id="2"/>
    <w:p w14:paraId="07B7A1A6" w14:textId="5474F394" w:rsidR="00D57F38" w:rsidRDefault="00460662" w:rsidP="00D57F38">
      <w:pPr>
        <w:pStyle w:val="Tekstpodstawowy"/>
        <w:ind w:left="567" w:hanging="567"/>
        <w:rPr>
          <w:rFonts w:ascii="Tahoma" w:hAnsi="Tahoma" w:cs="Tahoma"/>
        </w:rPr>
      </w:pPr>
      <w:r>
        <w:rPr>
          <w:rFonts w:ascii="Tahoma" w:hAnsi="Tahoma" w:cs="Tahoma"/>
          <w:bCs/>
        </w:rPr>
        <w:t>2.5.</w:t>
      </w:r>
      <w:r>
        <w:rPr>
          <w:rFonts w:ascii="Tahoma" w:hAnsi="Tahoma" w:cs="Tahoma"/>
          <w:bCs/>
        </w:rPr>
        <w:tab/>
      </w:r>
      <w:r w:rsidR="00D57F38">
        <w:rPr>
          <w:rFonts w:ascii="Tahoma" w:hAnsi="Tahoma" w:cs="Tahoma"/>
        </w:rPr>
        <w:t>Szczegółowy opis przedmiotu zamówienia stanowią:</w:t>
      </w:r>
    </w:p>
    <w:p w14:paraId="7C00729B" w14:textId="46DB1462" w:rsidR="00A226BC" w:rsidRDefault="00A226BC" w:rsidP="00D57F38">
      <w:pPr>
        <w:pStyle w:val="Tekstpodstawowy"/>
        <w:ind w:left="567" w:hanging="567"/>
        <w:rPr>
          <w:rFonts w:ascii="Tahoma" w:hAnsi="Tahoma" w:cs="Tahoma"/>
        </w:rPr>
      </w:pPr>
      <w:r>
        <w:rPr>
          <w:rFonts w:ascii="Tahoma" w:hAnsi="Tahoma" w:cs="Tahoma"/>
        </w:rPr>
        <w:t>-</w:t>
      </w:r>
      <w:r w:rsidR="00CD1C13">
        <w:rPr>
          <w:rFonts w:ascii="Tahoma" w:hAnsi="Tahoma" w:cs="Tahoma"/>
        </w:rPr>
        <w:tab/>
      </w:r>
      <w:bookmarkStart w:id="3" w:name="_Hlk65221584"/>
      <w:r>
        <w:rPr>
          <w:rFonts w:ascii="Tahoma" w:hAnsi="Tahoma" w:cs="Tahoma"/>
        </w:rPr>
        <w:t>opis przedmiotu zamówienia – załącznik nr 3</w:t>
      </w:r>
      <w:r w:rsidR="006E36A7">
        <w:rPr>
          <w:rFonts w:ascii="Tahoma" w:hAnsi="Tahoma" w:cs="Tahoma"/>
        </w:rPr>
        <w:t>a</w:t>
      </w:r>
      <w:r>
        <w:rPr>
          <w:rFonts w:ascii="Tahoma" w:hAnsi="Tahoma" w:cs="Tahoma"/>
        </w:rPr>
        <w:t xml:space="preserve"> do SWZ </w:t>
      </w:r>
      <w:r w:rsidR="006E36A7">
        <w:rPr>
          <w:rFonts w:ascii="Tahoma" w:hAnsi="Tahoma" w:cs="Tahoma"/>
        </w:rPr>
        <w:t>– dotyczy ZADANIA NR 1</w:t>
      </w:r>
      <w:bookmarkEnd w:id="3"/>
    </w:p>
    <w:p w14:paraId="5DA9DED3" w14:textId="68A8B33A" w:rsidR="006E36A7" w:rsidRDefault="006E36A7" w:rsidP="00D57F38">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3b do SWZ – dotyczy ZADANIA NR 2</w:t>
      </w:r>
    </w:p>
    <w:p w14:paraId="2AF0A5EB" w14:textId="2B8F46DC" w:rsidR="006E36A7" w:rsidRDefault="006E36A7" w:rsidP="00D57F38">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3c do SWZ – dotyczy ZADANIA NR 3</w:t>
      </w:r>
    </w:p>
    <w:p w14:paraId="2AC11487" w14:textId="32C2E19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r>
      <w:r w:rsidR="005E4F3C">
        <w:rPr>
          <w:rFonts w:ascii="Tahoma" w:hAnsi="Tahoma" w:cs="Tahoma"/>
        </w:rPr>
        <w:t xml:space="preserve">kosztorys ofertowy, zawarty w formularzu oferty </w:t>
      </w:r>
      <w:r>
        <w:rPr>
          <w:rFonts w:ascii="Tahoma" w:hAnsi="Tahoma" w:cs="Tahoma"/>
        </w:rPr>
        <w:t>– załącznik nr 1a (ZADANIE NR 1) lub 1b (ZADANIE NR 2) lub 1c (ZADANIE NR 3) do SWZ;</w:t>
      </w:r>
    </w:p>
    <w:p w14:paraId="4C3D53DD" w14:textId="260C3E57"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 xml:space="preserve">specyfikacja techniczna wykonania i odbioru robót– załącznik nr </w:t>
      </w:r>
      <w:r w:rsidR="008C0C5F">
        <w:rPr>
          <w:rFonts w:ascii="Tahoma" w:hAnsi="Tahoma" w:cs="Tahoma"/>
        </w:rPr>
        <w:t>6</w:t>
      </w:r>
      <w:r>
        <w:rPr>
          <w:rFonts w:ascii="Tahoma" w:hAnsi="Tahoma" w:cs="Tahoma"/>
        </w:rPr>
        <w:t xml:space="preserve"> do SWZ (dotyczy zadań Nr 1, 2 i 3;</w:t>
      </w:r>
    </w:p>
    <w:p w14:paraId="67C71070" w14:textId="7A33A952" w:rsidR="00D57F38" w:rsidRDefault="00D57F38" w:rsidP="00D57F38">
      <w:pPr>
        <w:pStyle w:val="Tekstpodstawowy"/>
        <w:ind w:left="567" w:hanging="567"/>
        <w:rPr>
          <w:rFonts w:ascii="Tahoma" w:hAnsi="Tahoma" w:cs="Tahoma"/>
        </w:rPr>
      </w:pPr>
      <w:r>
        <w:rPr>
          <w:rFonts w:ascii="Tahoma" w:hAnsi="Tahoma" w:cs="Tahoma"/>
        </w:rPr>
        <w:t>–</w:t>
      </w:r>
      <w:r>
        <w:rPr>
          <w:rFonts w:ascii="Tahoma" w:hAnsi="Tahoma" w:cs="Tahoma"/>
        </w:rPr>
        <w:tab/>
        <w:t>projekt umowy– załącznik nr4 do SWZ (dotyczy zadań nr 1,2 i 3).</w:t>
      </w:r>
    </w:p>
    <w:p w14:paraId="3F88672D" w14:textId="7FF6C921" w:rsidR="00D57F38" w:rsidRDefault="00D57F38" w:rsidP="009D7D78">
      <w:pPr>
        <w:pStyle w:val="Tekstpodstawowy"/>
        <w:numPr>
          <w:ilvl w:val="0"/>
          <w:numId w:val="40"/>
        </w:numPr>
        <w:ind w:left="567" w:hanging="567"/>
        <w:jc w:val="both"/>
        <w:rPr>
          <w:rFonts w:ascii="Tahoma" w:hAnsi="Tahoma" w:cs="Tahoma"/>
        </w:rPr>
      </w:pPr>
      <w:bookmarkStart w:id="4" w:name="_Hlk63763551"/>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Szczegółowe informacje w tym zakresie zostały zawarte w Dziale B, Rozdziale VII niniejszej SWZ.</w:t>
      </w:r>
    </w:p>
    <w:bookmarkEnd w:id="4"/>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t>Zamawiający działając na podstawie art. 107 ust 4 może żądać od Wykonawców wyjaśnień treści  przedmiotowych środków dowodowych.</w:t>
      </w:r>
    </w:p>
    <w:p w14:paraId="60D16590" w14:textId="21EFE7B4" w:rsidR="00AB2C1B" w:rsidRPr="00C82495"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6AF6F620" w14:textId="6961B519" w:rsidR="00D70A59" w:rsidRDefault="00D70A59" w:rsidP="00D70A59">
      <w:pPr>
        <w:suppressAutoHyphens/>
        <w:spacing w:after="0" w:line="276" w:lineRule="auto"/>
        <w:jc w:val="both"/>
        <w:rPr>
          <w:rFonts w:ascii="Tahoma" w:hAnsi="Tahoma" w:cs="Tahoma"/>
          <w:sz w:val="20"/>
          <w:szCs w:val="20"/>
        </w:rPr>
      </w:pPr>
      <w:r w:rsidRPr="00B1799B">
        <w:rPr>
          <w:rFonts w:ascii="Tahoma" w:hAnsi="Tahoma" w:cs="Tahoma"/>
          <w:b/>
          <w:sz w:val="20"/>
          <w:szCs w:val="20"/>
          <w:lang w:eastAsia="pl-PL"/>
        </w:rPr>
        <w:t>Termin wykonania zamówienia</w:t>
      </w:r>
      <w:r>
        <w:rPr>
          <w:rFonts w:ascii="Tahoma" w:hAnsi="Tahoma" w:cs="Tahoma"/>
          <w:b/>
          <w:sz w:val="20"/>
          <w:szCs w:val="20"/>
          <w:lang w:eastAsia="pl-PL"/>
        </w:rPr>
        <w:t>:</w:t>
      </w:r>
      <w:r w:rsidRPr="00B1799B">
        <w:rPr>
          <w:rFonts w:ascii="Tahoma" w:hAnsi="Tahoma" w:cs="Tahoma"/>
          <w:b/>
          <w:sz w:val="20"/>
          <w:szCs w:val="20"/>
          <w:lang w:eastAsia="pl-PL"/>
        </w:rPr>
        <w:t xml:space="preserve"> dla ZADAŃ Nr 1</w:t>
      </w:r>
      <w:r>
        <w:rPr>
          <w:rFonts w:ascii="Tahoma" w:hAnsi="Tahoma" w:cs="Tahoma"/>
          <w:b/>
          <w:sz w:val="20"/>
          <w:szCs w:val="20"/>
          <w:lang w:eastAsia="pl-PL"/>
        </w:rPr>
        <w:t xml:space="preserve">,2 i </w:t>
      </w:r>
      <w:r w:rsidRPr="00B1799B">
        <w:rPr>
          <w:rFonts w:ascii="Tahoma" w:hAnsi="Tahoma" w:cs="Tahoma"/>
          <w:b/>
          <w:sz w:val="20"/>
          <w:szCs w:val="20"/>
          <w:lang w:eastAsia="pl-PL"/>
        </w:rPr>
        <w:t xml:space="preserve">3: </w:t>
      </w:r>
      <w:r>
        <w:rPr>
          <w:rFonts w:ascii="Tahoma" w:hAnsi="Tahoma" w:cs="Tahoma"/>
          <w:b/>
          <w:sz w:val="20"/>
          <w:szCs w:val="20"/>
        </w:rPr>
        <w:t xml:space="preserve">nie dłużej niż w ciągu 35 dni </w:t>
      </w:r>
      <w:r w:rsidRPr="004A2D40">
        <w:rPr>
          <w:rFonts w:ascii="Tahoma" w:hAnsi="Tahoma" w:cs="Tahoma"/>
          <w:sz w:val="20"/>
          <w:szCs w:val="20"/>
        </w:rPr>
        <w:t>(kalendarzowych),</w:t>
      </w:r>
      <w:r>
        <w:rPr>
          <w:rFonts w:ascii="Tahoma" w:hAnsi="Tahoma" w:cs="Tahoma"/>
          <w:sz w:val="20"/>
          <w:szCs w:val="20"/>
        </w:rPr>
        <w:t xml:space="preserve"> licząc </w:t>
      </w:r>
      <w:bookmarkStart w:id="5" w:name="_Hlk4499820"/>
      <w:r>
        <w:rPr>
          <w:rFonts w:ascii="Tahoma" w:hAnsi="Tahoma" w:cs="Tahoma"/>
          <w:sz w:val="20"/>
          <w:szCs w:val="20"/>
        </w:rPr>
        <w:t>od dnia następnego po zawarciu umowy.</w:t>
      </w:r>
      <w:bookmarkEnd w:id="5"/>
    </w:p>
    <w:p w14:paraId="1F4D0FE8" w14:textId="411E1AF6" w:rsidR="00D70A59" w:rsidRDefault="00D70A59" w:rsidP="00D70A59">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dla zadań 1 i 3, który wynosi 20 dni i maksymalny termin wykonania zamówienia, który wynosi 35 dni.</w:t>
      </w:r>
    </w:p>
    <w:p w14:paraId="3AFD3186" w14:textId="779FB7D6" w:rsidR="00D70A59" w:rsidRDefault="00D70A59" w:rsidP="00D70A59">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dl zadania Nr 2, który wynosi 30 dni i maksymalny termin wykonania zamówienia, który wynosi 35 dni.</w:t>
      </w:r>
    </w:p>
    <w:p w14:paraId="6A67E882" w14:textId="6C5FA0C1" w:rsidR="00D70A59" w:rsidRDefault="00D70A59" w:rsidP="00D70A59">
      <w:pPr>
        <w:spacing w:line="276" w:lineRule="auto"/>
        <w:jc w:val="both"/>
        <w:rPr>
          <w:rFonts w:ascii="Tahoma" w:hAnsi="Tahoma" w:cs="Tahoma"/>
          <w:i/>
          <w:sz w:val="20"/>
          <w:szCs w:val="20"/>
        </w:rPr>
      </w:pPr>
      <w:r>
        <w:rPr>
          <w:rFonts w:ascii="Tahoma" w:hAnsi="Tahoma" w:cs="Tahoma"/>
          <w:i/>
          <w:sz w:val="20"/>
          <w:szCs w:val="20"/>
        </w:rPr>
        <w:t>(Termin realizacji zamówienia, dla każdego zadania, liczony w dniach od zawarcia umowy, stanowi kryterium oceny ofert w niniejszym postępowaniu. Wykonawca wskaże w ofercie ilość dni, w których oferuje zrealizować przedmiot zamówienia, objęty danym zadaniem).</w:t>
      </w:r>
    </w:p>
    <w:p w14:paraId="2F4FAA08" w14:textId="77777777" w:rsidR="00D70A59" w:rsidRPr="001F1E43" w:rsidRDefault="00D70A59" w:rsidP="00D70A59">
      <w:pPr>
        <w:spacing w:line="276" w:lineRule="auto"/>
        <w:jc w:val="both"/>
        <w:rPr>
          <w:rFonts w:ascii="Calibri" w:hAnsi="Calibri" w:cs="Arial"/>
          <w:i/>
          <w:sz w:val="20"/>
          <w:szCs w:val="20"/>
        </w:rPr>
      </w:pPr>
    </w:p>
    <w:p w14:paraId="6B068945" w14:textId="1159CF2A" w:rsidR="001A4978"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p>
    <w:p w14:paraId="0280AA47" w14:textId="33E8DE49" w:rsidR="00502ACF" w:rsidRDefault="00502ACF" w:rsidP="000F0534">
      <w:pPr>
        <w:pStyle w:val="Akapitzlist"/>
        <w:ind w:left="567"/>
        <w:jc w:val="both"/>
        <w:rPr>
          <w:rFonts w:ascii="Tahoma" w:hAnsi="Tahoma" w:cs="Tahoma"/>
          <w:b/>
          <w:bCs/>
          <w:sz w:val="20"/>
          <w:szCs w:val="20"/>
        </w:rPr>
      </w:pPr>
      <w:r>
        <w:rPr>
          <w:rFonts w:ascii="Tahoma" w:hAnsi="Tahoma" w:cs="Tahoma"/>
          <w:sz w:val="20"/>
          <w:szCs w:val="20"/>
        </w:rPr>
        <w:t>Projektowane postanowienia umowy w sprawie zamówienia publicznego</w:t>
      </w:r>
      <w:r w:rsidR="002D459D">
        <w:rPr>
          <w:rFonts w:ascii="Tahoma" w:hAnsi="Tahoma" w:cs="Tahoma"/>
          <w:sz w:val="20"/>
          <w:szCs w:val="20"/>
        </w:rPr>
        <w:t xml:space="preserve">, które zostaną wprowadzone do treści umowy, określone zostały w </w:t>
      </w:r>
      <w:r w:rsidR="002D459D" w:rsidRPr="00353E95">
        <w:rPr>
          <w:rFonts w:ascii="Tahoma" w:hAnsi="Tahoma" w:cs="Tahoma"/>
          <w:b/>
          <w:bCs/>
          <w:sz w:val="20"/>
          <w:szCs w:val="20"/>
        </w:rPr>
        <w:t xml:space="preserve">załączniku Nr </w:t>
      </w:r>
      <w:r w:rsidR="00353E95" w:rsidRPr="00353E95">
        <w:rPr>
          <w:rFonts w:ascii="Tahoma" w:hAnsi="Tahoma" w:cs="Tahoma"/>
          <w:b/>
          <w:bCs/>
          <w:sz w:val="20"/>
          <w:szCs w:val="20"/>
        </w:rPr>
        <w:t xml:space="preserve">4 </w:t>
      </w:r>
      <w:r w:rsidR="002D459D" w:rsidRPr="00353E95">
        <w:rPr>
          <w:rFonts w:ascii="Tahoma" w:hAnsi="Tahoma" w:cs="Tahoma"/>
          <w:b/>
          <w:bCs/>
          <w:sz w:val="20"/>
          <w:szCs w:val="20"/>
        </w:rPr>
        <w:t>do SWZ.</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lastRenderedPageBreak/>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082961E6"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0A6027">
        <w:rPr>
          <w:rFonts w:ascii="Tahoma" w:hAnsi="Tahoma" w:cs="Tahoma"/>
          <w:sz w:val="20"/>
          <w:szCs w:val="20"/>
        </w:rPr>
        <w:t>ach</w:t>
      </w:r>
      <w:r w:rsidRPr="001F342D">
        <w:rPr>
          <w:rFonts w:ascii="Tahoma" w:hAnsi="Tahoma" w:cs="Tahoma"/>
          <w:sz w:val="20"/>
          <w:szCs w:val="20"/>
        </w:rPr>
        <w:t>, któr</w:t>
      </w:r>
      <w:r w:rsidR="00C23030">
        <w:rPr>
          <w:rFonts w:ascii="Tahoma" w:hAnsi="Tahoma" w:cs="Tahoma"/>
          <w:sz w:val="20"/>
          <w:szCs w:val="20"/>
        </w:rPr>
        <w:t>ych</w:t>
      </w:r>
      <w:r w:rsidRPr="001F342D">
        <w:rPr>
          <w:rFonts w:ascii="Tahoma" w:hAnsi="Tahoma" w:cs="Tahoma"/>
          <w:sz w:val="20"/>
          <w:szCs w:val="20"/>
        </w:rPr>
        <w:t xml:space="preserve"> wz</w:t>
      </w:r>
      <w:r w:rsidR="000A6027">
        <w:rPr>
          <w:rFonts w:ascii="Tahoma" w:hAnsi="Tahoma" w:cs="Tahoma"/>
          <w:sz w:val="20"/>
          <w:szCs w:val="20"/>
        </w:rPr>
        <w:t>o</w:t>
      </w:r>
      <w:r w:rsidRPr="001F342D">
        <w:rPr>
          <w:rFonts w:ascii="Tahoma" w:hAnsi="Tahoma" w:cs="Tahoma"/>
          <w:sz w:val="20"/>
          <w:szCs w:val="20"/>
        </w:rPr>
        <w:t>r</w:t>
      </w:r>
      <w:r w:rsidR="000A6027">
        <w:rPr>
          <w:rFonts w:ascii="Tahoma" w:hAnsi="Tahoma" w:cs="Tahoma"/>
          <w:sz w:val="20"/>
          <w:szCs w:val="20"/>
        </w:rPr>
        <w:t>y</w:t>
      </w:r>
      <w:r w:rsidRPr="001F342D">
        <w:rPr>
          <w:rFonts w:ascii="Tahoma" w:hAnsi="Tahoma" w:cs="Tahoma"/>
          <w:sz w:val="20"/>
          <w:szCs w:val="20"/>
        </w:rPr>
        <w:t xml:space="preserve"> stanowi</w:t>
      </w:r>
      <w:r w:rsidR="000A6027">
        <w:rPr>
          <w:rFonts w:ascii="Tahoma" w:hAnsi="Tahoma" w:cs="Tahoma"/>
          <w:sz w:val="20"/>
          <w:szCs w:val="20"/>
        </w:rPr>
        <w:t>ą</w:t>
      </w:r>
      <w:r w:rsidRPr="001F342D">
        <w:rPr>
          <w:rFonts w:ascii="Tahoma" w:hAnsi="Tahoma" w:cs="Tahoma"/>
          <w:sz w:val="20"/>
          <w:szCs w:val="20"/>
        </w:rPr>
        <w:t xml:space="preserve"> </w:t>
      </w:r>
      <w:r w:rsidR="000A6027">
        <w:rPr>
          <w:rFonts w:ascii="Tahoma" w:hAnsi="Tahoma" w:cs="Tahoma"/>
          <w:sz w:val="20"/>
          <w:szCs w:val="20"/>
        </w:rPr>
        <w:t xml:space="preserve">odpowiednio dla danego ZADANIA </w:t>
      </w:r>
      <w:r w:rsidRPr="001F342D">
        <w:rPr>
          <w:rFonts w:ascii="Tahoma" w:hAnsi="Tahoma" w:cs="Tahoma"/>
          <w:sz w:val="20"/>
          <w:szCs w:val="20"/>
        </w:rPr>
        <w:t xml:space="preserve">załącznik </w:t>
      </w:r>
      <w:r w:rsidR="00FA6262">
        <w:rPr>
          <w:rFonts w:ascii="Tahoma" w:hAnsi="Tahoma" w:cs="Tahoma"/>
          <w:sz w:val="20"/>
          <w:szCs w:val="20"/>
        </w:rPr>
        <w:t>Nr 1</w:t>
      </w:r>
      <w:r w:rsidR="000A6027">
        <w:rPr>
          <w:rFonts w:ascii="Tahoma" w:hAnsi="Tahoma" w:cs="Tahoma"/>
          <w:sz w:val="20"/>
          <w:szCs w:val="20"/>
        </w:rPr>
        <w:t>a, 1b, lub 1c</w:t>
      </w:r>
      <w:r w:rsidR="00FA6262">
        <w:rPr>
          <w:rFonts w:ascii="Tahoma" w:hAnsi="Tahoma" w:cs="Tahoma"/>
          <w:sz w:val="20"/>
          <w:szCs w:val="20"/>
        </w:rPr>
        <w:t xml:space="preserve">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0A6027">
        <w:rPr>
          <w:rFonts w:ascii="Tahoma" w:hAnsi="Tahoma" w:cs="Tahoma"/>
          <w:sz w:val="20"/>
          <w:szCs w:val="20"/>
        </w:rPr>
        <w:t>e</w:t>
      </w:r>
      <w:r w:rsidR="00FB4596">
        <w:rPr>
          <w:rFonts w:ascii="Tahoma" w:hAnsi="Tahoma" w:cs="Tahoma"/>
          <w:sz w:val="20"/>
          <w:szCs w:val="20"/>
        </w:rPr>
        <w:t xml:space="preserve"> </w:t>
      </w:r>
      <w:r w:rsidR="000A6027">
        <w:rPr>
          <w:rFonts w:ascii="Tahoma" w:hAnsi="Tahoma" w:cs="Tahoma"/>
          <w:sz w:val="20"/>
          <w:szCs w:val="20"/>
        </w:rPr>
        <w:t xml:space="preserve">są </w:t>
      </w:r>
      <w:r w:rsidR="003B0D9C" w:rsidRPr="001F342D">
        <w:rPr>
          <w:rFonts w:ascii="Tahoma" w:hAnsi="Tahoma" w:cs="Tahoma"/>
          <w:sz w:val="20"/>
          <w:szCs w:val="20"/>
        </w:rPr>
        <w:t>dostępn</w:t>
      </w:r>
      <w:r w:rsidR="000A6027">
        <w:rPr>
          <w:rFonts w:ascii="Tahoma" w:hAnsi="Tahoma" w:cs="Tahoma"/>
          <w:sz w:val="20"/>
          <w:szCs w:val="20"/>
        </w:rPr>
        <w:t>e</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 xml:space="preserve">w postępowaniu o </w:t>
      </w:r>
      <w:r w:rsidR="006D2399" w:rsidRPr="00320C96">
        <w:rPr>
          <w:rFonts w:ascii="Tahoma" w:hAnsi="Tahoma" w:cs="Tahoma"/>
          <w:color w:val="202124"/>
          <w:sz w:val="20"/>
          <w:szCs w:val="20"/>
        </w:rPr>
        <w:lastRenderedPageBreak/>
        <w:t>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15A9C217" w14:textId="41999B2E" w:rsidR="00554C0B" w:rsidRPr="00554C0B" w:rsidRDefault="00554C0B" w:rsidP="00554C0B">
      <w:pPr>
        <w:autoSpaceDE w:val="0"/>
        <w:autoSpaceDN w:val="0"/>
        <w:adjustRightInd w:val="0"/>
        <w:spacing w:after="0" w:line="240" w:lineRule="auto"/>
        <w:jc w:val="both"/>
        <w:rPr>
          <w:rFonts w:ascii="Tahoma" w:hAnsi="Tahoma" w:cs="Tahoma"/>
          <w:color w:val="000000"/>
          <w:sz w:val="20"/>
          <w:szCs w:val="20"/>
        </w:rPr>
      </w:pP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6"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6"/>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27937E54"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Pr="0040008A">
        <w:rPr>
          <w:rFonts w:ascii="Tahoma" w:eastAsia="Calibri" w:hAnsi="Tahoma" w:cs="Tahoma"/>
          <w:sz w:val="20"/>
          <w:szCs w:val="20"/>
        </w:rPr>
        <w:t xml:space="preserve"> </w:t>
      </w:r>
      <w:r w:rsidR="00353E95">
        <w:rPr>
          <w:rFonts w:ascii="Tahoma" w:eastAsia="Calibri" w:hAnsi="Tahoma" w:cs="Tahoma"/>
          <w:sz w:val="20"/>
          <w:szCs w:val="20"/>
        </w:rPr>
        <w:t>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lastRenderedPageBreak/>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506D0EDA"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BF1451">
        <w:rPr>
          <w:rFonts w:ascii="Tahoma" w:hAnsi="Tahoma" w:cs="Tahoma"/>
          <w:b/>
          <w:bCs/>
          <w:sz w:val="20"/>
          <w:szCs w:val="20"/>
        </w:rPr>
        <w:t>1</w:t>
      </w:r>
      <w:r w:rsidR="001E6F29">
        <w:rPr>
          <w:rFonts w:ascii="Tahoma" w:hAnsi="Tahoma" w:cs="Tahoma"/>
          <w:b/>
          <w:bCs/>
          <w:sz w:val="20"/>
          <w:szCs w:val="20"/>
        </w:rPr>
        <w:t>3</w:t>
      </w:r>
      <w:r w:rsidR="00C01955">
        <w:rPr>
          <w:rFonts w:ascii="Tahoma" w:hAnsi="Tahoma" w:cs="Tahoma"/>
          <w:b/>
          <w:bCs/>
          <w:sz w:val="20"/>
          <w:szCs w:val="20"/>
        </w:rPr>
        <w:t xml:space="preserve"> kwietnia </w:t>
      </w:r>
      <w:r w:rsidR="00B05873" w:rsidRPr="00B05873">
        <w:rPr>
          <w:rFonts w:ascii="Tahoma" w:hAnsi="Tahoma" w:cs="Tahoma"/>
          <w:b/>
          <w:bCs/>
          <w:sz w:val="20"/>
          <w:szCs w:val="20"/>
        </w:rPr>
        <w:t xml:space="preserve"> 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4A481BCA"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Oferta musi być sporządzona w języku polskim, w postaci elektronicznej w formacie danych</w:t>
      </w:r>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6E6F3BE9" w:rsidR="0026239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 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242CE639"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Odpowiednio dla </w:t>
      </w:r>
      <w:r w:rsidR="00B7552C">
        <w:rPr>
          <w:rFonts w:ascii="Tahoma" w:hAnsi="Tahoma" w:cs="Tahoma"/>
          <w:sz w:val="20"/>
          <w:szCs w:val="20"/>
        </w:rPr>
        <w:t xml:space="preserve">danego </w:t>
      </w:r>
      <w:r w:rsidR="000A6027">
        <w:rPr>
          <w:rFonts w:ascii="Tahoma" w:hAnsi="Tahoma" w:cs="Tahoma"/>
          <w:sz w:val="20"/>
          <w:szCs w:val="20"/>
        </w:rPr>
        <w:t>zadania</w:t>
      </w:r>
      <w:r w:rsidR="00B7552C">
        <w:rPr>
          <w:rFonts w:ascii="Tahoma" w:hAnsi="Tahoma" w:cs="Tahoma"/>
          <w:sz w:val="20"/>
          <w:szCs w:val="20"/>
        </w:rPr>
        <w:t>;</w:t>
      </w:r>
      <w:r w:rsidR="000A6027">
        <w:rPr>
          <w:rFonts w:ascii="Tahoma" w:hAnsi="Tahoma" w:cs="Tahoma"/>
          <w:sz w:val="20"/>
          <w:szCs w:val="20"/>
        </w:rPr>
        <w:t xml:space="preserve"> </w:t>
      </w:r>
      <w:r w:rsidRPr="00C30C95">
        <w:rPr>
          <w:rFonts w:ascii="Tahoma" w:hAnsi="Tahoma" w:cs="Tahoma"/>
          <w:b/>
          <w:bCs/>
          <w:sz w:val="20"/>
          <w:szCs w:val="20"/>
        </w:rPr>
        <w:t>załącznik Nr 1</w:t>
      </w:r>
      <w:r w:rsidR="00B7552C">
        <w:rPr>
          <w:rFonts w:ascii="Tahoma" w:hAnsi="Tahoma" w:cs="Tahoma"/>
          <w:b/>
          <w:bCs/>
          <w:sz w:val="20"/>
          <w:szCs w:val="20"/>
        </w:rPr>
        <w:t>a, 1b, 1c</w:t>
      </w:r>
      <w:r>
        <w:rPr>
          <w:rFonts w:ascii="Tahoma" w:hAnsi="Tahoma" w:cs="Tahoma"/>
          <w:sz w:val="20"/>
          <w:szCs w:val="20"/>
        </w:rPr>
        <w:t xml:space="preserve"> 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4535AFC9"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6729801A"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4AF212C1"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r w:rsidR="00B7552C">
        <w:rPr>
          <w:rFonts w:ascii="Tahoma" w:hAnsi="Tahoma" w:cs="Tahoma"/>
          <w:sz w:val="20"/>
          <w:szCs w:val="20"/>
        </w:rPr>
        <w:t xml:space="preserve"> na jedno zadanie lub po jednej ofercie na wybrane zadania</w:t>
      </w:r>
      <w:r>
        <w:rPr>
          <w:rFonts w:ascii="Tahoma" w:hAnsi="Tahoma" w:cs="Tahoma"/>
          <w:sz w:val="20"/>
          <w:szCs w:val="20"/>
        </w:rPr>
        <w:t>.</w:t>
      </w:r>
    </w:p>
    <w:p w14:paraId="6756C553" w14:textId="35EEC1A4"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Oferta</w:t>
      </w:r>
      <w:r w:rsidR="00B7552C">
        <w:rPr>
          <w:rFonts w:ascii="Tahoma" w:hAnsi="Tahoma" w:cs="Tahoma"/>
          <w:sz w:val="20"/>
          <w:szCs w:val="20"/>
        </w:rPr>
        <w:t xml:space="preserve"> składana na dane zadanie,</w:t>
      </w:r>
      <w:r>
        <w:rPr>
          <w:rFonts w:ascii="Tahoma" w:hAnsi="Tahoma" w:cs="Tahoma"/>
          <w:sz w:val="20"/>
          <w:szCs w:val="20"/>
        </w:rPr>
        <w:t xml:space="preserve"> musi obejmować </w:t>
      </w:r>
      <w:r w:rsidR="00B7552C">
        <w:rPr>
          <w:rFonts w:ascii="Tahoma" w:hAnsi="Tahoma" w:cs="Tahoma"/>
          <w:sz w:val="20"/>
          <w:szCs w:val="20"/>
        </w:rPr>
        <w:t xml:space="preserve">całość </w:t>
      </w:r>
      <w:r>
        <w:rPr>
          <w:rFonts w:ascii="Tahoma" w:hAnsi="Tahoma" w:cs="Tahoma"/>
          <w:sz w:val="20"/>
          <w:szCs w:val="20"/>
        </w:rPr>
        <w:t>zamówienia</w:t>
      </w:r>
      <w:r w:rsidR="00B7552C">
        <w:rPr>
          <w:rFonts w:ascii="Tahoma" w:hAnsi="Tahoma" w:cs="Tahoma"/>
          <w:sz w:val="20"/>
          <w:szCs w:val="20"/>
        </w:rPr>
        <w:t>, objętą zadaniem</w:t>
      </w:r>
      <w:r>
        <w:rPr>
          <w:rFonts w:ascii="Tahoma" w:hAnsi="Tahoma" w:cs="Tahoma"/>
          <w:sz w:val="20"/>
          <w:szCs w:val="20"/>
        </w:rPr>
        <w:t xml:space="preserve"> i odpowiadać treści SWZ.</w:t>
      </w:r>
    </w:p>
    <w:p w14:paraId="6E84D582" w14:textId="05C651BA" w:rsidR="00FE53ED" w:rsidRDefault="00B7552C"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O</w:t>
      </w:r>
      <w:r w:rsidR="00995B6B">
        <w:rPr>
          <w:rFonts w:ascii="Tahoma" w:hAnsi="Tahoma" w:cs="Tahoma"/>
          <w:sz w:val="20"/>
          <w:szCs w:val="20"/>
        </w:rPr>
        <w:t xml:space="preserve">pis </w:t>
      </w:r>
      <w:r>
        <w:rPr>
          <w:rFonts w:ascii="Tahoma" w:hAnsi="Tahoma" w:cs="Tahoma"/>
          <w:sz w:val="20"/>
          <w:szCs w:val="20"/>
        </w:rPr>
        <w:t xml:space="preserve">przedmiotu zamówienia, objętego poszczególnymi ZADANIAMI </w:t>
      </w:r>
      <w:r w:rsidR="00995B6B">
        <w:rPr>
          <w:rFonts w:ascii="Tahoma" w:hAnsi="Tahoma" w:cs="Tahoma"/>
          <w:sz w:val="20"/>
          <w:szCs w:val="20"/>
        </w:rPr>
        <w:t xml:space="preserve">zawarto w Rozdziale </w:t>
      </w:r>
      <w:r w:rsidR="002C6F65">
        <w:rPr>
          <w:rFonts w:ascii="Tahoma" w:hAnsi="Tahoma" w:cs="Tahoma"/>
          <w:sz w:val="20"/>
          <w:szCs w:val="20"/>
        </w:rPr>
        <w:t>V niniejszego Działu)</w:t>
      </w:r>
      <w:r>
        <w:rPr>
          <w:rFonts w:ascii="Tahoma" w:hAnsi="Tahoma" w:cs="Tahoma"/>
          <w:sz w:val="20"/>
          <w:szCs w:val="20"/>
        </w:rPr>
        <w:t>.</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3186A19A"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 xml:space="preserve">należy dołączyć </w:t>
      </w:r>
      <w:r w:rsidR="00B7552C">
        <w:rPr>
          <w:rFonts w:ascii="Calibri" w:eastAsia="Calibri" w:hAnsi="Calibri" w:cs="Times New Roman"/>
        </w:rPr>
        <w:t>(oddzielnie dla danego Zadania)</w:t>
      </w:r>
    </w:p>
    <w:p w14:paraId="55D66A7B" w14:textId="6141CA9C"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w:t>
      </w:r>
      <w:r w:rsidR="00B7552C">
        <w:rPr>
          <w:rFonts w:ascii="Calibri" w:eastAsia="Calibri" w:hAnsi="Calibri" w:cs="Times New Roman"/>
          <w:b/>
          <w:bCs/>
        </w:rPr>
        <w:t>a (dotyczy ZADANIA NR 1), 2b (dotyczy ZADANIA Nr 2), 2c (dotyczy ZADANIA Nr 3)</w:t>
      </w:r>
      <w:r w:rsidRPr="00DA784C">
        <w:rPr>
          <w:rFonts w:ascii="Calibri" w:eastAsia="Calibri" w:hAnsi="Calibri" w:cs="Times New Roman"/>
          <w:b/>
          <w:bCs/>
        </w:rPr>
        <w:t xml:space="preserve"> do SWZ</w:t>
      </w:r>
      <w:r w:rsidR="0033422E">
        <w:rPr>
          <w:rFonts w:ascii="Calibri" w:eastAsia="Calibri" w:hAnsi="Calibri" w:cs="Times New Roman"/>
        </w:rPr>
        <w:t>.</w:t>
      </w:r>
    </w:p>
    <w:p w14:paraId="3D946B04" w14:textId="0F6739A1"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Pr>
          <w:rFonts w:ascii="Calibri" w:eastAsia="Calibri" w:hAnsi="Calibri" w:cs="Times New Roman"/>
        </w:rPr>
        <w:t>2</w:t>
      </w:r>
      <w:r w:rsidR="00B7552C">
        <w:rPr>
          <w:rFonts w:ascii="Calibri" w:eastAsia="Calibri" w:hAnsi="Calibri" w:cs="Times New Roman"/>
        </w:rPr>
        <w:t>a</w:t>
      </w:r>
      <w:r w:rsidR="004C3ABD">
        <w:rPr>
          <w:rFonts w:ascii="Calibri" w:eastAsia="Calibri" w:hAnsi="Calibri" w:cs="Times New Roman"/>
        </w:rPr>
        <w:t xml:space="preserve"> lub</w:t>
      </w:r>
      <w:r w:rsidR="00B7552C">
        <w:rPr>
          <w:rFonts w:ascii="Calibri" w:eastAsia="Calibri" w:hAnsi="Calibri" w:cs="Times New Roman"/>
        </w:rPr>
        <w:t xml:space="preserve"> 2b</w:t>
      </w:r>
      <w:r w:rsidR="004C3ABD">
        <w:rPr>
          <w:rFonts w:ascii="Calibri" w:eastAsia="Calibri" w:hAnsi="Calibri" w:cs="Times New Roman"/>
        </w:rPr>
        <w:t xml:space="preserve"> lub </w:t>
      </w:r>
      <w:r w:rsidR="00B7552C">
        <w:rPr>
          <w:rFonts w:ascii="Calibri" w:eastAsia="Calibri" w:hAnsi="Calibri" w:cs="Times New Roman"/>
        </w:rPr>
        <w:t>2c</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 postaci elektronicznej opatrzonej kwalifikowanym podpisem elektronicznym lub podpisem zaufanym, lub podpisem osobistym.</w:t>
      </w:r>
    </w:p>
    <w:p w14:paraId="1DBFE773" w14:textId="04304659"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4C3ABD">
        <w:rPr>
          <w:rFonts w:ascii="Calibri" w:eastAsia="Calibri" w:hAnsi="Calibri" w:cs="Times New Roman"/>
        </w:rPr>
        <w:t>a lub 2b lub 2c</w:t>
      </w:r>
      <w:r w:rsidR="004F3673">
        <w:rPr>
          <w:rFonts w:ascii="Calibri" w:eastAsia="Calibri" w:hAnsi="Calibri" w:cs="Times New Roman"/>
        </w:rPr>
        <w:t xml:space="preserve"> do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DA18A39"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lastRenderedPageBreak/>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7"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7"/>
    <w:p w14:paraId="2735484C" w14:textId="74FE9C33"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art. 117 ust 4, w przypadku podmiotów składających ofertę wspólną. </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66BB5599" w14:textId="77777777" w:rsidR="00B84D69" w:rsidRPr="00897338" w:rsidRDefault="00B84D69" w:rsidP="00B84D69">
      <w:pPr>
        <w:pStyle w:val="Akapitzlist"/>
        <w:ind w:left="1080"/>
        <w:jc w:val="both"/>
        <w:rPr>
          <w:rFonts w:ascii="Tahoma" w:hAnsi="Tahoma" w:cs="Tahoma"/>
          <w:sz w:val="20"/>
          <w:szCs w:val="20"/>
        </w:rPr>
      </w:pP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 xml:space="preserve">.1. nie stosuje się, jeżeli przedmiotowy środek dowodowy służy potwierdzaniu zgodności z cechami lub kryteriami określonymi w opisie kryteriów oceny </w:t>
      </w:r>
      <w:r>
        <w:rPr>
          <w:rFonts w:ascii="Tahoma" w:hAnsi="Tahoma" w:cs="Tahoma"/>
          <w:sz w:val="20"/>
          <w:szCs w:val="20"/>
        </w:rPr>
        <w:lastRenderedPageBreak/>
        <w:t>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8"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8"/>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4B5AA8C1"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460662">
        <w:rPr>
          <w:rFonts w:ascii="Tahoma" w:hAnsi="Tahoma" w:cs="Tahoma"/>
          <w:b/>
          <w:bCs/>
          <w:sz w:val="20"/>
          <w:szCs w:val="20"/>
        </w:rPr>
        <w:t>1</w:t>
      </w:r>
      <w:r w:rsidR="001E6F29">
        <w:rPr>
          <w:rFonts w:ascii="Tahoma" w:hAnsi="Tahoma" w:cs="Tahoma"/>
          <w:b/>
          <w:bCs/>
          <w:sz w:val="20"/>
          <w:szCs w:val="20"/>
        </w:rPr>
        <w:t>5</w:t>
      </w:r>
      <w:r w:rsidR="00900C43">
        <w:rPr>
          <w:rFonts w:ascii="Tahoma" w:hAnsi="Tahoma" w:cs="Tahoma"/>
          <w:b/>
          <w:bCs/>
          <w:sz w:val="20"/>
          <w:szCs w:val="20"/>
        </w:rPr>
        <w:t xml:space="preserve"> marca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7F2863">
        <w:rPr>
          <w:rFonts w:ascii="Tahoma" w:hAnsi="Tahoma" w:cs="Tahoma"/>
          <w:b/>
          <w:bCs/>
          <w:sz w:val="20"/>
          <w:szCs w:val="20"/>
        </w:rPr>
        <w:t>9</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1ED4642A"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460662">
        <w:rPr>
          <w:rFonts w:ascii="Tahoma" w:hAnsi="Tahoma" w:cs="Tahoma"/>
          <w:b/>
          <w:bCs/>
          <w:sz w:val="20"/>
          <w:szCs w:val="20"/>
        </w:rPr>
        <w:t>1</w:t>
      </w:r>
      <w:r w:rsidR="001E6F29">
        <w:rPr>
          <w:rFonts w:ascii="Tahoma" w:hAnsi="Tahoma" w:cs="Tahoma"/>
          <w:b/>
          <w:bCs/>
          <w:sz w:val="20"/>
          <w:szCs w:val="20"/>
        </w:rPr>
        <w:t>5</w:t>
      </w:r>
      <w:r w:rsidR="00900C43">
        <w:rPr>
          <w:rFonts w:ascii="Tahoma" w:hAnsi="Tahoma" w:cs="Tahoma"/>
          <w:b/>
          <w:bCs/>
          <w:sz w:val="20"/>
          <w:szCs w:val="20"/>
        </w:rPr>
        <w:t xml:space="preserve"> marca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7F2863">
        <w:rPr>
          <w:rFonts w:ascii="Tahoma" w:hAnsi="Tahoma" w:cs="Tahoma"/>
          <w:b/>
          <w:bCs/>
          <w:sz w:val="20"/>
          <w:szCs w:val="20"/>
        </w:rPr>
        <w:t>09</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13DAA609" w:rsidR="004C188A" w:rsidRPr="0080223F" w:rsidRDefault="008A1751" w:rsidP="00900C43">
      <w:pPr>
        <w:pStyle w:val="Akapitzlist"/>
        <w:numPr>
          <w:ilvl w:val="0"/>
          <w:numId w:val="1"/>
        </w:numPr>
        <w:spacing w:after="0" w:line="276" w:lineRule="auto"/>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1ADFCAE6" w14:textId="0F7A3116" w:rsidR="008A1751" w:rsidRDefault="008A1751" w:rsidP="002D770A">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 xml:space="preserve">Wykonawca poda </w:t>
      </w:r>
      <w:r w:rsidR="00E57E1C">
        <w:rPr>
          <w:rFonts w:ascii="Tahoma" w:hAnsi="Tahoma" w:cs="Tahoma"/>
          <w:sz w:val="20"/>
          <w:szCs w:val="20"/>
        </w:rPr>
        <w:t>cen</w:t>
      </w:r>
      <w:r w:rsidR="004C3ABD">
        <w:rPr>
          <w:rFonts w:ascii="Tahoma" w:hAnsi="Tahoma" w:cs="Tahoma"/>
          <w:sz w:val="20"/>
          <w:szCs w:val="20"/>
        </w:rPr>
        <w:t>y</w:t>
      </w:r>
      <w:r w:rsidR="00E57E1C">
        <w:rPr>
          <w:rFonts w:ascii="Tahoma" w:hAnsi="Tahoma" w:cs="Tahoma"/>
          <w:sz w:val="20"/>
          <w:szCs w:val="20"/>
        </w:rPr>
        <w:t xml:space="preserve"> jednostkow</w:t>
      </w:r>
      <w:r w:rsidR="004C3ABD">
        <w:rPr>
          <w:rFonts w:ascii="Tahoma" w:hAnsi="Tahoma" w:cs="Tahoma"/>
          <w:sz w:val="20"/>
          <w:szCs w:val="20"/>
        </w:rPr>
        <w:t>e</w:t>
      </w:r>
      <w:r w:rsidR="00E57E1C">
        <w:rPr>
          <w:rFonts w:ascii="Tahoma" w:hAnsi="Tahoma" w:cs="Tahoma"/>
          <w:sz w:val="20"/>
          <w:szCs w:val="20"/>
        </w:rPr>
        <w:t xml:space="preserve"> oraz </w:t>
      </w:r>
      <w:r w:rsidRPr="008A1751">
        <w:rPr>
          <w:rFonts w:ascii="Tahoma" w:hAnsi="Tahoma" w:cs="Tahoma"/>
          <w:sz w:val="20"/>
          <w:szCs w:val="20"/>
        </w:rPr>
        <w:t>cenę oferty w Formularzu Ofertowym sporządzonym według wzoru, stanowiącego załącznik Nr</w:t>
      </w:r>
      <w:r w:rsidR="00C775D5">
        <w:rPr>
          <w:rFonts w:ascii="Tahoma" w:hAnsi="Tahoma" w:cs="Tahoma"/>
          <w:sz w:val="20"/>
          <w:szCs w:val="20"/>
        </w:rPr>
        <w:t xml:space="preserve"> 1</w:t>
      </w:r>
      <w:r w:rsidR="004C3ABD">
        <w:rPr>
          <w:rFonts w:ascii="Tahoma" w:hAnsi="Tahoma" w:cs="Tahoma"/>
          <w:sz w:val="20"/>
          <w:szCs w:val="20"/>
        </w:rPr>
        <w:t>a, 1b, 1c</w:t>
      </w:r>
      <w:r w:rsidRPr="008A1751">
        <w:rPr>
          <w:rFonts w:ascii="Tahoma" w:hAnsi="Tahoma" w:cs="Tahoma"/>
          <w:sz w:val="20"/>
          <w:szCs w:val="20"/>
        </w:rPr>
        <w:t xml:space="preserve"> do SWZ</w:t>
      </w:r>
      <w:r w:rsidR="004C3ABD">
        <w:rPr>
          <w:rFonts w:ascii="Tahoma" w:hAnsi="Tahoma" w:cs="Tahoma"/>
          <w:sz w:val="20"/>
          <w:szCs w:val="20"/>
        </w:rPr>
        <w:t xml:space="preserve"> (odpowiednio dla wybranego zadania)</w:t>
      </w:r>
      <w:r w:rsidRPr="008A1751">
        <w:rPr>
          <w:rFonts w:ascii="Tahoma" w:hAnsi="Tahoma" w:cs="Tahoma"/>
          <w:sz w:val="20"/>
          <w:szCs w:val="20"/>
        </w:rPr>
        <w:t>, jako cenę brutto [z uwzględnieniem kwoty podatku od towarów i usług (VAT)]</w:t>
      </w:r>
      <w:r>
        <w:rPr>
          <w:rFonts w:ascii="Tahoma" w:hAnsi="Tahoma" w:cs="Tahoma"/>
          <w:sz w:val="20"/>
          <w:szCs w:val="20"/>
        </w:rPr>
        <w:t xml:space="preserve"> z wyszczególnieniem stawki podatku od towarów i usług (Vat).</w:t>
      </w:r>
    </w:p>
    <w:p w14:paraId="10155DE4" w14:textId="5AC03415" w:rsidR="008A1751" w:rsidRDefault="008A1751" w:rsidP="002D770A">
      <w:pPr>
        <w:pStyle w:val="Akapitzlist"/>
        <w:numPr>
          <w:ilvl w:val="0"/>
          <w:numId w:val="8"/>
        </w:numPr>
        <w:ind w:left="567" w:hanging="567"/>
        <w:jc w:val="both"/>
        <w:rPr>
          <w:rFonts w:ascii="Tahoma" w:hAnsi="Tahoma" w:cs="Tahoma"/>
          <w:sz w:val="20"/>
          <w:szCs w:val="20"/>
        </w:rPr>
      </w:pPr>
      <w:r>
        <w:rPr>
          <w:rFonts w:ascii="Tahoma" w:hAnsi="Tahoma" w:cs="Tahoma"/>
          <w:sz w:val="20"/>
          <w:szCs w:val="20"/>
        </w:rPr>
        <w:t>Cena oferty stanowi wynagrodzenie</w:t>
      </w:r>
      <w:r w:rsidR="00E57E1C">
        <w:rPr>
          <w:rFonts w:ascii="Tahoma" w:hAnsi="Tahoma" w:cs="Tahoma"/>
          <w:sz w:val="20"/>
          <w:szCs w:val="20"/>
        </w:rPr>
        <w:t xml:space="preserve"> kosztorysowe wyliczone w oparciu o </w:t>
      </w:r>
      <w:r w:rsidR="00C01955">
        <w:rPr>
          <w:rFonts w:ascii="Tahoma" w:hAnsi="Tahoma" w:cs="Tahoma"/>
          <w:sz w:val="20"/>
          <w:szCs w:val="20"/>
        </w:rPr>
        <w:t xml:space="preserve">kosztorys ofertowy </w:t>
      </w:r>
      <w:r w:rsidR="00E57E1C">
        <w:rPr>
          <w:rFonts w:ascii="Tahoma" w:hAnsi="Tahoma" w:cs="Tahoma"/>
          <w:sz w:val="20"/>
          <w:szCs w:val="20"/>
        </w:rPr>
        <w:t>zawarty w formularzu oferty</w:t>
      </w:r>
      <w:r>
        <w:rPr>
          <w:rFonts w:ascii="Tahoma" w:hAnsi="Tahoma" w:cs="Tahoma"/>
          <w:sz w:val="20"/>
          <w:szCs w:val="20"/>
        </w:rPr>
        <w:t>.</w:t>
      </w:r>
    </w:p>
    <w:p w14:paraId="1A9AF381" w14:textId="719435C1" w:rsidR="00C01955" w:rsidRPr="00A0653C" w:rsidRDefault="00C01955" w:rsidP="00A0653C">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1951C8E2" w14:textId="5E848BB8" w:rsidR="00A0653C" w:rsidRPr="00A0653C" w:rsidRDefault="00A0653C" w:rsidP="00A0653C">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1DF0FDE5" w14:textId="45CFB38A" w:rsidR="00A0653C" w:rsidRDefault="00A0653C" w:rsidP="00A0653C">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97EE44F" w14:textId="38A946BB" w:rsidR="00A0653C" w:rsidRDefault="00A0653C" w:rsidP="009D7D78">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484F28DF" w14:textId="476DBAFA" w:rsidR="00A0653C" w:rsidRPr="00A0653C" w:rsidRDefault="00A0653C" w:rsidP="009D7D78">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t>
      </w:r>
      <w:r w:rsidRPr="00A0653C">
        <w:rPr>
          <w:rFonts w:ascii="Tahoma" w:hAnsi="Tahoma" w:cs="Tahoma"/>
          <w:sz w:val="20"/>
          <w:szCs w:val="20"/>
          <w:lang w:eastAsia="ar-SA"/>
        </w:rPr>
        <w:lastRenderedPageBreak/>
        <w:t>wszelkich materiałów niezbędnych do prawidłowego wykonania przedmiotu zamówienia. Wykonawca musi przewidzieć wszystkie okoliczności, które mogą wpłynąć na cenę zamówienia.</w:t>
      </w:r>
    </w:p>
    <w:p w14:paraId="222D77FC" w14:textId="77777777" w:rsidR="008A1751" w:rsidRDefault="008A1751"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517A198A" w14:textId="380DC92C"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w:t>
      </w:r>
      <w:r w:rsidR="00D163C5">
        <w:rPr>
          <w:rFonts w:ascii="Tahoma" w:hAnsi="Tahoma" w:cs="Tahoma"/>
          <w:sz w:val="20"/>
          <w:szCs w:val="20"/>
        </w:rPr>
        <w:t>a</w:t>
      </w:r>
      <w:r>
        <w:rPr>
          <w:rFonts w:ascii="Tahoma" w:hAnsi="Tahoma" w:cs="Tahoma"/>
          <w:sz w:val="20"/>
          <w:szCs w:val="20"/>
        </w:rPr>
        <w:t xml:space="preserve">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205763B5" w14:textId="2F7CCA72" w:rsidR="008A1751"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42BB9E0C" w14:textId="198CD73E" w:rsidR="002C3110" w:rsidRDefault="002C3110" w:rsidP="00A0653C">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ryczałtową podana cyfrowo a słownie, jako wartość właściwa zostanie przyjęta cena ryczałtowa podana słownie.</w:t>
      </w:r>
    </w:p>
    <w:p w14:paraId="07E40C9A" w14:textId="411187A8" w:rsidR="008A1751" w:rsidRPr="00D8261B"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430B86E9" w14:textId="77777777" w:rsidR="00D8261B" w:rsidRPr="00D8261B" w:rsidRDefault="00D8261B" w:rsidP="009D7D78">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bookmarkStart w:id="9" w:name="_Hlk508102947"/>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2C4366CC" w14:textId="77777777" w:rsidR="00D8261B" w:rsidRPr="00D8261B" w:rsidRDefault="00D8261B" w:rsidP="00D8261B">
      <w:pPr>
        <w:suppressAutoHyphens/>
        <w:spacing w:after="0" w:line="100" w:lineRule="atLeast"/>
        <w:rPr>
          <w:rFonts w:ascii="Tahoma" w:eastAsia="Times New Roman" w:hAnsi="Tahoma" w:cs="Tahoma"/>
          <w:kern w:val="1"/>
          <w:sz w:val="20"/>
          <w:szCs w:val="20"/>
          <w:lang w:eastAsia="hi-IN" w:bidi="hi-IN"/>
        </w:rPr>
      </w:pPr>
    </w:p>
    <w:p w14:paraId="30CB64E5" w14:textId="77777777" w:rsidR="00D8261B" w:rsidRPr="00D8261B" w:rsidRDefault="00D8261B" w:rsidP="00D8261B">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05EA754B" w14:textId="77777777" w:rsidR="00D8261B" w:rsidRPr="00D8261B" w:rsidRDefault="00D8261B" w:rsidP="00D8261B">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OKRES GWARANCJI – waga (znaczenie) 30%</w:t>
      </w:r>
    </w:p>
    <w:p w14:paraId="0EA27865" w14:textId="77777777" w:rsidR="00D8261B" w:rsidRPr="00D8261B" w:rsidRDefault="00D8261B" w:rsidP="00D8261B">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TERMIN WYKONANIA – waga(znaczenie ) 10%</w:t>
      </w:r>
    </w:p>
    <w:p w14:paraId="09F16C5F" w14:textId="77777777" w:rsidR="00D8261B" w:rsidRPr="00D8261B" w:rsidRDefault="00D8261B" w:rsidP="00D8261B">
      <w:pPr>
        <w:autoSpaceDE w:val="0"/>
        <w:spacing w:after="0" w:line="240" w:lineRule="exact"/>
        <w:ind w:left="-567"/>
        <w:jc w:val="both"/>
        <w:rPr>
          <w:rFonts w:ascii="Tahoma" w:eastAsia="Times New Roman" w:hAnsi="Tahoma" w:cs="Tahoma"/>
          <w:bCs/>
          <w:kern w:val="1"/>
          <w:sz w:val="20"/>
          <w:szCs w:val="20"/>
          <w:lang w:eastAsia="hi-IN" w:bidi="hi-IN"/>
        </w:rPr>
      </w:pPr>
    </w:p>
    <w:p w14:paraId="0DD73C66" w14:textId="77777777" w:rsidR="00D8261B" w:rsidRPr="00D8261B" w:rsidRDefault="00D8261B" w:rsidP="009D7D78">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1534DE43" w14:textId="77777777" w:rsidR="00D8261B" w:rsidRPr="00D8261B" w:rsidRDefault="00D8261B" w:rsidP="00D8261B">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283F7593" w14:textId="77777777" w:rsidR="00D8261B" w:rsidRPr="00D8261B" w:rsidRDefault="00D8261B" w:rsidP="00D8261B">
      <w:pPr>
        <w:autoSpaceDE w:val="0"/>
        <w:spacing w:after="0" w:line="240" w:lineRule="exact"/>
        <w:ind w:left="-567"/>
        <w:jc w:val="both"/>
        <w:rPr>
          <w:rFonts w:ascii="Tahoma" w:eastAsia="Times New Roman" w:hAnsi="Tahoma" w:cs="Tahoma"/>
          <w:bCs/>
          <w:kern w:val="1"/>
          <w:sz w:val="20"/>
          <w:szCs w:val="20"/>
          <w:lang w:eastAsia="hi-IN" w:bidi="hi-IN"/>
        </w:rPr>
      </w:pPr>
    </w:p>
    <w:p w14:paraId="258E5BF3" w14:textId="77777777" w:rsidR="00D8261B" w:rsidRPr="00D8261B" w:rsidRDefault="00D8261B" w:rsidP="00D8261B">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16A410F" w14:textId="77777777" w:rsidR="00D8261B" w:rsidRPr="00D8261B" w:rsidRDefault="00D8261B" w:rsidP="00D8261B">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444EB6BD" w14:textId="77777777" w:rsidR="00D8261B" w:rsidRPr="00D8261B" w:rsidRDefault="00D8261B" w:rsidP="00D8261B">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1AC545C8" w14:textId="77777777" w:rsidR="00D8261B" w:rsidRPr="00D8261B" w:rsidRDefault="00D8261B" w:rsidP="00D8261B">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D12CA52"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74E87C42" w14:textId="77777777" w:rsidR="00D8261B" w:rsidRPr="00D8261B" w:rsidRDefault="00D8261B" w:rsidP="00D8261B">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15F3F354"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4ACAA107"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A905645" w14:textId="77777777" w:rsidR="00D8261B" w:rsidRPr="00D8261B" w:rsidRDefault="00D8261B" w:rsidP="00D8261B">
      <w:pPr>
        <w:suppressAutoHyphens/>
        <w:spacing w:after="0" w:line="100" w:lineRule="atLeast"/>
        <w:ind w:left="-567"/>
        <w:rPr>
          <w:rFonts w:ascii="Times New Roman" w:eastAsia="Times New Roman" w:hAnsi="Times New Roman" w:cs="Times New Roman"/>
          <w:kern w:val="1"/>
          <w:sz w:val="18"/>
          <w:szCs w:val="18"/>
          <w:lang w:eastAsia="hi-IN" w:bidi="hi-IN"/>
        </w:rPr>
      </w:pPr>
    </w:p>
    <w:p w14:paraId="6E4A6EE7" w14:textId="77777777" w:rsidR="00D8261B" w:rsidRPr="00D8261B" w:rsidRDefault="00D8261B" w:rsidP="009D7D78">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Pr="00D8261B">
        <w:rPr>
          <w:rFonts w:ascii="Tahoma" w:eastAsia="Times New Roman" w:hAnsi="Tahoma" w:cs="Tahoma"/>
          <w:b/>
          <w:kern w:val="1"/>
          <w:sz w:val="20"/>
          <w:szCs w:val="20"/>
          <w:u w:val="single"/>
          <w:lang w:eastAsia="hi-IN" w:bidi="hi-IN"/>
        </w:rPr>
        <w:t>30 punktów.</w:t>
      </w:r>
      <w:r w:rsidRPr="00D8261B">
        <w:rPr>
          <w:rFonts w:ascii="Tahoma" w:eastAsia="Times New Roman" w:hAnsi="Tahoma" w:cs="Tahoma"/>
          <w:bCs/>
          <w:kern w:val="1"/>
          <w:sz w:val="20"/>
          <w:szCs w:val="20"/>
          <w:u w:val="single"/>
          <w:lang w:eastAsia="hi-IN" w:bidi="hi-IN"/>
        </w:rPr>
        <w:t xml:space="preserve"> </w:t>
      </w:r>
    </w:p>
    <w:p w14:paraId="388D8BF4" w14:textId="77777777" w:rsidR="00D8261B" w:rsidRPr="00D8261B" w:rsidRDefault="00D8261B" w:rsidP="00D8261B">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293EE92F" w14:textId="77777777" w:rsidR="00D8261B" w:rsidRPr="00D8261B" w:rsidRDefault="00D8261B" w:rsidP="00D8261B">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D8465DF" w14:textId="77777777" w:rsidR="00D8261B" w:rsidRPr="00D8261B" w:rsidRDefault="00D8261B" w:rsidP="00D8261B">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0B4505E4" w14:textId="77777777" w:rsidR="00D8261B" w:rsidRPr="00D8261B" w:rsidRDefault="00D8261B" w:rsidP="00D8261B">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71FFA243" w14:textId="77777777" w:rsidR="00D8261B" w:rsidRPr="00D8261B" w:rsidRDefault="00D8261B" w:rsidP="00D8261B">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7700EB82" w14:textId="77777777" w:rsidR="00D8261B" w:rsidRPr="00D8261B" w:rsidRDefault="00D8261B" w:rsidP="00D8261B">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R – ranga w ocenie, tj. 30 %</w:t>
      </w:r>
    </w:p>
    <w:p w14:paraId="7957CE23" w14:textId="77777777" w:rsidR="00D8261B" w:rsidRPr="00D8261B" w:rsidRDefault="00D8261B" w:rsidP="00D8261B">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maksymalnie 18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388C14EB" w14:textId="77777777" w:rsidR="00D8261B" w:rsidRPr="00D8261B" w:rsidRDefault="00D8261B" w:rsidP="00D8261B">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10B4D1D" w14:textId="77777777" w:rsidR="00D8261B" w:rsidRPr="00D8261B" w:rsidRDefault="00D8261B" w:rsidP="00D8261B">
      <w:pPr>
        <w:suppressAutoHyphens/>
        <w:spacing w:after="0" w:line="100" w:lineRule="atLeast"/>
        <w:jc w:val="both"/>
        <w:rPr>
          <w:rFonts w:ascii="Times New Roman" w:eastAsia="Times New Roman" w:hAnsi="Times New Roman" w:cs="Times New Roman"/>
          <w:kern w:val="1"/>
          <w:sz w:val="20"/>
          <w:szCs w:val="20"/>
          <w:lang w:eastAsia="hi-IN" w:bidi="hi-IN"/>
        </w:rPr>
      </w:pPr>
    </w:p>
    <w:p w14:paraId="599A5841" w14:textId="5584B066" w:rsidR="00D8261B" w:rsidRPr="00D8261B" w:rsidRDefault="00D8261B" w:rsidP="00D8261B">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1138A63C" w14:textId="77777777" w:rsidR="00D8261B" w:rsidRPr="00D8261B" w:rsidRDefault="00D8261B" w:rsidP="00D8261B">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454DFF7F" w14:textId="77777777" w:rsidR="00D8261B" w:rsidRPr="00D8261B" w:rsidRDefault="00D8261B" w:rsidP="009D7D78">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zaoferuje w ofercie dłuższy niż 18 miesięczny okres gwarancji, wówczas Zamawiający do oceny przyjmie długość okresu gwarancji= 18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5C4F91B6" w14:textId="77777777" w:rsidR="00D8261B" w:rsidRPr="00D8261B" w:rsidRDefault="00D8261B" w:rsidP="009D7D78">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58B8D893" w14:textId="77777777" w:rsidR="00D8261B" w:rsidRPr="00D8261B" w:rsidRDefault="00D8261B" w:rsidP="009D7D78">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sidRPr="00D8261B">
        <w:rPr>
          <w:rFonts w:ascii="Tahoma" w:eastAsia="Times New Roman" w:hAnsi="Tahoma" w:cs="Tahoma"/>
          <w:b/>
          <w:kern w:val="1"/>
          <w:sz w:val="20"/>
          <w:szCs w:val="20"/>
          <w:u w:val="single"/>
          <w:lang w:eastAsia="hi-IN" w:bidi="hi-IN"/>
        </w:rPr>
        <w:t>10 punktów.</w:t>
      </w:r>
    </w:p>
    <w:p w14:paraId="46596707" w14:textId="77777777" w:rsidR="00D8261B" w:rsidRPr="00D8261B" w:rsidRDefault="00D8261B" w:rsidP="00D8261B">
      <w:pPr>
        <w:autoSpaceDE w:val="0"/>
        <w:spacing w:after="0" w:line="240" w:lineRule="exact"/>
        <w:ind w:left="-567"/>
        <w:jc w:val="both"/>
        <w:rPr>
          <w:rFonts w:ascii="Tahoma" w:eastAsia="Times New Roman" w:hAnsi="Tahoma" w:cs="Tahoma"/>
          <w:bCs/>
          <w:kern w:val="1"/>
          <w:sz w:val="20"/>
          <w:szCs w:val="20"/>
          <w:lang w:eastAsia="hi-IN" w:bidi="hi-IN"/>
        </w:rPr>
      </w:pPr>
    </w:p>
    <w:p w14:paraId="6ED25966" w14:textId="77777777" w:rsidR="00D8261B" w:rsidRPr="00D8261B" w:rsidRDefault="00D8261B" w:rsidP="00D8261B">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16BC8070" w14:textId="77777777" w:rsidR="00D8261B" w:rsidRPr="00D8261B" w:rsidRDefault="00D8261B" w:rsidP="00D8261B">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58980F32" w14:textId="77777777" w:rsidR="00D8261B" w:rsidRPr="00D8261B" w:rsidRDefault="00D8261B" w:rsidP="00D8261B">
      <w:pPr>
        <w:autoSpaceDE w:val="0"/>
        <w:spacing w:after="0" w:line="240" w:lineRule="exact"/>
        <w:jc w:val="both"/>
        <w:rPr>
          <w:rFonts w:ascii="Tahoma" w:eastAsia="Times New Roman" w:hAnsi="Tahoma" w:cs="Tahoma"/>
          <w:bCs/>
          <w:kern w:val="1"/>
          <w:sz w:val="20"/>
          <w:szCs w:val="20"/>
          <w:lang w:eastAsia="hi-IN" w:bidi="hi-IN"/>
        </w:rPr>
      </w:pPr>
    </w:p>
    <w:p w14:paraId="5C8BC814" w14:textId="317F1A20" w:rsidR="00D8261B" w:rsidRPr="00D8261B" w:rsidRDefault="00D8261B" w:rsidP="00D8261B">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sidR="000E23F2">
        <w:rPr>
          <w:rFonts w:ascii="Tahoma" w:eastAsia="Times New Roman" w:hAnsi="Tahoma" w:cs="Tahoma"/>
          <w:b/>
          <w:bCs/>
          <w:kern w:val="1"/>
          <w:sz w:val="20"/>
          <w:szCs w:val="20"/>
          <w:lang w:eastAsia="hi-IN" w:bidi="hi-IN"/>
        </w:rPr>
        <w:t xml:space="preserve"> (kalendarzowych)</w:t>
      </w:r>
      <w:r w:rsidRPr="00D8261B">
        <w:rPr>
          <w:rFonts w:ascii="Tahoma" w:eastAsia="Times New Roman" w:hAnsi="Tahoma" w:cs="Tahoma"/>
          <w:b/>
          <w:bCs/>
          <w:kern w:val="1"/>
          <w:sz w:val="20"/>
          <w:szCs w:val="20"/>
          <w:lang w:eastAsia="hi-IN" w:bidi="hi-IN"/>
        </w:rPr>
        <w:t xml:space="preserve">, dla zadań Nr 1 i 3 oraz 30 dni </w:t>
      </w:r>
      <w:r w:rsidR="000E23F2">
        <w:rPr>
          <w:rFonts w:ascii="Tahoma" w:eastAsia="Times New Roman" w:hAnsi="Tahoma" w:cs="Tahoma"/>
          <w:b/>
          <w:bCs/>
          <w:kern w:val="1"/>
          <w:sz w:val="20"/>
          <w:szCs w:val="20"/>
          <w:lang w:eastAsia="hi-IN" w:bidi="hi-IN"/>
        </w:rPr>
        <w:t xml:space="preserve">(kalendarzowych) </w:t>
      </w:r>
      <w:r w:rsidRPr="00D8261B">
        <w:rPr>
          <w:rFonts w:ascii="Tahoma" w:eastAsia="Times New Roman" w:hAnsi="Tahoma" w:cs="Tahoma"/>
          <w:b/>
          <w:bCs/>
          <w:kern w:val="1"/>
          <w:sz w:val="20"/>
          <w:szCs w:val="20"/>
          <w:lang w:eastAsia="hi-IN" w:bidi="hi-IN"/>
        </w:rPr>
        <w:t>dla zadania Nr 2 oraz maksymalny termin wykonania zamówienia, który wynosi dla zadań 1</w:t>
      </w:r>
      <w:r w:rsidR="009E1F66">
        <w:rPr>
          <w:rFonts w:ascii="Tahoma" w:eastAsia="Times New Roman" w:hAnsi="Tahoma" w:cs="Tahoma"/>
          <w:b/>
          <w:bCs/>
          <w:kern w:val="1"/>
          <w:sz w:val="20"/>
          <w:szCs w:val="20"/>
          <w:lang w:eastAsia="hi-IN" w:bidi="hi-IN"/>
        </w:rPr>
        <w:t>,2</w:t>
      </w:r>
      <w:r w:rsidRPr="00D8261B">
        <w:rPr>
          <w:rFonts w:ascii="Tahoma" w:eastAsia="Times New Roman" w:hAnsi="Tahoma" w:cs="Tahoma"/>
          <w:b/>
          <w:bCs/>
          <w:kern w:val="1"/>
          <w:sz w:val="20"/>
          <w:szCs w:val="20"/>
          <w:lang w:eastAsia="hi-IN" w:bidi="hi-IN"/>
        </w:rPr>
        <w:t xml:space="preserve"> i 3- 3</w:t>
      </w:r>
      <w:r w:rsidR="009E1F66">
        <w:rPr>
          <w:rFonts w:ascii="Tahoma" w:eastAsia="Times New Roman" w:hAnsi="Tahoma" w:cs="Tahoma"/>
          <w:b/>
          <w:bCs/>
          <w:kern w:val="1"/>
          <w:sz w:val="20"/>
          <w:szCs w:val="20"/>
          <w:lang w:eastAsia="hi-IN" w:bidi="hi-IN"/>
        </w:rPr>
        <w:t>5</w:t>
      </w:r>
      <w:r w:rsidRPr="00D8261B">
        <w:rPr>
          <w:rFonts w:ascii="Tahoma" w:eastAsia="Times New Roman" w:hAnsi="Tahoma" w:cs="Tahoma"/>
          <w:b/>
          <w:bCs/>
          <w:kern w:val="1"/>
          <w:sz w:val="20"/>
          <w:szCs w:val="20"/>
          <w:lang w:eastAsia="hi-IN" w:bidi="hi-IN"/>
        </w:rPr>
        <w:t xml:space="preserve"> dni, licząc od dnia następnego po podpisaniu umowy </w:t>
      </w:r>
    </w:p>
    <w:p w14:paraId="79879C13" w14:textId="77777777" w:rsidR="00D8261B" w:rsidRPr="00D8261B" w:rsidRDefault="00D8261B" w:rsidP="00D8261B">
      <w:pPr>
        <w:autoSpaceDE w:val="0"/>
        <w:spacing w:after="0" w:line="240" w:lineRule="exact"/>
        <w:ind w:left="-567"/>
        <w:jc w:val="both"/>
        <w:rPr>
          <w:rFonts w:ascii="Tahoma" w:eastAsia="Times New Roman" w:hAnsi="Tahoma" w:cs="Tahoma"/>
          <w:bCs/>
          <w:kern w:val="1"/>
          <w:sz w:val="20"/>
          <w:szCs w:val="20"/>
          <w:lang w:eastAsia="hi-IN" w:bidi="hi-IN"/>
        </w:rPr>
      </w:pPr>
    </w:p>
    <w:p w14:paraId="627B8BEC" w14:textId="77777777" w:rsidR="00D8261B" w:rsidRPr="00D8261B" w:rsidRDefault="00D8261B" w:rsidP="00D8261B">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38B3C2DD" w14:textId="77777777" w:rsidR="00D8261B" w:rsidRPr="00D8261B" w:rsidRDefault="00D8261B" w:rsidP="00D8261B">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634761DD" w14:textId="77777777" w:rsidR="00D8261B" w:rsidRPr="00D8261B" w:rsidRDefault="00D8261B" w:rsidP="00D8261B">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4482435C" w14:textId="77777777" w:rsidR="00D8261B" w:rsidRPr="00D8261B" w:rsidRDefault="00D8261B" w:rsidP="00D8261B">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545F05B9"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5C6B7A39" w14:textId="77777777" w:rsidR="00D8261B" w:rsidRPr="00D8261B" w:rsidRDefault="00D8261B" w:rsidP="00D8261B">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10 %</w:t>
      </w:r>
    </w:p>
    <w:p w14:paraId="223CCBC1"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116165EF" w14:textId="77777777" w:rsidR="00D8261B" w:rsidRPr="00D8261B" w:rsidRDefault="00D8261B" w:rsidP="00D8261B">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60904BDA" w14:textId="77777777" w:rsidR="00D8261B" w:rsidRPr="00D8261B" w:rsidRDefault="00D8261B" w:rsidP="00D8261B">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ABAD5B8" w14:textId="17C24A9B" w:rsidR="00D8261B" w:rsidRPr="00D8261B" w:rsidRDefault="00D8261B" w:rsidP="00D8261B">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 jakieś przyczyny nie wpisze do oferty terminu wykonania w dniach, wówczas Zamawiający do oceny przyjmie termin wykonania = odpowiednio dla zadań </w:t>
      </w:r>
      <w:r w:rsidR="009E1F66">
        <w:rPr>
          <w:rFonts w:ascii="Tahoma" w:eastAsia="Times New Roman" w:hAnsi="Tahoma" w:cs="Tahoma"/>
          <w:b/>
          <w:bCs/>
          <w:kern w:val="1"/>
          <w:sz w:val="20"/>
          <w:szCs w:val="20"/>
          <w:u w:val="single"/>
          <w:lang w:eastAsia="hi-IN" w:bidi="hi-IN"/>
        </w:rPr>
        <w:t>35</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0CA5C06D" w14:textId="77777777" w:rsidR="00D8261B" w:rsidRPr="00D8261B" w:rsidRDefault="00D8261B" w:rsidP="009D7D78">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4DD3BB23" w14:textId="3B8D3F52" w:rsidR="00D8261B" w:rsidRPr="00D8261B" w:rsidRDefault="00D8261B" w:rsidP="009D7D78">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sidR="000E23F2">
        <w:rPr>
          <w:rFonts w:ascii="Tahoma" w:eastAsia="Times New Roman" w:hAnsi="Tahoma" w:cs="Tahoma"/>
          <w:kern w:val="1"/>
          <w:sz w:val="20"/>
          <w:szCs w:val="20"/>
          <w:lang w:eastAsia="hi-IN" w:bidi="hi-IN"/>
        </w:rPr>
        <w:t>a lub 1b lub 1c</w:t>
      </w:r>
      <w:r w:rsidRPr="00D8261B">
        <w:rPr>
          <w:rFonts w:ascii="Tahoma" w:eastAsia="Times New Roman" w:hAnsi="Tahoma" w:cs="Tahoma"/>
          <w:kern w:val="1"/>
          <w:sz w:val="20"/>
          <w:szCs w:val="20"/>
          <w:lang w:eastAsia="hi-IN" w:bidi="hi-IN"/>
        </w:rPr>
        <w:t xml:space="preserve"> do SWZ.</w:t>
      </w:r>
    </w:p>
    <w:p w14:paraId="4EBF07A1" w14:textId="77777777" w:rsidR="00D8261B" w:rsidRPr="00D8261B" w:rsidRDefault="00D8261B" w:rsidP="009D7D78">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11948422" w14:textId="77777777" w:rsidR="00D8261B" w:rsidRPr="00D8261B" w:rsidRDefault="00D8261B" w:rsidP="00D8261B">
      <w:pPr>
        <w:suppressAutoHyphens/>
        <w:spacing w:after="0" w:line="100" w:lineRule="atLeast"/>
        <w:ind w:left="567"/>
        <w:rPr>
          <w:rFonts w:ascii="Tahoma" w:eastAsia="Times New Roman" w:hAnsi="Tahoma" w:cs="Tahoma"/>
          <w:kern w:val="1"/>
          <w:sz w:val="20"/>
          <w:szCs w:val="20"/>
          <w:lang w:eastAsia="hi-IN" w:bidi="hi-IN"/>
        </w:rPr>
      </w:pPr>
    </w:p>
    <w:p w14:paraId="099DBB43" w14:textId="77777777" w:rsidR="00D8261B" w:rsidRPr="00D8261B" w:rsidRDefault="00D8261B" w:rsidP="00D8261B">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0325A195" w14:textId="77777777" w:rsidR="00D8261B" w:rsidRPr="00D8261B" w:rsidRDefault="00D8261B" w:rsidP="00D8261B">
      <w:pPr>
        <w:suppressAutoHyphens/>
        <w:spacing w:after="0" w:line="100" w:lineRule="atLeast"/>
        <w:ind w:left="567"/>
        <w:rPr>
          <w:rFonts w:ascii="Tahoma" w:eastAsia="Times New Roman" w:hAnsi="Tahoma" w:cs="Tahoma"/>
          <w:b/>
          <w:kern w:val="1"/>
          <w:sz w:val="20"/>
          <w:szCs w:val="20"/>
          <w:lang w:eastAsia="hi-IN" w:bidi="hi-IN"/>
        </w:rPr>
      </w:pPr>
    </w:p>
    <w:p w14:paraId="55B472FF" w14:textId="77777777" w:rsidR="00D8261B" w:rsidRPr="00D8261B" w:rsidRDefault="00D8261B" w:rsidP="00D8261B">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06AC7E61" w14:textId="77777777" w:rsidR="00D8261B" w:rsidRPr="00D8261B" w:rsidRDefault="00D8261B" w:rsidP="00D8261B">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2278FC46" w14:textId="77777777" w:rsidR="00D8261B" w:rsidRPr="00D8261B" w:rsidRDefault="00D8261B" w:rsidP="00D8261B">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672C347" w14:textId="77777777" w:rsidR="00D8261B" w:rsidRPr="00D8261B" w:rsidRDefault="00D8261B" w:rsidP="00D8261B">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41DB4FBD" w14:textId="77777777" w:rsidR="00D8261B" w:rsidRPr="00D8261B" w:rsidRDefault="00D8261B" w:rsidP="009D7D78">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bookmarkEnd w:id="9"/>
    <w:p w14:paraId="1F81B478" w14:textId="042F1586" w:rsidR="00174AD9" w:rsidRPr="00E4414E" w:rsidRDefault="00174AD9" w:rsidP="009D7D78">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w:t>
      </w:r>
      <w:r w:rsidR="0041152A" w:rsidRPr="00E4414E">
        <w:rPr>
          <w:rFonts w:ascii="Tahoma" w:hAnsi="Tahoma" w:cs="Tahoma"/>
          <w:sz w:val="20"/>
          <w:szCs w:val="20"/>
        </w:rPr>
        <w:t>, dla celów zastosowania kryterium ceny Zamawiający dolicza do przedstawionej w tej ofercie ceny  kwotę podatku od towarów i usług, którą miałby obowiązek rozliczyć.</w:t>
      </w:r>
    </w:p>
    <w:p w14:paraId="3ECBBE19" w14:textId="0DB91193" w:rsidR="0041152A" w:rsidRDefault="0041152A" w:rsidP="009D7D78">
      <w:pPr>
        <w:pStyle w:val="Akapitzlist"/>
        <w:numPr>
          <w:ilvl w:val="0"/>
          <w:numId w:val="44"/>
        </w:numPr>
        <w:ind w:left="567" w:hanging="578"/>
        <w:jc w:val="both"/>
        <w:rPr>
          <w:rFonts w:ascii="Tahoma" w:hAnsi="Tahoma" w:cs="Tahoma"/>
          <w:sz w:val="20"/>
          <w:szCs w:val="20"/>
        </w:rPr>
      </w:pPr>
      <w:r>
        <w:rPr>
          <w:rFonts w:ascii="Tahoma" w:hAnsi="Tahoma" w:cs="Tahoma"/>
          <w:sz w:val="20"/>
          <w:szCs w:val="20"/>
        </w:rPr>
        <w:t>W</w:t>
      </w:r>
      <w:r w:rsidR="00E4414E">
        <w:rPr>
          <w:rFonts w:ascii="Tahoma" w:hAnsi="Tahoma" w:cs="Tahoma"/>
          <w:sz w:val="20"/>
          <w:szCs w:val="20"/>
        </w:rPr>
        <w:t xml:space="preserve"> formularzu oferty (Załącznik Nr 1</w:t>
      </w:r>
      <w:r w:rsidR="000E23F2">
        <w:rPr>
          <w:rFonts w:ascii="Tahoma" w:hAnsi="Tahoma" w:cs="Tahoma"/>
          <w:sz w:val="20"/>
          <w:szCs w:val="20"/>
        </w:rPr>
        <w:t>a, 1b, 1c</w:t>
      </w:r>
      <w:r w:rsidR="00E4414E">
        <w:rPr>
          <w:rFonts w:ascii="Tahoma" w:hAnsi="Tahoma" w:cs="Tahoma"/>
          <w:sz w:val="20"/>
          <w:szCs w:val="20"/>
        </w:rPr>
        <w:t xml:space="preserve"> do SWZ)</w:t>
      </w:r>
      <w:r>
        <w:rPr>
          <w:rFonts w:ascii="Tahoma" w:hAnsi="Tahoma" w:cs="Tahoma"/>
          <w:sz w:val="20"/>
          <w:szCs w:val="20"/>
        </w:rPr>
        <w:t>, Wykonawca ma obowiązek:</w:t>
      </w:r>
    </w:p>
    <w:p w14:paraId="6F15886C" w14:textId="77777777" w:rsidR="0041152A"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7ABD3FC" w14:textId="77777777" w:rsidR="0041152A"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7F4E3849" w14:textId="77777777" w:rsidR="000E108F" w:rsidRDefault="0041152A"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lastRenderedPageBreak/>
        <w:t>Wskazania wartości towaru</w:t>
      </w:r>
      <w:r w:rsidR="000E108F">
        <w:rPr>
          <w:rFonts w:ascii="Tahoma" w:hAnsi="Tahoma" w:cs="Tahoma"/>
          <w:sz w:val="20"/>
          <w:szCs w:val="20"/>
        </w:rPr>
        <w:t xml:space="preserve"> lub usługi objętego obowiązkiem podatkowym Zamawiającego, bez kwoty podatku;</w:t>
      </w:r>
    </w:p>
    <w:p w14:paraId="616775E0" w14:textId="3E3F65E6" w:rsidR="0041152A" w:rsidRDefault="000E108F" w:rsidP="009D7D78">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stawki podatku od towarów i usług, która zgodnie z wiedzą Wykonawcy, będzie miała zastosowanie.</w:t>
      </w:r>
      <w:r w:rsidR="0041152A">
        <w:rPr>
          <w:rFonts w:ascii="Tahoma" w:hAnsi="Tahoma" w:cs="Tahoma"/>
          <w:sz w:val="20"/>
          <w:szCs w:val="20"/>
        </w:rPr>
        <w:t xml:space="preserve"> </w:t>
      </w:r>
    </w:p>
    <w:p w14:paraId="2134EBFE" w14:textId="4039E211"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07A27168" w14:textId="3A897542"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C535970" w14:textId="6A68BED8" w:rsidR="000E108F" w:rsidRDefault="000E108F" w:rsidP="009D7D78">
      <w:pPr>
        <w:pStyle w:val="Akapitzlist"/>
        <w:numPr>
          <w:ilvl w:val="0"/>
          <w:numId w:val="44"/>
        </w:numPr>
        <w:ind w:left="567" w:hanging="567"/>
        <w:jc w:val="both"/>
        <w:rPr>
          <w:rFonts w:ascii="Tahoma" w:hAnsi="Tahoma" w:cs="Tahoma"/>
          <w:sz w:val="20"/>
          <w:szCs w:val="20"/>
        </w:rPr>
      </w:pPr>
      <w:r>
        <w:rPr>
          <w:rFonts w:ascii="Tahoma" w:hAnsi="Tahoma" w:cs="Tahoma"/>
          <w:sz w:val="20"/>
          <w:szCs w:val="20"/>
        </w:rPr>
        <w:t xml:space="preserve">W przypadku braku zgody, o której mowa w ust </w:t>
      </w:r>
      <w:r w:rsidR="000E23F2">
        <w:rPr>
          <w:rFonts w:ascii="Tahoma" w:hAnsi="Tahoma" w:cs="Tahoma"/>
          <w:sz w:val="20"/>
          <w:szCs w:val="20"/>
        </w:rPr>
        <w:t>9</w:t>
      </w:r>
      <w:r>
        <w:rPr>
          <w:rFonts w:ascii="Tahoma" w:hAnsi="Tahoma" w:cs="Tahoma"/>
          <w:sz w:val="20"/>
          <w:szCs w:val="20"/>
        </w:rPr>
        <w:t>,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5405A69C" w14:textId="36311788" w:rsidR="000E23F2" w:rsidRDefault="000E23F2" w:rsidP="000E23F2">
      <w:pPr>
        <w:pStyle w:val="Akapitzlist"/>
        <w:ind w:left="567"/>
        <w:jc w:val="both"/>
        <w:rPr>
          <w:rFonts w:ascii="Tahoma" w:hAnsi="Tahoma" w:cs="Tahoma"/>
          <w:b/>
          <w:bCs/>
          <w:sz w:val="20"/>
          <w:szCs w:val="20"/>
        </w:rPr>
      </w:pPr>
      <w:r>
        <w:rPr>
          <w:rFonts w:ascii="Tahoma" w:hAnsi="Tahoma" w:cs="Tahoma"/>
          <w:b/>
          <w:bCs/>
          <w:sz w:val="20"/>
          <w:szCs w:val="20"/>
        </w:rPr>
        <w:t>Dotyczy Zadań 1,2 i 3:</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w:t>
      </w:r>
      <w:r w:rsidRPr="00FB28EF">
        <w:rPr>
          <w:rFonts w:ascii="Tahoma" w:hAnsi="Tahoma" w:cs="Tahoma"/>
          <w:sz w:val="20"/>
          <w:szCs w:val="20"/>
        </w:rPr>
        <w:lastRenderedPageBreak/>
        <w:t>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1DC50AB7"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dostarczenia dokumentów dotyczących osoby wyznaczonej do pełnienia funkcji kierownika robót drogowych, zgodnie z wymaganiami, określonymi w projekcie umowy,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lastRenderedPageBreak/>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1A33F3E3" w14:textId="393A3C75" w:rsidR="00C775D5" w:rsidRPr="0042005D" w:rsidRDefault="00C775D5"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do występowania w obrocie gospodarczym.</w:t>
      </w:r>
    </w:p>
    <w:p w14:paraId="3DE4282D" w14:textId="2DC05E1A" w:rsidR="0042005D" w:rsidRDefault="00C775D5"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Zamawiający uzna spełnienie </w:t>
      </w:r>
      <w:r w:rsidR="0042005D">
        <w:rPr>
          <w:rFonts w:ascii="Tahoma" w:hAnsi="Tahoma" w:cs="Tahoma"/>
          <w:color w:val="000000"/>
          <w:sz w:val="20"/>
          <w:szCs w:val="20"/>
          <w:lang w:eastAsia="pl-PL"/>
        </w:rPr>
        <w:t xml:space="preserve">przez Wykonawcę </w:t>
      </w:r>
      <w:r w:rsidR="003E48C7">
        <w:rPr>
          <w:rFonts w:ascii="Tahoma" w:hAnsi="Tahoma" w:cs="Tahoma"/>
          <w:color w:val="000000"/>
          <w:sz w:val="20"/>
          <w:szCs w:val="20"/>
          <w:lang w:eastAsia="pl-PL"/>
        </w:rPr>
        <w:t xml:space="preserve">prowadzącego działalność gospodarczą </w:t>
      </w:r>
      <w:r w:rsidR="0042005D">
        <w:rPr>
          <w:rFonts w:ascii="Tahoma" w:hAnsi="Tahoma" w:cs="Tahoma"/>
          <w:color w:val="000000"/>
          <w:sz w:val="20"/>
          <w:szCs w:val="20"/>
          <w:lang w:eastAsia="pl-PL"/>
        </w:rPr>
        <w:t>tego warunku, jeżeli ten wykaże, że jest wpisany do jednego z rejestrów zawodowych lub handlowych prowadzonych w kraju, w którym ma siedzibę lub miejsce zamieszkania.</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70EE5F2C"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Odnośnie przedmiotowego warunku Zamawiający wymaga, by Wykonawca wykazał, iż: </w:t>
      </w:r>
    </w:p>
    <w:p w14:paraId="02384B14" w14:textId="7B2FCC38" w:rsidR="00B73CC1" w:rsidRPr="00B73CC1" w:rsidRDefault="0025098F" w:rsidP="009D7D78">
      <w:pPr>
        <w:pStyle w:val="Default"/>
        <w:numPr>
          <w:ilvl w:val="0"/>
          <w:numId w:val="46"/>
        </w:numPr>
        <w:ind w:left="426" w:hanging="426"/>
        <w:jc w:val="both"/>
        <w:rPr>
          <w:rFonts w:ascii="Tahoma" w:hAnsi="Tahoma" w:cs="Tahoma"/>
          <w:kern w:val="1"/>
          <w:sz w:val="20"/>
          <w:szCs w:val="20"/>
        </w:rPr>
      </w:pPr>
      <w:bookmarkStart w:id="10" w:name="_Hlk31279182"/>
      <w:r>
        <w:rPr>
          <w:rFonts w:ascii="Tahoma" w:hAnsi="Tahoma" w:cs="Tahoma"/>
          <w:sz w:val="20"/>
          <w:szCs w:val="20"/>
        </w:rPr>
        <w:t xml:space="preserve">wykonał zgodnie z zasadami sztuki budowlanej i prawidłowo ukończył w okresie ostatnich pięciu lat przed upływem terminu składania ofert, a jeżeli okres prowadzenia działalności jest krótszy – w tym okresie: co najmniej jednego zamówienia, którego przedmiotem były roboty budowlane </w:t>
      </w:r>
      <w:r w:rsidR="003E48C7">
        <w:rPr>
          <w:rFonts w:ascii="Tahoma" w:hAnsi="Tahoma" w:cs="Tahoma"/>
          <w:sz w:val="20"/>
          <w:szCs w:val="20"/>
        </w:rPr>
        <w:t xml:space="preserve">polegające </w:t>
      </w:r>
      <w:r w:rsidR="00B73CC1" w:rsidRPr="00B73CC1">
        <w:rPr>
          <w:rFonts w:ascii="Tahoma" w:hAnsi="Tahoma" w:cs="Tahoma"/>
          <w:kern w:val="1"/>
          <w:sz w:val="20"/>
          <w:szCs w:val="20"/>
        </w:rPr>
        <w:t>na budowie/ przebudowie/remoncie drogi o nawierzchni bitumicznej, o wartości roboty nie mniejszej niż:</w:t>
      </w:r>
    </w:p>
    <w:bookmarkEnd w:id="10"/>
    <w:p w14:paraId="31F12C24" w14:textId="6D075377" w:rsidR="0025098F" w:rsidRDefault="0025098F" w:rsidP="0025098F">
      <w:pPr>
        <w:pStyle w:val="Default"/>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dla ZADANIA NR 1 -  </w:t>
      </w:r>
      <w:r w:rsidR="00B73CC1">
        <w:rPr>
          <w:rFonts w:ascii="Tahoma" w:hAnsi="Tahoma" w:cs="Tahoma"/>
          <w:sz w:val="20"/>
          <w:szCs w:val="20"/>
        </w:rPr>
        <w:t xml:space="preserve">150 </w:t>
      </w:r>
      <w:r>
        <w:rPr>
          <w:rFonts w:ascii="Tahoma" w:hAnsi="Tahoma" w:cs="Tahoma"/>
          <w:sz w:val="20"/>
          <w:szCs w:val="20"/>
        </w:rPr>
        <w:t>000,00 zł.</w:t>
      </w:r>
    </w:p>
    <w:p w14:paraId="0C373719" w14:textId="71623EC1"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dla ZADANIA Nr 2 –  </w:t>
      </w:r>
      <w:r w:rsidR="00B73CC1">
        <w:rPr>
          <w:rFonts w:ascii="Tahoma" w:hAnsi="Tahoma" w:cs="Tahoma"/>
          <w:sz w:val="20"/>
          <w:szCs w:val="20"/>
        </w:rPr>
        <w:t xml:space="preserve">230 </w:t>
      </w:r>
      <w:r>
        <w:rPr>
          <w:rFonts w:ascii="Tahoma" w:hAnsi="Tahoma" w:cs="Tahoma"/>
          <w:sz w:val="20"/>
          <w:szCs w:val="20"/>
        </w:rPr>
        <w:t>000,00 zł</w:t>
      </w:r>
    </w:p>
    <w:p w14:paraId="3D4981A4" w14:textId="06594773" w:rsidR="0025098F" w:rsidRDefault="0025098F" w:rsidP="0025098F">
      <w:pPr>
        <w:pStyle w:val="Default"/>
        <w:ind w:left="709"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t>dla ZADANIA Nr 3 –</w:t>
      </w:r>
      <w:r w:rsidR="00B73CC1">
        <w:rPr>
          <w:rFonts w:ascii="Tahoma" w:hAnsi="Tahoma" w:cs="Tahoma"/>
          <w:sz w:val="20"/>
          <w:szCs w:val="20"/>
        </w:rPr>
        <w:t xml:space="preserve"> 85 </w:t>
      </w:r>
      <w:r>
        <w:rPr>
          <w:rFonts w:ascii="Tahoma" w:hAnsi="Tahoma" w:cs="Tahoma"/>
          <w:sz w:val="20"/>
          <w:szCs w:val="20"/>
        </w:rPr>
        <w:t>000,00 zł</w:t>
      </w:r>
    </w:p>
    <w:p w14:paraId="07703360" w14:textId="478CE516" w:rsidR="003E48C7" w:rsidRDefault="003E48C7" w:rsidP="003E48C7">
      <w:pPr>
        <w:spacing w:line="276" w:lineRule="auto"/>
        <w:jc w:val="both"/>
        <w:rPr>
          <w:rFonts w:ascii="Tahoma" w:hAnsi="Tahoma" w:cs="Tahoma"/>
          <w:sz w:val="20"/>
          <w:szCs w:val="20"/>
        </w:rPr>
      </w:pPr>
      <w:r>
        <w:rPr>
          <w:rFonts w:ascii="Tahoma" w:hAnsi="Tahoma" w:cs="Tahoma"/>
          <w:color w:val="000000"/>
          <w:sz w:val="20"/>
          <w:szCs w:val="20"/>
          <w:lang w:eastAsia="pl-PL"/>
        </w:rPr>
        <w:t>W przypadku składania przez Wykonawcę oferty na więcej niż jedną część, Wykonawca zobowiązany jest wykazać się robotą budowlaną</w:t>
      </w:r>
      <w:r w:rsidRPr="003E48C7">
        <w:rPr>
          <w:rFonts w:ascii="Tahoma" w:hAnsi="Tahoma" w:cs="Tahoma"/>
          <w:sz w:val="20"/>
          <w:szCs w:val="20"/>
        </w:rPr>
        <w:t xml:space="preserve"> </w:t>
      </w:r>
      <w:r>
        <w:rPr>
          <w:rFonts w:ascii="Tahoma" w:hAnsi="Tahoma" w:cs="Tahoma"/>
          <w:sz w:val="20"/>
          <w:szCs w:val="20"/>
        </w:rPr>
        <w:t xml:space="preserve">obejmującą </w:t>
      </w:r>
      <w:r w:rsidR="00B73CC1" w:rsidRPr="00B73CC1">
        <w:rPr>
          <w:rFonts w:ascii="Tahoma" w:eastAsia="Calibri" w:hAnsi="Tahoma" w:cs="Tahoma"/>
          <w:color w:val="000000"/>
          <w:kern w:val="1"/>
          <w:sz w:val="20"/>
          <w:szCs w:val="20"/>
          <w:lang w:eastAsia="hi-IN" w:bidi="hi-IN"/>
        </w:rPr>
        <w:t>budow</w:t>
      </w:r>
      <w:r w:rsidR="00B73CC1">
        <w:rPr>
          <w:rFonts w:ascii="Tahoma" w:eastAsia="Calibri" w:hAnsi="Tahoma" w:cs="Tahoma"/>
          <w:color w:val="000000"/>
          <w:kern w:val="1"/>
          <w:sz w:val="20"/>
          <w:szCs w:val="20"/>
          <w:lang w:eastAsia="hi-IN" w:bidi="hi-IN"/>
        </w:rPr>
        <w:t>ę</w:t>
      </w:r>
      <w:r w:rsidR="00B73CC1" w:rsidRPr="00B73CC1">
        <w:rPr>
          <w:rFonts w:ascii="Tahoma" w:eastAsia="Calibri" w:hAnsi="Tahoma" w:cs="Tahoma"/>
          <w:color w:val="000000"/>
          <w:kern w:val="1"/>
          <w:sz w:val="20"/>
          <w:szCs w:val="20"/>
          <w:lang w:eastAsia="hi-IN" w:bidi="hi-IN"/>
        </w:rPr>
        <w:t>/ przebudow</w:t>
      </w:r>
      <w:r w:rsidR="00B73CC1">
        <w:rPr>
          <w:rFonts w:ascii="Tahoma" w:eastAsia="Calibri" w:hAnsi="Tahoma" w:cs="Tahoma"/>
          <w:color w:val="000000"/>
          <w:kern w:val="1"/>
          <w:sz w:val="20"/>
          <w:szCs w:val="20"/>
          <w:lang w:eastAsia="hi-IN" w:bidi="hi-IN"/>
        </w:rPr>
        <w:t>ę</w:t>
      </w:r>
      <w:r w:rsidR="00B73CC1" w:rsidRPr="00B73CC1">
        <w:rPr>
          <w:rFonts w:ascii="Tahoma" w:eastAsia="Calibri" w:hAnsi="Tahoma" w:cs="Tahoma"/>
          <w:color w:val="000000"/>
          <w:kern w:val="1"/>
          <w:sz w:val="20"/>
          <w:szCs w:val="20"/>
          <w:lang w:eastAsia="hi-IN" w:bidi="hi-IN"/>
        </w:rPr>
        <w:t>/remon</w:t>
      </w:r>
      <w:r w:rsidR="00B73CC1">
        <w:rPr>
          <w:rFonts w:ascii="Tahoma" w:eastAsia="Calibri" w:hAnsi="Tahoma" w:cs="Tahoma"/>
          <w:color w:val="000000"/>
          <w:kern w:val="1"/>
          <w:sz w:val="20"/>
          <w:szCs w:val="20"/>
          <w:lang w:eastAsia="hi-IN" w:bidi="hi-IN"/>
        </w:rPr>
        <w:t>t</w:t>
      </w:r>
      <w:r w:rsidR="00B73CC1" w:rsidRPr="00B73CC1">
        <w:rPr>
          <w:rFonts w:ascii="Tahoma" w:eastAsia="Calibri" w:hAnsi="Tahoma" w:cs="Tahoma"/>
          <w:color w:val="000000"/>
          <w:kern w:val="1"/>
          <w:sz w:val="20"/>
          <w:szCs w:val="20"/>
          <w:lang w:eastAsia="hi-IN" w:bidi="hi-IN"/>
        </w:rPr>
        <w:t xml:space="preserve"> drogi o nawierzchni bitumicznej, </w:t>
      </w:r>
      <w:r>
        <w:rPr>
          <w:rFonts w:ascii="Tahoma" w:hAnsi="Tahoma" w:cs="Tahoma"/>
          <w:color w:val="000000"/>
          <w:sz w:val="20"/>
          <w:szCs w:val="20"/>
          <w:lang w:eastAsia="pl-PL"/>
        </w:rPr>
        <w:t xml:space="preserve">o wartości odpowiadającej, co najmniej sumie kwot wskazanych przez Zamawiającego dla tych części. </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0ED177C3"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93F9936"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w:t>
      </w:r>
      <w:r w:rsidRPr="002F324F">
        <w:rPr>
          <w:rFonts w:ascii="Tahoma" w:hAnsi="Tahoma" w:cs="Tahoma"/>
          <w:kern w:val="0"/>
          <w:sz w:val="20"/>
          <w:szCs w:val="20"/>
        </w:rPr>
        <w:lastRenderedPageBreak/>
        <w:t>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Zamawiający wezwie Wykonawcę, którego oferta została najwyżej oceniona, do złożenia w wyznaczonym terminie, nie krótszym niż 5 dni od dnia wezwania, aktualnych na dzień złożenia 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7662C9F5" w14:textId="4A69396A" w:rsidR="00F87203" w:rsidRPr="006442F5" w:rsidRDefault="00F87203" w:rsidP="00B05FC6">
      <w:pPr>
        <w:pStyle w:val="Akapitzlist"/>
        <w:numPr>
          <w:ilvl w:val="0"/>
          <w:numId w:val="29"/>
        </w:numPr>
        <w:spacing w:after="0" w:line="240" w:lineRule="auto"/>
        <w:ind w:left="567" w:right="53" w:hanging="567"/>
        <w:jc w:val="both"/>
        <w:rPr>
          <w:rFonts w:ascii="Tahoma" w:hAnsi="Tahoma" w:cs="Tahoma"/>
          <w:sz w:val="20"/>
          <w:szCs w:val="20"/>
        </w:rPr>
      </w:pPr>
      <w:r>
        <w:rPr>
          <w:rFonts w:ascii="Tahoma" w:hAnsi="Tahoma" w:cs="Tahoma"/>
          <w:sz w:val="20"/>
          <w:szCs w:val="20"/>
        </w:rPr>
        <w:t xml:space="preserve">Dokument potwierdzający, </w:t>
      </w:r>
      <w:r w:rsidR="006442F5">
        <w:rPr>
          <w:rFonts w:ascii="Tahoma" w:hAnsi="Tahoma" w:cs="Tahoma"/>
          <w:sz w:val="20"/>
          <w:szCs w:val="20"/>
        </w:rPr>
        <w:t>ż</w:t>
      </w:r>
      <w:r>
        <w:rPr>
          <w:rFonts w:ascii="Tahoma" w:hAnsi="Tahoma" w:cs="Tahoma"/>
          <w:sz w:val="20"/>
          <w:szCs w:val="20"/>
        </w:rPr>
        <w:t>e jest wpisany do jednego z rejestrów zawodowych lub handlowych, prowadzonych w kraju, w którym Wykonawca ma siedzibę lub miejsce zamieszkania, wystawionego nie wcześniej niż 6 miesięcy przed jego złożeniem</w:t>
      </w:r>
      <w:r w:rsidR="006442F5">
        <w:rPr>
          <w:rFonts w:ascii="Tahoma" w:hAnsi="Tahoma" w:cs="Tahoma"/>
          <w:sz w:val="20"/>
          <w:szCs w:val="20"/>
        </w:rPr>
        <w:t xml:space="preserve"> (</w:t>
      </w:r>
      <w:r w:rsidR="00904B7B">
        <w:rPr>
          <w:rFonts w:ascii="Tahoma" w:hAnsi="Tahoma" w:cs="Tahoma"/>
          <w:sz w:val="20"/>
          <w:szCs w:val="20"/>
        </w:rPr>
        <w:t xml:space="preserve">np. </w:t>
      </w:r>
      <w:r w:rsidR="006442F5">
        <w:rPr>
          <w:rFonts w:ascii="Tahoma" w:hAnsi="Tahoma" w:cs="Tahoma"/>
          <w:sz w:val="20"/>
          <w:szCs w:val="20"/>
        </w:rPr>
        <w:t>w przypadku przedsiębiorców mających swoją siedzibę na terytorium RP będzie to: odpis z Krajowego Rejestru Sądowego lub centralnej ewidencji i informacji o działalności gospodarczej</w:t>
      </w:r>
      <w:r w:rsidR="00305146">
        <w:rPr>
          <w:rFonts w:ascii="Tahoma" w:hAnsi="Tahoma" w:cs="Tahoma"/>
          <w:sz w:val="20"/>
          <w:szCs w:val="20"/>
        </w:rPr>
        <w:t>)</w:t>
      </w:r>
      <w:r w:rsidRPr="006442F5">
        <w:rPr>
          <w:rFonts w:ascii="Tahoma" w:hAnsi="Tahoma" w:cs="Tahoma"/>
          <w:sz w:val="20"/>
          <w:szCs w:val="20"/>
        </w:rPr>
        <w:t>.</w:t>
      </w:r>
    </w:p>
    <w:p w14:paraId="1B7618D5" w14:textId="21EF6336" w:rsidR="00FB28EF" w:rsidRPr="00FB28EF" w:rsidRDefault="00FB28EF"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sidRPr="00FB28EF">
        <w:rPr>
          <w:rFonts w:ascii="Tahoma" w:hAnsi="Tahoma" w:cs="Tahoma"/>
          <w:color w:val="000000"/>
          <w:sz w:val="20"/>
          <w:szCs w:val="20"/>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t>
      </w:r>
      <w:r w:rsidRPr="006442F5">
        <w:rPr>
          <w:rFonts w:ascii="Tahoma" w:hAnsi="Tahoma" w:cs="Tahoma"/>
          <w:sz w:val="20"/>
          <w:szCs w:val="20"/>
        </w:rPr>
        <w:lastRenderedPageBreak/>
        <w:t xml:space="preserve">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D7D78">
      <w:pPr>
        <w:pStyle w:val="Akapitzlist"/>
        <w:numPr>
          <w:ilvl w:val="0"/>
          <w:numId w:val="39"/>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D7D78">
      <w:pPr>
        <w:pStyle w:val="Akapitzlist"/>
        <w:numPr>
          <w:ilvl w:val="0"/>
          <w:numId w:val="39"/>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5C8843AA"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dokonał podziału zamówienia na </w:t>
      </w:r>
      <w:r w:rsidR="00904B7B">
        <w:rPr>
          <w:rFonts w:ascii="Tahoma" w:hAnsi="Tahoma" w:cs="Tahoma"/>
          <w:sz w:val="20"/>
          <w:szCs w:val="20"/>
        </w:rPr>
        <w:t xml:space="preserve">3 </w:t>
      </w:r>
      <w:r w:rsidRPr="00C52F4F">
        <w:rPr>
          <w:rFonts w:ascii="Tahoma" w:hAnsi="Tahoma" w:cs="Tahoma"/>
          <w:sz w:val="20"/>
          <w:szCs w:val="20"/>
        </w:rPr>
        <w:t>części</w:t>
      </w:r>
      <w:r w:rsidR="00904B7B">
        <w:rPr>
          <w:rFonts w:ascii="Tahoma" w:hAnsi="Tahoma" w:cs="Tahoma"/>
          <w:sz w:val="20"/>
          <w:szCs w:val="20"/>
        </w:rPr>
        <w:t>.</w:t>
      </w:r>
    </w:p>
    <w:p w14:paraId="7298AA12" w14:textId="42FF3AE4" w:rsidR="00904B7B" w:rsidRDefault="00904B7B"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Opis każdej z części został zawarty w rozdziale V niniejszej SWZ</w:t>
      </w:r>
      <w:r w:rsidR="00596CBE">
        <w:rPr>
          <w:rFonts w:ascii="Tahoma" w:hAnsi="Tahoma" w:cs="Tahoma"/>
          <w:sz w:val="20"/>
          <w:szCs w:val="20"/>
        </w:rPr>
        <w:t>.</w:t>
      </w:r>
    </w:p>
    <w:p w14:paraId="54832162" w14:textId="7FAEE136" w:rsidR="00596CBE" w:rsidRPr="00C52F4F" w:rsidRDefault="00596CBE" w:rsidP="00904B7B">
      <w:pPr>
        <w:pStyle w:val="Akapitzlist"/>
        <w:numPr>
          <w:ilvl w:val="3"/>
          <w:numId w:val="22"/>
        </w:numPr>
        <w:ind w:left="567" w:hanging="567"/>
        <w:jc w:val="both"/>
        <w:rPr>
          <w:rFonts w:ascii="Tahoma" w:hAnsi="Tahoma" w:cs="Tahoma"/>
          <w:sz w:val="20"/>
          <w:szCs w:val="20"/>
        </w:rPr>
      </w:pPr>
      <w:r>
        <w:rPr>
          <w:rFonts w:ascii="Tahoma" w:hAnsi="Tahoma" w:cs="Tahoma"/>
          <w:sz w:val="20"/>
          <w:szCs w:val="20"/>
        </w:rPr>
        <w:t>Wykonawca może złożyć po jednej ofercie na wybrane części.</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2E0AF1A4" w14:textId="2EBF5B92" w:rsidR="00C52F4F" w:rsidRDefault="00596CBE" w:rsidP="00C52F4F">
      <w:pPr>
        <w:pStyle w:val="Akapitzlist"/>
        <w:ind w:left="567"/>
        <w:jc w:val="both"/>
        <w:rPr>
          <w:rFonts w:ascii="Tahoma" w:hAnsi="Tahoma" w:cs="Tahoma"/>
          <w:sz w:val="20"/>
          <w:szCs w:val="20"/>
        </w:rPr>
      </w:pPr>
      <w:r>
        <w:rPr>
          <w:rFonts w:ascii="Tahoma" w:hAnsi="Tahoma" w:cs="Tahoma"/>
          <w:sz w:val="20"/>
          <w:szCs w:val="20"/>
        </w:rPr>
        <w:t>Wykonawca może złożyć ofertę na jedno lub dwa lub trzy zadania- maksymalnie na 3 zadania.</w:t>
      </w:r>
    </w:p>
    <w:p w14:paraId="7E28B56B" w14:textId="77777777" w:rsidR="004C3ABD" w:rsidRPr="00C52F4F" w:rsidRDefault="004C3ABD" w:rsidP="00C52F4F">
      <w:pPr>
        <w:pStyle w:val="Akapitzlist"/>
        <w:ind w:left="567"/>
        <w:jc w:val="both"/>
        <w:rPr>
          <w:rFonts w:ascii="Tahoma" w:hAnsi="Tahoma" w:cs="Tahoma"/>
          <w:sz w:val="20"/>
          <w:szCs w:val="20"/>
        </w:rPr>
      </w:pP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lastRenderedPageBreak/>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3AE017A0"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3E48C7">
        <w:rPr>
          <w:rFonts w:ascii="Tahoma" w:hAnsi="Tahoma" w:cs="Tahoma"/>
          <w:color w:val="000000"/>
          <w:kern w:val="0"/>
          <w:lang w:eastAsia="pl-PL" w:bidi="ar-SA"/>
        </w:rPr>
        <w:t>czynności związane z</w:t>
      </w:r>
      <w:r w:rsidR="00B73CC1">
        <w:rPr>
          <w:rFonts w:ascii="Tahoma" w:hAnsi="Tahoma" w:cs="Tahoma"/>
          <w:color w:val="000000"/>
          <w:kern w:val="0"/>
          <w:lang w:eastAsia="pl-PL" w:bidi="ar-SA"/>
        </w:rPr>
        <w:t xml:space="preserve"> remontem</w:t>
      </w:r>
      <w:r w:rsidR="009E1F66">
        <w:rPr>
          <w:rFonts w:ascii="Tahoma" w:hAnsi="Tahoma" w:cs="Tahoma"/>
          <w:color w:val="000000"/>
          <w:kern w:val="0"/>
          <w:lang w:eastAsia="pl-PL" w:bidi="ar-SA"/>
        </w:rPr>
        <w:t xml:space="preserve"> cząstkowym dróg, emulsją i grysami</w:t>
      </w:r>
      <w:r w:rsidR="00B73CC1">
        <w:rPr>
          <w:rFonts w:ascii="Tahoma" w:hAnsi="Tahoma" w:cs="Tahoma"/>
          <w:color w:val="000000"/>
          <w:kern w:val="0"/>
          <w:lang w:eastAsia="pl-PL" w:bidi="ar-SA"/>
        </w:rPr>
        <w:t>;</w:t>
      </w:r>
    </w:p>
    <w:p w14:paraId="3DC10D32" w14:textId="6171037F" w:rsidR="0040136D" w:rsidRDefault="00CD1C13" w:rsidP="00B73CC1">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r>
      <w:r w:rsidR="0040136D">
        <w:rPr>
          <w:rFonts w:ascii="Tahoma" w:hAnsi="Tahoma" w:cs="Tahoma"/>
          <w:color w:val="000000"/>
          <w:kern w:val="0"/>
          <w:lang w:eastAsia="pl-PL" w:bidi="ar-SA"/>
        </w:rPr>
        <w:t xml:space="preserve">obsługa maszyn i urządzeń budowanych; </w:t>
      </w:r>
    </w:p>
    <w:p w14:paraId="022FC7B6" w14:textId="2B2AE1DA"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22D1DF90"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p>
    <w:p w14:paraId="687A6277" w14:textId="6120899B" w:rsidR="00C3683B" w:rsidRPr="00445176" w:rsidRDefault="00445176" w:rsidP="00445176">
      <w:pPr>
        <w:pStyle w:val="Akapitzlist"/>
        <w:ind w:left="0"/>
        <w:jc w:val="both"/>
        <w:rPr>
          <w:rFonts w:ascii="Tahoma" w:hAnsi="Tahoma" w:cs="Tahoma"/>
          <w:sz w:val="20"/>
          <w:szCs w:val="20"/>
        </w:rPr>
      </w:pPr>
      <w:r w:rsidRPr="00445176">
        <w:rPr>
          <w:rFonts w:ascii="Tahoma" w:hAnsi="Tahoma" w:cs="Tahoma"/>
          <w:sz w:val="20"/>
          <w:szCs w:val="20"/>
        </w:rPr>
        <w:t>Zamawiający nie przewiduje obowiązku wniesienia zabezpieczenia należytego wykonania umowy</w:t>
      </w:r>
      <w:r>
        <w:rPr>
          <w:rFonts w:ascii="Tahoma" w:hAnsi="Tahoma" w:cs="Tahoma"/>
          <w:sz w:val="20"/>
          <w:szCs w:val="20"/>
        </w:rPr>
        <w:t>.</w:t>
      </w:r>
      <w:r w:rsidRPr="00445176">
        <w:rPr>
          <w:rFonts w:ascii="Tahoma" w:hAnsi="Tahoma" w:cs="Tahoma"/>
          <w:sz w:val="20"/>
          <w:szCs w:val="20"/>
        </w:rPr>
        <w:t xml:space="preserve"> </w:t>
      </w:r>
    </w:p>
    <w:p w14:paraId="46A46544" w14:textId="77777777" w:rsidR="00445176" w:rsidRDefault="00445176" w:rsidP="00445176">
      <w:pPr>
        <w:pStyle w:val="Akapitzlist"/>
        <w:ind w:left="0"/>
        <w:jc w:val="both"/>
        <w:rPr>
          <w:rFonts w:ascii="Tahoma" w:hAnsi="Tahoma" w:cs="Tahoma"/>
          <w:b/>
          <w:bCs/>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241B3CE4" w14:textId="356543C3" w:rsidR="00445176" w:rsidRPr="004A0398" w:rsidRDefault="00445176" w:rsidP="004A0398">
      <w:pPr>
        <w:pStyle w:val="Akapitzlist"/>
        <w:numPr>
          <w:ilvl w:val="0"/>
          <w:numId w:val="32"/>
        </w:numPr>
        <w:ind w:left="0" w:firstLine="0"/>
        <w:jc w:val="both"/>
        <w:rPr>
          <w:rFonts w:ascii="Tahoma" w:hAnsi="Tahoma" w:cs="Tahoma"/>
          <w:b/>
          <w:bCs/>
          <w:sz w:val="20"/>
          <w:szCs w:val="20"/>
        </w:rPr>
      </w:pPr>
      <w:r w:rsidRPr="004A0398">
        <w:rPr>
          <w:rFonts w:ascii="Times New Roman" w:eastAsia="Times New Roman" w:hAnsi="Times New Roman" w:cs="Times New Roman"/>
          <w:kern w:val="3"/>
          <w:lang w:eastAsia="pl-PL"/>
        </w:rPr>
        <w:t xml:space="preserve">Celem przetwarzania Pana/Pani danych osobowych jest przeprowadzenie postepowania </w:t>
      </w:r>
      <w:r w:rsidR="004A0398">
        <w:rPr>
          <w:rFonts w:ascii="Times New Roman" w:eastAsia="Times New Roman" w:hAnsi="Times New Roman" w:cs="Times New Roman"/>
          <w:kern w:val="3"/>
          <w:lang w:eastAsia="pl-PL"/>
        </w:rPr>
        <w:t xml:space="preserve">                      </w:t>
      </w:r>
      <w:r w:rsidRPr="004A0398">
        <w:rPr>
          <w:rFonts w:ascii="Times New Roman" w:eastAsia="Times New Roman" w:hAnsi="Times New Roman" w:cs="Times New Roman"/>
          <w:kern w:val="3"/>
          <w:lang w:eastAsia="pl-PL"/>
        </w:rPr>
        <w:t xml:space="preserve">o udzielenie zamówienia publicznego pn.: </w:t>
      </w:r>
      <w:r w:rsidR="000F6F75" w:rsidRPr="004A0398">
        <w:rPr>
          <w:rFonts w:ascii="Times New Roman" w:eastAsia="Times New Roman" w:hAnsi="Times New Roman" w:cs="Times New Roman"/>
          <w:b/>
          <w:bCs/>
          <w:kern w:val="3"/>
          <w:lang w:eastAsia="pl-PL"/>
        </w:rPr>
        <w:t>„</w:t>
      </w:r>
      <w:r w:rsidR="009E1F66">
        <w:rPr>
          <w:rFonts w:ascii="Times New Roman" w:eastAsia="Times New Roman" w:hAnsi="Times New Roman" w:cs="Times New Roman"/>
          <w:b/>
          <w:bCs/>
          <w:kern w:val="3"/>
          <w:lang w:eastAsia="pl-PL"/>
        </w:rPr>
        <w:t>Uzupełninie ubytków w nawierzchniach bitumicznych dróg powiatowych powiatu olsztyńskiego</w:t>
      </w:r>
      <w:r w:rsidR="009570F9" w:rsidRPr="004A0398">
        <w:rPr>
          <w:rStyle w:val="FontStyle13"/>
          <w:b/>
          <w:sz w:val="20"/>
          <w:szCs w:val="20"/>
        </w:rPr>
        <w:t>”</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019C306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C3683B">
      <w:pPr>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0A0B720A"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r w:rsidR="00C40E27">
              <w:rPr>
                <w:rFonts w:ascii="Tahoma" w:hAnsi="Tahoma" w:cs="Tahoma"/>
                <w:sz w:val="20"/>
                <w:szCs w:val="20"/>
              </w:rPr>
              <w:t>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31C795A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r w:rsidR="000F6F75">
              <w:rPr>
                <w:rFonts w:ascii="Tahoma" w:hAnsi="Tahoma" w:cs="Tahoma"/>
                <w:sz w:val="20"/>
                <w:szCs w:val="20"/>
              </w:rPr>
              <w:t>– dotyczy ZADANIA NR 1</w:t>
            </w:r>
          </w:p>
        </w:tc>
      </w:tr>
      <w:tr w:rsidR="000F6F75" w14:paraId="0A3A94E7"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0CC0202D"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19F095B" w14:textId="19F94AD1" w:rsidR="000F6F75" w:rsidRDefault="00C40E27">
            <w:pPr>
              <w:spacing w:before="60" w:after="60" w:line="276" w:lineRule="auto"/>
              <w:rPr>
                <w:rFonts w:ascii="Tahoma" w:hAnsi="Tahoma" w:cs="Tahoma"/>
                <w:sz w:val="20"/>
                <w:szCs w:val="20"/>
              </w:rPr>
            </w:pPr>
            <w:r>
              <w:rPr>
                <w:rFonts w:ascii="Tahoma" w:hAnsi="Tahoma" w:cs="Tahoma"/>
                <w:sz w:val="20"/>
                <w:szCs w:val="20"/>
              </w:rPr>
              <w:t>Załącznik nr 1b</w:t>
            </w:r>
          </w:p>
        </w:tc>
        <w:tc>
          <w:tcPr>
            <w:tcW w:w="7134" w:type="dxa"/>
            <w:tcBorders>
              <w:top w:val="single" w:sz="4" w:space="0" w:color="000000"/>
              <w:left w:val="single" w:sz="4" w:space="0" w:color="000000"/>
              <w:bottom w:val="single" w:sz="4" w:space="0" w:color="000000"/>
              <w:right w:val="single" w:sz="4" w:space="0" w:color="000000"/>
            </w:tcBorders>
            <w:vAlign w:val="center"/>
          </w:tcPr>
          <w:p w14:paraId="0D36CBF1" w14:textId="59867406"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dotyczy ZADANIA NR 2</w:t>
            </w:r>
          </w:p>
        </w:tc>
      </w:tr>
      <w:tr w:rsidR="000F6F75" w14:paraId="64FB364B"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6B354927" w14:textId="77777777" w:rsidR="000F6F75" w:rsidRDefault="000F6F75">
            <w:pPr>
              <w:spacing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764449A9" w14:textId="3F9DBA26" w:rsidR="000F6F75" w:rsidRDefault="00C40E27">
            <w:pPr>
              <w:spacing w:before="60" w:after="60" w:line="276" w:lineRule="auto"/>
              <w:rPr>
                <w:rFonts w:ascii="Tahoma" w:hAnsi="Tahoma" w:cs="Tahoma"/>
                <w:sz w:val="20"/>
                <w:szCs w:val="20"/>
              </w:rPr>
            </w:pPr>
            <w:r>
              <w:rPr>
                <w:rFonts w:ascii="Tahoma" w:hAnsi="Tahoma" w:cs="Tahoma"/>
                <w:sz w:val="20"/>
                <w:szCs w:val="20"/>
              </w:rPr>
              <w:t>Załącznik nr 1c</w:t>
            </w:r>
          </w:p>
        </w:tc>
        <w:tc>
          <w:tcPr>
            <w:tcW w:w="7134" w:type="dxa"/>
            <w:tcBorders>
              <w:top w:val="single" w:sz="4" w:space="0" w:color="000000"/>
              <w:left w:val="single" w:sz="4" w:space="0" w:color="000000"/>
              <w:bottom w:val="single" w:sz="4" w:space="0" w:color="000000"/>
              <w:right w:val="single" w:sz="4" w:space="0" w:color="000000"/>
            </w:tcBorders>
            <w:vAlign w:val="center"/>
          </w:tcPr>
          <w:p w14:paraId="34CAD933" w14:textId="6EFA0E82" w:rsidR="000F6F75" w:rsidRDefault="000F6F75">
            <w:pPr>
              <w:spacing w:before="60" w:after="60" w:line="276" w:lineRule="auto"/>
              <w:jc w:val="both"/>
              <w:rPr>
                <w:rFonts w:ascii="Tahoma" w:hAnsi="Tahoma" w:cs="Tahoma"/>
                <w:sz w:val="20"/>
                <w:szCs w:val="20"/>
              </w:rPr>
            </w:pPr>
            <w:r>
              <w:rPr>
                <w:rFonts w:ascii="Tahoma" w:hAnsi="Tahoma" w:cs="Tahoma"/>
                <w:sz w:val="20"/>
                <w:szCs w:val="20"/>
              </w:rPr>
              <w:t>Formularz oferty – dotyc</w:t>
            </w:r>
            <w:r w:rsidR="00C40E27">
              <w:rPr>
                <w:rFonts w:ascii="Tahoma" w:hAnsi="Tahoma" w:cs="Tahoma"/>
                <w:sz w:val="20"/>
                <w:szCs w:val="20"/>
              </w:rPr>
              <w:t>zy ZADANIA NR 3</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2E5AF99D" w:rsidR="00C3683B" w:rsidRDefault="00E4414E">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nil"/>
              <w:left w:val="single" w:sz="4" w:space="0" w:color="000000"/>
              <w:bottom w:val="single" w:sz="4" w:space="0" w:color="000000"/>
              <w:right w:val="single" w:sz="4" w:space="0" w:color="000000"/>
            </w:tcBorders>
            <w:vAlign w:val="center"/>
            <w:hideMark/>
          </w:tcPr>
          <w:p w14:paraId="1399CA40" w14:textId="54D27C8E"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r w:rsidR="007A4D18">
              <w:rPr>
                <w:rFonts w:ascii="Tahoma" w:hAnsi="Tahoma" w:cs="Tahoma"/>
                <w:sz w:val="20"/>
                <w:szCs w:val="20"/>
              </w:rPr>
              <w:t>a</w:t>
            </w:r>
          </w:p>
        </w:tc>
        <w:tc>
          <w:tcPr>
            <w:tcW w:w="7134" w:type="dxa"/>
            <w:tcBorders>
              <w:top w:val="nil"/>
              <w:left w:val="single" w:sz="4" w:space="0" w:color="000000"/>
              <w:bottom w:val="single" w:sz="4" w:space="0" w:color="000000"/>
              <w:right w:val="single" w:sz="4" w:space="0" w:color="000000"/>
            </w:tcBorders>
            <w:vAlign w:val="center"/>
            <w:hideMark/>
          </w:tcPr>
          <w:p w14:paraId="6891A589" w14:textId="795BA629"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r w:rsidR="007A4D18">
              <w:rPr>
                <w:rFonts w:ascii="Tahoma" w:hAnsi="Tahoma" w:cs="Tahoma"/>
                <w:sz w:val="20"/>
                <w:szCs w:val="20"/>
              </w:rPr>
              <w:t>- dotyczy ZADANIA NR 1</w:t>
            </w:r>
          </w:p>
        </w:tc>
      </w:tr>
      <w:tr w:rsidR="007A4D18" w14:paraId="772A2954"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tcPr>
          <w:p w14:paraId="42CE8EEF" w14:textId="77777777" w:rsidR="007A4D18" w:rsidRDefault="007A4D18">
            <w:pPr>
              <w:spacing w:line="276" w:lineRule="auto"/>
              <w:jc w:val="center"/>
              <w:rPr>
                <w:rFonts w:ascii="Tahoma" w:hAnsi="Tahoma" w:cs="Tahoma"/>
                <w:sz w:val="20"/>
                <w:szCs w:val="20"/>
              </w:rPr>
            </w:pPr>
          </w:p>
        </w:tc>
        <w:tc>
          <w:tcPr>
            <w:tcW w:w="2521" w:type="dxa"/>
            <w:tcBorders>
              <w:top w:val="nil"/>
              <w:left w:val="single" w:sz="4" w:space="0" w:color="000000"/>
              <w:bottom w:val="single" w:sz="4" w:space="0" w:color="000000"/>
              <w:right w:val="single" w:sz="4" w:space="0" w:color="000000"/>
            </w:tcBorders>
            <w:vAlign w:val="center"/>
          </w:tcPr>
          <w:p w14:paraId="094E3667" w14:textId="4E9EABA2" w:rsidR="007A4D18" w:rsidRDefault="007A4D18">
            <w:pPr>
              <w:spacing w:before="60" w:after="60" w:line="276" w:lineRule="auto"/>
              <w:rPr>
                <w:rFonts w:ascii="Tahoma" w:hAnsi="Tahoma" w:cs="Tahoma"/>
                <w:sz w:val="20"/>
                <w:szCs w:val="20"/>
              </w:rPr>
            </w:pPr>
            <w:r>
              <w:rPr>
                <w:rFonts w:ascii="Tahoma" w:hAnsi="Tahoma" w:cs="Tahoma"/>
                <w:sz w:val="20"/>
                <w:szCs w:val="20"/>
              </w:rPr>
              <w:t>Załącznik 2b</w:t>
            </w:r>
          </w:p>
        </w:tc>
        <w:tc>
          <w:tcPr>
            <w:tcW w:w="7134" w:type="dxa"/>
            <w:tcBorders>
              <w:top w:val="nil"/>
              <w:left w:val="single" w:sz="4" w:space="0" w:color="000000"/>
              <w:bottom w:val="single" w:sz="4" w:space="0" w:color="000000"/>
              <w:right w:val="single" w:sz="4" w:space="0" w:color="000000"/>
            </w:tcBorders>
            <w:vAlign w:val="center"/>
          </w:tcPr>
          <w:p w14:paraId="1889BD26" w14:textId="7B9DF03C" w:rsidR="007A4D18" w:rsidRDefault="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2</w:t>
            </w:r>
          </w:p>
        </w:tc>
      </w:tr>
      <w:tr w:rsidR="00C3683B" w14:paraId="44E0106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0E35E956" w14:textId="6CA52220" w:rsidR="00C3683B" w:rsidRDefault="00C3683B">
            <w:pPr>
              <w:spacing w:before="60" w:after="60" w:line="276" w:lineRule="auto"/>
              <w:jc w:val="center"/>
              <w:rPr>
                <w:rFonts w:ascii="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5455199" w14:textId="5B6AFF4D" w:rsidR="00C3683B" w:rsidRDefault="00C3683B">
            <w:pPr>
              <w:spacing w:before="60" w:after="60" w:line="276" w:lineRule="auto"/>
              <w:rPr>
                <w:rFonts w:ascii="Tahoma" w:hAnsi="Tahoma" w:cs="Tahoma"/>
                <w:sz w:val="20"/>
                <w:szCs w:val="20"/>
              </w:rPr>
            </w:pPr>
            <w:r>
              <w:rPr>
                <w:rFonts w:ascii="Tahoma" w:hAnsi="Tahoma" w:cs="Tahoma"/>
                <w:sz w:val="20"/>
                <w:szCs w:val="20"/>
              </w:rPr>
              <w:t xml:space="preserve">Załącznik Nr </w:t>
            </w:r>
            <w:r w:rsidR="007A4D18">
              <w:rPr>
                <w:rFonts w:ascii="Tahoma" w:hAnsi="Tahoma" w:cs="Tahoma"/>
                <w:sz w:val="20"/>
                <w:szCs w:val="20"/>
              </w:rPr>
              <w:t>2c</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0F582DC1" w14:textId="2648F5E7" w:rsidR="00C3683B" w:rsidRDefault="007A4D18" w:rsidP="007A4D18">
            <w:pPr>
              <w:spacing w:before="60" w:after="60" w:line="276" w:lineRule="auto"/>
              <w:rPr>
                <w:rFonts w:ascii="Tahoma" w:hAnsi="Tahoma" w:cs="Tahoma"/>
                <w:sz w:val="20"/>
                <w:szCs w:val="20"/>
              </w:rPr>
            </w:pPr>
            <w:r>
              <w:rPr>
                <w:rFonts w:ascii="Tahoma" w:hAnsi="Tahoma" w:cs="Tahoma"/>
                <w:sz w:val="20"/>
                <w:szCs w:val="20"/>
              </w:rPr>
              <w:t>Wzór oświadczenia z art. 125 ust 1- dotyczy ZADANIA Nr 3</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18561353" w:rsidR="004C3ABD" w:rsidRDefault="004C3ABD">
            <w:pPr>
              <w:spacing w:before="60" w:after="60" w:line="276" w:lineRule="auto"/>
              <w:jc w:val="center"/>
              <w:rPr>
                <w:rFonts w:ascii="Tahoma" w:hAnsi="Tahoma" w:cs="Tahoma"/>
                <w:sz w:val="20"/>
                <w:szCs w:val="20"/>
              </w:rPr>
            </w:pPr>
            <w:r>
              <w:rPr>
                <w:rFonts w:ascii="Tahoma" w:hAnsi="Tahoma" w:cs="Tahoma"/>
                <w:sz w:val="20"/>
                <w:szCs w:val="20"/>
              </w:rPr>
              <w:t>3</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5DC75442" w:rsidR="004C3ABD" w:rsidRDefault="004C3ABD">
            <w:pPr>
              <w:spacing w:before="60" w:after="60" w:line="276" w:lineRule="auto"/>
              <w:rPr>
                <w:rFonts w:ascii="Tahoma" w:hAnsi="Tahoma" w:cs="Tahoma"/>
                <w:sz w:val="20"/>
                <w:szCs w:val="20"/>
              </w:rPr>
            </w:pPr>
            <w:r>
              <w:rPr>
                <w:rFonts w:ascii="Tahoma" w:hAnsi="Tahoma" w:cs="Tahoma"/>
                <w:sz w:val="20"/>
                <w:szCs w:val="20"/>
              </w:rPr>
              <w:t>Załącznik Nr 3</w:t>
            </w:r>
            <w:r w:rsidR="00B73CC1">
              <w:rPr>
                <w:rFonts w:ascii="Tahoma" w:hAnsi="Tahoma" w:cs="Tahoma"/>
                <w:sz w:val="20"/>
                <w:szCs w:val="20"/>
              </w:rPr>
              <w:t>a, 3b, 3c</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7777E6FE"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odpowiednio dla zadania</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0337129D" w:rsidR="00C3683B" w:rsidRDefault="004C3ABD">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7B54678F"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r w:rsidR="007A4D18">
              <w:rPr>
                <w:rFonts w:ascii="Tahoma" w:hAnsi="Tahoma" w:cs="Tahoma"/>
                <w:sz w:val="20"/>
                <w:szCs w:val="20"/>
              </w:rPr>
              <w:t>– dotyczy Zadań Nr 1,2 i 3</w:t>
            </w:r>
          </w:p>
        </w:tc>
      </w:tr>
      <w:tr w:rsidR="00790903" w14:paraId="08EE791E"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45F5CFAC" w14:textId="72B1FB2D" w:rsidR="00790903" w:rsidRDefault="004C3ABD">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tcPr>
          <w:p w14:paraId="022CC385" w14:textId="48237F41" w:rsidR="00790903" w:rsidRDefault="00D50624">
            <w:pPr>
              <w:spacing w:before="60" w:after="60" w:line="276" w:lineRule="auto"/>
              <w:rPr>
                <w:rFonts w:ascii="Tahoma" w:hAnsi="Tahoma" w:cs="Tahoma"/>
                <w:sz w:val="20"/>
                <w:szCs w:val="20"/>
              </w:rPr>
            </w:pPr>
            <w:r>
              <w:rPr>
                <w:rFonts w:ascii="Tahoma" w:hAnsi="Tahoma" w:cs="Tahoma"/>
                <w:sz w:val="20"/>
                <w:szCs w:val="20"/>
              </w:rPr>
              <w:t xml:space="preserve">Załącznik Nr </w:t>
            </w:r>
            <w:r w:rsidR="004C3ABD">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12A2AE9F" w14:textId="77777777" w:rsidR="00790903" w:rsidRDefault="00790903">
            <w:pPr>
              <w:spacing w:before="60" w:after="60" w:line="276" w:lineRule="auto"/>
              <w:rPr>
                <w:rFonts w:ascii="Tahoma" w:hAnsi="Tahoma" w:cs="Tahoma"/>
                <w:sz w:val="20"/>
                <w:szCs w:val="20"/>
              </w:rPr>
            </w:pPr>
            <w:r>
              <w:rPr>
                <w:rFonts w:ascii="Tahoma" w:hAnsi="Tahoma" w:cs="Tahoma"/>
                <w:sz w:val="20"/>
                <w:szCs w:val="20"/>
              </w:rPr>
              <w:t xml:space="preserve">Wzór oświadczenia </w:t>
            </w:r>
            <w:r w:rsidR="00D50624">
              <w:rPr>
                <w:rFonts w:ascii="Tahoma" w:hAnsi="Tahoma" w:cs="Tahoma"/>
                <w:sz w:val="20"/>
                <w:szCs w:val="20"/>
              </w:rPr>
              <w:t>Wykonawcy w zakresie art. 108 ust 1 pkt 5</w:t>
            </w:r>
          </w:p>
          <w:p w14:paraId="0A55641E" w14:textId="19BFE996" w:rsidR="00A0653C" w:rsidRPr="007A4D18" w:rsidRDefault="007A4D18">
            <w:pPr>
              <w:spacing w:before="60" w:after="60" w:line="276" w:lineRule="auto"/>
              <w:rPr>
                <w:rFonts w:ascii="Tahoma" w:hAnsi="Tahoma" w:cs="Tahoma"/>
                <w:i/>
                <w:iCs/>
                <w:sz w:val="20"/>
                <w:szCs w:val="20"/>
              </w:rPr>
            </w:pPr>
            <w:r w:rsidRPr="007A4D18">
              <w:rPr>
                <w:rFonts w:ascii="Tahoma" w:hAnsi="Tahoma" w:cs="Tahoma"/>
                <w:i/>
                <w:iCs/>
                <w:sz w:val="20"/>
                <w:szCs w:val="20"/>
              </w:rPr>
              <w:t>(oświadczenie składane jest na wezwanie Zamawiającego)</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lastRenderedPageBreak/>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73407887" w:rsidR="00A0653C" w:rsidRDefault="00A0653C">
            <w:pPr>
              <w:spacing w:before="60" w:after="60" w:line="276" w:lineRule="auto"/>
              <w:rPr>
                <w:rFonts w:ascii="Tahoma" w:hAnsi="Tahoma" w:cs="Tahoma"/>
                <w:sz w:val="20"/>
                <w:szCs w:val="20"/>
              </w:rPr>
            </w:pPr>
            <w:r>
              <w:rPr>
                <w:rFonts w:ascii="Tahoma" w:hAnsi="Tahoma" w:cs="Tahoma"/>
                <w:sz w:val="20"/>
                <w:szCs w:val="20"/>
              </w:rPr>
              <w:t>Załącznik Nr 6</w:t>
            </w:r>
          </w:p>
        </w:tc>
        <w:tc>
          <w:tcPr>
            <w:tcW w:w="7134" w:type="dxa"/>
            <w:tcBorders>
              <w:top w:val="single" w:sz="4" w:space="0" w:color="000000"/>
              <w:left w:val="single" w:sz="4" w:space="0" w:color="000000"/>
              <w:bottom w:val="single" w:sz="4" w:space="0" w:color="000000"/>
              <w:right w:val="single" w:sz="4" w:space="0" w:color="000000"/>
            </w:tcBorders>
            <w:vAlign w:val="center"/>
          </w:tcPr>
          <w:p w14:paraId="57D56D9A" w14:textId="6ACAF603" w:rsidR="00A0653C" w:rsidRDefault="008C0C5F">
            <w:pPr>
              <w:spacing w:before="60" w:after="60" w:line="276" w:lineRule="auto"/>
              <w:rPr>
                <w:rFonts w:ascii="Tahoma" w:hAnsi="Tahoma" w:cs="Tahoma"/>
                <w:sz w:val="20"/>
                <w:szCs w:val="20"/>
              </w:rPr>
            </w:pPr>
            <w:r>
              <w:rPr>
                <w:rFonts w:ascii="Tahoma" w:hAnsi="Tahoma" w:cs="Tahoma"/>
                <w:sz w:val="20"/>
                <w:szCs w:val="20"/>
              </w:rPr>
              <w:t>Specyfikacje techniczne wykonania i odbioru robót</w:t>
            </w:r>
          </w:p>
        </w:tc>
      </w:tr>
      <w:tr w:rsidR="008C0C5F" w14:paraId="7A436FD9"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08D37F7" w14:textId="0826C9E0" w:rsidR="008C0C5F" w:rsidRDefault="008C0C5F">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74A90586" w14:textId="1007B1FC" w:rsidR="008C0C5F" w:rsidRDefault="008C0C5F">
            <w:pPr>
              <w:spacing w:before="60" w:after="60" w:line="276" w:lineRule="auto"/>
              <w:rPr>
                <w:rFonts w:ascii="Tahoma" w:hAnsi="Tahoma" w:cs="Tahoma"/>
                <w:sz w:val="20"/>
                <w:szCs w:val="20"/>
              </w:rPr>
            </w:pPr>
            <w:r>
              <w:rPr>
                <w:rFonts w:ascii="Tahoma" w:hAnsi="Tahoma" w:cs="Tahoma"/>
                <w:sz w:val="20"/>
                <w:szCs w:val="20"/>
              </w:rPr>
              <w:t>Załącznik Nr 7</w:t>
            </w:r>
          </w:p>
        </w:tc>
        <w:tc>
          <w:tcPr>
            <w:tcW w:w="7134" w:type="dxa"/>
            <w:tcBorders>
              <w:top w:val="single" w:sz="4" w:space="0" w:color="000000"/>
              <w:left w:val="single" w:sz="4" w:space="0" w:color="000000"/>
              <w:bottom w:val="single" w:sz="4" w:space="0" w:color="000000"/>
              <w:right w:val="single" w:sz="4" w:space="0" w:color="000000"/>
            </w:tcBorders>
            <w:vAlign w:val="center"/>
          </w:tcPr>
          <w:p w14:paraId="4542DC7D" w14:textId="77777777" w:rsidR="008C0C5F" w:rsidRDefault="008C0C5F">
            <w:pPr>
              <w:spacing w:before="60" w:after="60" w:line="276" w:lineRule="auto"/>
              <w:rPr>
                <w:rFonts w:ascii="Tahoma" w:hAnsi="Tahoma" w:cs="Tahoma"/>
                <w:sz w:val="20"/>
                <w:szCs w:val="20"/>
              </w:rPr>
            </w:pPr>
            <w:r>
              <w:rPr>
                <w:rFonts w:ascii="Tahoma" w:hAnsi="Tahoma" w:cs="Tahoma"/>
                <w:sz w:val="20"/>
                <w:szCs w:val="20"/>
              </w:rPr>
              <w:t xml:space="preserve">Wzór wykazu robot budowlanych </w:t>
            </w:r>
          </w:p>
          <w:p w14:paraId="1345DD32" w14:textId="5D3B77D5" w:rsidR="001B7752" w:rsidRPr="001B7752" w:rsidRDefault="008C0C5F">
            <w:pPr>
              <w:spacing w:before="60" w:after="60" w:line="276" w:lineRule="auto"/>
              <w:rPr>
                <w:rFonts w:ascii="Tahoma" w:hAnsi="Tahoma" w:cs="Tahoma"/>
                <w:i/>
                <w:iCs/>
                <w:sz w:val="20"/>
                <w:szCs w:val="20"/>
              </w:rPr>
            </w:pPr>
            <w:r w:rsidRPr="007A4D18">
              <w:rPr>
                <w:rFonts w:ascii="Tahoma" w:hAnsi="Tahoma" w:cs="Tahoma"/>
                <w:i/>
                <w:iCs/>
                <w:sz w:val="20"/>
                <w:szCs w:val="20"/>
              </w:rPr>
              <w:t>(</w:t>
            </w:r>
            <w:r>
              <w:rPr>
                <w:rFonts w:ascii="Tahoma" w:hAnsi="Tahoma" w:cs="Tahoma"/>
                <w:i/>
                <w:iCs/>
                <w:sz w:val="20"/>
                <w:szCs w:val="20"/>
              </w:rPr>
              <w:t xml:space="preserve">Wykaz </w:t>
            </w:r>
            <w:r w:rsidRPr="007A4D18">
              <w:rPr>
                <w:rFonts w:ascii="Tahoma" w:hAnsi="Tahoma" w:cs="Tahoma"/>
                <w:i/>
                <w:iCs/>
                <w:sz w:val="20"/>
                <w:szCs w:val="20"/>
              </w:rPr>
              <w:t>składan</w:t>
            </w:r>
            <w:r>
              <w:rPr>
                <w:rFonts w:ascii="Tahoma" w:hAnsi="Tahoma" w:cs="Tahoma"/>
                <w:i/>
                <w:iCs/>
                <w:sz w:val="20"/>
                <w:szCs w:val="20"/>
              </w:rPr>
              <w:t>y</w:t>
            </w:r>
            <w:r w:rsidRPr="007A4D18">
              <w:rPr>
                <w:rFonts w:ascii="Tahoma" w:hAnsi="Tahoma" w:cs="Tahoma"/>
                <w:i/>
                <w:iCs/>
                <w:sz w:val="20"/>
                <w:szCs w:val="20"/>
              </w:rPr>
              <w:t xml:space="preserve"> jest na wezwanie Zamawiającego)</w:t>
            </w:r>
          </w:p>
        </w:tc>
      </w:tr>
      <w:tr w:rsidR="001B7752" w14:paraId="5EEBE646"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34BCF763" w14:textId="1AEDE45F" w:rsidR="001B7752" w:rsidRDefault="001B7752">
            <w:pPr>
              <w:spacing w:before="60" w:after="60" w:line="276" w:lineRule="auto"/>
              <w:jc w:val="center"/>
              <w:rPr>
                <w:rFonts w:ascii="Tahoma" w:hAnsi="Tahoma" w:cs="Tahoma"/>
                <w:sz w:val="20"/>
                <w:szCs w:val="20"/>
              </w:rPr>
            </w:pPr>
            <w:r>
              <w:rPr>
                <w:rFonts w:ascii="Tahoma" w:hAnsi="Tahoma" w:cs="Tahoma"/>
                <w:sz w:val="20"/>
                <w:szCs w:val="20"/>
              </w:rPr>
              <w:t>8</w:t>
            </w:r>
          </w:p>
        </w:tc>
        <w:tc>
          <w:tcPr>
            <w:tcW w:w="2521" w:type="dxa"/>
            <w:tcBorders>
              <w:top w:val="single" w:sz="4" w:space="0" w:color="000000"/>
              <w:left w:val="single" w:sz="4" w:space="0" w:color="000000"/>
              <w:bottom w:val="single" w:sz="4" w:space="0" w:color="000000"/>
              <w:right w:val="single" w:sz="4" w:space="0" w:color="000000"/>
            </w:tcBorders>
            <w:vAlign w:val="center"/>
          </w:tcPr>
          <w:p w14:paraId="506B4E41" w14:textId="7337A997" w:rsidR="001B7752" w:rsidRDefault="001B7752">
            <w:pPr>
              <w:spacing w:before="60" w:after="60" w:line="276" w:lineRule="auto"/>
              <w:rPr>
                <w:rFonts w:ascii="Tahoma" w:hAnsi="Tahoma" w:cs="Tahoma"/>
                <w:sz w:val="20"/>
                <w:szCs w:val="20"/>
              </w:rPr>
            </w:pPr>
            <w:r>
              <w:rPr>
                <w:rFonts w:ascii="Tahoma" w:hAnsi="Tahoma" w:cs="Tahoma"/>
                <w:sz w:val="20"/>
                <w:szCs w:val="20"/>
              </w:rPr>
              <w:t>Załącznik Nr 8</w:t>
            </w:r>
          </w:p>
        </w:tc>
        <w:tc>
          <w:tcPr>
            <w:tcW w:w="7134" w:type="dxa"/>
            <w:tcBorders>
              <w:top w:val="single" w:sz="4" w:space="0" w:color="000000"/>
              <w:left w:val="single" w:sz="4" w:space="0" w:color="000000"/>
              <w:bottom w:val="single" w:sz="4" w:space="0" w:color="000000"/>
              <w:right w:val="single" w:sz="4" w:space="0" w:color="000000"/>
            </w:tcBorders>
            <w:vAlign w:val="center"/>
          </w:tcPr>
          <w:p w14:paraId="2F447E6C" w14:textId="77777777" w:rsidR="001B7752" w:rsidRDefault="001B7752">
            <w:pPr>
              <w:spacing w:before="60" w:after="60" w:line="276" w:lineRule="auto"/>
              <w:rPr>
                <w:rFonts w:ascii="Tahoma" w:hAnsi="Tahoma" w:cs="Tahoma"/>
                <w:sz w:val="20"/>
                <w:szCs w:val="20"/>
              </w:rPr>
            </w:pPr>
            <w:r>
              <w:rPr>
                <w:rFonts w:ascii="Tahoma" w:hAnsi="Tahoma" w:cs="Tahoma"/>
                <w:sz w:val="20"/>
                <w:szCs w:val="20"/>
              </w:rPr>
              <w:t>Zobowiązanie podmiotu udostępniającego zasoby</w:t>
            </w:r>
          </w:p>
          <w:p w14:paraId="3FA603C8" w14:textId="63F58D74" w:rsidR="001B7752" w:rsidRPr="001B7752" w:rsidRDefault="001B7752">
            <w:pPr>
              <w:spacing w:before="60" w:after="60" w:line="276" w:lineRule="auto"/>
              <w:rPr>
                <w:rFonts w:ascii="Tahoma" w:hAnsi="Tahoma" w:cs="Tahoma"/>
                <w:i/>
                <w:iCs/>
                <w:sz w:val="20"/>
                <w:szCs w:val="20"/>
              </w:rPr>
            </w:pPr>
            <w:r w:rsidRPr="001B7752">
              <w:rPr>
                <w:rFonts w:ascii="Tahoma" w:hAnsi="Tahoma" w:cs="Tahoma"/>
                <w:i/>
                <w:iCs/>
                <w:sz w:val="20"/>
                <w:szCs w:val="20"/>
              </w:rPr>
              <w:t>(składane, jeżeli dotyczy)</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8FF1" w14:textId="77777777" w:rsidR="006B76BF" w:rsidRDefault="006B76BF" w:rsidP="00AB2C1B">
      <w:pPr>
        <w:spacing w:after="0" w:line="240" w:lineRule="auto"/>
      </w:pPr>
      <w:r>
        <w:separator/>
      </w:r>
    </w:p>
  </w:endnote>
  <w:endnote w:type="continuationSeparator" w:id="0">
    <w:p w14:paraId="6295CEF7" w14:textId="77777777" w:rsidR="006B76BF" w:rsidRDefault="006B76BF"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2842828"/>
      <w:docPartObj>
        <w:docPartGallery w:val="Page Numbers (Bottom of Page)"/>
        <w:docPartUnique/>
      </w:docPartObj>
    </w:sdtPr>
    <w:sdtEndPr/>
    <w:sdtContent>
      <w:p w14:paraId="520BED5B" w14:textId="6DF13135" w:rsidR="001E6F29" w:rsidRDefault="001E6F2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DF546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75EEF6F7" w14:textId="77777777" w:rsidR="001E6F29" w:rsidRDefault="001E6F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DAF9" w14:textId="77777777" w:rsidR="006B76BF" w:rsidRDefault="006B76BF" w:rsidP="00AB2C1B">
      <w:pPr>
        <w:spacing w:after="0" w:line="240" w:lineRule="auto"/>
      </w:pPr>
      <w:r>
        <w:separator/>
      </w:r>
    </w:p>
  </w:footnote>
  <w:footnote w:type="continuationSeparator" w:id="0">
    <w:p w14:paraId="0EEA3152" w14:textId="77777777" w:rsidR="006B76BF" w:rsidRDefault="006B76BF" w:rsidP="00AB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9"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0" w15:restartNumberingAfterBreak="0">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39"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5" w15:restartNumberingAfterBreak="0">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
  </w:num>
  <w:num w:numId="3">
    <w:abstractNumId w:val="30"/>
  </w:num>
  <w:num w:numId="4">
    <w:abstractNumId w:val="23"/>
  </w:num>
  <w:num w:numId="5">
    <w:abstractNumId w:val="43"/>
  </w:num>
  <w:num w:numId="6">
    <w:abstractNumId w:val="45"/>
  </w:num>
  <w:num w:numId="7">
    <w:abstractNumId w:val="26"/>
  </w:num>
  <w:num w:numId="8">
    <w:abstractNumId w:val="6"/>
  </w:num>
  <w:num w:numId="9">
    <w:abstractNumId w:val="28"/>
  </w:num>
  <w:num w:numId="10">
    <w:abstractNumId w:val="15"/>
  </w:num>
  <w:num w:numId="11">
    <w:abstractNumId w:val="44"/>
  </w:num>
  <w:num w:numId="12">
    <w:abstractNumId w:val="8"/>
  </w:num>
  <w:num w:numId="13">
    <w:abstractNumId w:val="31"/>
  </w:num>
  <w:num w:numId="14">
    <w:abstractNumId w:val="9"/>
  </w:num>
  <w:num w:numId="15">
    <w:abstractNumId w:val="27"/>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
  </w:num>
  <w:num w:numId="29">
    <w:abstractNumId w:val="2"/>
  </w:num>
  <w:num w:numId="30">
    <w:abstractNumId w:val="4"/>
  </w:num>
  <w:num w:numId="31">
    <w:abstractNumId w:val="10"/>
  </w:num>
  <w:num w:numId="32">
    <w:abstractNumId w:val="12"/>
  </w:num>
  <w:num w:numId="33">
    <w:abstractNumId w:val="12"/>
    <w:lvlOverride w:ilvl="0">
      <w:startOverride w:val="1"/>
    </w:lvlOverride>
  </w:num>
  <w:num w:numId="34">
    <w:abstractNumId w:val="18"/>
  </w:num>
  <w:num w:numId="35">
    <w:abstractNumId w:val="35"/>
  </w:num>
  <w:num w:numId="36">
    <w:abstractNumId w:val="33"/>
  </w:num>
  <w:num w:numId="37">
    <w:abstractNumId w:val="20"/>
  </w:num>
  <w:num w:numId="38">
    <w:abstractNumId w:val="41"/>
  </w:num>
  <w:num w:numId="39">
    <w:abstractNumId w:val="16"/>
  </w:num>
  <w:num w:numId="40">
    <w:abstractNumId w:val="24"/>
  </w:num>
  <w:num w:numId="41">
    <w:abstractNumId w:val="38"/>
  </w:num>
  <w:num w:numId="42">
    <w:abstractNumId w:val="29"/>
  </w:num>
  <w:num w:numId="43">
    <w:abstractNumId w:val="1"/>
  </w:num>
  <w:num w:numId="44">
    <w:abstractNumId w:val="25"/>
  </w:num>
  <w:num w:numId="45">
    <w:abstractNumId w:val="22"/>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B6"/>
    <w:rsid w:val="00014736"/>
    <w:rsid w:val="000217F8"/>
    <w:rsid w:val="000274D0"/>
    <w:rsid w:val="0004458A"/>
    <w:rsid w:val="000640D8"/>
    <w:rsid w:val="0007196E"/>
    <w:rsid w:val="00094802"/>
    <w:rsid w:val="000A6027"/>
    <w:rsid w:val="000D006A"/>
    <w:rsid w:val="000D01B1"/>
    <w:rsid w:val="000D59F0"/>
    <w:rsid w:val="000E108F"/>
    <w:rsid w:val="000E23F2"/>
    <w:rsid w:val="000E6B5F"/>
    <w:rsid w:val="000F0534"/>
    <w:rsid w:val="000F6CF2"/>
    <w:rsid w:val="000F6F75"/>
    <w:rsid w:val="0010100E"/>
    <w:rsid w:val="00101AC4"/>
    <w:rsid w:val="00101D73"/>
    <w:rsid w:val="001036B0"/>
    <w:rsid w:val="0011384C"/>
    <w:rsid w:val="00127353"/>
    <w:rsid w:val="001576D1"/>
    <w:rsid w:val="00157854"/>
    <w:rsid w:val="00166687"/>
    <w:rsid w:val="00174AD9"/>
    <w:rsid w:val="0017691A"/>
    <w:rsid w:val="001A4978"/>
    <w:rsid w:val="001B7752"/>
    <w:rsid w:val="001C5A3D"/>
    <w:rsid w:val="001D2C1A"/>
    <w:rsid w:val="001E1F1A"/>
    <w:rsid w:val="001E6F29"/>
    <w:rsid w:val="001F0092"/>
    <w:rsid w:val="001F342D"/>
    <w:rsid w:val="001F3FC4"/>
    <w:rsid w:val="002018DA"/>
    <w:rsid w:val="0020237C"/>
    <w:rsid w:val="00211817"/>
    <w:rsid w:val="0025098F"/>
    <w:rsid w:val="00262395"/>
    <w:rsid w:val="00264445"/>
    <w:rsid w:val="0027748D"/>
    <w:rsid w:val="00291119"/>
    <w:rsid w:val="002A0E3B"/>
    <w:rsid w:val="002C3110"/>
    <w:rsid w:val="002C664E"/>
    <w:rsid w:val="002C6F65"/>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71AB0"/>
    <w:rsid w:val="0038744D"/>
    <w:rsid w:val="0039466D"/>
    <w:rsid w:val="003A1D44"/>
    <w:rsid w:val="003A6B23"/>
    <w:rsid w:val="003B0D9C"/>
    <w:rsid w:val="003C4CEB"/>
    <w:rsid w:val="003D0035"/>
    <w:rsid w:val="003D72A2"/>
    <w:rsid w:val="003E48C7"/>
    <w:rsid w:val="003E4D02"/>
    <w:rsid w:val="003F0213"/>
    <w:rsid w:val="003F17BF"/>
    <w:rsid w:val="003F3C0D"/>
    <w:rsid w:val="0040008A"/>
    <w:rsid w:val="0040136D"/>
    <w:rsid w:val="0041152A"/>
    <w:rsid w:val="00413411"/>
    <w:rsid w:val="0042005D"/>
    <w:rsid w:val="00423C80"/>
    <w:rsid w:val="004315E7"/>
    <w:rsid w:val="00445176"/>
    <w:rsid w:val="00460662"/>
    <w:rsid w:val="0046395E"/>
    <w:rsid w:val="00483955"/>
    <w:rsid w:val="00486142"/>
    <w:rsid w:val="00496279"/>
    <w:rsid w:val="004A0398"/>
    <w:rsid w:val="004A1047"/>
    <w:rsid w:val="004B67AF"/>
    <w:rsid w:val="004C188A"/>
    <w:rsid w:val="004C3ABD"/>
    <w:rsid w:val="004D7551"/>
    <w:rsid w:val="004F3673"/>
    <w:rsid w:val="00502ACF"/>
    <w:rsid w:val="00510F4B"/>
    <w:rsid w:val="00513A44"/>
    <w:rsid w:val="0054438D"/>
    <w:rsid w:val="0054643F"/>
    <w:rsid w:val="00554C0B"/>
    <w:rsid w:val="00554EE7"/>
    <w:rsid w:val="005572DF"/>
    <w:rsid w:val="0058490A"/>
    <w:rsid w:val="00596CBE"/>
    <w:rsid w:val="005A3E72"/>
    <w:rsid w:val="005A7A66"/>
    <w:rsid w:val="005B6935"/>
    <w:rsid w:val="005C51AC"/>
    <w:rsid w:val="005C66D9"/>
    <w:rsid w:val="005E34E9"/>
    <w:rsid w:val="005E4F3C"/>
    <w:rsid w:val="005E5F48"/>
    <w:rsid w:val="005E6DF5"/>
    <w:rsid w:val="005F616A"/>
    <w:rsid w:val="005F670B"/>
    <w:rsid w:val="00620E96"/>
    <w:rsid w:val="00625846"/>
    <w:rsid w:val="006321A6"/>
    <w:rsid w:val="00632C9A"/>
    <w:rsid w:val="0064054B"/>
    <w:rsid w:val="006442F5"/>
    <w:rsid w:val="00650941"/>
    <w:rsid w:val="00654AC7"/>
    <w:rsid w:val="00670F9F"/>
    <w:rsid w:val="00674A55"/>
    <w:rsid w:val="006A0C60"/>
    <w:rsid w:val="006B76BF"/>
    <w:rsid w:val="006D2399"/>
    <w:rsid w:val="006D48F1"/>
    <w:rsid w:val="006D6EC9"/>
    <w:rsid w:val="006E36A7"/>
    <w:rsid w:val="006E5B6B"/>
    <w:rsid w:val="006F47E6"/>
    <w:rsid w:val="0070481E"/>
    <w:rsid w:val="00706B70"/>
    <w:rsid w:val="00706EEA"/>
    <w:rsid w:val="00716574"/>
    <w:rsid w:val="00732BCD"/>
    <w:rsid w:val="00735D66"/>
    <w:rsid w:val="007524A3"/>
    <w:rsid w:val="007561FE"/>
    <w:rsid w:val="007677BC"/>
    <w:rsid w:val="00783E31"/>
    <w:rsid w:val="00790903"/>
    <w:rsid w:val="007A4D18"/>
    <w:rsid w:val="007B2C85"/>
    <w:rsid w:val="007B66A8"/>
    <w:rsid w:val="007D2F2F"/>
    <w:rsid w:val="007D57A6"/>
    <w:rsid w:val="007F2863"/>
    <w:rsid w:val="00801509"/>
    <w:rsid w:val="0080223F"/>
    <w:rsid w:val="00816A05"/>
    <w:rsid w:val="008177BD"/>
    <w:rsid w:val="00822F33"/>
    <w:rsid w:val="0083642E"/>
    <w:rsid w:val="00841AC6"/>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70F9"/>
    <w:rsid w:val="00995B6B"/>
    <w:rsid w:val="009A3548"/>
    <w:rsid w:val="009B00DA"/>
    <w:rsid w:val="009B2972"/>
    <w:rsid w:val="009D7D78"/>
    <w:rsid w:val="009E1886"/>
    <w:rsid w:val="009E1F66"/>
    <w:rsid w:val="009E3F01"/>
    <w:rsid w:val="009E4231"/>
    <w:rsid w:val="009F4EA1"/>
    <w:rsid w:val="009F55A5"/>
    <w:rsid w:val="00A029A4"/>
    <w:rsid w:val="00A037FB"/>
    <w:rsid w:val="00A04995"/>
    <w:rsid w:val="00A0653C"/>
    <w:rsid w:val="00A10415"/>
    <w:rsid w:val="00A163C7"/>
    <w:rsid w:val="00A226BC"/>
    <w:rsid w:val="00A31145"/>
    <w:rsid w:val="00A44F5F"/>
    <w:rsid w:val="00A508F4"/>
    <w:rsid w:val="00A833F1"/>
    <w:rsid w:val="00AB2C1B"/>
    <w:rsid w:val="00AD3163"/>
    <w:rsid w:val="00AE4A1F"/>
    <w:rsid w:val="00AF1FE5"/>
    <w:rsid w:val="00AF57A9"/>
    <w:rsid w:val="00B00739"/>
    <w:rsid w:val="00B05873"/>
    <w:rsid w:val="00B05FC6"/>
    <w:rsid w:val="00B15DFE"/>
    <w:rsid w:val="00B33E58"/>
    <w:rsid w:val="00B37EA0"/>
    <w:rsid w:val="00B63971"/>
    <w:rsid w:val="00B63A52"/>
    <w:rsid w:val="00B64E67"/>
    <w:rsid w:val="00B73CC1"/>
    <w:rsid w:val="00B7552C"/>
    <w:rsid w:val="00B84D69"/>
    <w:rsid w:val="00B92DA1"/>
    <w:rsid w:val="00BB16D5"/>
    <w:rsid w:val="00BB3576"/>
    <w:rsid w:val="00BC047A"/>
    <w:rsid w:val="00BC68AF"/>
    <w:rsid w:val="00BF1451"/>
    <w:rsid w:val="00BF3BEE"/>
    <w:rsid w:val="00C01955"/>
    <w:rsid w:val="00C16A43"/>
    <w:rsid w:val="00C17ECB"/>
    <w:rsid w:val="00C202C7"/>
    <w:rsid w:val="00C207F5"/>
    <w:rsid w:val="00C21E12"/>
    <w:rsid w:val="00C23030"/>
    <w:rsid w:val="00C30C95"/>
    <w:rsid w:val="00C3683B"/>
    <w:rsid w:val="00C40E27"/>
    <w:rsid w:val="00C50E04"/>
    <w:rsid w:val="00C52F4F"/>
    <w:rsid w:val="00C60900"/>
    <w:rsid w:val="00C775D5"/>
    <w:rsid w:val="00C82495"/>
    <w:rsid w:val="00C92387"/>
    <w:rsid w:val="00CA5C86"/>
    <w:rsid w:val="00CB50B0"/>
    <w:rsid w:val="00CD1C13"/>
    <w:rsid w:val="00CE4BE8"/>
    <w:rsid w:val="00CE53EC"/>
    <w:rsid w:val="00CE559D"/>
    <w:rsid w:val="00D04A4C"/>
    <w:rsid w:val="00D156F5"/>
    <w:rsid w:val="00D163C5"/>
    <w:rsid w:val="00D173E1"/>
    <w:rsid w:val="00D257C0"/>
    <w:rsid w:val="00D26C0E"/>
    <w:rsid w:val="00D2711F"/>
    <w:rsid w:val="00D47E63"/>
    <w:rsid w:val="00D50624"/>
    <w:rsid w:val="00D54DC8"/>
    <w:rsid w:val="00D57F38"/>
    <w:rsid w:val="00D60227"/>
    <w:rsid w:val="00D70A59"/>
    <w:rsid w:val="00D8256B"/>
    <w:rsid w:val="00D8261B"/>
    <w:rsid w:val="00D92F8B"/>
    <w:rsid w:val="00D96016"/>
    <w:rsid w:val="00DA784C"/>
    <w:rsid w:val="00DB5AD1"/>
    <w:rsid w:val="00DB6AAC"/>
    <w:rsid w:val="00DF2E8B"/>
    <w:rsid w:val="00DF546C"/>
    <w:rsid w:val="00DF6D47"/>
    <w:rsid w:val="00E223F9"/>
    <w:rsid w:val="00E356F0"/>
    <w:rsid w:val="00E4414E"/>
    <w:rsid w:val="00E47A53"/>
    <w:rsid w:val="00E56D21"/>
    <w:rsid w:val="00E57E1C"/>
    <w:rsid w:val="00E62973"/>
    <w:rsid w:val="00E63BE5"/>
    <w:rsid w:val="00E67E39"/>
    <w:rsid w:val="00E73D1B"/>
    <w:rsid w:val="00EA299E"/>
    <w:rsid w:val="00EB0DB1"/>
    <w:rsid w:val="00EB4BB9"/>
    <w:rsid w:val="00EB69C4"/>
    <w:rsid w:val="00EC15CA"/>
    <w:rsid w:val="00ED03BE"/>
    <w:rsid w:val="00F00F1A"/>
    <w:rsid w:val="00F02E20"/>
    <w:rsid w:val="00F21402"/>
    <w:rsid w:val="00F21F5F"/>
    <w:rsid w:val="00F35BB4"/>
    <w:rsid w:val="00F41790"/>
    <w:rsid w:val="00F43617"/>
    <w:rsid w:val="00F75807"/>
    <w:rsid w:val="00F83DB6"/>
    <w:rsid w:val="00F87203"/>
    <w:rsid w:val="00F9086C"/>
    <w:rsid w:val="00FA6262"/>
    <w:rsid w:val="00FB1784"/>
    <w:rsid w:val="00FB28EF"/>
    <w:rsid w:val="00FB2929"/>
    <w:rsid w:val="00FB4596"/>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styleId="Nierozpoznanawzmianka">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2586</TotalTime>
  <Pages>1</Pages>
  <Words>10212</Words>
  <Characters>61274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102</cp:revision>
  <cp:lastPrinted>2021-02-02T12:41:00Z</cp:lastPrinted>
  <dcterms:created xsi:type="dcterms:W3CDTF">2020-09-25T06:52:00Z</dcterms:created>
  <dcterms:modified xsi:type="dcterms:W3CDTF">2021-02-26T10:46:00Z</dcterms:modified>
</cp:coreProperties>
</file>