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23EFE933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D3543B">
        <w:rPr>
          <w:rFonts w:eastAsia="Calibri" w:cs="Arial"/>
          <w:sz w:val="20"/>
          <w:szCs w:val="20"/>
          <w:lang w:eastAsia="en-US"/>
        </w:rPr>
        <w:t>2021-12-</w:t>
      </w:r>
      <w:r w:rsidR="00206FE4">
        <w:rPr>
          <w:rFonts w:eastAsia="Calibri" w:cs="Arial"/>
          <w:sz w:val="20"/>
          <w:szCs w:val="20"/>
          <w:lang w:eastAsia="en-US"/>
        </w:rPr>
        <w:t>22</w:t>
      </w:r>
    </w:p>
    <w:p w14:paraId="26754F7F" w14:textId="7257F20B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D3543B">
        <w:rPr>
          <w:rFonts w:eastAsia="Calibri" w:cs="Arial"/>
          <w:sz w:val="20"/>
          <w:szCs w:val="20"/>
          <w:lang w:eastAsia="en-US"/>
        </w:rPr>
        <w:t>8</w:t>
      </w:r>
      <w:r w:rsidR="00301EAA">
        <w:rPr>
          <w:rFonts w:eastAsia="Calibri" w:cs="Arial"/>
          <w:sz w:val="20"/>
          <w:szCs w:val="20"/>
          <w:lang w:eastAsia="en-US"/>
        </w:rPr>
        <w:t>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D3543B">
        <w:rPr>
          <w:rFonts w:eastAsia="Calibri" w:cs="Arial"/>
          <w:sz w:val="20"/>
          <w:szCs w:val="20"/>
          <w:lang w:eastAsia="en-US"/>
        </w:rPr>
        <w:t>1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9DE2EBA" w14:textId="77777777" w:rsidR="00860727" w:rsidRDefault="00860727" w:rsidP="00563FD0">
      <w:pPr>
        <w:tabs>
          <w:tab w:val="left" w:pos="5103"/>
        </w:tabs>
        <w:rPr>
          <w:rFonts w:cs="Arial"/>
          <w:b/>
        </w:rPr>
      </w:pPr>
    </w:p>
    <w:p w14:paraId="79B982A6" w14:textId="53D7963E" w:rsidR="00860727" w:rsidRPr="00FA618D" w:rsidRDefault="00FA618D" w:rsidP="00B34A8C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2A76F46" w14:textId="5BB665E3" w:rsidR="00FA618D" w:rsidRPr="00FA618D" w:rsidRDefault="00860727" w:rsidP="00443801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postępowania o udziel</w:t>
      </w:r>
      <w:r w:rsidR="00D3543B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FA618D" w:rsidRPr="00860727">
        <w:rPr>
          <w:rFonts w:cs="Arial"/>
          <w:b/>
          <w:bCs/>
          <w:sz w:val="20"/>
          <w:szCs w:val="20"/>
        </w:rPr>
        <w:t>„</w:t>
      </w:r>
      <w:r w:rsidR="00301EAA" w:rsidRPr="00301EAA">
        <w:rPr>
          <w:rFonts w:cs="Arial"/>
          <w:b/>
          <w:bCs/>
          <w:sz w:val="20"/>
          <w:szCs w:val="20"/>
        </w:rPr>
        <w:t>Pełnienie nadzoru inwestorskiego nad zadaniem pn.: Zagospodarowanie terenów turystycznych w Gminie Czersk w ramach przedsięwzięcia pn. Pomorskie szlaki kajakowe - szlakiem Zbrzycy i Brdy</w:t>
      </w:r>
      <w:r w:rsidR="00FA618D" w:rsidRPr="00860727">
        <w:rPr>
          <w:rFonts w:cs="Arial"/>
          <w:b/>
          <w:bCs/>
          <w:sz w:val="20"/>
          <w:szCs w:val="20"/>
        </w:rPr>
        <w:t xml:space="preserve">”, </w:t>
      </w:r>
      <w:r w:rsidR="00FA618D" w:rsidRPr="00FA618D">
        <w:rPr>
          <w:rFonts w:cs="Arial"/>
          <w:sz w:val="20"/>
          <w:szCs w:val="20"/>
        </w:rPr>
        <w:t xml:space="preserve">(ogłoszenie w BZP nr </w:t>
      </w:r>
      <w:r w:rsidR="00301EAA" w:rsidRPr="00301EAA">
        <w:rPr>
          <w:rFonts w:cs="Arial"/>
          <w:sz w:val="20"/>
          <w:szCs w:val="20"/>
        </w:rPr>
        <w:t>2021/BZP 00286000/01</w:t>
      </w:r>
      <w:r w:rsidR="00321DF2">
        <w:rPr>
          <w:rFonts w:cs="Arial"/>
          <w:sz w:val="20"/>
          <w:szCs w:val="20"/>
        </w:rPr>
        <w:t xml:space="preserve">, data ogłoszenia: </w:t>
      </w:r>
      <w:r w:rsidR="00D3543B">
        <w:rPr>
          <w:rFonts w:cs="Arial"/>
          <w:sz w:val="20"/>
          <w:szCs w:val="20"/>
        </w:rPr>
        <w:t>2</w:t>
      </w:r>
      <w:r w:rsidR="00301EAA">
        <w:rPr>
          <w:rFonts w:cs="Arial"/>
          <w:sz w:val="20"/>
          <w:szCs w:val="20"/>
        </w:rPr>
        <w:t>6</w:t>
      </w:r>
      <w:r w:rsidR="00FA618D" w:rsidRPr="00FA618D">
        <w:rPr>
          <w:rFonts w:cs="Arial"/>
          <w:sz w:val="20"/>
          <w:szCs w:val="20"/>
        </w:rPr>
        <w:t>.</w:t>
      </w:r>
      <w:r w:rsidR="00D3543B">
        <w:rPr>
          <w:rFonts w:cs="Arial"/>
          <w:sz w:val="20"/>
          <w:szCs w:val="20"/>
        </w:rPr>
        <w:t>11</w:t>
      </w:r>
      <w:r w:rsidR="00FA618D" w:rsidRPr="00FA618D">
        <w:rPr>
          <w:rFonts w:cs="Arial"/>
          <w:sz w:val="20"/>
          <w:szCs w:val="20"/>
        </w:rPr>
        <w:t>.2021r.</w:t>
      </w:r>
      <w:r w:rsidR="00206FE4">
        <w:rPr>
          <w:rFonts w:cs="Arial"/>
          <w:sz w:val="20"/>
          <w:szCs w:val="20"/>
        </w:rPr>
        <w:t xml:space="preserve"> ze zmianami</w:t>
      </w:r>
      <w:r w:rsidR="00FA618D" w:rsidRPr="00FA618D">
        <w:rPr>
          <w:rFonts w:cs="Arial"/>
          <w:sz w:val="20"/>
          <w:szCs w:val="20"/>
        </w:rPr>
        <w:t>).</w:t>
      </w:r>
    </w:p>
    <w:p w14:paraId="76693B9C" w14:textId="77777777" w:rsidR="00443801" w:rsidRPr="00F92617" w:rsidRDefault="00443801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53851446" w14:textId="77777777" w:rsidR="003776C7" w:rsidRPr="00F92617" w:rsidRDefault="003776C7" w:rsidP="00F92617">
      <w:pPr>
        <w:spacing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336794AD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27BF831F" w14:textId="02BC2D33" w:rsidR="003776C7" w:rsidRPr="00F92617" w:rsidRDefault="003776C7" w:rsidP="00F92617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W związku z oczekiwaniem na wynik kontroli ex-ante dokumentacji postępowania</w:t>
      </w:r>
      <w:r w:rsidR="00206FE4">
        <w:rPr>
          <w:rFonts w:eastAsia="Calibri" w:cs="Arial"/>
          <w:sz w:val="20"/>
          <w:szCs w:val="20"/>
          <w:lang w:eastAsia="en-US"/>
        </w:rPr>
        <w:t xml:space="preserve"> oraz z uwagi na dostosowanie załącznika nr 3 do SWZ – Wykaz osób do warunków udziału w postępowaniu</w:t>
      </w:r>
      <w:r w:rsidRPr="00F92617">
        <w:rPr>
          <w:rFonts w:eastAsia="Calibri" w:cs="Arial"/>
          <w:sz w:val="20"/>
          <w:szCs w:val="20"/>
          <w:lang w:eastAsia="en-US"/>
        </w:rPr>
        <w:t xml:space="preserve">, działając na podstawie art. 286 i 287 ustawy z dnia 11 września 2019 roku Prawo zamówień publicznych </w:t>
      </w:r>
      <w:r w:rsidRPr="00F92617">
        <w:rPr>
          <w:rFonts w:eastAsia="Calibri" w:cs="Arial"/>
          <w:sz w:val="20"/>
          <w:szCs w:val="20"/>
          <w:lang w:eastAsia="en-US"/>
        </w:rPr>
        <w:br/>
      </w:r>
      <w:r w:rsidR="002F15B9" w:rsidRPr="00F92617">
        <w:rPr>
          <w:sz w:val="20"/>
          <w:szCs w:val="20"/>
          <w:lang w:eastAsia="en-US"/>
        </w:rPr>
        <w:t xml:space="preserve">(t. j. - Dz. U. z 2021 r., poz. 1129 ze zm.) </w:t>
      </w:r>
      <w:r w:rsidRPr="00F92617">
        <w:rPr>
          <w:rFonts w:eastAsia="Calibri" w:cs="Arial"/>
          <w:sz w:val="20"/>
          <w:szCs w:val="20"/>
          <w:lang w:eastAsia="en-US"/>
        </w:rPr>
        <w:t>Zamawiający wprowadza zmianę treści specyfikacji warunków zamówienia</w:t>
      </w:r>
      <w:r w:rsidR="00FB4C01">
        <w:rPr>
          <w:rFonts w:eastAsia="Calibri" w:cs="Arial"/>
          <w:sz w:val="20"/>
          <w:szCs w:val="20"/>
          <w:lang w:eastAsia="en-US"/>
        </w:rPr>
        <w:t xml:space="preserve"> i jej załącznika</w:t>
      </w:r>
      <w:r w:rsidRPr="00F92617">
        <w:rPr>
          <w:rFonts w:eastAsia="Calibri" w:cs="Arial"/>
          <w:sz w:val="20"/>
          <w:szCs w:val="20"/>
          <w:lang w:eastAsia="en-US"/>
        </w:rPr>
        <w:t xml:space="preserve"> oraz ogłoszenia o zamówieniu, tj.:</w:t>
      </w:r>
    </w:p>
    <w:p w14:paraId="791600AB" w14:textId="64495703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</w:t>
      </w:r>
      <w:r w:rsidR="002B0511">
        <w:rPr>
          <w:rFonts w:eastAsia="Calibri" w:cs="Arial"/>
          <w:b/>
          <w:sz w:val="20"/>
          <w:szCs w:val="20"/>
          <w:lang w:eastAsia="en-US"/>
        </w:rPr>
        <w:t>4</w:t>
      </w:r>
      <w:r w:rsidRPr="00F92617">
        <w:rPr>
          <w:rFonts w:eastAsia="Calibri" w:cs="Arial"/>
          <w:b/>
          <w:sz w:val="20"/>
          <w:szCs w:val="20"/>
          <w:lang w:eastAsia="en-US"/>
        </w:rPr>
        <w:t>.1. SWZ, który otrzymuje brzmienie:</w:t>
      </w:r>
    </w:p>
    <w:p w14:paraId="5C249A1A" w14:textId="075C00A8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„14.1 Wykonawca jest związany ofertą przez okres 30 dni od dnia upływu terminu składania ofert </w:t>
      </w:r>
      <w:r w:rsidR="00301EAA">
        <w:rPr>
          <w:rFonts w:cs="Arial"/>
          <w:sz w:val="20"/>
          <w:szCs w:val="20"/>
          <w:lang w:eastAsia="en-US"/>
        </w:rPr>
        <w:br/>
      </w:r>
      <w:r w:rsidRPr="00F92617">
        <w:rPr>
          <w:rFonts w:cs="Arial"/>
          <w:sz w:val="20"/>
          <w:szCs w:val="20"/>
          <w:lang w:eastAsia="en-US"/>
        </w:rPr>
        <w:t xml:space="preserve">(art. 307 ust. 1 ustawy Pzp). tj.: do dnia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F638EE">
        <w:rPr>
          <w:rFonts w:cs="Arial"/>
          <w:b/>
          <w:sz w:val="20"/>
          <w:szCs w:val="20"/>
          <w:lang w:eastAsia="en-US"/>
        </w:rPr>
        <w:t>7</w:t>
      </w:r>
      <w:r w:rsidRPr="00F92617">
        <w:rPr>
          <w:rFonts w:cs="Arial"/>
          <w:b/>
          <w:sz w:val="20"/>
          <w:szCs w:val="20"/>
          <w:lang w:eastAsia="en-US"/>
        </w:rPr>
        <w:t>.0</w:t>
      </w:r>
      <w:r w:rsidR="002B0511">
        <w:rPr>
          <w:rFonts w:cs="Arial"/>
          <w:b/>
          <w:sz w:val="20"/>
          <w:szCs w:val="20"/>
          <w:lang w:eastAsia="en-US"/>
        </w:rPr>
        <w:t>1</w:t>
      </w:r>
      <w:r w:rsidRPr="00F92617">
        <w:rPr>
          <w:rFonts w:cs="Arial"/>
          <w:b/>
          <w:sz w:val="20"/>
          <w:szCs w:val="20"/>
          <w:lang w:eastAsia="en-US"/>
        </w:rPr>
        <w:t>.202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Pr="00F92617">
        <w:rPr>
          <w:rFonts w:cs="Arial"/>
          <w:b/>
          <w:sz w:val="20"/>
          <w:szCs w:val="20"/>
          <w:lang w:eastAsia="en-US"/>
        </w:rPr>
        <w:t xml:space="preserve"> r..</w:t>
      </w:r>
      <w:r w:rsidRPr="00F92617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ofert.”</w:t>
      </w:r>
    </w:p>
    <w:p w14:paraId="0338CC90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350C601E" w14:textId="37659CFA" w:rsidR="003776C7" w:rsidRPr="00F9261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F9261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F92617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Pr="00F9261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F92617">
        <w:rPr>
          <w:rFonts w:cs="Arial"/>
          <w:sz w:val="20"/>
          <w:szCs w:val="20"/>
          <w:lang w:eastAsia="en-US"/>
        </w:rPr>
        <w:t xml:space="preserve"> do dnia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F638EE">
        <w:rPr>
          <w:rFonts w:cs="Arial"/>
          <w:b/>
          <w:sz w:val="20"/>
          <w:szCs w:val="20"/>
          <w:lang w:eastAsia="en-US"/>
        </w:rPr>
        <w:t>9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do godz. 10:00.”</w:t>
      </w:r>
    </w:p>
    <w:p w14:paraId="36D03465" w14:textId="77777777" w:rsidR="003776C7" w:rsidRPr="00F92617" w:rsidRDefault="003776C7" w:rsidP="00F92617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6C76DAD5" w14:textId="5A3DFCB4" w:rsidR="003776C7" w:rsidRDefault="003776C7" w:rsidP="00F9261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92617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2B0511">
        <w:rPr>
          <w:rFonts w:cs="Arial"/>
          <w:b/>
          <w:sz w:val="20"/>
          <w:szCs w:val="20"/>
          <w:lang w:eastAsia="en-US"/>
        </w:rPr>
        <w:t>2</w:t>
      </w:r>
      <w:r w:rsidR="00F638EE">
        <w:rPr>
          <w:rFonts w:cs="Arial"/>
          <w:b/>
          <w:sz w:val="20"/>
          <w:szCs w:val="20"/>
          <w:lang w:eastAsia="en-US"/>
        </w:rPr>
        <w:t>9</w:t>
      </w:r>
      <w:r w:rsidRPr="00F92617">
        <w:rPr>
          <w:rFonts w:cs="Arial"/>
          <w:b/>
          <w:sz w:val="20"/>
          <w:szCs w:val="20"/>
          <w:lang w:eastAsia="en-US"/>
        </w:rPr>
        <w:t>.</w:t>
      </w:r>
      <w:r w:rsidR="002B0511">
        <w:rPr>
          <w:rFonts w:cs="Arial"/>
          <w:b/>
          <w:sz w:val="20"/>
          <w:szCs w:val="20"/>
          <w:lang w:eastAsia="en-US"/>
        </w:rPr>
        <w:t>12</w:t>
      </w:r>
      <w:r w:rsidRPr="00F92617">
        <w:rPr>
          <w:rFonts w:cs="Arial"/>
          <w:b/>
          <w:sz w:val="20"/>
          <w:szCs w:val="20"/>
          <w:lang w:eastAsia="en-US"/>
        </w:rPr>
        <w:t>.2021 r. o godz. 10:</w:t>
      </w:r>
      <w:r w:rsidR="002B0511">
        <w:rPr>
          <w:rFonts w:cs="Arial"/>
          <w:b/>
          <w:sz w:val="20"/>
          <w:szCs w:val="20"/>
          <w:lang w:eastAsia="en-US"/>
        </w:rPr>
        <w:t>0</w:t>
      </w:r>
      <w:r w:rsidRPr="00F92617">
        <w:rPr>
          <w:rFonts w:cs="Arial"/>
          <w:b/>
          <w:sz w:val="20"/>
          <w:szCs w:val="20"/>
          <w:lang w:eastAsia="en-US"/>
        </w:rPr>
        <w:t xml:space="preserve">5, </w:t>
      </w:r>
      <w:r w:rsidRPr="00F92617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9806B26" w14:textId="29F29FDB" w:rsidR="00F638EE" w:rsidRDefault="00206FE4" w:rsidP="00206FE4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cs="Arial"/>
          <w:b/>
          <w:bCs/>
          <w:sz w:val="20"/>
          <w:szCs w:val="20"/>
          <w:lang w:eastAsia="en-US"/>
        </w:rPr>
      </w:pPr>
      <w:r w:rsidRPr="00F638EE">
        <w:rPr>
          <w:rFonts w:cs="Arial"/>
          <w:b/>
          <w:bCs/>
          <w:sz w:val="20"/>
          <w:szCs w:val="20"/>
          <w:lang w:eastAsia="en-US"/>
        </w:rPr>
        <w:t>Zmienia – załącznik nr 3 do SWZ</w:t>
      </w:r>
      <w:r w:rsidR="00F638EE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638EE">
        <w:rPr>
          <w:rFonts w:cs="Arial"/>
          <w:b/>
          <w:bCs/>
          <w:sz w:val="20"/>
          <w:szCs w:val="20"/>
          <w:lang w:eastAsia="en-US"/>
        </w:rPr>
        <w:t xml:space="preserve">- Wykaz osób w zakresie </w:t>
      </w:r>
      <w:r w:rsidR="00F638EE">
        <w:rPr>
          <w:rFonts w:cs="Arial"/>
          <w:b/>
          <w:bCs/>
          <w:sz w:val="20"/>
          <w:szCs w:val="20"/>
          <w:lang w:eastAsia="en-US"/>
        </w:rPr>
        <w:t>treści kolumny 3 wiersz</w:t>
      </w:r>
      <w:r w:rsidR="00FB4C01">
        <w:rPr>
          <w:rFonts w:cs="Arial"/>
          <w:b/>
          <w:bCs/>
          <w:sz w:val="20"/>
          <w:szCs w:val="20"/>
          <w:lang w:eastAsia="en-US"/>
        </w:rPr>
        <w:t>a</w:t>
      </w:r>
      <w:r w:rsidR="00F638EE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307809">
        <w:rPr>
          <w:rFonts w:cs="Arial"/>
          <w:b/>
          <w:bCs/>
          <w:sz w:val="20"/>
          <w:szCs w:val="20"/>
          <w:lang w:eastAsia="en-US"/>
        </w:rPr>
        <w:t>8</w:t>
      </w:r>
      <w:r w:rsidR="00F638EE">
        <w:rPr>
          <w:rFonts w:cs="Arial"/>
          <w:b/>
          <w:bCs/>
          <w:sz w:val="20"/>
          <w:szCs w:val="20"/>
          <w:lang w:eastAsia="en-US"/>
        </w:rPr>
        <w:t xml:space="preserve"> Tabeli, która otrzymuje brzmienie:</w:t>
      </w:r>
    </w:p>
    <w:p w14:paraId="4B211D28" w14:textId="74777C08" w:rsidR="00206FE4" w:rsidRDefault="00F638EE" w:rsidP="00F638EE">
      <w:pPr>
        <w:spacing w:after="200" w:line="276" w:lineRule="auto"/>
        <w:ind w:left="284"/>
        <w:contextualSpacing/>
        <w:jc w:val="both"/>
        <w:rPr>
          <w:rFonts w:cs="Arial"/>
          <w:sz w:val="20"/>
          <w:szCs w:val="20"/>
          <w:lang w:eastAsia="en-US"/>
        </w:rPr>
      </w:pPr>
      <w:r w:rsidRPr="00F638EE">
        <w:rPr>
          <w:rFonts w:cs="Arial"/>
          <w:sz w:val="20"/>
          <w:szCs w:val="20"/>
          <w:lang w:eastAsia="en-US"/>
        </w:rPr>
        <w:t xml:space="preserve">„osoba, która będzie pełniła funkcję inspektora nadzoru robót branży elektrycznej </w:t>
      </w:r>
      <w:r>
        <w:rPr>
          <w:rFonts w:cs="Arial"/>
          <w:sz w:val="20"/>
          <w:szCs w:val="20"/>
          <w:lang w:eastAsia="en-US"/>
        </w:rPr>
        <w:br/>
      </w:r>
      <w:r w:rsidRPr="00F638EE">
        <w:rPr>
          <w:rFonts w:cs="Arial"/>
          <w:sz w:val="20"/>
          <w:szCs w:val="20"/>
          <w:lang w:eastAsia="en-US"/>
        </w:rPr>
        <w:t>i elektroenergetycznej”</w:t>
      </w:r>
      <w:r>
        <w:rPr>
          <w:rFonts w:cs="Arial"/>
          <w:sz w:val="20"/>
          <w:szCs w:val="20"/>
          <w:lang w:eastAsia="en-US"/>
        </w:rPr>
        <w:t>.</w:t>
      </w:r>
    </w:p>
    <w:p w14:paraId="26DE2EB3" w14:textId="77777777" w:rsidR="00F638EE" w:rsidRPr="00F638EE" w:rsidRDefault="00F638EE" w:rsidP="00F638EE">
      <w:pPr>
        <w:spacing w:after="200" w:line="276" w:lineRule="auto"/>
        <w:ind w:left="284"/>
        <w:contextualSpacing/>
        <w:jc w:val="both"/>
        <w:rPr>
          <w:rFonts w:cs="Arial"/>
          <w:sz w:val="20"/>
          <w:szCs w:val="20"/>
          <w:lang w:eastAsia="en-US"/>
        </w:rPr>
      </w:pPr>
    </w:p>
    <w:p w14:paraId="5E7F5416" w14:textId="3B75813C" w:rsidR="002B0511" w:rsidRPr="00F92617" w:rsidRDefault="003776C7" w:rsidP="00FB4C01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F92617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37FD01E" w14:textId="62537F4F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F638EE">
        <w:rPr>
          <w:rFonts w:eastAsia="Calibri" w:cs="Arial"/>
          <w:b/>
          <w:sz w:val="20"/>
          <w:szCs w:val="20"/>
          <w:u w:val="single"/>
          <w:lang w:eastAsia="en-US"/>
        </w:rPr>
        <w:t>29</w:t>
      </w:r>
      <w:r w:rsidR="002B0511">
        <w:rPr>
          <w:rFonts w:eastAsia="Calibri" w:cs="Arial"/>
          <w:b/>
          <w:sz w:val="20"/>
          <w:szCs w:val="20"/>
          <w:u w:val="single"/>
          <w:lang w:eastAsia="en-US"/>
        </w:rPr>
        <w:t xml:space="preserve"> grudnia</w:t>
      </w:r>
      <w:r w:rsidRPr="00F92617">
        <w:rPr>
          <w:rFonts w:eastAsia="Calibri" w:cs="Arial"/>
          <w:b/>
          <w:sz w:val="20"/>
          <w:szCs w:val="20"/>
          <w:u w:val="single"/>
          <w:lang w:eastAsia="en-US"/>
        </w:rPr>
        <w:t xml:space="preserve"> 2021 roku do godz. 10:00.</w:t>
      </w:r>
    </w:p>
    <w:p w14:paraId="495FCE96" w14:textId="77777777" w:rsidR="003776C7" w:rsidRPr="00F92617" w:rsidRDefault="003776C7" w:rsidP="00F92617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14:paraId="7B853977" w14:textId="77777777" w:rsidR="003776C7" w:rsidRPr="00F92617" w:rsidRDefault="003776C7" w:rsidP="00F92617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F92617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F92617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46C1D9BF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5F149DD9" w14:textId="25EBA43B" w:rsidR="00F638EE" w:rsidRDefault="00F638EE" w:rsidP="003776C7">
      <w:pPr>
        <w:rPr>
          <w:rFonts w:cs="Arial"/>
          <w:b/>
          <w:sz w:val="20"/>
          <w:szCs w:val="20"/>
        </w:rPr>
      </w:pPr>
    </w:p>
    <w:p w14:paraId="5C081F35" w14:textId="77777777" w:rsidR="00FB4C01" w:rsidRPr="003776C7" w:rsidRDefault="00FB4C01" w:rsidP="003776C7">
      <w:pPr>
        <w:rPr>
          <w:rFonts w:cs="Arial"/>
          <w:b/>
          <w:sz w:val="20"/>
          <w:szCs w:val="20"/>
        </w:rPr>
      </w:pPr>
    </w:p>
    <w:p w14:paraId="345F4EEA" w14:textId="77777777" w:rsidR="003776C7" w:rsidRPr="003776C7" w:rsidRDefault="003776C7" w:rsidP="003776C7">
      <w:pPr>
        <w:rPr>
          <w:rFonts w:cs="Arial"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Załączniki:</w:t>
      </w:r>
    </w:p>
    <w:p w14:paraId="3A3D912E" w14:textId="167BCF50" w:rsidR="00F638EE" w:rsidRDefault="00F638EE" w:rsidP="003776C7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Wykaz osób</w:t>
      </w:r>
      <w:r w:rsidR="00FB4C01">
        <w:rPr>
          <w:rFonts w:cs="Arial"/>
          <w:sz w:val="20"/>
          <w:szCs w:val="20"/>
        </w:rPr>
        <w:t>- zał. nr 3 do SWZ</w:t>
      </w:r>
      <w:r>
        <w:rPr>
          <w:rFonts w:cs="Arial"/>
          <w:sz w:val="20"/>
          <w:szCs w:val="20"/>
        </w:rPr>
        <w:t xml:space="preserve"> – zmieniony dn. 2</w:t>
      </w:r>
      <w:r w:rsidR="00FB4C01">
        <w:rPr>
          <w:rFonts w:cs="Arial"/>
          <w:sz w:val="20"/>
          <w:szCs w:val="20"/>
        </w:rPr>
        <w:t>2.12.2021 r.</w:t>
      </w:r>
    </w:p>
    <w:p w14:paraId="47633A1A" w14:textId="34F87216" w:rsidR="003776C7" w:rsidRPr="003776C7" w:rsidRDefault="003776C7" w:rsidP="003776C7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3776C7">
        <w:rPr>
          <w:rFonts w:cs="Arial"/>
          <w:sz w:val="20"/>
          <w:szCs w:val="20"/>
        </w:rPr>
        <w:t>Ogłoszenie o zmianie ogłoszenia</w:t>
      </w:r>
    </w:p>
    <w:p w14:paraId="44B8E225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</w:p>
    <w:p w14:paraId="03C87219" w14:textId="77777777" w:rsidR="003776C7" w:rsidRPr="003776C7" w:rsidRDefault="003776C7" w:rsidP="003776C7">
      <w:pPr>
        <w:rPr>
          <w:rFonts w:cs="Arial"/>
          <w:b/>
          <w:sz w:val="20"/>
          <w:szCs w:val="20"/>
        </w:rPr>
      </w:pPr>
      <w:r w:rsidRPr="003776C7">
        <w:rPr>
          <w:rFonts w:cs="Arial"/>
          <w:b/>
          <w:sz w:val="20"/>
          <w:szCs w:val="20"/>
        </w:rPr>
        <w:t>Otrzymują:</w:t>
      </w:r>
    </w:p>
    <w:p w14:paraId="3BCDD597" w14:textId="77777777" w:rsidR="003776C7" w:rsidRPr="003776C7" w:rsidRDefault="003776C7" w:rsidP="003776C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776C7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3776C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6DC083B8" w14:textId="4829BB1A" w:rsidR="001B46FC" w:rsidRPr="00FB4C01" w:rsidRDefault="003776C7" w:rsidP="00FB4C01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3776C7">
        <w:rPr>
          <w:rFonts w:eastAsia="Calibri" w:cs="Arial"/>
          <w:sz w:val="20"/>
          <w:szCs w:val="20"/>
          <w:lang w:eastAsia="en-US"/>
        </w:rPr>
        <w:t>2) a/a</w:t>
      </w:r>
      <w:r w:rsidRPr="003776C7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</w:t>
      </w:r>
    </w:p>
    <w:sectPr w:rsidR="001B46FC" w:rsidRPr="00FB4C01" w:rsidSect="00276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E9E" w14:textId="77777777" w:rsidR="007953A3" w:rsidRDefault="007953A3">
      <w:r>
        <w:separator/>
      </w:r>
    </w:p>
  </w:endnote>
  <w:endnote w:type="continuationSeparator" w:id="0">
    <w:p w14:paraId="3E3FBCEA" w14:textId="77777777" w:rsidR="007953A3" w:rsidRDefault="0079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6B9" w14:textId="77777777" w:rsidR="00E812DA" w:rsidRDefault="00E81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5F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DF63CD" wp14:editId="65045B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D98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EEF9EAD" wp14:editId="79A741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A07" w14:textId="77777777" w:rsidR="007953A3" w:rsidRDefault="007953A3">
      <w:r>
        <w:separator/>
      </w:r>
    </w:p>
  </w:footnote>
  <w:footnote w:type="continuationSeparator" w:id="0">
    <w:p w14:paraId="37F69DAC" w14:textId="77777777" w:rsidR="007953A3" w:rsidRDefault="0079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56A" w14:textId="77777777" w:rsidR="00E812DA" w:rsidRDefault="00E81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FAF6" w14:textId="77777777" w:rsidR="00E812DA" w:rsidRDefault="00E81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27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33E027E" wp14:editId="2CF2854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6BF"/>
    <w:multiLevelType w:val="hybridMultilevel"/>
    <w:tmpl w:val="36A4AD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D057DC"/>
    <w:multiLevelType w:val="hybridMultilevel"/>
    <w:tmpl w:val="A344E1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00B01"/>
    <w:multiLevelType w:val="hybridMultilevel"/>
    <w:tmpl w:val="AEF6BEA8"/>
    <w:lvl w:ilvl="0" w:tplc="9000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1496"/>
    <w:multiLevelType w:val="hybridMultilevel"/>
    <w:tmpl w:val="0B2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72D44"/>
    <w:multiLevelType w:val="hybridMultilevel"/>
    <w:tmpl w:val="7FBCC3D0"/>
    <w:lvl w:ilvl="0" w:tplc="750E1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A38786F"/>
    <w:multiLevelType w:val="hybridMultilevel"/>
    <w:tmpl w:val="AC1068CA"/>
    <w:lvl w:ilvl="0" w:tplc="5004437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D866549"/>
    <w:multiLevelType w:val="hybridMultilevel"/>
    <w:tmpl w:val="AC1068CA"/>
    <w:lvl w:ilvl="0" w:tplc="FFFFFFFF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763F0FE3"/>
    <w:multiLevelType w:val="hybridMultilevel"/>
    <w:tmpl w:val="F9F61D44"/>
    <w:lvl w:ilvl="0" w:tplc="1D84A6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FD6B48"/>
    <w:multiLevelType w:val="hybridMultilevel"/>
    <w:tmpl w:val="C9AC5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21"/>
  </w:num>
  <w:num w:numId="20">
    <w:abstractNumId w:val="0"/>
  </w:num>
  <w:num w:numId="21">
    <w:abstractNumId w:val="1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06FE4"/>
    <w:rsid w:val="00241C1F"/>
    <w:rsid w:val="002425AE"/>
    <w:rsid w:val="002739E6"/>
    <w:rsid w:val="00276047"/>
    <w:rsid w:val="002B0511"/>
    <w:rsid w:val="002B16E4"/>
    <w:rsid w:val="002C6347"/>
    <w:rsid w:val="002F15B9"/>
    <w:rsid w:val="00301EAA"/>
    <w:rsid w:val="00307809"/>
    <w:rsid w:val="00320AAC"/>
    <w:rsid w:val="00321DF2"/>
    <w:rsid w:val="00325198"/>
    <w:rsid w:val="0035482A"/>
    <w:rsid w:val="003619F2"/>
    <w:rsid w:val="00365820"/>
    <w:rsid w:val="00375F78"/>
    <w:rsid w:val="003776C7"/>
    <w:rsid w:val="003C554F"/>
    <w:rsid w:val="003E3CB7"/>
    <w:rsid w:val="003F331B"/>
    <w:rsid w:val="0040149C"/>
    <w:rsid w:val="00414478"/>
    <w:rsid w:val="00420B65"/>
    <w:rsid w:val="00443801"/>
    <w:rsid w:val="00485126"/>
    <w:rsid w:val="004861BD"/>
    <w:rsid w:val="00492BD3"/>
    <w:rsid w:val="004A4CE1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74A0B"/>
    <w:rsid w:val="0069621B"/>
    <w:rsid w:val="006F209E"/>
    <w:rsid w:val="00727F94"/>
    <w:rsid w:val="007337EB"/>
    <w:rsid w:val="00745D18"/>
    <w:rsid w:val="00753495"/>
    <w:rsid w:val="00776530"/>
    <w:rsid w:val="00791E8E"/>
    <w:rsid w:val="007953A3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3718"/>
    <w:rsid w:val="00856E3A"/>
    <w:rsid w:val="00860727"/>
    <w:rsid w:val="00860B8E"/>
    <w:rsid w:val="008945D9"/>
    <w:rsid w:val="008C2408"/>
    <w:rsid w:val="008C6046"/>
    <w:rsid w:val="008C6845"/>
    <w:rsid w:val="008D78AD"/>
    <w:rsid w:val="00924D3B"/>
    <w:rsid w:val="00953F7D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CF570B"/>
    <w:rsid w:val="00D0361A"/>
    <w:rsid w:val="00D30ADD"/>
    <w:rsid w:val="00D32045"/>
    <w:rsid w:val="00D3543B"/>
    <w:rsid w:val="00D43A0D"/>
    <w:rsid w:val="00D46867"/>
    <w:rsid w:val="00D526F3"/>
    <w:rsid w:val="00D83399"/>
    <w:rsid w:val="00D90E5E"/>
    <w:rsid w:val="00DA37C9"/>
    <w:rsid w:val="00DC733E"/>
    <w:rsid w:val="00DD48A0"/>
    <w:rsid w:val="00DF57BE"/>
    <w:rsid w:val="00E06500"/>
    <w:rsid w:val="00E06D09"/>
    <w:rsid w:val="00E131EE"/>
    <w:rsid w:val="00E1429D"/>
    <w:rsid w:val="00E41AF5"/>
    <w:rsid w:val="00E57060"/>
    <w:rsid w:val="00E812DA"/>
    <w:rsid w:val="00E87616"/>
    <w:rsid w:val="00E92047"/>
    <w:rsid w:val="00EA5C16"/>
    <w:rsid w:val="00EB48F2"/>
    <w:rsid w:val="00EB7D64"/>
    <w:rsid w:val="00EF000D"/>
    <w:rsid w:val="00F26ACC"/>
    <w:rsid w:val="00F26BCC"/>
    <w:rsid w:val="00F545A3"/>
    <w:rsid w:val="00F638EE"/>
    <w:rsid w:val="00F92617"/>
    <w:rsid w:val="00FA618D"/>
    <w:rsid w:val="00FA7CEF"/>
    <w:rsid w:val="00FB4C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953F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250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38</cp:revision>
  <cp:lastPrinted>2021-05-17T08:44:00Z</cp:lastPrinted>
  <dcterms:created xsi:type="dcterms:W3CDTF">2020-01-30T07:13:00Z</dcterms:created>
  <dcterms:modified xsi:type="dcterms:W3CDTF">2021-12-22T11:04:00Z</dcterms:modified>
</cp:coreProperties>
</file>