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</w:t>
      </w:r>
      <w:r w:rsidR="00303172">
        <w:rPr>
          <w:rFonts w:ascii="Arial" w:hAnsi="Arial" w:cs="Arial"/>
          <w:b/>
          <w:sz w:val="18"/>
          <w:szCs w:val="18"/>
        </w:rPr>
        <w:t xml:space="preserve"> </w:t>
      </w:r>
      <w:r w:rsidRPr="00F33354">
        <w:rPr>
          <w:rFonts w:ascii="Arial" w:hAnsi="Arial" w:cs="Arial"/>
          <w:b/>
          <w:sz w:val="18"/>
          <w:szCs w:val="18"/>
        </w:rPr>
        <w:t xml:space="preserve">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2EFC" w:rsidRPr="00A54E98" w:rsidRDefault="00D62EFC" w:rsidP="00A54E98">
      <w:pPr>
        <w:spacing w:after="0" w:line="36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6555A6" w:rsidRPr="006555A6">
        <w:rPr>
          <w:rFonts w:ascii="Arial" w:hAnsi="Arial" w:cs="Arial"/>
          <w:sz w:val="18"/>
          <w:szCs w:val="18"/>
        </w:rPr>
        <w:t xml:space="preserve"> </w:t>
      </w:r>
      <w:r w:rsidR="006555A6" w:rsidRPr="004470DC">
        <w:rPr>
          <w:rFonts w:ascii="Arial" w:hAnsi="Arial" w:cs="Arial"/>
          <w:sz w:val="18"/>
          <w:szCs w:val="18"/>
        </w:rPr>
        <w:t>„</w:t>
      </w:r>
      <w:r w:rsidR="006555A6" w:rsidRPr="00350D87">
        <w:rPr>
          <w:rFonts w:ascii="Arial" w:hAnsi="Arial" w:cs="Arial"/>
          <w:b/>
          <w:sz w:val="18"/>
          <w:szCs w:val="18"/>
        </w:rPr>
        <w:t xml:space="preserve">Wymiana pokrycia dachowego z płyt </w:t>
      </w:r>
      <w:r w:rsidR="006555A6">
        <w:rPr>
          <w:rFonts w:ascii="Arial" w:hAnsi="Arial" w:cs="Arial"/>
          <w:b/>
          <w:sz w:val="18"/>
          <w:szCs w:val="18"/>
        </w:rPr>
        <w:br/>
      </w:r>
      <w:r w:rsidR="006555A6" w:rsidRPr="00350D87">
        <w:rPr>
          <w:rFonts w:ascii="Arial" w:hAnsi="Arial" w:cs="Arial"/>
          <w:b/>
          <w:sz w:val="18"/>
          <w:szCs w:val="18"/>
        </w:rPr>
        <w:t>z poliwęglanu komorowego na Stadionie Piłkarskim przy ul. Ściegiennego 8 w Kielcach</w:t>
      </w:r>
      <w:r w:rsidR="006555A6">
        <w:rPr>
          <w:rFonts w:ascii="Arial" w:hAnsi="Arial" w:cs="Arial"/>
          <w:b/>
          <w:sz w:val="18"/>
          <w:szCs w:val="18"/>
        </w:rPr>
        <w:t xml:space="preserve"> </w:t>
      </w:r>
      <w:r w:rsidR="006555A6" w:rsidRPr="004470DC">
        <w:rPr>
          <w:rFonts w:ascii="Arial" w:hAnsi="Arial" w:cs="Arial"/>
          <w:sz w:val="18"/>
          <w:szCs w:val="18"/>
        </w:rPr>
        <w:t>”, prowadzonego przez Miejski Ośrodek Sportu</w:t>
      </w:r>
      <w:r w:rsidR="006555A6">
        <w:rPr>
          <w:rFonts w:ascii="Arial" w:hAnsi="Arial" w:cs="Arial"/>
          <w:sz w:val="18"/>
          <w:szCs w:val="18"/>
        </w:rPr>
        <w:t xml:space="preserve"> i Rekreacji w Kielcach, n</w:t>
      </w:r>
      <w:r w:rsidR="006555A6" w:rsidRPr="000107B1">
        <w:rPr>
          <w:rFonts w:ascii="Arial" w:hAnsi="Arial" w:cs="Arial"/>
          <w:sz w:val="18"/>
          <w:szCs w:val="18"/>
        </w:rPr>
        <w:t>r postępowania  MOSiR/ZP/II RB/2.26/4/2024</w:t>
      </w:r>
      <w:bookmarkStart w:id="0" w:name="_GoBack"/>
      <w:bookmarkEnd w:id="0"/>
      <w:r w:rsidR="001F63E9" w:rsidRPr="001F63E9">
        <w:rPr>
          <w:rFonts w:ascii="Arial" w:hAnsi="Arial" w:cs="Arial"/>
          <w:i/>
          <w:sz w:val="18"/>
          <w:szCs w:val="18"/>
        </w:rPr>
        <w:t xml:space="preserve">, 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</w:t>
      </w:r>
      <w:r w:rsidR="00085E82">
        <w:rPr>
          <w:rFonts w:ascii="Arial" w:hAnsi="Arial" w:cs="Arial"/>
          <w:sz w:val="18"/>
          <w:szCs w:val="18"/>
        </w:rPr>
        <w:t>………</w:t>
      </w:r>
    </w:p>
    <w:p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:rsidR="005F4913" w:rsidRPr="00D56705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A54E9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AB" w:rsidRDefault="00B71EAB" w:rsidP="00A45F19">
      <w:pPr>
        <w:spacing w:after="0" w:line="240" w:lineRule="auto"/>
      </w:pPr>
      <w:r>
        <w:separator/>
      </w:r>
    </w:p>
  </w:endnote>
  <w:end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AB" w:rsidRDefault="00B71EAB" w:rsidP="00A45F19">
      <w:pPr>
        <w:spacing w:after="0" w:line="240" w:lineRule="auto"/>
      </w:pPr>
      <w:r>
        <w:separator/>
      </w:r>
    </w:p>
  </w:footnote>
  <w:foot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85E82"/>
    <w:rsid w:val="001B45A6"/>
    <w:rsid w:val="001D7756"/>
    <w:rsid w:val="001F63E9"/>
    <w:rsid w:val="00230B1D"/>
    <w:rsid w:val="00273739"/>
    <w:rsid w:val="002907A5"/>
    <w:rsid w:val="00303172"/>
    <w:rsid w:val="00322CD1"/>
    <w:rsid w:val="003406E9"/>
    <w:rsid w:val="00511B2B"/>
    <w:rsid w:val="00552BF4"/>
    <w:rsid w:val="00583167"/>
    <w:rsid w:val="0058516F"/>
    <w:rsid w:val="005A3393"/>
    <w:rsid w:val="005D29FD"/>
    <w:rsid w:val="005F4913"/>
    <w:rsid w:val="006555A6"/>
    <w:rsid w:val="007A3EEC"/>
    <w:rsid w:val="007F0576"/>
    <w:rsid w:val="00824FA0"/>
    <w:rsid w:val="008961B4"/>
    <w:rsid w:val="009930C1"/>
    <w:rsid w:val="009E44F6"/>
    <w:rsid w:val="00A1212C"/>
    <w:rsid w:val="00A15971"/>
    <w:rsid w:val="00A45F19"/>
    <w:rsid w:val="00A54E98"/>
    <w:rsid w:val="00AF39DD"/>
    <w:rsid w:val="00B71EAB"/>
    <w:rsid w:val="00BF76DE"/>
    <w:rsid w:val="00C71FAA"/>
    <w:rsid w:val="00D62EFC"/>
    <w:rsid w:val="00D673FF"/>
    <w:rsid w:val="00D93510"/>
    <w:rsid w:val="00D95D36"/>
    <w:rsid w:val="00E1083F"/>
    <w:rsid w:val="00E11438"/>
    <w:rsid w:val="00E47CC1"/>
    <w:rsid w:val="00EE0B4A"/>
    <w:rsid w:val="00F12762"/>
    <w:rsid w:val="00F75A65"/>
    <w:rsid w:val="00F94BE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A1A5-84E9-4617-BFC0-562CAF75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DCC0-8B59-4533-8FDF-3B50E42F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A2E66E26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7</cp:revision>
  <dcterms:created xsi:type="dcterms:W3CDTF">2022-03-07T11:58:00Z</dcterms:created>
  <dcterms:modified xsi:type="dcterms:W3CDTF">2024-09-06T11:30:00Z</dcterms:modified>
</cp:coreProperties>
</file>