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A7F4" w14:textId="4C64DA37" w:rsidR="00BB63E8" w:rsidRPr="000C214F" w:rsidRDefault="00BB63E8" w:rsidP="00BB63E8">
      <w:pPr>
        <w:pStyle w:val="Nagwek2"/>
        <w:spacing w:before="60" w:after="60" w:line="276" w:lineRule="auto"/>
        <w:rPr>
          <w:rFonts w:asciiTheme="minorHAnsi" w:hAnsiTheme="minorHAnsi"/>
          <w:b w:val="0"/>
          <w:i/>
          <w:color w:val="auto"/>
          <w:sz w:val="20"/>
          <w:szCs w:val="20"/>
        </w:rPr>
      </w:pPr>
      <w:r w:rsidRPr="000C214F">
        <w:rPr>
          <w:rFonts w:asciiTheme="minorHAnsi" w:hAnsiTheme="minorHAnsi"/>
          <w:b w:val="0"/>
          <w:i/>
          <w:color w:val="auto"/>
          <w:sz w:val="20"/>
          <w:szCs w:val="20"/>
        </w:rPr>
        <w:t>S</w:t>
      </w:r>
      <w:r w:rsidR="009C4EFE" w:rsidRPr="000C214F">
        <w:rPr>
          <w:rFonts w:asciiTheme="minorHAnsi" w:hAnsiTheme="minorHAnsi"/>
          <w:b w:val="0"/>
          <w:i/>
          <w:color w:val="auto"/>
          <w:sz w:val="20"/>
          <w:szCs w:val="20"/>
        </w:rPr>
        <w:t xml:space="preserve">ygnatura postępowania: </w:t>
      </w:r>
      <w:r w:rsidR="002F2E06" w:rsidRPr="000C214F">
        <w:rPr>
          <w:rFonts w:asciiTheme="minorHAnsi" w:hAnsiTheme="minorHAnsi"/>
          <w:b w:val="0"/>
          <w:i/>
          <w:color w:val="auto"/>
          <w:sz w:val="20"/>
          <w:szCs w:val="20"/>
        </w:rPr>
        <w:t>ZZF.271.</w:t>
      </w:r>
      <w:r w:rsidR="000C214F" w:rsidRPr="000C214F">
        <w:rPr>
          <w:rFonts w:asciiTheme="minorHAnsi" w:hAnsiTheme="minorHAnsi"/>
          <w:b w:val="0"/>
          <w:i/>
          <w:color w:val="auto"/>
          <w:sz w:val="20"/>
          <w:szCs w:val="20"/>
        </w:rPr>
        <w:t>1</w:t>
      </w:r>
      <w:r w:rsidR="002F2E06" w:rsidRPr="000C214F">
        <w:rPr>
          <w:rFonts w:asciiTheme="minorHAnsi" w:hAnsiTheme="minorHAnsi"/>
          <w:b w:val="0"/>
          <w:i/>
          <w:color w:val="auto"/>
          <w:sz w:val="20"/>
          <w:szCs w:val="20"/>
        </w:rPr>
        <w:t>6.2022</w:t>
      </w:r>
    </w:p>
    <w:p w14:paraId="5CBE2091" w14:textId="77777777" w:rsidR="00BB63E8" w:rsidRPr="007846B1" w:rsidRDefault="00BB63E8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32"/>
        </w:rPr>
      </w:pPr>
    </w:p>
    <w:p w14:paraId="04F44E4B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2B6C5123" w14:textId="77777777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14:paraId="757186E6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5127EF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0775B167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9236B06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ECD9E44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13D95C8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12A7F5E5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50911CAB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6A05BB16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78E73B91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9E51E30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45C402A9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BA6E477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C975F42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62E1907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61830845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AE11A1A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40ABB1E" w14:textId="3062A9ED" w:rsidR="00BF1E68" w:rsidRPr="000552DC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  <w:r w:rsidR="000552DC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  <w:r w:rsidR="000552DC">
        <w:rPr>
          <w:rFonts w:eastAsia="Times New Roman" w:cstheme="minorHAnsi"/>
          <w:bCs/>
          <w:lang w:eastAsia="en-US"/>
        </w:rPr>
        <w:t>imię i nazwisko</w:t>
      </w:r>
    </w:p>
    <w:p w14:paraId="1AB945CB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50B73E32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20D9E443" w14:textId="1DA5E04F" w:rsidR="00E21868" w:rsidRDefault="00BF1E68" w:rsidP="00CF14BB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13567">
        <w:rPr>
          <w:rFonts w:eastAsia="Calibri" w:cs="Arial"/>
          <w:sz w:val="24"/>
          <w:szCs w:val="24"/>
          <w:lang w:eastAsia="en-US"/>
        </w:rPr>
        <w:t xml:space="preserve">Na potrzeby postępowania o udzielenie zamówienia publicznego, prowadzonego w trybie </w:t>
      </w:r>
      <w:r w:rsidR="006B65D2">
        <w:rPr>
          <w:rFonts w:eastAsia="Calibri" w:cs="Arial"/>
          <w:sz w:val="24"/>
          <w:szCs w:val="24"/>
          <w:lang w:eastAsia="en-US"/>
        </w:rPr>
        <w:t>podstawowym</w:t>
      </w:r>
      <w:r w:rsidR="00371C21" w:rsidRPr="00B13567">
        <w:rPr>
          <w:rFonts w:eastAsia="Calibri" w:cs="Arial"/>
          <w:sz w:val="24"/>
          <w:szCs w:val="24"/>
          <w:lang w:eastAsia="en-US"/>
        </w:rPr>
        <w:t xml:space="preserve">, </w:t>
      </w:r>
      <w:r w:rsidRPr="00B13567">
        <w:rPr>
          <w:rFonts w:eastAsia="Calibri" w:cs="Arial"/>
          <w:sz w:val="24"/>
          <w:szCs w:val="24"/>
          <w:lang w:eastAsia="en-US"/>
        </w:rPr>
        <w:t xml:space="preserve">pn. </w:t>
      </w:r>
      <w:r w:rsidRPr="00B13567">
        <w:rPr>
          <w:rFonts w:eastAsia="Calibri" w:cs="Arial"/>
          <w:b/>
          <w:sz w:val="24"/>
          <w:szCs w:val="24"/>
          <w:lang w:eastAsia="en-US"/>
        </w:rPr>
        <w:t>„</w:t>
      </w:r>
      <w:r w:rsidR="006B6780" w:rsidRPr="006B6780">
        <w:rPr>
          <w:rFonts w:eastAsia="Calibri" w:cs="Calibri"/>
          <w:b/>
          <w:bCs/>
          <w:sz w:val="24"/>
          <w:szCs w:val="24"/>
        </w:rPr>
        <w:t>Budowa sieci kanalizacji sanitarnej Kretlewo - Gadom - Golczewo wraz z dostawą urządzeń na oczyszczalnie ścieków w Golczewie</w:t>
      </w:r>
      <w:r w:rsidR="00371C21" w:rsidRPr="00B13567">
        <w:rPr>
          <w:rFonts w:eastAsia="Times New Roman" w:cs="Calibri"/>
          <w:b/>
          <w:bCs/>
          <w:sz w:val="24"/>
          <w:szCs w:val="24"/>
          <w:lang w:eastAsia="zh-CN"/>
        </w:rPr>
        <w:t>”</w:t>
      </w:r>
      <w:r w:rsidR="00361045" w:rsidRPr="00B13567">
        <w:rPr>
          <w:rFonts w:eastAsia="Times New Roman" w:cs="Calibri"/>
          <w:bCs/>
          <w:sz w:val="24"/>
          <w:szCs w:val="24"/>
          <w:lang w:eastAsia="zh-CN"/>
        </w:rPr>
        <w:t>,</w:t>
      </w:r>
      <w:r w:rsidR="00371C21" w:rsidRPr="00B13567">
        <w:rPr>
          <w:rFonts w:eastAsia="Times New Roman" w:cs="Calibri"/>
          <w:b/>
          <w:bCs/>
          <w:sz w:val="24"/>
          <w:szCs w:val="24"/>
          <w:lang w:eastAsia="zh-CN"/>
        </w:rPr>
        <w:t xml:space="preserve"> </w:t>
      </w:r>
      <w:r w:rsidR="001E7D22" w:rsidRPr="00B13567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B13567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 w:rsidRPr="00B13567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 w:rsidRPr="00B13567">
        <w:rPr>
          <w:rFonts w:eastAsia="Times New Roman" w:cstheme="minorHAnsi"/>
          <w:bCs/>
          <w:sz w:val="24"/>
          <w:szCs w:val="24"/>
          <w:lang w:eastAsia="en-US"/>
        </w:rPr>
        <w:t>, o następującym podziale zadań pomiędzy członków konsorcjum, zapewniającym realne wykorzystanie deklarowanych przez nas zasobów:</w:t>
      </w:r>
    </w:p>
    <w:p w14:paraId="1E41BA27" w14:textId="77777777" w:rsidR="000552DC" w:rsidRPr="00B13567" w:rsidRDefault="000552DC" w:rsidP="00CF14BB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A45055" w:rsidRPr="00CF14BB" w14:paraId="0C70764E" w14:textId="77777777" w:rsidTr="00A45055">
        <w:trPr>
          <w:trHeight w:val="429"/>
          <w:jc w:val="center"/>
        </w:trPr>
        <w:tc>
          <w:tcPr>
            <w:tcW w:w="611" w:type="dxa"/>
            <w:vAlign w:val="center"/>
          </w:tcPr>
          <w:p w14:paraId="19829278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CF14BB" w:rsidRDefault="00A45055" w:rsidP="00A450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61DE8D49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 xml:space="preserve">Wskazanie </w:t>
            </w:r>
            <w:r w:rsidR="00836336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czynności</w:t>
            </w: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, które będą wykonane przez wykonawcę</w:t>
            </w:r>
          </w:p>
        </w:tc>
      </w:tr>
      <w:tr w:rsidR="00A45055" w:rsidRPr="00371C21" w14:paraId="567AF7C2" w14:textId="77777777" w:rsidTr="00A45055">
        <w:trPr>
          <w:trHeight w:val="409"/>
          <w:jc w:val="center"/>
        </w:trPr>
        <w:tc>
          <w:tcPr>
            <w:tcW w:w="611" w:type="dxa"/>
            <w:vAlign w:val="center"/>
          </w:tcPr>
          <w:p w14:paraId="517754B1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A45055" w:rsidRPr="00371C21" w14:paraId="7175FC16" w14:textId="77777777" w:rsidTr="00A45055">
        <w:trPr>
          <w:trHeight w:val="400"/>
          <w:jc w:val="center"/>
        </w:trPr>
        <w:tc>
          <w:tcPr>
            <w:tcW w:w="611" w:type="dxa"/>
            <w:vAlign w:val="center"/>
          </w:tcPr>
          <w:p w14:paraId="467FBA7F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654DD4A" w14:textId="26C8321D" w:rsidR="00E21868" w:rsidRPr="000552DC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0552DC">
        <w:rPr>
          <w:rFonts w:eastAsia="Times New Roman" w:cstheme="minorHAnsi"/>
          <w:b/>
          <w:bCs/>
          <w:sz w:val="20"/>
          <w:szCs w:val="24"/>
          <w:lang w:eastAsia="en-US"/>
        </w:rPr>
        <w:t>Ten z wykonawców,</w:t>
      </w:r>
      <w:r w:rsidR="007846B1" w:rsidRPr="000552DC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wspólnie ubiegających się o zamówienie,</w:t>
      </w:r>
      <w:r w:rsidRPr="000552DC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który wykazuje spełnienie danego warunku udziału w postę</w:t>
      </w:r>
      <w:r w:rsidR="007846B1" w:rsidRPr="000552DC">
        <w:rPr>
          <w:rFonts w:eastAsia="Times New Roman" w:cstheme="minorHAnsi"/>
          <w:b/>
          <w:bCs/>
          <w:sz w:val="20"/>
          <w:szCs w:val="24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77777777" w:rsidR="00A45055" w:rsidRPr="00E21868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4143691" w14:textId="77777777" w:rsidR="00BF1E68" w:rsidRPr="00B13567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B13567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267E3C42" w14:textId="77777777" w:rsidR="00BF1E68" w:rsidRPr="00B13567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B13567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B13567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B13567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B13567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DA72D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E73704C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oświadczenia przez pełnomocnika:</w:t>
      </w:r>
    </w:p>
    <w:p w14:paraId="2DA8128A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23DC0696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42DB9EFF" w14:textId="0B24E645" w:rsidR="00BA7953" w:rsidRPr="007846B1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sectPr w:rsidR="00BA7953" w:rsidRPr="007846B1" w:rsidSect="000552DC">
      <w:headerReference w:type="default" r:id="rId8"/>
      <w:headerReference w:type="first" r:id="rId9"/>
      <w:footerReference w:type="first" r:id="rId10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F8B9" w14:textId="77777777" w:rsidR="00E14877" w:rsidRDefault="00E14877" w:rsidP="00104679">
      <w:pPr>
        <w:spacing w:after="0" w:line="240" w:lineRule="auto"/>
      </w:pPr>
      <w:r>
        <w:separator/>
      </w:r>
    </w:p>
  </w:endnote>
  <w:endnote w:type="continuationSeparator" w:id="0">
    <w:p w14:paraId="0F036604" w14:textId="77777777" w:rsidR="00E14877" w:rsidRDefault="00E1487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CE07" w14:textId="77777777" w:rsidR="00E14877" w:rsidRDefault="00E14877" w:rsidP="00104679">
      <w:pPr>
        <w:spacing w:after="0" w:line="240" w:lineRule="auto"/>
      </w:pPr>
      <w:r>
        <w:separator/>
      </w:r>
    </w:p>
  </w:footnote>
  <w:footnote w:type="continuationSeparator" w:id="0">
    <w:p w14:paraId="032C6394" w14:textId="77777777" w:rsidR="00E14877" w:rsidRDefault="00E1487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CF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FCC8" w14:textId="77777777" w:rsidR="000552DC" w:rsidRDefault="000552DC" w:rsidP="000552DC">
    <w:r>
      <w:rPr>
        <w:noProof/>
      </w:rPr>
      <w:drawing>
        <wp:inline distT="0" distB="0" distL="0" distR="0" wp14:anchorId="0F306A6A" wp14:editId="4F6F0B3F">
          <wp:extent cx="1323975" cy="428625"/>
          <wp:effectExtent l="0" t="0" r="0" b="9525"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720F4634" wp14:editId="4F051C52">
          <wp:extent cx="514350" cy="361950"/>
          <wp:effectExtent l="19050" t="19050" r="19050" b="19050"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121C5121" wp14:editId="63612292">
          <wp:extent cx="323850" cy="409575"/>
          <wp:effectExtent l="0" t="0" r="0" b="9525"/>
          <wp:docPr id="17" name="Obraz 17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20783519" wp14:editId="3E99D5CD">
          <wp:extent cx="772271" cy="485775"/>
          <wp:effectExtent l="0" t="0" r="889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D9EE92" w14:textId="40F45519" w:rsidR="00F92130" w:rsidRDefault="00F92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552DC"/>
    <w:rsid w:val="0006298B"/>
    <w:rsid w:val="00065CBF"/>
    <w:rsid w:val="000743AD"/>
    <w:rsid w:val="000A5161"/>
    <w:rsid w:val="000A5949"/>
    <w:rsid w:val="000C214F"/>
    <w:rsid w:val="000C5CC3"/>
    <w:rsid w:val="000F4146"/>
    <w:rsid w:val="00104679"/>
    <w:rsid w:val="00120A62"/>
    <w:rsid w:val="0014207B"/>
    <w:rsid w:val="00142354"/>
    <w:rsid w:val="00145C45"/>
    <w:rsid w:val="001504E4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040C"/>
    <w:rsid w:val="001C5C81"/>
    <w:rsid w:val="001C6508"/>
    <w:rsid w:val="001D4F2B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E06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65D2"/>
    <w:rsid w:val="006B6780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846B1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6336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A3D4A"/>
    <w:rsid w:val="00B1132A"/>
    <w:rsid w:val="00B13567"/>
    <w:rsid w:val="00B21B32"/>
    <w:rsid w:val="00B23CAE"/>
    <w:rsid w:val="00B275BE"/>
    <w:rsid w:val="00B47305"/>
    <w:rsid w:val="00B52B4A"/>
    <w:rsid w:val="00B8202E"/>
    <w:rsid w:val="00B83A90"/>
    <w:rsid w:val="00B96DF4"/>
    <w:rsid w:val="00BA0D37"/>
    <w:rsid w:val="00BA7953"/>
    <w:rsid w:val="00BB63E8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3621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0138"/>
    <w:rsid w:val="00DE0624"/>
    <w:rsid w:val="00DF3C90"/>
    <w:rsid w:val="00E1301A"/>
    <w:rsid w:val="00E14877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213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8B8EC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BFE3-6C09-4C99-8110-900B2EF8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23</cp:revision>
  <cp:lastPrinted>2019-08-19T09:28:00Z</cp:lastPrinted>
  <dcterms:created xsi:type="dcterms:W3CDTF">2021-07-16T09:29:00Z</dcterms:created>
  <dcterms:modified xsi:type="dcterms:W3CDTF">2022-12-09T10:29:00Z</dcterms:modified>
</cp:coreProperties>
</file>