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6F8A" w14:textId="221D8789" w:rsidR="00B968B5" w:rsidRPr="00D60FE3" w:rsidRDefault="00B968B5" w:rsidP="00B968B5">
      <w:pPr>
        <w:jc w:val="right"/>
        <w:rPr>
          <w:rFonts w:ascii="Arial" w:hAnsi="Arial" w:cs="Arial"/>
          <w:b/>
          <w:sz w:val="20"/>
          <w:szCs w:val="20"/>
        </w:rPr>
      </w:pPr>
      <w:r w:rsidRPr="00D60FE3">
        <w:rPr>
          <w:rFonts w:ascii="Arial" w:hAnsi="Arial" w:cs="Arial"/>
          <w:b/>
          <w:sz w:val="20"/>
          <w:szCs w:val="20"/>
        </w:rPr>
        <w:t xml:space="preserve">Załącznik nr </w:t>
      </w:r>
      <w:r w:rsidR="00C70EFD">
        <w:rPr>
          <w:rFonts w:ascii="Arial" w:hAnsi="Arial" w:cs="Arial"/>
          <w:b/>
          <w:sz w:val="20"/>
          <w:szCs w:val="20"/>
        </w:rPr>
        <w:t>5</w:t>
      </w:r>
      <w:r w:rsidRPr="00D60FE3">
        <w:rPr>
          <w:rFonts w:ascii="Arial" w:hAnsi="Arial" w:cs="Arial"/>
          <w:b/>
          <w:sz w:val="20"/>
          <w:szCs w:val="20"/>
        </w:rPr>
        <w:t xml:space="preserve"> do SWZ </w:t>
      </w:r>
    </w:p>
    <w:p w14:paraId="1973E102" w14:textId="12D8AE42" w:rsidR="00B968B5" w:rsidRPr="00D60FE3" w:rsidRDefault="00DB1AED" w:rsidP="00B968B5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W</w:t>
      </w:r>
      <w:r w:rsidR="005B6AD0">
        <w:rPr>
          <w:rFonts w:ascii="Arial" w:hAnsi="Arial" w:cs="Arial"/>
        </w:rPr>
        <w:t>YKAZ OSÓB</w:t>
      </w:r>
    </w:p>
    <w:p w14:paraId="0D8BC752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466A541A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(pieczęć oferenta). </w:t>
      </w:r>
    </w:p>
    <w:p w14:paraId="782955F0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64D2D8FD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Email </w:t>
      </w:r>
    </w:p>
    <w:p w14:paraId="07DB450B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01F47664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 (nr fax). </w:t>
      </w:r>
    </w:p>
    <w:p w14:paraId="1A6E8112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 </w:t>
      </w:r>
    </w:p>
    <w:p w14:paraId="1C5A3F7F" w14:textId="77777777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Wojewódzki Sąd Administracyjny w Gliwicach </w:t>
      </w:r>
    </w:p>
    <w:p w14:paraId="4D42BF35" w14:textId="77777777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ul. Prymasa Stefana Wyszyńskiego 2 </w:t>
      </w:r>
    </w:p>
    <w:p w14:paraId="14AE2674" w14:textId="77777777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44-10</w:t>
      </w:r>
      <w:r>
        <w:rPr>
          <w:rFonts w:ascii="Arial" w:hAnsi="Arial" w:cs="Arial"/>
        </w:rPr>
        <w:t>0</w:t>
      </w:r>
      <w:r w:rsidRPr="00D60FE3">
        <w:rPr>
          <w:rFonts w:ascii="Arial" w:hAnsi="Arial" w:cs="Arial"/>
        </w:rPr>
        <w:t xml:space="preserve"> Gliwice </w:t>
      </w:r>
    </w:p>
    <w:p w14:paraId="7805ED94" w14:textId="5046D16B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</w:p>
    <w:p w14:paraId="6C9DC03C" w14:textId="39BD20DD" w:rsidR="00DB1AED" w:rsidRPr="00723723" w:rsidRDefault="00DB1AED" w:rsidP="00DB1AE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B1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Składając ofertę w postępowaniu na wykonanie r</w:t>
      </w:r>
      <w:r w:rsidRPr="00723723">
        <w:rPr>
          <w:rFonts w:ascii="Arial" w:hAnsi="Arial" w:cs="Arial"/>
        </w:rPr>
        <w:t>emont</w:t>
      </w:r>
      <w:r>
        <w:rPr>
          <w:rFonts w:ascii="Arial" w:hAnsi="Arial" w:cs="Arial"/>
        </w:rPr>
        <w:t>u</w:t>
      </w:r>
      <w:r w:rsidRPr="00723723">
        <w:rPr>
          <w:rFonts w:ascii="Arial" w:hAnsi="Arial" w:cs="Arial"/>
        </w:rPr>
        <w:t xml:space="preserve"> części pomieszczeń piwnicy w budynku Wojewódzkiego Sądu Administracyjnego, mieszczącego się przy ulicy Prymasa Stefana Wyszyńskiego 2 w Gliwicac</w:t>
      </w:r>
      <w:r>
        <w:rPr>
          <w:rFonts w:ascii="Arial" w:hAnsi="Arial" w:cs="Arial"/>
        </w:rPr>
        <w:t>h oświadczam, ż</w:t>
      </w:r>
      <w:r w:rsidR="00C70EFD">
        <w:rPr>
          <w:rFonts w:ascii="Arial" w:hAnsi="Arial" w:cs="Arial"/>
        </w:rPr>
        <w:t>e do realizacji robót zostaną skierowane następujące osoby:</w:t>
      </w:r>
    </w:p>
    <w:p w14:paraId="1A3F95F5" w14:textId="77777777" w:rsidR="00C70EFD" w:rsidRDefault="00C70EFD" w:rsidP="00C70EFD">
      <w:pPr>
        <w:spacing w:before="600" w:after="240"/>
        <w:ind w:left="-425"/>
        <w:jc w:val="center"/>
        <w:rPr>
          <w:rFonts w:ascii="Arial Narrow" w:hAnsi="Arial Narrow" w:cs="Arial"/>
          <w:b/>
          <w:smallCaps/>
          <w:color w:val="auto"/>
          <w:sz w:val="28"/>
          <w:szCs w:val="28"/>
        </w:rPr>
      </w:pPr>
      <w:r>
        <w:rPr>
          <w:rFonts w:ascii="Arial Narrow" w:hAnsi="Arial Narrow" w:cs="Arial"/>
          <w:b/>
          <w:smallCaps/>
          <w:sz w:val="28"/>
          <w:szCs w:val="28"/>
        </w:rPr>
        <w:t>wykaz osób</w:t>
      </w:r>
      <w:r>
        <w:rPr>
          <w:rStyle w:val="Odwoanieprzypisudolnego"/>
          <w:rFonts w:ascii="Arial Narrow" w:hAnsi="Arial Narrow" w:cs="Arial"/>
          <w:b/>
          <w:smallCaps/>
          <w:sz w:val="28"/>
          <w:szCs w:val="28"/>
        </w:rPr>
        <w:footnoteReference w:id="1"/>
      </w:r>
    </w:p>
    <w:p w14:paraId="146896DF" w14:textId="77777777" w:rsidR="00C70EFD" w:rsidRDefault="00C70EFD" w:rsidP="00C70EFD">
      <w:pPr>
        <w:spacing w:before="240" w:after="360"/>
        <w:ind w:left="-425"/>
        <w:jc w:val="center"/>
        <w:rPr>
          <w:rFonts w:ascii="Arial Narrow" w:hAnsi="Arial Narrow" w:cs="Arial"/>
          <w:b/>
          <w:smallCaps/>
          <w:szCs w:val="28"/>
        </w:rPr>
      </w:pPr>
      <w:r>
        <w:rPr>
          <w:rFonts w:ascii="Arial Narrow" w:hAnsi="Arial Narrow" w:cs="Arial"/>
          <w:b/>
          <w:smallCaps/>
          <w:szCs w:val="28"/>
        </w:rPr>
        <w:t>skierowanych przez wykonawcę  do realizacji zamówienia publicznego</w:t>
      </w:r>
    </w:p>
    <w:tbl>
      <w:tblPr>
        <w:tblStyle w:val="Tabela-Siatka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4"/>
        <w:gridCol w:w="3546"/>
        <w:gridCol w:w="2978"/>
      </w:tblGrid>
      <w:tr w:rsidR="00C70EFD" w14:paraId="4B62FF8C" w14:textId="77777777" w:rsidTr="00C70EFD">
        <w:trPr>
          <w:trHeight w:val="1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70ABB4" w14:textId="77777777" w:rsidR="00C70EFD" w:rsidRDefault="00C70EFD">
            <w:pPr>
              <w:spacing w:before="240" w:after="240"/>
              <w:jc w:val="center"/>
              <w:rPr>
                <w:rFonts w:ascii="Arial Narrow" w:hAnsi="Arial Narrow" w:cstheme="minorBid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C77BED3" w14:textId="77777777" w:rsidR="00C70EFD" w:rsidRDefault="00C70EFD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8E0ABD3" w14:textId="77777777" w:rsidR="00C70EFD" w:rsidRDefault="00C70EFD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Posiadane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kwalifikacje zawodowe</w:t>
            </w:r>
          </w:p>
          <w:p w14:paraId="7E2C8B33" w14:textId="77777777" w:rsidR="00C70EFD" w:rsidRDefault="00C70EFD">
            <w:pPr>
              <w:spacing w:before="12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(uprawnienia, certyfikaty)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DE523A8" w14:textId="77777777" w:rsidR="00C70EFD" w:rsidRDefault="00C70EF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Podstawa do dysponowania osobą </w:t>
            </w:r>
          </w:p>
          <w:p w14:paraId="2A95AEE3" w14:textId="77777777" w:rsidR="00C70EFD" w:rsidRDefault="00C70EFD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Niepotrzebne skreślić</w:t>
            </w:r>
          </w:p>
        </w:tc>
      </w:tr>
      <w:tr w:rsidR="00C70EFD" w14:paraId="2F5CA422" w14:textId="77777777" w:rsidTr="00C70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FF289D5" w14:textId="77777777" w:rsidR="00C70EFD" w:rsidRDefault="00C70EFD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69E8068" w14:textId="77777777" w:rsidR="00C70EFD" w:rsidRDefault="00C70EFD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9B0C8F6" w14:textId="77777777" w:rsidR="00C70EFD" w:rsidRDefault="00C70EFD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E1A3B2A" w14:textId="77777777" w:rsidR="00C70EFD" w:rsidRDefault="00C70EFD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</w:tr>
      <w:tr w:rsidR="00C70EFD" w14:paraId="44876FBE" w14:textId="77777777" w:rsidTr="00C70EFD">
        <w:trPr>
          <w:trHeight w:val="1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7915" w14:textId="77777777" w:rsidR="00C70EFD" w:rsidRDefault="00C70EFD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CE1C" w14:textId="77777777" w:rsidR="00C70EFD" w:rsidRDefault="00C70EFD">
            <w:pPr>
              <w:spacing w:before="240" w:after="2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B37C" w14:textId="77777777" w:rsidR="00C70EFD" w:rsidRDefault="00C70EFD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="Arial Narrow" w:eastAsiaTheme="minorHAnsi" w:hAnsi="Arial Narrow" w:cs="Calibri"/>
                <w:bCs/>
                <w:sz w:val="20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bCs/>
                <w:sz w:val="20"/>
                <w:lang w:eastAsia="en-US"/>
              </w:rPr>
              <w:t xml:space="preserve">uprawnienia do kierowania robotami budowlanymi w specjalności konstrukcyjno-budowlanej bez ograniczeń </w:t>
            </w:r>
            <w:r>
              <w:rPr>
                <w:rFonts w:ascii="Arial Narrow" w:eastAsiaTheme="minorHAnsi" w:hAnsi="Arial Narrow" w:cs="Calibri"/>
                <w:sz w:val="20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4F12" w14:textId="77777777" w:rsidR="00C70EFD" w:rsidRDefault="00C70EFD">
            <w:pPr>
              <w:jc w:val="center"/>
              <w:rPr>
                <w:rFonts w:ascii="Arial Narrow" w:eastAsia="SimSun" w:hAnsi="Arial Narrow" w:cs="Calibri"/>
                <w:bCs/>
                <w:sz w:val="20"/>
                <w:lang w:eastAsia="en-US"/>
              </w:rPr>
            </w:pPr>
            <w:r>
              <w:rPr>
                <w:rFonts w:ascii="Arial Narrow" w:eastAsia="SimSun" w:hAnsi="Arial Narrow" w:cs="Calibri"/>
                <w:bCs/>
                <w:sz w:val="20"/>
              </w:rPr>
              <w:t xml:space="preserve">zasoby własne/ </w:t>
            </w:r>
          </w:p>
          <w:p w14:paraId="3A4D5A21" w14:textId="77777777" w:rsidR="00C70EFD" w:rsidRDefault="00C70EFD">
            <w:pPr>
              <w:spacing w:before="240" w:after="240"/>
              <w:jc w:val="center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="SimSun" w:hAnsi="Arial Narrow" w:cs="Calibri"/>
                <w:bCs/>
                <w:sz w:val="20"/>
              </w:rPr>
              <w:t>zasoby innego podmiotu*</w:t>
            </w:r>
          </w:p>
        </w:tc>
      </w:tr>
    </w:tbl>
    <w:p w14:paraId="1AD69801" w14:textId="77777777" w:rsidR="00C70EFD" w:rsidRDefault="00C70EFD" w:rsidP="00C70EFD">
      <w:pPr>
        <w:ind w:left="2832" w:hanging="2832"/>
        <w:rPr>
          <w:rFonts w:ascii="Arial Narrow" w:hAnsi="Arial Narrow" w:cs="Tahoma"/>
          <w:sz w:val="22"/>
          <w:szCs w:val="22"/>
          <w:lang w:eastAsia="en-US"/>
        </w:rPr>
      </w:pPr>
    </w:p>
    <w:p w14:paraId="359218E2" w14:textId="77777777" w:rsidR="00C70EFD" w:rsidRDefault="00C70EFD" w:rsidP="00C70EFD">
      <w:pPr>
        <w:ind w:left="2832" w:hanging="2832"/>
        <w:rPr>
          <w:rFonts w:ascii="Arial Narrow" w:hAnsi="Arial Narrow" w:cs="Tahoma"/>
        </w:rPr>
      </w:pPr>
      <w:r>
        <w:rPr>
          <w:rFonts w:ascii="Arial Narrow" w:hAnsi="Arial Narrow" w:cs="Tahoma"/>
        </w:rPr>
        <w:t>Uwaga! Liczbę wierszy można odpowiednio zwiększyć.</w:t>
      </w:r>
    </w:p>
    <w:p w14:paraId="79D0C148" w14:textId="77777777" w:rsidR="00E01186" w:rsidRPr="008D23A6" w:rsidRDefault="00E01186" w:rsidP="00DB1AED">
      <w:pPr>
        <w:spacing w:before="360"/>
        <w:jc w:val="both"/>
        <w:rPr>
          <w:rFonts w:ascii="Arial Narrow" w:hAnsi="Arial Narrow" w:cs="Arial"/>
          <w:b/>
          <w:color w:val="FF0000"/>
          <w:sz w:val="20"/>
          <w:szCs w:val="18"/>
        </w:rPr>
      </w:pPr>
    </w:p>
    <w:p w14:paraId="6A1B9351" w14:textId="42F07D59" w:rsidR="00DB1AED" w:rsidRPr="00EB1C9E" w:rsidRDefault="00DB1AED" w:rsidP="00DB1AED">
      <w:pPr>
        <w:tabs>
          <w:tab w:val="left" w:pos="4170"/>
        </w:tabs>
        <w:rPr>
          <w:rFonts w:ascii="Arial Narrow" w:hAnsi="Arial Narrow" w:cs="Tahoma"/>
          <w:sz w:val="16"/>
        </w:rPr>
      </w:pPr>
    </w:p>
    <w:p w14:paraId="3EFCCF14" w14:textId="77777777" w:rsidR="00B968B5" w:rsidRPr="00D60FE3" w:rsidRDefault="00B968B5" w:rsidP="00B968B5">
      <w:pPr>
        <w:rPr>
          <w:rFonts w:ascii="Arial" w:hAnsi="Arial" w:cs="Arial"/>
          <w:szCs w:val="22"/>
        </w:rPr>
      </w:pPr>
    </w:p>
    <w:p w14:paraId="03A0F9C0" w14:textId="77777777" w:rsidR="00B968B5" w:rsidRPr="00D60FE3" w:rsidRDefault="00B968B5" w:rsidP="00B968B5">
      <w:pPr>
        <w:rPr>
          <w:rFonts w:ascii="Arial" w:hAnsi="Arial" w:cs="Arial"/>
          <w:szCs w:val="22"/>
        </w:rPr>
      </w:pPr>
    </w:p>
    <w:p w14:paraId="1AF8A5DD" w14:textId="523B944D" w:rsidR="00B968B5" w:rsidRPr="00D60FE3" w:rsidRDefault="00B968B5" w:rsidP="00513918">
      <w:pPr>
        <w:tabs>
          <w:tab w:val="left" w:pos="1978"/>
          <w:tab w:val="left" w:pos="3828"/>
          <w:tab w:val="center" w:pos="4677"/>
        </w:tabs>
        <w:spacing w:line="268" w:lineRule="auto"/>
        <w:jc w:val="both"/>
        <w:rPr>
          <w:rStyle w:val="Uwydatnienie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D60FE3">
        <w:rPr>
          <w:rFonts w:ascii="Arial" w:hAnsi="Arial" w:cs="Arial"/>
          <w:b/>
          <w:color w:val="FF0000"/>
        </w:rPr>
        <w:t>Dokument należy wypełnić i podpisać kwalifikowanym podpisem elektronicznym lub podpisem zaufanym lub podpisem osobistym (e-dowód).</w:t>
      </w:r>
    </w:p>
    <w:sectPr w:rsidR="00B968B5" w:rsidRPr="00D60FE3" w:rsidSect="009913A7">
      <w:footerReference w:type="even" r:id="rId10"/>
      <w:footerReference w:type="defaul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3DD3" w14:textId="77777777" w:rsidR="005436F8" w:rsidRDefault="005436F8">
      <w:r>
        <w:separator/>
      </w:r>
    </w:p>
  </w:endnote>
  <w:endnote w:type="continuationSeparator" w:id="0">
    <w:p w14:paraId="7BB3A9A9" w14:textId="77777777" w:rsidR="005436F8" w:rsidRDefault="005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FCAF" w14:textId="77777777" w:rsidR="006F05E9" w:rsidRDefault="005B6AD0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16EC" w14:textId="77777777" w:rsidR="006F05E9" w:rsidRDefault="005139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1A7010" wp14:editId="0949ECE2">
              <wp:simplePos x="0" y="0"/>
              <wp:positionH relativeFrom="page">
                <wp:posOffset>5968365</wp:posOffset>
              </wp:positionH>
              <wp:positionV relativeFrom="page">
                <wp:posOffset>9453245</wp:posOffset>
              </wp:positionV>
              <wp:extent cx="814070" cy="91440"/>
              <wp:effectExtent l="0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0CD41" w14:textId="77777777" w:rsidR="006F05E9" w:rsidRDefault="005B6AD0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A70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95pt;margin-top:744.35pt;width:64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" filled="f" stroked="f">
              <v:textbox style="mso-fit-shape-to-text:t" inset="0,0,0,0">
                <w:txbxContent>
                  <w:p w14:paraId="4A60CD41" w14:textId="77777777" w:rsidR="006F05E9" w:rsidRDefault="00000000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411501F" wp14:editId="573BB40A">
              <wp:simplePos x="0" y="0"/>
              <wp:positionH relativeFrom="page">
                <wp:posOffset>1030605</wp:posOffset>
              </wp:positionH>
              <wp:positionV relativeFrom="page">
                <wp:posOffset>9599295</wp:posOffset>
              </wp:positionV>
              <wp:extent cx="1542415" cy="91440"/>
              <wp:effectExtent l="190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278E5" w14:textId="77777777" w:rsidR="006F05E9" w:rsidRDefault="005B6AD0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1501F" id="Text Box 7" o:spid="_x0000_s1027" type="#_x0000_t202" style="position:absolute;margin-left:81.15pt;margin-top:755.85pt;width:121.45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" filled="f" stroked="f">
              <v:textbox style="mso-fit-shape-to-text:t" inset="0,0,0,0">
                <w:txbxContent>
                  <w:p w14:paraId="1B4278E5" w14:textId="77777777" w:rsidR="006F05E9" w:rsidRDefault="00000000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E540" w14:textId="77777777" w:rsidR="006F05E9" w:rsidRDefault="005B6AD0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D48B" w14:textId="77777777" w:rsidR="005436F8" w:rsidRDefault="005436F8">
      <w:r>
        <w:separator/>
      </w:r>
    </w:p>
  </w:footnote>
  <w:footnote w:type="continuationSeparator" w:id="0">
    <w:p w14:paraId="1D3A8C62" w14:textId="77777777" w:rsidR="005436F8" w:rsidRDefault="005436F8">
      <w:r>
        <w:continuationSeparator/>
      </w:r>
    </w:p>
  </w:footnote>
  <w:footnote w:id="1">
    <w:p w14:paraId="40D16A9F" w14:textId="77777777" w:rsidR="00C70EFD" w:rsidRDefault="00C70EFD" w:rsidP="00C70E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Tahoma"/>
          <w:bCs/>
        </w:rPr>
        <w:t xml:space="preserve">Wykonawca spełni warunek jeżeli wykaże, że dysponuje lub będzie dysponował </w:t>
      </w:r>
      <w:r>
        <w:rPr>
          <w:rFonts w:ascii="Arial Narrow" w:hAnsi="Arial Narrow" w:cs="Tahoma"/>
          <w:b/>
        </w:rPr>
        <w:t>co najmniej 1 osobą</w:t>
      </w:r>
      <w:r>
        <w:rPr>
          <w:rFonts w:ascii="Arial Narrow" w:hAnsi="Arial Narrow" w:cs="Tahoma"/>
          <w:bCs/>
        </w:rPr>
        <w:t>, która będzie uczestniczyć w realizacji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9E9"/>
    <w:multiLevelType w:val="multilevel"/>
    <w:tmpl w:val="E8280C0C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45E36"/>
    <w:multiLevelType w:val="multilevel"/>
    <w:tmpl w:val="A5C85298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22041"/>
    <w:multiLevelType w:val="multilevel"/>
    <w:tmpl w:val="515A7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311C3"/>
    <w:multiLevelType w:val="multilevel"/>
    <w:tmpl w:val="1C52D41A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EF90F12"/>
    <w:multiLevelType w:val="multilevel"/>
    <w:tmpl w:val="CF64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7004B"/>
    <w:multiLevelType w:val="multilevel"/>
    <w:tmpl w:val="62FE2ED4"/>
    <w:lvl w:ilvl="0">
      <w:start w:val="1"/>
      <w:numFmt w:val="decimal"/>
      <w:lvlText w:val="%1."/>
      <w:lvlJc w:val="left"/>
      <w:pPr>
        <w:tabs>
          <w:tab w:val="left" w:pos="1533"/>
        </w:tabs>
        <w:ind w:left="1533" w:hanging="465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6" w15:restartNumberingAfterBreak="0">
    <w:nsid w:val="17496EDD"/>
    <w:multiLevelType w:val="multilevel"/>
    <w:tmpl w:val="DC2290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53D27"/>
    <w:multiLevelType w:val="multilevel"/>
    <w:tmpl w:val="0166FD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55D5"/>
    <w:multiLevelType w:val="multilevel"/>
    <w:tmpl w:val="591AD15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 w15:restartNumberingAfterBreak="0">
    <w:nsid w:val="1A2B2BBE"/>
    <w:multiLevelType w:val="multilevel"/>
    <w:tmpl w:val="C00E60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A3E55"/>
    <w:multiLevelType w:val="multilevel"/>
    <w:tmpl w:val="1BE21DC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21601D21"/>
    <w:multiLevelType w:val="multilevel"/>
    <w:tmpl w:val="93A25B80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1AA28BF"/>
    <w:multiLevelType w:val="multilevel"/>
    <w:tmpl w:val="A46A262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 w15:restartNumberingAfterBreak="0">
    <w:nsid w:val="24DA6F43"/>
    <w:multiLevelType w:val="multilevel"/>
    <w:tmpl w:val="3B020992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5227F"/>
    <w:multiLevelType w:val="multilevel"/>
    <w:tmpl w:val="A2D4461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FBE3687"/>
    <w:multiLevelType w:val="multilevel"/>
    <w:tmpl w:val="076652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6" w15:restartNumberingAfterBreak="0">
    <w:nsid w:val="321F1CF8"/>
    <w:multiLevelType w:val="multilevel"/>
    <w:tmpl w:val="0414BC14"/>
    <w:lvl w:ilvl="0">
      <w:start w:val="1"/>
      <w:numFmt w:val="decimal"/>
      <w:lvlText w:val="%1."/>
      <w:lvlJc w:val="left"/>
      <w:pPr>
        <w:ind w:left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38666D09"/>
    <w:multiLevelType w:val="multilevel"/>
    <w:tmpl w:val="E474E8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A2775A3"/>
    <w:multiLevelType w:val="multilevel"/>
    <w:tmpl w:val="6D20D7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D1D9A"/>
    <w:multiLevelType w:val="multilevel"/>
    <w:tmpl w:val="690671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0" w15:restartNumberingAfterBreak="0">
    <w:nsid w:val="56012C64"/>
    <w:multiLevelType w:val="multilevel"/>
    <w:tmpl w:val="04E299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291932"/>
    <w:multiLevelType w:val="multilevel"/>
    <w:tmpl w:val="41E42BC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86479B"/>
    <w:multiLevelType w:val="multilevel"/>
    <w:tmpl w:val="1ABE3F02"/>
    <w:lvl w:ilvl="0">
      <w:start w:val="1"/>
      <w:numFmt w:val="decimal"/>
      <w:lvlText w:val="%1."/>
      <w:lvlJc w:val="right"/>
      <w:pPr>
        <w:tabs>
          <w:tab w:val="left" w:pos="1077"/>
        </w:tabs>
        <w:ind w:left="1134" w:hanging="114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648640FF"/>
    <w:multiLevelType w:val="multilevel"/>
    <w:tmpl w:val="E970FA72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6A9A74C8"/>
    <w:multiLevelType w:val="multilevel"/>
    <w:tmpl w:val="EFE24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70AF8"/>
    <w:multiLevelType w:val="multilevel"/>
    <w:tmpl w:val="5F5CBC4A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9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6C9F4F2E"/>
    <w:multiLevelType w:val="multilevel"/>
    <w:tmpl w:val="02E8BB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2419D"/>
    <w:multiLevelType w:val="multilevel"/>
    <w:tmpl w:val="E014052E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7A4B5DE5"/>
    <w:multiLevelType w:val="multilevel"/>
    <w:tmpl w:val="F89C3F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84FE9"/>
    <w:multiLevelType w:val="multilevel"/>
    <w:tmpl w:val="E74E4B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B6A14"/>
    <w:multiLevelType w:val="multilevel"/>
    <w:tmpl w:val="971A38D4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 w16cid:durableId="729038547">
    <w:abstractNumId w:val="18"/>
  </w:num>
  <w:num w:numId="2" w16cid:durableId="932124048">
    <w:abstractNumId w:val="6"/>
  </w:num>
  <w:num w:numId="3" w16cid:durableId="997615161">
    <w:abstractNumId w:val="9"/>
  </w:num>
  <w:num w:numId="4" w16cid:durableId="556207510">
    <w:abstractNumId w:val="5"/>
  </w:num>
  <w:num w:numId="5" w16cid:durableId="96370685">
    <w:abstractNumId w:val="17"/>
  </w:num>
  <w:num w:numId="6" w16cid:durableId="1913857542">
    <w:abstractNumId w:val="19"/>
  </w:num>
  <w:num w:numId="7" w16cid:durableId="858587800">
    <w:abstractNumId w:val="10"/>
  </w:num>
  <w:num w:numId="8" w16cid:durableId="124473024">
    <w:abstractNumId w:val="8"/>
  </w:num>
  <w:num w:numId="9" w16cid:durableId="1070924070">
    <w:abstractNumId w:val="15"/>
  </w:num>
  <w:num w:numId="10" w16cid:durableId="1437826864">
    <w:abstractNumId w:val="12"/>
  </w:num>
  <w:num w:numId="11" w16cid:durableId="689181012">
    <w:abstractNumId w:val="22"/>
  </w:num>
  <w:num w:numId="12" w16cid:durableId="789739497">
    <w:abstractNumId w:val="1"/>
  </w:num>
  <w:num w:numId="13" w16cid:durableId="1914775770">
    <w:abstractNumId w:val="29"/>
  </w:num>
  <w:num w:numId="14" w16cid:durableId="3094352">
    <w:abstractNumId w:val="28"/>
  </w:num>
  <w:num w:numId="15" w16cid:durableId="972640608">
    <w:abstractNumId w:val="26"/>
  </w:num>
  <w:num w:numId="16" w16cid:durableId="1687975626">
    <w:abstractNumId w:val="0"/>
  </w:num>
  <w:num w:numId="17" w16cid:durableId="623779380">
    <w:abstractNumId w:val="20"/>
  </w:num>
  <w:num w:numId="18" w16cid:durableId="770315998">
    <w:abstractNumId w:val="7"/>
  </w:num>
  <w:num w:numId="19" w16cid:durableId="1403604400">
    <w:abstractNumId w:val="13"/>
  </w:num>
  <w:num w:numId="20" w16cid:durableId="1975016390">
    <w:abstractNumId w:val="24"/>
  </w:num>
  <w:num w:numId="21" w16cid:durableId="1152060491">
    <w:abstractNumId w:val="14"/>
  </w:num>
  <w:num w:numId="22" w16cid:durableId="359866311">
    <w:abstractNumId w:val="21"/>
  </w:num>
  <w:num w:numId="23" w16cid:durableId="1146623137">
    <w:abstractNumId w:val="30"/>
  </w:num>
  <w:num w:numId="24" w16cid:durableId="1078795280">
    <w:abstractNumId w:val="23"/>
  </w:num>
  <w:num w:numId="25" w16cid:durableId="1040130893">
    <w:abstractNumId w:val="27"/>
  </w:num>
  <w:num w:numId="26" w16cid:durableId="1079210837">
    <w:abstractNumId w:val="3"/>
  </w:num>
  <w:num w:numId="27" w16cid:durableId="257174471">
    <w:abstractNumId w:val="16"/>
  </w:num>
  <w:num w:numId="28" w16cid:durableId="1170757265">
    <w:abstractNumId w:val="11"/>
  </w:num>
  <w:num w:numId="29" w16cid:durableId="1904674739">
    <w:abstractNumId w:val="25"/>
  </w:num>
  <w:num w:numId="30" w16cid:durableId="775488848">
    <w:abstractNumId w:val="4"/>
  </w:num>
  <w:num w:numId="31" w16cid:durableId="142923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B5"/>
    <w:rsid w:val="00143306"/>
    <w:rsid w:val="00167FA7"/>
    <w:rsid w:val="001E4B13"/>
    <w:rsid w:val="001F538A"/>
    <w:rsid w:val="00354884"/>
    <w:rsid w:val="0040744D"/>
    <w:rsid w:val="00513918"/>
    <w:rsid w:val="005436F8"/>
    <w:rsid w:val="005B6AD0"/>
    <w:rsid w:val="008070E6"/>
    <w:rsid w:val="009913A7"/>
    <w:rsid w:val="00AE4E60"/>
    <w:rsid w:val="00B968B5"/>
    <w:rsid w:val="00C70EFD"/>
    <w:rsid w:val="00D36A7F"/>
    <w:rsid w:val="00D50A23"/>
    <w:rsid w:val="00D74559"/>
    <w:rsid w:val="00DB1AED"/>
    <w:rsid w:val="00E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D7D1"/>
  <w15:chartTrackingRefBased/>
  <w15:docId w15:val="{879A557B-62F2-49CF-B76F-93B7EB16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8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"/>
    <w:qFormat/>
    <w:rsid w:val="00B968B5"/>
    <w:pPr>
      <w:widowControl/>
      <w:spacing w:before="360" w:after="120"/>
      <w:jc w:val="center"/>
      <w:outlineLvl w:val="0"/>
    </w:pPr>
    <w:rPr>
      <w:rFonts w:ascii="Arial" w:hAnsi="Arial" w:cs="Times New Roman"/>
      <w:color w:val="auto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6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68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B968B5"/>
    <w:rPr>
      <w:rFonts w:ascii="Arial" w:hAnsi="Arial" w:cs="Arial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1"/>
    <w:uiPriority w:val="99"/>
    <w:locked/>
    <w:rsid w:val="00B968B5"/>
    <w:rPr>
      <w:rFonts w:ascii="Arial" w:hAnsi="Arial" w:cs="Arial"/>
      <w:b/>
      <w:bCs/>
      <w:sz w:val="17"/>
      <w:szCs w:val="17"/>
      <w:shd w:val="clear" w:color="auto" w:fill="FFFFFF"/>
    </w:rPr>
  </w:style>
  <w:style w:type="character" w:styleId="Uwydatnienie">
    <w:name w:val="Emphasis"/>
    <w:uiPriority w:val="20"/>
    <w:qFormat/>
    <w:rsid w:val="00B968B5"/>
    <w:rPr>
      <w:i/>
      <w:iCs/>
    </w:rPr>
  </w:style>
  <w:style w:type="paragraph" w:styleId="Tekstpodstawowy">
    <w:name w:val="Body Text"/>
    <w:basedOn w:val="Normalny"/>
    <w:link w:val="TekstpodstawowyZnak1"/>
    <w:uiPriority w:val="99"/>
    <w:rsid w:val="00B968B5"/>
    <w:pPr>
      <w:shd w:val="clear" w:color="auto" w:fill="FFFFFF"/>
      <w:spacing w:after="240" w:line="298" w:lineRule="exact"/>
      <w:ind w:hanging="420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B968B5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Headerorfooter1">
    <w:name w:val="Header or footer1"/>
    <w:basedOn w:val="Normalny"/>
    <w:link w:val="Headerorfooter"/>
    <w:uiPriority w:val="99"/>
    <w:rsid w:val="00B968B5"/>
    <w:pPr>
      <w:shd w:val="clear" w:color="auto" w:fill="FFFFFF"/>
      <w:spacing w:line="240" w:lineRule="atLeast"/>
      <w:jc w:val="righ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character" w:customStyle="1" w:styleId="AkapitzlistZnak">
    <w:name w:val="Akapit z listą Znak"/>
    <w:aliases w:val="L1 Znak,Numerowanie Znak,Akapit z listą5 Znak,2 heading Znak,A_wyliczenie Znak,K-P_odwolanie Znak,maz_wyliczenie Znak,opis dzialania Znak,CW_Lista Znak,Wypunktowanie Znak,Akapit z listą BS Znak,sw tekst Znak,normalny tekst Znak"/>
    <w:link w:val="Akapitzlist"/>
    <w:uiPriority w:val="34"/>
    <w:qFormat/>
    <w:locked/>
    <w:rsid w:val="00B968B5"/>
    <w:rPr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B968B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kapitzlist">
    <w:name w:val="List Paragraph"/>
    <w:aliases w:val="L1,Numerowanie,Akapit z listą5,2 heading,A_wyliczenie,K-P_odwolanie,maz_wyliczenie,opis dzialania,CW_Lista,Wypunktowanie,Akapit z listą BS,sw tekst,Kolorowa lista — akcent 11,normalny tekst,Podsis rysunku,Odstavec"/>
    <w:basedOn w:val="Normalny"/>
    <w:link w:val="AkapitzlistZnak"/>
    <w:uiPriority w:val="34"/>
    <w:qFormat/>
    <w:rsid w:val="00B968B5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96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8B5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8B5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tyl">
    <w:name w:val="Styl"/>
    <w:rsid w:val="00B968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968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68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1A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1AED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B1AE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DB1AE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normaltextrun">
    <w:name w:val="normaltextrun"/>
    <w:basedOn w:val="Domylnaczcionkaakapitu"/>
    <w:rsid w:val="00DB1AED"/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locked/>
    <w:rsid w:val="00C70EFD"/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C70EFD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0EFD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pkt">
    <w:name w:val="pkt"/>
    <w:basedOn w:val="Normalny"/>
    <w:rsid w:val="00C70EFD"/>
    <w:pPr>
      <w:widowControl/>
      <w:spacing w:before="60" w:after="60"/>
      <w:ind w:left="851" w:hanging="295"/>
      <w:jc w:val="both"/>
    </w:pPr>
    <w:rPr>
      <w:rFonts w:ascii="Times New Roman" w:hAnsi="Times New Roman" w:cs="Times New Roman"/>
      <w:color w:val="auto"/>
      <w:spacing w:val="-4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5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8b1415-82e4-4f8d-a934-c85498e7e13a" xsi:nil="true"/>
    <lcf76f155ced4ddcb4097134ff3c332f xmlns="b4f490a6-dd7f-4b44-9d0e-7c65b68e21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E3237729DDE438A49A4966FAA4763" ma:contentTypeVersion="15" ma:contentTypeDescription="Utwórz nowy dokument." ma:contentTypeScope="" ma:versionID="e20f4b21526bd11102f23fdf8fe60bc7">
  <xsd:schema xmlns:xsd="http://www.w3.org/2001/XMLSchema" xmlns:xs="http://www.w3.org/2001/XMLSchema" xmlns:p="http://schemas.microsoft.com/office/2006/metadata/properties" xmlns:ns2="b4f490a6-dd7f-4b44-9d0e-7c65b68e21af" xmlns:ns3="5d8b1415-82e4-4f8d-a934-c85498e7e13a" targetNamespace="http://schemas.microsoft.com/office/2006/metadata/properties" ma:root="true" ma:fieldsID="5b07fbdd189c5709595d2aaed4307a33" ns2:_="" ns3:_="">
    <xsd:import namespace="b4f490a6-dd7f-4b44-9d0e-7c65b68e21af"/>
    <xsd:import namespace="5d8b1415-82e4-4f8d-a934-c85498e7e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90a6-dd7f-4b44-9d0e-7c65b68e2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a86f051d-ca95-4c50-9647-5851d7afcf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1415-82e4-4f8d-a934-c85498e7e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401171-5ebb-402f-9ca5-025cb431deb3}" ma:internalName="TaxCatchAll" ma:showField="CatchAllData" ma:web="5d8b1415-82e4-4f8d-a934-c85498e7e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4ADBD-7D09-4531-B325-5D62D2D76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99194-63AD-45E6-8AEA-25EFB7BEEE54}">
  <ds:schemaRefs>
    <ds:schemaRef ds:uri="http://schemas.microsoft.com/office/2006/metadata/properties"/>
    <ds:schemaRef ds:uri="http://schemas.microsoft.com/office/infopath/2007/PartnerControls"/>
    <ds:schemaRef ds:uri="5d8b1415-82e4-4f8d-a934-c85498e7e13a"/>
    <ds:schemaRef ds:uri="b4f490a6-dd7f-4b44-9d0e-7c65b68e21af"/>
  </ds:schemaRefs>
</ds:datastoreItem>
</file>

<file path=customXml/itemProps3.xml><?xml version="1.0" encoding="utf-8"?>
<ds:datastoreItem xmlns:ds="http://schemas.openxmlformats.org/officeDocument/2006/customXml" ds:itemID="{13BB2150-5BA0-4695-8FD2-B4F156005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90a6-dd7f-4b44-9d0e-7c65b68e21af"/>
    <ds:schemaRef ds:uri="5d8b1415-82e4-4f8d-a934-c85498e7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Kowolik</dc:creator>
  <cp:keywords/>
  <dc:description/>
  <cp:lastModifiedBy>Barbara Zając</cp:lastModifiedBy>
  <cp:revision>5</cp:revision>
  <dcterms:created xsi:type="dcterms:W3CDTF">2023-06-15T06:26:00Z</dcterms:created>
  <dcterms:modified xsi:type="dcterms:W3CDTF">2023-06-20T08:48:00Z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0x010100813E3237729DDE438A49A4966FAA4763</vt:lpwstr>
  </property>
  <property fmtid="{D5CDD505-2E9C-101B-9397-08002B2CF9AE}" pid="3" name="MediaServiceImageTags">
    <vt:lpwstr/>
  </property>
</Properties>
</file>