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77" w:rsidRPr="00D018C2" w:rsidRDefault="00315F77" w:rsidP="00315F77">
      <w:pPr>
        <w:jc w:val="right"/>
        <w:rPr>
          <w:sz w:val="22"/>
          <w:szCs w:val="22"/>
        </w:rPr>
      </w:pPr>
      <w:r w:rsidRPr="00D018C2">
        <w:rPr>
          <w:sz w:val="22"/>
          <w:szCs w:val="22"/>
        </w:rPr>
        <w:t>Bydgoszcz, dnia 29 lipca 2022r.</w:t>
      </w:r>
    </w:p>
    <w:p w:rsidR="00315F77" w:rsidRPr="00D018C2" w:rsidRDefault="00315F77" w:rsidP="00315F77">
      <w:pPr>
        <w:jc w:val="center"/>
        <w:rPr>
          <w:sz w:val="28"/>
          <w:szCs w:val="28"/>
        </w:rPr>
      </w:pPr>
    </w:p>
    <w:p w:rsidR="00315F77" w:rsidRPr="00D018C2" w:rsidRDefault="00315F77" w:rsidP="00315F77">
      <w:pPr>
        <w:jc w:val="center"/>
        <w:rPr>
          <w:sz w:val="28"/>
          <w:szCs w:val="28"/>
        </w:rPr>
      </w:pPr>
    </w:p>
    <w:p w:rsidR="00315F77" w:rsidRPr="00D018C2" w:rsidRDefault="00315F77" w:rsidP="00315F77">
      <w:pPr>
        <w:jc w:val="center"/>
        <w:rPr>
          <w:sz w:val="28"/>
          <w:szCs w:val="28"/>
        </w:rPr>
      </w:pPr>
    </w:p>
    <w:p w:rsidR="00315F77" w:rsidRPr="00D018C2" w:rsidRDefault="00315F77" w:rsidP="00315F77">
      <w:pPr>
        <w:jc w:val="center"/>
        <w:rPr>
          <w:sz w:val="28"/>
          <w:szCs w:val="28"/>
        </w:rPr>
      </w:pPr>
    </w:p>
    <w:p w:rsidR="00315F77" w:rsidRPr="00D018C2" w:rsidRDefault="00315F77" w:rsidP="00315F77">
      <w:pPr>
        <w:jc w:val="center"/>
        <w:rPr>
          <w:sz w:val="28"/>
          <w:szCs w:val="28"/>
        </w:rPr>
      </w:pPr>
      <w:r w:rsidRPr="00D018C2">
        <w:rPr>
          <w:sz w:val="28"/>
          <w:szCs w:val="28"/>
        </w:rPr>
        <w:t>Zapytanie ofertowe</w:t>
      </w:r>
    </w:p>
    <w:p w:rsidR="00315F77" w:rsidRPr="00D018C2" w:rsidRDefault="00315F77" w:rsidP="00315F77">
      <w:pPr>
        <w:jc w:val="center"/>
        <w:rPr>
          <w:sz w:val="28"/>
          <w:szCs w:val="28"/>
        </w:rPr>
      </w:pPr>
    </w:p>
    <w:p w:rsidR="00315F77" w:rsidRPr="00D018C2" w:rsidRDefault="00315F77" w:rsidP="00315F77">
      <w:pPr>
        <w:pStyle w:val="Nagwek"/>
        <w:jc w:val="center"/>
      </w:pPr>
      <w:r w:rsidRPr="00D018C2">
        <w:t>Nr WOA-IV.271.6.5.2022</w:t>
      </w:r>
    </w:p>
    <w:p w:rsidR="00315F77" w:rsidRPr="00D018C2" w:rsidRDefault="00315F77" w:rsidP="00315F77">
      <w:pPr>
        <w:jc w:val="center"/>
      </w:pPr>
    </w:p>
    <w:p w:rsidR="00315F77" w:rsidRDefault="00315F77" w:rsidP="00315F77">
      <w:pPr>
        <w:jc w:val="both"/>
      </w:pPr>
    </w:p>
    <w:p w:rsidR="00D018C2" w:rsidRDefault="00D018C2" w:rsidP="00315F77">
      <w:pPr>
        <w:jc w:val="both"/>
      </w:pPr>
    </w:p>
    <w:p w:rsidR="00D018C2" w:rsidRPr="00D018C2" w:rsidRDefault="00D018C2" w:rsidP="00315F77">
      <w:pPr>
        <w:jc w:val="both"/>
      </w:pPr>
    </w:p>
    <w:p w:rsidR="00315F77" w:rsidRPr="00D018C2" w:rsidRDefault="00315F77" w:rsidP="00D018C2">
      <w:pPr>
        <w:ind w:firstLine="360"/>
        <w:jc w:val="both"/>
        <w:rPr>
          <w:sz w:val="22"/>
          <w:szCs w:val="22"/>
        </w:rPr>
      </w:pPr>
      <w:r w:rsidRPr="00D018C2">
        <w:rPr>
          <w:sz w:val="22"/>
          <w:szCs w:val="22"/>
        </w:rPr>
        <w:t>Miasto Bydgoszcz składa zapytanie ofertowe, dotyczące wykonania prac, polegających na cząstkowym remoncie nawierzchni bitumicznej na drodze wewnętrznej oraz chodniku wewnętrznym Urzędu Miasta Bydgoszcz</w:t>
      </w:r>
      <w:r w:rsidR="006B7DAF">
        <w:rPr>
          <w:sz w:val="22"/>
          <w:szCs w:val="22"/>
        </w:rPr>
        <w:t>y</w:t>
      </w:r>
      <w:bookmarkStart w:id="0" w:name="_GoBack"/>
      <w:bookmarkEnd w:id="0"/>
      <w:r w:rsidRPr="00D018C2">
        <w:rPr>
          <w:sz w:val="22"/>
          <w:szCs w:val="22"/>
        </w:rPr>
        <w:t>, przy ulicy Grudziądzkiej 9-15 w Bydgoszczy. Z uwagi na znaczny stopień zniszczenia nawierzchni oraz brak dokumentacji technicznej, co do rodzaju nawierzchni oraz jej podbudowy, do wykonania wyceny Inwestor przyjął wskazane poniżej kryteria:</w:t>
      </w:r>
    </w:p>
    <w:p w:rsidR="00315F77" w:rsidRPr="00D018C2" w:rsidRDefault="00315F77" w:rsidP="00315F77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Na drodze wewnętrznej, należy wykonać następujące czynności:</w:t>
      </w:r>
    </w:p>
    <w:p w:rsidR="00315F77" w:rsidRPr="00D018C2" w:rsidRDefault="00315F77" w:rsidP="00315F77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 bramie wjazdowej: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Demontaż starego odwodnienia liniowego,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Demontaż przyległej do odwodnienia kostki brukowej od strony drogi publicznej do osi bramy, a od strony drogi wewnętrznej do końca,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Wykucie podbudowy betonowej do głębokości 40cm,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 xml:space="preserve">Osadzenie nowego odwodnienia liniowego typu D 400 szerokości 250mm lub większe </w:t>
      </w:r>
      <w:r w:rsidRPr="00D018C2">
        <w:rPr>
          <w:rFonts w:ascii="Times New Roman" w:hAnsi="Times New Roman"/>
        </w:rPr>
        <w:br/>
        <w:t>i głębokości 200mm długości 1000mm, na podbudowie betonowej zgodne z wymogami producenta odwodnienia. Odwodnienie należy wykonać długości  500cm i zakończyć studzienką betonową systemu odwodnienia liniowego z odpływem bocznym,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 xml:space="preserve">Montaż dwóch rur </w:t>
      </w:r>
      <w:proofErr w:type="spellStart"/>
      <w:r w:rsidRPr="00D018C2">
        <w:rPr>
          <w:rFonts w:ascii="Times New Roman" w:hAnsi="Times New Roman"/>
        </w:rPr>
        <w:t>Arota</w:t>
      </w:r>
      <w:proofErr w:type="spellEnd"/>
      <w:r w:rsidRPr="00D018C2">
        <w:rPr>
          <w:rFonts w:ascii="Times New Roman" w:hAnsi="Times New Roman"/>
        </w:rPr>
        <w:t xml:space="preserve"> średnicy 40-50mm na głębokości minimum 30 pod poziomem nawierzchni.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Wykończenie nawierzchni kostką brukową o nośności D400 na podbudowie betonowej, od strony drogi publicznej do osi bramy, a od strony drogi wewnętrznej na długości do 50cm.</w:t>
      </w:r>
    </w:p>
    <w:p w:rsidR="00315F77" w:rsidRPr="00D018C2" w:rsidRDefault="00315F77" w:rsidP="00315F77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Na drodze wewnętrznej: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Frezowanie nawierzchni bitumicznej, frezarką wąską do 50 cm szerokości, powierzchni do 100m2,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 xml:space="preserve">Regulacja studzienek </w:t>
      </w:r>
      <w:proofErr w:type="spellStart"/>
      <w:r w:rsidRPr="00D018C2">
        <w:rPr>
          <w:rFonts w:ascii="Times New Roman" w:hAnsi="Times New Roman"/>
        </w:rPr>
        <w:t>wod-kan</w:t>
      </w:r>
      <w:proofErr w:type="spellEnd"/>
      <w:r w:rsidRPr="00D018C2">
        <w:rPr>
          <w:rFonts w:ascii="Times New Roman" w:hAnsi="Times New Roman"/>
        </w:rPr>
        <w:t xml:space="preserve"> i teleinformatycznych w ilości do 4 szt.,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Wywóz powstałych po pracach odpadów budowlanych,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Wykonanie uzupełniającej podbudowy drogi z kruszywa twardego w ilości do 25m2,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Wykonanie nowej nawierzchni bitumicznej grubości 8cm na powierzchni do 100m2,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Uszczelnienie dylatacji między nową a starą nawierzchnią,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Skropienie nawierzchni bitumicznej.</w:t>
      </w:r>
    </w:p>
    <w:p w:rsidR="00315F77" w:rsidRPr="00D018C2" w:rsidRDefault="00315F77" w:rsidP="00315F77">
      <w:pPr>
        <w:pStyle w:val="Akapitzlist"/>
        <w:spacing w:after="160" w:line="259" w:lineRule="auto"/>
        <w:ind w:left="0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br/>
      </w:r>
      <w:r w:rsidRPr="00D018C2">
        <w:rPr>
          <w:rFonts w:ascii="Times New Roman" w:hAnsi="Times New Roman"/>
        </w:rPr>
        <w:br/>
      </w:r>
    </w:p>
    <w:p w:rsidR="00315F77" w:rsidRPr="00D018C2" w:rsidRDefault="00315F77" w:rsidP="00315F77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lastRenderedPageBreak/>
        <w:t>Na chodniku wewnętrznym przenikającym się z drogą wewnętrzną którego nawierzchnię stanowi masa bitumiczna, należy wykonać następujące czynności:</w:t>
      </w:r>
    </w:p>
    <w:p w:rsidR="00315F77" w:rsidRPr="00D018C2" w:rsidRDefault="00315F77" w:rsidP="00315F77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 części pieszej: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Cięcie nawierzchni bitumicznej na odcinku do 60mb,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 xml:space="preserve">Frezowanie nawierzchni bitumicznej, frezarką wąską do 50 cm szerokości,  powierzchni do 40m2, 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Wywóz powstałych po pracach odpadów budowlanych,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Wykonanie uzupełniającej podbudowy drogi z kruszywa twardego w ilości do 12m2,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Wykonanie nowej nawierzchni bitumicznej grubości 6cm na powierzchni do 40m2,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Uszczelnienie dylatacji między nową a starą nawierzchnią,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Skropienie nawierzchni bitumicznej.</w:t>
      </w:r>
    </w:p>
    <w:p w:rsidR="00315F77" w:rsidRPr="00D018C2" w:rsidRDefault="00315F77" w:rsidP="00315F77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 części pieszo-drogi wewnętrznej: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Cięcie nawierzchni bitumicznej na odcinku do 60mb,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 xml:space="preserve">Frezowanie nawierzchni bitumicznej, frezarką wąską do 50 cm szerokości,  powierzchni do 45m2, 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Wywóz powstałych po pracach odpadów budowlanych,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Wykonanie uzupełniającej podbudowy drogi z kruszywa twardego w ilości do 12m2,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Wykonanie nowej nawierzchni bitumicznej grubości 8cm na powierzchni do 45m2,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Uszczelnienie dylatacji między nową a starą nawierzchnią,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Skropienie nawierzchni bitumicznej.</w:t>
      </w:r>
    </w:p>
    <w:p w:rsidR="00315F77" w:rsidRPr="00D018C2" w:rsidRDefault="00315F77" w:rsidP="00315F77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 przejeździe pod łącznikiem budynków A, B i C stanowiącym kontynuację drogi wewnętrznej, należy wykonać następujące czynności:</w:t>
      </w:r>
    </w:p>
    <w:p w:rsidR="00315F77" w:rsidRPr="00D018C2" w:rsidRDefault="00315F77" w:rsidP="00315F77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 przejeździe którego nawierzchnię stanowi masa bitumiczna jak i beton: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Demontaż starego odwodnienia liniowego,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 xml:space="preserve">Demontaż przyległej do odwodnienia nawierzchni na długości 0,6m przed i 0,6m za odwodnieniem na całej szerokości drogi </w:t>
      </w:r>
      <w:proofErr w:type="spellStart"/>
      <w:r w:rsidRPr="00D018C2">
        <w:rPr>
          <w:rFonts w:ascii="Times New Roman" w:hAnsi="Times New Roman"/>
        </w:rPr>
        <w:t>tj</w:t>
      </w:r>
      <w:proofErr w:type="spellEnd"/>
      <w:r w:rsidRPr="00D018C2">
        <w:rPr>
          <w:rFonts w:ascii="Times New Roman" w:hAnsi="Times New Roman"/>
        </w:rPr>
        <w:t>, 5mb,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Wykucie podbudowy betonowej do głębokości 40cm,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 xml:space="preserve">Osadzenie nowego odwodnienia liniowego typu D 400 szerokości 250mm lub większe </w:t>
      </w:r>
      <w:r w:rsidRPr="00D018C2">
        <w:rPr>
          <w:rFonts w:ascii="Times New Roman" w:hAnsi="Times New Roman"/>
        </w:rPr>
        <w:br/>
        <w:t>i głębokości 200mm długości 1000mm, na podbudowie betonowej zgodne z wymogami producenta odwodnienia. Odwodnienie należy wykonać na długości  500cm i zakończyć studzienką betonową systemu odwodnienia liniowego z odpływem bocznym,</w:t>
      </w:r>
    </w:p>
    <w:p w:rsidR="00315F77" w:rsidRPr="00D018C2" w:rsidRDefault="00315F77" w:rsidP="00315F77">
      <w:pPr>
        <w:pStyle w:val="Akapitzlist"/>
        <w:ind w:left="1080"/>
        <w:jc w:val="both"/>
        <w:rPr>
          <w:rFonts w:ascii="Times New Roman" w:hAnsi="Times New Roman"/>
        </w:rPr>
      </w:pPr>
    </w:p>
    <w:p w:rsidR="00315F77" w:rsidRPr="00D018C2" w:rsidRDefault="00315F77" w:rsidP="00315F77">
      <w:pPr>
        <w:pStyle w:val="Akapitzlist"/>
        <w:ind w:left="0" w:firstLine="708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 xml:space="preserve">Powyższe prace należy prowadzić w sposób umożliwiający przemieszczanie się pieszych. Na terenie objętym pracami znajduje się miejsce składowania pojemników na odpady-śmieci, które to wywożone są codziennie. Z uwagi na powyższe, w terminie realizacji prac uniemożliwiających wjazd pojazdów odbiorcy odpadów na teren UMB, wykonawca prac drogowych, przestawi kontenery na odpady w miejsce wskazane przez inwestora i zabezpieczy je ogrodzeniem tymczasowym. </w:t>
      </w:r>
    </w:p>
    <w:p w:rsidR="00315F77" w:rsidRPr="00D018C2" w:rsidRDefault="00315F77" w:rsidP="00315F77">
      <w:pPr>
        <w:jc w:val="both"/>
        <w:rPr>
          <w:sz w:val="22"/>
          <w:szCs w:val="22"/>
        </w:rPr>
      </w:pPr>
      <w:r w:rsidRPr="00D018C2">
        <w:tab/>
      </w:r>
      <w:r w:rsidRPr="00D018C2">
        <w:rPr>
          <w:sz w:val="22"/>
          <w:szCs w:val="22"/>
        </w:rPr>
        <w:t xml:space="preserve">W celu dokonania obmiaru możliwa jest wizja lokalna w dniu 02 sierpnia 2022r., po wcześniejszym kontakcie telefonicznym z przedstawicielem zamawiającego </w:t>
      </w:r>
      <w:r w:rsidR="00D018C2" w:rsidRPr="00D018C2">
        <w:rPr>
          <w:sz w:val="22"/>
          <w:szCs w:val="22"/>
        </w:rPr>
        <w:t xml:space="preserve">Pawłem Zalewskim </w:t>
      </w:r>
      <w:r w:rsidRPr="00D018C2">
        <w:rPr>
          <w:sz w:val="22"/>
          <w:szCs w:val="22"/>
        </w:rPr>
        <w:t>pod numerem 790-428-432.</w:t>
      </w:r>
    </w:p>
    <w:p w:rsidR="00315F77" w:rsidRPr="00D018C2" w:rsidRDefault="00315F77" w:rsidP="00315F77">
      <w:pPr>
        <w:ind w:firstLine="708"/>
        <w:jc w:val="both"/>
        <w:rPr>
          <w:sz w:val="22"/>
          <w:szCs w:val="22"/>
        </w:rPr>
      </w:pPr>
      <w:r w:rsidRPr="00D018C2">
        <w:rPr>
          <w:sz w:val="22"/>
          <w:szCs w:val="22"/>
        </w:rPr>
        <w:t>Oferty należy składać na załączonym do zapytania ofertowego formularzu stanowiącym załącznik nr 1.</w:t>
      </w:r>
    </w:p>
    <w:p w:rsidR="00315F77" w:rsidRPr="00D018C2" w:rsidRDefault="00315F77" w:rsidP="00315F77">
      <w:pPr>
        <w:pStyle w:val="Akapitzlist"/>
        <w:ind w:left="0" w:firstLine="708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Oferent może złożyć tylko jedną ofertę obejmującą wszystkie niezbędne prace i materiały konieczne do wykonania całego opisanego powyżej zadania.</w:t>
      </w:r>
    </w:p>
    <w:p w:rsidR="00315F77" w:rsidRPr="00D018C2" w:rsidRDefault="00315F77" w:rsidP="00D018C2">
      <w:pPr>
        <w:ind w:firstLine="708"/>
        <w:rPr>
          <w:sz w:val="22"/>
          <w:szCs w:val="22"/>
        </w:rPr>
      </w:pPr>
      <w:r w:rsidRPr="00D018C2">
        <w:rPr>
          <w:sz w:val="22"/>
          <w:szCs w:val="22"/>
        </w:rPr>
        <w:lastRenderedPageBreak/>
        <w:t>Zamawiający nie dopuszcza rozszerzenia zadania w trakcie jego realizacji.</w:t>
      </w:r>
    </w:p>
    <w:p w:rsidR="00D018C2" w:rsidRPr="00D018C2" w:rsidRDefault="00D018C2" w:rsidP="00D018C2">
      <w:pPr>
        <w:ind w:firstLine="708"/>
        <w:rPr>
          <w:sz w:val="22"/>
          <w:szCs w:val="22"/>
        </w:rPr>
      </w:pPr>
    </w:p>
    <w:p w:rsidR="00D018C2" w:rsidRPr="00D018C2" w:rsidRDefault="00D018C2" w:rsidP="00D018C2">
      <w:pPr>
        <w:ind w:firstLine="708"/>
        <w:rPr>
          <w:rFonts w:eastAsia="Arial Unicode MS"/>
          <w:sz w:val="22"/>
          <w:szCs w:val="22"/>
        </w:rPr>
      </w:pPr>
      <w:r w:rsidRPr="00D018C2">
        <w:rPr>
          <w:rFonts w:eastAsia="Arial Unicode MS"/>
          <w:sz w:val="22"/>
          <w:szCs w:val="22"/>
        </w:rPr>
        <w:t>Zamawiający zastrzega sobie możliwość wezwania do złożenia ofert dodatkowych                        w przypadku, gdy złożone zostaną dwie lub więcej ofert o takiej samej cenie.</w:t>
      </w:r>
    </w:p>
    <w:p w:rsidR="00D018C2" w:rsidRDefault="00D018C2" w:rsidP="00D018C2">
      <w:pPr>
        <w:rPr>
          <w:rFonts w:eastAsia="Calibri"/>
          <w:sz w:val="22"/>
          <w:szCs w:val="22"/>
          <w:lang w:eastAsia="en-US"/>
        </w:rPr>
      </w:pPr>
    </w:p>
    <w:p w:rsidR="00D018C2" w:rsidRPr="00D018C2" w:rsidRDefault="00D018C2" w:rsidP="00D018C2">
      <w:pPr>
        <w:ind w:firstLine="708"/>
        <w:rPr>
          <w:rFonts w:eastAsia="Arial Unicode MS"/>
          <w:sz w:val="22"/>
          <w:szCs w:val="22"/>
        </w:rPr>
      </w:pPr>
      <w:r w:rsidRPr="00D018C2">
        <w:rPr>
          <w:rFonts w:eastAsia="Arial Unicode MS"/>
          <w:sz w:val="22"/>
          <w:szCs w:val="22"/>
        </w:rPr>
        <w:t xml:space="preserve">Wykluczeniu z niniejszego postępowania podlegają wykonawcy, o których mowa w </w:t>
      </w:r>
    </w:p>
    <w:p w:rsidR="00D018C2" w:rsidRDefault="00D018C2" w:rsidP="00D018C2">
      <w:pPr>
        <w:rPr>
          <w:rFonts w:eastAsia="Arial Unicode MS"/>
          <w:sz w:val="22"/>
          <w:szCs w:val="22"/>
        </w:rPr>
      </w:pPr>
      <w:r w:rsidRPr="00D018C2">
        <w:rPr>
          <w:rFonts w:eastAsia="Arial Unicode MS"/>
          <w:sz w:val="22"/>
          <w:szCs w:val="22"/>
        </w:rPr>
        <w:t>art.7 ust. 1 ustawy z dnia 13 kwietnia 2022r.- o szczególnych rozwiązaniach w zakresie przeciwdziałania wspieraniu  agresji na Ukrainę oraz służących ochronie bezpieczeństwa narodowego ( Dz.U. z 2022r. poz. 835).</w:t>
      </w:r>
    </w:p>
    <w:p w:rsidR="00D018C2" w:rsidRDefault="00D018C2" w:rsidP="00D018C2">
      <w:pPr>
        <w:ind w:firstLine="708"/>
        <w:rPr>
          <w:rFonts w:eastAsia="Arial Unicode MS"/>
          <w:sz w:val="22"/>
          <w:szCs w:val="22"/>
        </w:rPr>
      </w:pPr>
      <w:r w:rsidRPr="00D018C2">
        <w:rPr>
          <w:rFonts w:eastAsia="Arial Unicode MS"/>
          <w:sz w:val="22"/>
          <w:szCs w:val="22"/>
        </w:rPr>
        <w:t>Zamawiający zastrzega możliwość unieważnienia postępowania.</w:t>
      </w:r>
    </w:p>
    <w:p w:rsidR="00D018C2" w:rsidRPr="00D018C2" w:rsidRDefault="00D018C2" w:rsidP="00D018C2">
      <w:pPr>
        <w:ind w:firstLine="708"/>
        <w:rPr>
          <w:rFonts w:eastAsia="Arial Unicode MS"/>
          <w:sz w:val="22"/>
          <w:szCs w:val="22"/>
        </w:rPr>
      </w:pPr>
    </w:p>
    <w:p w:rsidR="00D018C2" w:rsidRPr="00D018C2" w:rsidRDefault="00D018C2" w:rsidP="00D018C2">
      <w:pPr>
        <w:ind w:firstLine="708"/>
        <w:rPr>
          <w:sz w:val="22"/>
          <w:szCs w:val="22"/>
        </w:rPr>
      </w:pPr>
      <w:r w:rsidRPr="00D018C2">
        <w:rPr>
          <w:sz w:val="22"/>
          <w:szCs w:val="22"/>
        </w:rPr>
        <w:t>Do oferty należy dołączyć aktualny odpis z właściwego rejestru lub z Centralnej Ewidencji i Informa</w:t>
      </w:r>
      <w:r>
        <w:rPr>
          <w:sz w:val="22"/>
          <w:szCs w:val="22"/>
        </w:rPr>
        <w:t>cji o Działalności Gospodarczej.</w:t>
      </w:r>
    </w:p>
    <w:p w:rsidR="00D018C2" w:rsidRDefault="00D018C2" w:rsidP="00D018C2">
      <w:pPr>
        <w:ind w:firstLine="708"/>
        <w:rPr>
          <w:sz w:val="22"/>
          <w:szCs w:val="22"/>
        </w:rPr>
      </w:pPr>
    </w:p>
    <w:p w:rsidR="00D018C2" w:rsidRPr="00D018C2" w:rsidRDefault="00D018C2" w:rsidP="00D018C2">
      <w:pPr>
        <w:ind w:firstLine="708"/>
        <w:rPr>
          <w:rFonts w:eastAsia="Arial Unicode MS"/>
          <w:sz w:val="22"/>
          <w:szCs w:val="22"/>
        </w:rPr>
      </w:pPr>
      <w:r w:rsidRPr="00D018C2">
        <w:rPr>
          <w:sz w:val="22"/>
          <w:szCs w:val="22"/>
        </w:rPr>
        <w:t xml:space="preserve">Odpowiedzi na zapytanie ofertowe należy złożyć na formularzu ofertowym za pomocą       platformy zakupowej  </w:t>
      </w:r>
      <w:proofErr w:type="spellStart"/>
      <w:r w:rsidRPr="00D018C2">
        <w:rPr>
          <w:sz w:val="22"/>
          <w:szCs w:val="22"/>
        </w:rPr>
        <w:t>OpenNexus</w:t>
      </w:r>
      <w:proofErr w:type="spellEnd"/>
      <w:r w:rsidRPr="00D018C2">
        <w:rPr>
          <w:sz w:val="22"/>
          <w:szCs w:val="22"/>
        </w:rPr>
        <w:t xml:space="preserve">  do dnia  05.08.2022r. do godz. 12</w:t>
      </w:r>
      <w:r w:rsidRPr="00D018C2">
        <w:rPr>
          <w:sz w:val="22"/>
          <w:szCs w:val="22"/>
          <w:u w:val="single"/>
          <w:vertAlign w:val="superscript"/>
        </w:rPr>
        <w:t>00</w:t>
      </w:r>
      <w:r>
        <w:rPr>
          <w:sz w:val="22"/>
          <w:szCs w:val="22"/>
        </w:rPr>
        <w:t>.</w:t>
      </w:r>
    </w:p>
    <w:p w:rsidR="00E54364" w:rsidRPr="00D018C2" w:rsidRDefault="00E54364" w:rsidP="00E54364">
      <w:pPr>
        <w:rPr>
          <w:u w:val="single"/>
        </w:rPr>
      </w:pPr>
    </w:p>
    <w:p w:rsidR="00D516C2" w:rsidRPr="00D018C2" w:rsidRDefault="00D516C2" w:rsidP="00394764"/>
    <w:p w:rsidR="00D516C2" w:rsidRPr="00D018C2" w:rsidRDefault="00D516C2" w:rsidP="00D516C2">
      <w:pPr>
        <w:jc w:val="both"/>
      </w:pPr>
    </w:p>
    <w:p w:rsidR="00D64870" w:rsidRPr="00D018C2" w:rsidRDefault="00D64870" w:rsidP="004D50E1"/>
    <w:p w:rsidR="00D64870" w:rsidRPr="00D018C2" w:rsidRDefault="00D64870" w:rsidP="00D64870"/>
    <w:p w:rsidR="00D64870" w:rsidRPr="00D018C2" w:rsidRDefault="00D64870" w:rsidP="00D64870"/>
    <w:p w:rsidR="00D64870" w:rsidRPr="00D018C2" w:rsidRDefault="00D64870" w:rsidP="00D64870"/>
    <w:p w:rsidR="00D64870" w:rsidRPr="00D018C2" w:rsidRDefault="00D64870" w:rsidP="00D64870"/>
    <w:p w:rsidR="00D64870" w:rsidRPr="00D018C2" w:rsidRDefault="00D64870" w:rsidP="00D64870"/>
    <w:p w:rsidR="00D64870" w:rsidRPr="00D018C2" w:rsidRDefault="00D64870" w:rsidP="00D64870"/>
    <w:p w:rsidR="00D64870" w:rsidRPr="00D018C2" w:rsidRDefault="00D64870" w:rsidP="00D64870"/>
    <w:p w:rsidR="00D64870" w:rsidRPr="00D018C2" w:rsidRDefault="00D64870" w:rsidP="00D64870"/>
    <w:p w:rsidR="00D64870" w:rsidRPr="00D018C2" w:rsidRDefault="00D64870" w:rsidP="00D64870"/>
    <w:p w:rsidR="00D64870" w:rsidRPr="00D018C2" w:rsidRDefault="00D64870" w:rsidP="00D64870"/>
    <w:sectPr w:rsidR="00D64870" w:rsidRPr="00D018C2" w:rsidSect="001F5E0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28" w:right="1106" w:bottom="1644" w:left="1418" w:header="7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29" w:rsidRDefault="00194029">
      <w:r>
        <w:separator/>
      </w:r>
    </w:p>
  </w:endnote>
  <w:endnote w:type="continuationSeparator" w:id="0">
    <w:p w:rsidR="00194029" w:rsidRDefault="001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3" w:type="dxa"/>
      <w:tblLook w:val="01E0" w:firstRow="1" w:lastRow="1" w:firstColumn="1" w:lastColumn="1" w:noHBand="0" w:noVBand="0"/>
    </w:tblPr>
    <w:tblGrid>
      <w:gridCol w:w="5959"/>
      <w:gridCol w:w="4344"/>
    </w:tblGrid>
    <w:tr w:rsidR="00111F00" w:rsidRPr="00394764">
      <w:trPr>
        <w:trHeight w:val="679"/>
      </w:trPr>
      <w:tc>
        <w:tcPr>
          <w:tcW w:w="5959" w:type="dxa"/>
        </w:tcPr>
        <w:p w:rsidR="00394764" w:rsidRDefault="00394764"/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5508"/>
          </w:tblGrid>
          <w:tr w:rsidR="004869DF" w:rsidRPr="00394764">
            <w:tc>
              <w:tcPr>
                <w:tcW w:w="5508" w:type="dxa"/>
              </w:tcPr>
              <w:p w:rsidR="001F5E00" w:rsidRDefault="001F5E00" w:rsidP="001F5E00">
                <w:pPr>
                  <w:pStyle w:val="Stopka"/>
                  <w:spacing w:before="240"/>
                  <w:rPr>
                    <w:rFonts w:ascii="Europa" w:hAnsi="Europa"/>
                    <w:color w:val="323232"/>
                    <w:sz w:val="18"/>
                    <w:szCs w:val="18"/>
                  </w:rPr>
                </w:pPr>
              </w:p>
              <w:p w:rsidR="004869DF" w:rsidRPr="006E1F11" w:rsidRDefault="00D018C2" w:rsidP="001F5E00">
                <w:pPr>
                  <w:pStyle w:val="Stopka"/>
                  <w:spacing w:before="240"/>
                  <w:rPr>
                    <w:rFonts w:ascii="Europa" w:hAnsi="Europa"/>
                    <w:color w:val="323232"/>
                    <w:sz w:val="18"/>
                    <w:szCs w:val="18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5148580</wp:posOffset>
                      </wp:positionH>
                      <wp:positionV relativeFrom="margin">
                        <wp:posOffset>7987030</wp:posOffset>
                      </wp:positionV>
                      <wp:extent cx="835660" cy="652780"/>
                      <wp:effectExtent l="0" t="0" r="0" b="0"/>
                      <wp:wrapNone/>
                      <wp:docPr id="21" name="Obraz 18" descr="670-lat-Bydgoszczy_Logo-duze_szaro-niebie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8" descr="670-lat-Bydgoszczy_Logo-duze_szaro-niebie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5660" cy="652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Europa" w:hAnsi="Europa"/>
                    <w:noProof/>
                    <w:color w:val="323232"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>
                          <wp:simplePos x="0" y="0"/>
                          <wp:positionH relativeFrom="margin">
                            <wp:posOffset>457200</wp:posOffset>
                          </wp:positionH>
                          <wp:positionV relativeFrom="margin">
                            <wp:posOffset>7656830</wp:posOffset>
                          </wp:positionV>
                          <wp:extent cx="4229100" cy="342900"/>
                          <wp:effectExtent l="0" t="0" r="0" b="1270"/>
                          <wp:wrapNone/>
                          <wp:docPr id="2" name="Text Box 1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2291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869DF" w:rsidRDefault="004869DF" w:rsidP="004869DF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7" o:spid="_x0000_s1027" type="#_x0000_t202" style="position:absolute;margin-left:36pt;margin-top:602.9pt;width:33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9B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" filled="f" stroked="f">
                          <v:textbox>
                            <w:txbxContent>
                              <w:p w:rsidR="004869DF" w:rsidRDefault="004869DF" w:rsidP="004869DF"/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  <w:r w:rsidR="004869DF" w:rsidRPr="006E1F11">
                  <w:rPr>
                    <w:rFonts w:ascii="Europa" w:hAnsi="Europa"/>
                    <w:color w:val="323232"/>
                    <w:sz w:val="18"/>
                    <w:szCs w:val="18"/>
                  </w:rPr>
                  <w:t xml:space="preserve">85- 102 Bydgoszcz, ul. Jezuicka 1,  </w:t>
                </w:r>
              </w:p>
              <w:p w:rsidR="004869DF" w:rsidRPr="00394764" w:rsidRDefault="004869DF" w:rsidP="00B34A59">
                <w:pPr>
                  <w:pStyle w:val="Stopka"/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</w:pPr>
                <w:r w:rsidRPr="00394764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tel.: (52) 58 58 453 fax.: (52) 58 58 833                    </w:t>
                </w:r>
              </w:p>
              <w:p w:rsidR="004869DF" w:rsidRPr="006E1F11" w:rsidRDefault="004869DF" w:rsidP="00B34A59">
                <w:pPr>
                  <w:pStyle w:val="Stopka"/>
                  <w:rPr>
                    <w:lang w:val="en-US"/>
                  </w:rPr>
                </w:pPr>
                <w:r w:rsidRPr="006E1F11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>email: woa@um.bydgoszcz.pl.,  www.bydgoszcz.pl</w:t>
                </w:r>
              </w:p>
            </w:tc>
          </w:tr>
        </w:tbl>
        <w:p w:rsidR="00111F00" w:rsidRPr="000E297C" w:rsidRDefault="00111F00" w:rsidP="008623A6">
          <w:pPr>
            <w:rPr>
              <w:rFonts w:ascii="Europa" w:hAnsi="Europa"/>
              <w:color w:val="323232"/>
              <w:sz w:val="18"/>
              <w:szCs w:val="18"/>
              <w:lang w:val="en-US"/>
            </w:rPr>
          </w:pPr>
        </w:p>
      </w:tc>
      <w:tc>
        <w:tcPr>
          <w:tcW w:w="4344" w:type="dxa"/>
        </w:tcPr>
        <w:p w:rsidR="003F0FA3" w:rsidRPr="000E297C" w:rsidRDefault="00D018C2" w:rsidP="001F5E00">
          <w:pPr>
            <w:pStyle w:val="Stopka"/>
            <w:spacing w:before="480"/>
            <w:ind w:left="-170" w:right="57"/>
            <w:rPr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-704215</wp:posOffset>
                    </wp:positionV>
                    <wp:extent cx="1373505" cy="595630"/>
                    <wp:effectExtent l="0" t="635" r="0" b="0"/>
                    <wp:wrapNone/>
                    <wp:docPr id="1" name="Text Box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3505" cy="595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7AD6" w:rsidRDefault="00D018C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190625" cy="500380"/>
                                      <wp:effectExtent l="0" t="0" r="0" b="0"/>
                                      <wp:docPr id="6" name="Obraz 2" descr="BRPC mał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BRPC mał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0625" cy="500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2" o:spid="_x0000_s1028" type="#_x0000_t202" style="position:absolute;left:0;text-align:left;margin-left:0;margin-top:-55.45pt;width:108.15pt;height:46.9pt;z-index:251661312;visibility:visible;mso-wrap-style:non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" stroked="f">
                    <v:textbox style="mso-fit-shape-to-text:t">
                      <w:txbxContent>
                        <w:p w:rsidR="00457AD6" w:rsidRDefault="00D018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90625" cy="500380"/>
                                <wp:effectExtent l="0" t="0" r="0" b="0"/>
                                <wp:docPr id="6" name="Obraz 2" descr="BRPC mał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PC mał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111F00" w:rsidRPr="002A6F32" w:rsidRDefault="00111F00" w:rsidP="00457AD6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29" w:rsidRDefault="00194029">
      <w:r>
        <w:separator/>
      </w:r>
    </w:p>
  </w:footnote>
  <w:footnote w:type="continuationSeparator" w:id="0">
    <w:p w:rsidR="00194029" w:rsidRDefault="0019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Default="006B7D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Pr="006F471B" w:rsidRDefault="00D018C2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67435" cy="645160"/>
              <wp:effectExtent l="3810" t="4445" r="317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EF" w:rsidRDefault="00D018C2">
                          <w:r w:rsidRPr="003B155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0110" cy="551815"/>
                                <wp:effectExtent l="0" t="0" r="0" b="0"/>
                                <wp:docPr id="7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0110" cy="551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4.05pt;height:50.8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GIsgIAALc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" o:allowincell="f" filled="f" stroked="f">
              <v:textbox style="mso-fit-shape-to-text:t">
                <w:txbxContent>
                  <w:p w:rsidR="007977EF" w:rsidRDefault="00D018C2">
                    <w:r w:rsidRPr="003B155E">
                      <w:rPr>
                        <w:noProof/>
                      </w:rPr>
                      <w:drawing>
                        <wp:inline distT="0" distB="0" distL="0" distR="0">
                          <wp:extent cx="880110" cy="551815"/>
                          <wp:effectExtent l="0" t="0" r="0" b="0"/>
                          <wp:docPr id="7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0110" cy="551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406A" w:rsidRPr="006F471B">
      <w:rPr>
        <w:rFonts w:ascii="Europa" w:hAnsi="Europa"/>
        <w:color w:val="323232"/>
        <w:sz w:val="28"/>
        <w:szCs w:val="28"/>
      </w:rPr>
      <w:t>URZĄD MIASTA BYDGOSZCZY</w:t>
    </w:r>
  </w:p>
  <w:p w:rsidR="004869DF" w:rsidRPr="008E7891" w:rsidRDefault="004869DF" w:rsidP="004869DF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Wydział Organizacyjno-Administracyjny</w:t>
    </w:r>
  </w:p>
  <w:p w:rsidR="00C84649" w:rsidRPr="006F471B" w:rsidRDefault="00D018C2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 w:rsidRPr="00D004D5"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1270" cy="8966200"/>
              <wp:effectExtent l="9525" t="13970" r="8255" b="1143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89662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766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2pt;margin-top:-13.15pt;width:.1pt;height:70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  <w:p w:rsidR="000448C5" w:rsidRDefault="00D018C2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 w:rsidRPr="00D004D5"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6057900" cy="0"/>
              <wp:effectExtent l="9525" t="13970" r="9525" b="508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8864F" id="AutoShape 4" o:spid="_x0000_s1026" type="#_x0000_t32" style="position:absolute;margin-left:-12pt;margin-top:-13.15pt;width:477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Default="006B7D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2336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4711"/>
    <w:multiLevelType w:val="multilevel"/>
    <w:tmpl w:val="836067AC"/>
    <w:styleLink w:val="Styl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7CC6D02"/>
    <w:multiLevelType w:val="hybridMultilevel"/>
    <w:tmpl w:val="63AAC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FE6615"/>
    <w:multiLevelType w:val="multilevel"/>
    <w:tmpl w:val="836067AC"/>
    <w:numStyleLink w:val="Styl2"/>
  </w:abstractNum>
  <w:abstractNum w:abstractNumId="3" w15:restartNumberingAfterBreak="0">
    <w:nsid w:val="734743A6"/>
    <w:multiLevelType w:val="hybridMultilevel"/>
    <w:tmpl w:val="7B9A3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22"/>
    <w:rsid w:val="00005F19"/>
    <w:rsid w:val="00027F50"/>
    <w:rsid w:val="000310E1"/>
    <w:rsid w:val="00033A09"/>
    <w:rsid w:val="00037B9B"/>
    <w:rsid w:val="00040418"/>
    <w:rsid w:val="000448C5"/>
    <w:rsid w:val="00083299"/>
    <w:rsid w:val="000908EC"/>
    <w:rsid w:val="000942F5"/>
    <w:rsid w:val="00096E54"/>
    <w:rsid w:val="0009714E"/>
    <w:rsid w:val="00097899"/>
    <w:rsid w:val="000B2795"/>
    <w:rsid w:val="000B700B"/>
    <w:rsid w:val="000C33EE"/>
    <w:rsid w:val="000C3943"/>
    <w:rsid w:val="000C6FE4"/>
    <w:rsid w:val="000E297C"/>
    <w:rsid w:val="000E7C65"/>
    <w:rsid w:val="0010100B"/>
    <w:rsid w:val="00111F00"/>
    <w:rsid w:val="001717C1"/>
    <w:rsid w:val="0017799E"/>
    <w:rsid w:val="001932F3"/>
    <w:rsid w:val="00194029"/>
    <w:rsid w:val="001A467E"/>
    <w:rsid w:val="001A6C04"/>
    <w:rsid w:val="001C4169"/>
    <w:rsid w:val="001C46BC"/>
    <w:rsid w:val="001C794A"/>
    <w:rsid w:val="001D78F0"/>
    <w:rsid w:val="001E1457"/>
    <w:rsid w:val="001F5E00"/>
    <w:rsid w:val="001F73F3"/>
    <w:rsid w:val="002006BB"/>
    <w:rsid w:val="00207B63"/>
    <w:rsid w:val="002171C9"/>
    <w:rsid w:val="00224019"/>
    <w:rsid w:val="00232EC8"/>
    <w:rsid w:val="002348FE"/>
    <w:rsid w:val="00262022"/>
    <w:rsid w:val="0026779B"/>
    <w:rsid w:val="002715A2"/>
    <w:rsid w:val="002804E5"/>
    <w:rsid w:val="00287437"/>
    <w:rsid w:val="002A6F32"/>
    <w:rsid w:val="002B3D63"/>
    <w:rsid w:val="002B5AF2"/>
    <w:rsid w:val="002D06C4"/>
    <w:rsid w:val="002F0769"/>
    <w:rsid w:val="002F430B"/>
    <w:rsid w:val="002F6F5C"/>
    <w:rsid w:val="00305984"/>
    <w:rsid w:val="00315F77"/>
    <w:rsid w:val="003434CC"/>
    <w:rsid w:val="00353AC3"/>
    <w:rsid w:val="0035521C"/>
    <w:rsid w:val="00363AE3"/>
    <w:rsid w:val="003671A9"/>
    <w:rsid w:val="00394764"/>
    <w:rsid w:val="003948A8"/>
    <w:rsid w:val="003A093A"/>
    <w:rsid w:val="003A3EF1"/>
    <w:rsid w:val="003D1380"/>
    <w:rsid w:val="003D3024"/>
    <w:rsid w:val="003E20E5"/>
    <w:rsid w:val="003E6407"/>
    <w:rsid w:val="003E7FED"/>
    <w:rsid w:val="003F0FA3"/>
    <w:rsid w:val="00451AEF"/>
    <w:rsid w:val="00457AD6"/>
    <w:rsid w:val="00475BC8"/>
    <w:rsid w:val="00481EE5"/>
    <w:rsid w:val="004869DF"/>
    <w:rsid w:val="00492EEE"/>
    <w:rsid w:val="00493C00"/>
    <w:rsid w:val="004B787B"/>
    <w:rsid w:val="004C4F2C"/>
    <w:rsid w:val="004C7F4C"/>
    <w:rsid w:val="004D50E1"/>
    <w:rsid w:val="004E72D4"/>
    <w:rsid w:val="004F18E1"/>
    <w:rsid w:val="004F31A8"/>
    <w:rsid w:val="004F74ED"/>
    <w:rsid w:val="00547C22"/>
    <w:rsid w:val="00555064"/>
    <w:rsid w:val="00557046"/>
    <w:rsid w:val="005704E6"/>
    <w:rsid w:val="005736D9"/>
    <w:rsid w:val="005850A2"/>
    <w:rsid w:val="005A7140"/>
    <w:rsid w:val="005B2628"/>
    <w:rsid w:val="005B6E61"/>
    <w:rsid w:val="005C282B"/>
    <w:rsid w:val="005E316E"/>
    <w:rsid w:val="005E4EF2"/>
    <w:rsid w:val="005F2BD1"/>
    <w:rsid w:val="005F4D94"/>
    <w:rsid w:val="005F535B"/>
    <w:rsid w:val="00601E78"/>
    <w:rsid w:val="00611758"/>
    <w:rsid w:val="006672F2"/>
    <w:rsid w:val="00692DC8"/>
    <w:rsid w:val="006B26D6"/>
    <w:rsid w:val="006B4FAA"/>
    <w:rsid w:val="006B7DAF"/>
    <w:rsid w:val="006C4EBD"/>
    <w:rsid w:val="006D11C9"/>
    <w:rsid w:val="006D22C3"/>
    <w:rsid w:val="006D3744"/>
    <w:rsid w:val="006E5622"/>
    <w:rsid w:val="006F471B"/>
    <w:rsid w:val="00716550"/>
    <w:rsid w:val="0072540F"/>
    <w:rsid w:val="007260AC"/>
    <w:rsid w:val="00733B7D"/>
    <w:rsid w:val="007535A6"/>
    <w:rsid w:val="007568C3"/>
    <w:rsid w:val="00757924"/>
    <w:rsid w:val="00772747"/>
    <w:rsid w:val="007737F9"/>
    <w:rsid w:val="007760D2"/>
    <w:rsid w:val="007912F6"/>
    <w:rsid w:val="00796A1F"/>
    <w:rsid w:val="007977EF"/>
    <w:rsid w:val="007A4569"/>
    <w:rsid w:val="007A64D3"/>
    <w:rsid w:val="007C140A"/>
    <w:rsid w:val="007D265D"/>
    <w:rsid w:val="007D78B6"/>
    <w:rsid w:val="007E14EA"/>
    <w:rsid w:val="007E25C1"/>
    <w:rsid w:val="007F6F5A"/>
    <w:rsid w:val="00802C7E"/>
    <w:rsid w:val="00805023"/>
    <w:rsid w:val="008052B6"/>
    <w:rsid w:val="008131B2"/>
    <w:rsid w:val="00815F0F"/>
    <w:rsid w:val="008475BE"/>
    <w:rsid w:val="00853288"/>
    <w:rsid w:val="008623A6"/>
    <w:rsid w:val="00870778"/>
    <w:rsid w:val="00875E91"/>
    <w:rsid w:val="00890177"/>
    <w:rsid w:val="00892FD3"/>
    <w:rsid w:val="008C3F09"/>
    <w:rsid w:val="008E7891"/>
    <w:rsid w:val="00927112"/>
    <w:rsid w:val="00931181"/>
    <w:rsid w:val="009439DE"/>
    <w:rsid w:val="0094533A"/>
    <w:rsid w:val="0095555E"/>
    <w:rsid w:val="00960454"/>
    <w:rsid w:val="009604D6"/>
    <w:rsid w:val="00966022"/>
    <w:rsid w:val="00972E1F"/>
    <w:rsid w:val="00976800"/>
    <w:rsid w:val="00977898"/>
    <w:rsid w:val="00995FF8"/>
    <w:rsid w:val="009B4D8F"/>
    <w:rsid w:val="009C0922"/>
    <w:rsid w:val="009D2C3C"/>
    <w:rsid w:val="009D2CCA"/>
    <w:rsid w:val="009E366E"/>
    <w:rsid w:val="009E4389"/>
    <w:rsid w:val="009E6469"/>
    <w:rsid w:val="009F494E"/>
    <w:rsid w:val="00A15ACB"/>
    <w:rsid w:val="00A24D64"/>
    <w:rsid w:val="00A34B87"/>
    <w:rsid w:val="00A376B8"/>
    <w:rsid w:val="00A42D7F"/>
    <w:rsid w:val="00A4438C"/>
    <w:rsid w:val="00A60F79"/>
    <w:rsid w:val="00A6649C"/>
    <w:rsid w:val="00A67063"/>
    <w:rsid w:val="00A7336F"/>
    <w:rsid w:val="00A9564F"/>
    <w:rsid w:val="00AA43A8"/>
    <w:rsid w:val="00AC12F9"/>
    <w:rsid w:val="00AD2E31"/>
    <w:rsid w:val="00AD589B"/>
    <w:rsid w:val="00AE4679"/>
    <w:rsid w:val="00AE4BBA"/>
    <w:rsid w:val="00AF13FA"/>
    <w:rsid w:val="00AF471F"/>
    <w:rsid w:val="00AF58EC"/>
    <w:rsid w:val="00B12917"/>
    <w:rsid w:val="00B2406A"/>
    <w:rsid w:val="00B27860"/>
    <w:rsid w:val="00B34A59"/>
    <w:rsid w:val="00B64A9D"/>
    <w:rsid w:val="00B65D9B"/>
    <w:rsid w:val="00B66E58"/>
    <w:rsid w:val="00B67520"/>
    <w:rsid w:val="00B6774A"/>
    <w:rsid w:val="00B76F78"/>
    <w:rsid w:val="00B840D5"/>
    <w:rsid w:val="00B86CDE"/>
    <w:rsid w:val="00B96892"/>
    <w:rsid w:val="00B97777"/>
    <w:rsid w:val="00BB3483"/>
    <w:rsid w:val="00BB389B"/>
    <w:rsid w:val="00BD46FA"/>
    <w:rsid w:val="00BD53CA"/>
    <w:rsid w:val="00BE21B9"/>
    <w:rsid w:val="00BF0448"/>
    <w:rsid w:val="00C336B9"/>
    <w:rsid w:val="00C50F60"/>
    <w:rsid w:val="00C53FCE"/>
    <w:rsid w:val="00C55204"/>
    <w:rsid w:val="00C552A0"/>
    <w:rsid w:val="00C61598"/>
    <w:rsid w:val="00C84649"/>
    <w:rsid w:val="00C9295E"/>
    <w:rsid w:val="00CA4074"/>
    <w:rsid w:val="00CA4361"/>
    <w:rsid w:val="00CC0FBA"/>
    <w:rsid w:val="00CD31B0"/>
    <w:rsid w:val="00CE6AF2"/>
    <w:rsid w:val="00CF224B"/>
    <w:rsid w:val="00D004D5"/>
    <w:rsid w:val="00D018C2"/>
    <w:rsid w:val="00D04E12"/>
    <w:rsid w:val="00D232F6"/>
    <w:rsid w:val="00D2515E"/>
    <w:rsid w:val="00D25D1C"/>
    <w:rsid w:val="00D30F7A"/>
    <w:rsid w:val="00D34984"/>
    <w:rsid w:val="00D43F79"/>
    <w:rsid w:val="00D5102C"/>
    <w:rsid w:val="00D516C2"/>
    <w:rsid w:val="00D64870"/>
    <w:rsid w:val="00D6646B"/>
    <w:rsid w:val="00D97C10"/>
    <w:rsid w:val="00DC525F"/>
    <w:rsid w:val="00DD1C56"/>
    <w:rsid w:val="00DF0DEB"/>
    <w:rsid w:val="00DF2611"/>
    <w:rsid w:val="00DF3701"/>
    <w:rsid w:val="00E0333B"/>
    <w:rsid w:val="00E060AD"/>
    <w:rsid w:val="00E1417B"/>
    <w:rsid w:val="00E24ABF"/>
    <w:rsid w:val="00E24B71"/>
    <w:rsid w:val="00E2681F"/>
    <w:rsid w:val="00E27C66"/>
    <w:rsid w:val="00E3429B"/>
    <w:rsid w:val="00E41658"/>
    <w:rsid w:val="00E42FFC"/>
    <w:rsid w:val="00E54364"/>
    <w:rsid w:val="00E5441C"/>
    <w:rsid w:val="00E55F0C"/>
    <w:rsid w:val="00E602FA"/>
    <w:rsid w:val="00E723B1"/>
    <w:rsid w:val="00E76BD4"/>
    <w:rsid w:val="00E823D6"/>
    <w:rsid w:val="00E839F4"/>
    <w:rsid w:val="00E845EE"/>
    <w:rsid w:val="00EA48B3"/>
    <w:rsid w:val="00EC54A3"/>
    <w:rsid w:val="00EC6A31"/>
    <w:rsid w:val="00ED05CA"/>
    <w:rsid w:val="00F110B9"/>
    <w:rsid w:val="00F405FB"/>
    <w:rsid w:val="00F54342"/>
    <w:rsid w:val="00F556F6"/>
    <w:rsid w:val="00F732C7"/>
    <w:rsid w:val="00F7597C"/>
    <w:rsid w:val="00F8369C"/>
    <w:rsid w:val="00F84023"/>
    <w:rsid w:val="00F87447"/>
    <w:rsid w:val="00FA370D"/>
    <w:rsid w:val="00FD2F53"/>
    <w:rsid w:val="00FE436D"/>
    <w:rsid w:val="00FF4337"/>
    <w:rsid w:val="00FF61B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48D919"/>
  <w15:chartTrackingRefBased/>
  <w15:docId w15:val="{29D1A026-465B-43C0-A23F-42AF5930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2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73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33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7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EA48B3"/>
  </w:style>
  <w:style w:type="character" w:styleId="Pogrubienie">
    <w:name w:val="Strong"/>
    <w:basedOn w:val="Domylnaczcionkaakapitu"/>
    <w:uiPriority w:val="22"/>
    <w:qFormat/>
    <w:rsid w:val="00EA48B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24AB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4AB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rsid w:val="004869DF"/>
    <w:rPr>
      <w:sz w:val="24"/>
      <w:szCs w:val="24"/>
    </w:rPr>
  </w:style>
  <w:style w:type="numbering" w:customStyle="1" w:styleId="Styl2">
    <w:name w:val="Styl2"/>
    <w:uiPriority w:val="99"/>
    <w:rsid w:val="00315F77"/>
    <w:pPr>
      <w:numPr>
        <w:numId w:val="3"/>
      </w:numPr>
    </w:pPr>
  </w:style>
  <w:style w:type="character" w:customStyle="1" w:styleId="NagwekZnak">
    <w:name w:val="Nagłówek Znak"/>
    <w:link w:val="Nagwek"/>
    <w:uiPriority w:val="99"/>
    <w:rsid w:val="00315F7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D018C2"/>
    <w:pPr>
      <w:suppressAutoHyphens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18C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zniake\AppData\Local\Microsoft\Windows\Temporary%20Internet%20Files\Content.Outlook\L2B1M0XQ\Listownik_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Listownik_2017</Template>
  <TotalTime>1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wozniake</dc:creator>
  <cp:keywords/>
  <cp:lastModifiedBy>zalewskip</cp:lastModifiedBy>
  <cp:revision>3</cp:revision>
  <cp:lastPrinted>2022-07-29T12:02:00Z</cp:lastPrinted>
  <dcterms:created xsi:type="dcterms:W3CDTF">2022-07-29T12:04:00Z</dcterms:created>
  <dcterms:modified xsi:type="dcterms:W3CDTF">2022-07-29T12:23:00Z</dcterms:modified>
</cp:coreProperties>
</file>