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97970" w14:textId="77777777" w:rsidR="00696F48" w:rsidRPr="00E172FE" w:rsidRDefault="00696F48" w:rsidP="00E172FE">
      <w:pPr>
        <w:rPr>
          <w:rFonts w:ascii="Tahoma" w:hAnsi="Tahoma" w:cs="Tahoma"/>
          <w:b/>
          <w:sz w:val="18"/>
          <w:szCs w:val="18"/>
        </w:rPr>
      </w:pPr>
    </w:p>
    <w:p w14:paraId="6114B87E" w14:textId="77777777" w:rsidR="00696F48" w:rsidRPr="00E172FE" w:rsidRDefault="00696F48" w:rsidP="00696F48">
      <w:pPr>
        <w:jc w:val="center"/>
        <w:rPr>
          <w:rFonts w:ascii="Tahoma" w:hAnsi="Tahoma" w:cs="Tahoma"/>
          <w:b/>
          <w:sz w:val="18"/>
          <w:szCs w:val="18"/>
        </w:rPr>
      </w:pPr>
    </w:p>
    <w:p w14:paraId="72F6AEE2" w14:textId="77777777" w:rsidR="00696F48" w:rsidRPr="00E172FE" w:rsidRDefault="00696F48" w:rsidP="00696F48">
      <w:pPr>
        <w:tabs>
          <w:tab w:val="center" w:pos="5016"/>
          <w:tab w:val="right" w:pos="9552"/>
        </w:tabs>
        <w:rPr>
          <w:rFonts w:ascii="Tahoma" w:hAnsi="Tahoma" w:cs="Tahoma"/>
          <w:b/>
          <w:sz w:val="18"/>
          <w:szCs w:val="18"/>
        </w:rPr>
      </w:pPr>
    </w:p>
    <w:p w14:paraId="7CA010A1" w14:textId="1ACF34E4" w:rsidR="00696F48" w:rsidRPr="00E172FE" w:rsidRDefault="00696F48" w:rsidP="00696F48">
      <w:pPr>
        <w:tabs>
          <w:tab w:val="center" w:pos="5016"/>
          <w:tab w:val="right" w:pos="9552"/>
        </w:tabs>
        <w:jc w:val="center"/>
        <w:rPr>
          <w:rFonts w:ascii="Tahoma" w:hAnsi="Tahoma" w:cs="Tahoma"/>
          <w:b/>
          <w:sz w:val="18"/>
          <w:szCs w:val="18"/>
        </w:rPr>
      </w:pPr>
      <w:r w:rsidRPr="00E172FE">
        <w:rPr>
          <w:rFonts w:ascii="Tahoma" w:hAnsi="Tahoma" w:cs="Tahoma"/>
          <w:b/>
          <w:sz w:val="18"/>
          <w:szCs w:val="18"/>
        </w:rPr>
        <w:t xml:space="preserve">UMOWA Nr </w:t>
      </w:r>
      <w:r w:rsidR="00F95E00">
        <w:rPr>
          <w:rFonts w:ascii="Tahoma" w:hAnsi="Tahoma" w:cs="Tahoma"/>
          <w:b/>
          <w:sz w:val="18"/>
          <w:szCs w:val="18"/>
        </w:rPr>
        <w:t>7</w:t>
      </w:r>
      <w:r w:rsidR="005C57DC">
        <w:rPr>
          <w:rFonts w:ascii="Tahoma" w:hAnsi="Tahoma" w:cs="Tahoma"/>
          <w:b/>
          <w:sz w:val="18"/>
          <w:szCs w:val="18"/>
        </w:rPr>
        <w:t>7/PP/ZP/RB/2023</w:t>
      </w:r>
      <w:r w:rsidRPr="00E172FE">
        <w:rPr>
          <w:rFonts w:ascii="Tahoma" w:hAnsi="Tahoma" w:cs="Tahoma"/>
          <w:b/>
          <w:sz w:val="18"/>
          <w:szCs w:val="18"/>
        </w:rPr>
        <w:t xml:space="preserve"> </w:t>
      </w:r>
      <w:r w:rsidR="004650A4" w:rsidRPr="004650A4">
        <w:rPr>
          <w:rFonts w:ascii="Tahoma" w:hAnsi="Tahoma" w:cs="Tahoma"/>
          <w:b/>
          <w:color w:val="FF0000"/>
          <w:sz w:val="18"/>
          <w:szCs w:val="18"/>
        </w:rPr>
        <w:t>Wzór</w:t>
      </w:r>
    </w:p>
    <w:p w14:paraId="23AAEC7F" w14:textId="77777777" w:rsidR="00696F48" w:rsidRPr="00E172FE" w:rsidRDefault="00696F48" w:rsidP="00696F48">
      <w:pPr>
        <w:widowControl w:val="0"/>
        <w:jc w:val="center"/>
        <w:rPr>
          <w:rFonts w:ascii="Tahoma" w:hAnsi="Tahoma" w:cs="Tahoma"/>
          <w:b/>
          <w:sz w:val="18"/>
          <w:szCs w:val="18"/>
        </w:rPr>
      </w:pPr>
    </w:p>
    <w:p w14:paraId="6F3F8F4A" w14:textId="749362D8" w:rsidR="00696F48" w:rsidRPr="00E172FE" w:rsidRDefault="000F5DCF" w:rsidP="00696F48">
      <w:pPr>
        <w:tabs>
          <w:tab w:val="center" w:pos="5976"/>
          <w:tab w:val="right" w:pos="10512"/>
        </w:tabs>
        <w:jc w:val="both"/>
        <w:rPr>
          <w:rFonts w:ascii="Tahoma" w:hAnsi="Tahoma" w:cs="Tahoma"/>
          <w:b/>
          <w:sz w:val="18"/>
          <w:szCs w:val="18"/>
        </w:rPr>
      </w:pPr>
      <w:r w:rsidRPr="00E172FE">
        <w:rPr>
          <w:rFonts w:ascii="Tahoma" w:hAnsi="Tahoma" w:cs="Tahoma"/>
          <w:sz w:val="18"/>
          <w:szCs w:val="18"/>
        </w:rPr>
        <w:t>Z</w:t>
      </w:r>
      <w:r w:rsidR="00696F48" w:rsidRPr="00E172FE">
        <w:rPr>
          <w:rFonts w:ascii="Tahoma" w:hAnsi="Tahoma" w:cs="Tahoma"/>
          <w:sz w:val="18"/>
          <w:szCs w:val="18"/>
        </w:rPr>
        <w:t>awarta w Łodzi, dnia …………………20</w:t>
      </w:r>
      <w:r w:rsidR="00892CE0">
        <w:rPr>
          <w:rFonts w:ascii="Tahoma" w:hAnsi="Tahoma" w:cs="Tahoma"/>
          <w:sz w:val="18"/>
          <w:szCs w:val="18"/>
        </w:rPr>
        <w:t>23</w:t>
      </w:r>
      <w:r w:rsidR="00696F48" w:rsidRPr="00E172FE">
        <w:rPr>
          <w:rFonts w:ascii="Tahoma" w:hAnsi="Tahoma" w:cs="Tahoma"/>
          <w:sz w:val="18"/>
          <w:szCs w:val="18"/>
        </w:rPr>
        <w:t xml:space="preserve"> r. pomiędzy:</w:t>
      </w:r>
    </w:p>
    <w:p w14:paraId="7468EAD6" w14:textId="77777777" w:rsidR="00696F48" w:rsidRPr="00E172FE" w:rsidRDefault="00696F48" w:rsidP="00696F48">
      <w:pPr>
        <w:jc w:val="both"/>
        <w:rPr>
          <w:rFonts w:ascii="Tahoma" w:hAnsi="Tahoma" w:cs="Tahoma"/>
          <w:b/>
          <w:sz w:val="18"/>
          <w:szCs w:val="18"/>
        </w:rPr>
      </w:pPr>
    </w:p>
    <w:p w14:paraId="780615BD" w14:textId="080269BE" w:rsidR="00696F48" w:rsidRPr="00E172FE" w:rsidRDefault="00696F48" w:rsidP="00696F48">
      <w:pPr>
        <w:jc w:val="both"/>
        <w:rPr>
          <w:rFonts w:ascii="Tahoma" w:hAnsi="Tahoma" w:cs="Tahoma"/>
          <w:b/>
          <w:sz w:val="18"/>
          <w:szCs w:val="18"/>
        </w:rPr>
      </w:pPr>
      <w:r w:rsidRPr="00E172FE">
        <w:rPr>
          <w:rFonts w:ascii="Tahoma" w:hAnsi="Tahoma" w:cs="Tahoma"/>
          <w:b/>
          <w:sz w:val="18"/>
          <w:szCs w:val="18"/>
        </w:rPr>
        <w:t>Samodzielny</w:t>
      </w:r>
      <w:r w:rsidR="00E366B5">
        <w:rPr>
          <w:rFonts w:ascii="Tahoma" w:hAnsi="Tahoma" w:cs="Tahoma"/>
          <w:b/>
          <w:sz w:val="18"/>
          <w:szCs w:val="18"/>
        </w:rPr>
        <w:t>m</w:t>
      </w:r>
      <w:r w:rsidRPr="00E172FE">
        <w:rPr>
          <w:rFonts w:ascii="Tahoma" w:hAnsi="Tahoma" w:cs="Tahoma"/>
          <w:b/>
          <w:sz w:val="18"/>
          <w:szCs w:val="18"/>
        </w:rPr>
        <w:t xml:space="preserve"> Publiczny</w:t>
      </w:r>
      <w:r w:rsidR="00E366B5">
        <w:rPr>
          <w:rFonts w:ascii="Tahoma" w:hAnsi="Tahoma" w:cs="Tahoma"/>
          <w:b/>
          <w:sz w:val="18"/>
          <w:szCs w:val="18"/>
        </w:rPr>
        <w:t>m</w:t>
      </w:r>
      <w:r w:rsidRPr="00E172FE">
        <w:rPr>
          <w:rFonts w:ascii="Tahoma" w:hAnsi="Tahoma" w:cs="Tahoma"/>
          <w:b/>
          <w:sz w:val="18"/>
          <w:szCs w:val="18"/>
        </w:rPr>
        <w:t xml:space="preserve"> Zakład</w:t>
      </w:r>
      <w:r w:rsidR="00E366B5">
        <w:rPr>
          <w:rFonts w:ascii="Tahoma" w:hAnsi="Tahoma" w:cs="Tahoma"/>
          <w:b/>
          <w:sz w:val="18"/>
          <w:szCs w:val="18"/>
        </w:rPr>
        <w:t>em</w:t>
      </w:r>
      <w:r w:rsidRPr="00E172FE">
        <w:rPr>
          <w:rFonts w:ascii="Tahoma" w:hAnsi="Tahoma" w:cs="Tahoma"/>
          <w:b/>
          <w:sz w:val="18"/>
          <w:szCs w:val="18"/>
        </w:rPr>
        <w:t xml:space="preserve"> Opieki Zdrowotnej Uniwersytecki</w:t>
      </w:r>
      <w:r w:rsidR="00E366B5">
        <w:rPr>
          <w:rFonts w:ascii="Tahoma" w:hAnsi="Tahoma" w:cs="Tahoma"/>
          <w:b/>
          <w:sz w:val="18"/>
          <w:szCs w:val="18"/>
        </w:rPr>
        <w:t>m</w:t>
      </w:r>
      <w:r w:rsidRPr="00E172FE">
        <w:rPr>
          <w:rFonts w:ascii="Tahoma" w:hAnsi="Tahoma" w:cs="Tahoma"/>
          <w:b/>
          <w:sz w:val="18"/>
          <w:szCs w:val="18"/>
        </w:rPr>
        <w:t xml:space="preserve"> Szpital</w:t>
      </w:r>
      <w:r w:rsidR="00E366B5">
        <w:rPr>
          <w:rFonts w:ascii="Tahoma" w:hAnsi="Tahoma" w:cs="Tahoma"/>
          <w:b/>
          <w:sz w:val="18"/>
          <w:szCs w:val="18"/>
        </w:rPr>
        <w:t>em</w:t>
      </w:r>
      <w:r w:rsidRPr="00E172FE">
        <w:rPr>
          <w:rFonts w:ascii="Tahoma" w:hAnsi="Tahoma" w:cs="Tahoma"/>
          <w:b/>
          <w:sz w:val="18"/>
          <w:szCs w:val="18"/>
        </w:rPr>
        <w:t xml:space="preserve"> Kliniczny</w:t>
      </w:r>
      <w:r w:rsidR="00E366B5">
        <w:rPr>
          <w:rFonts w:ascii="Tahoma" w:hAnsi="Tahoma" w:cs="Tahoma"/>
          <w:b/>
          <w:sz w:val="18"/>
          <w:szCs w:val="18"/>
        </w:rPr>
        <w:t>m</w:t>
      </w:r>
      <w:r w:rsidRPr="00E172FE">
        <w:rPr>
          <w:rFonts w:ascii="Tahoma" w:hAnsi="Tahoma" w:cs="Tahoma"/>
          <w:b/>
          <w:sz w:val="18"/>
          <w:szCs w:val="18"/>
        </w:rPr>
        <w:t xml:space="preserve"> im. Wojskowej Akademii Medycznej Uniwersytetu Medycznego w Łodzi – Centralny</w:t>
      </w:r>
      <w:r w:rsidR="00E366B5">
        <w:rPr>
          <w:rFonts w:ascii="Tahoma" w:hAnsi="Tahoma" w:cs="Tahoma"/>
          <w:b/>
          <w:sz w:val="18"/>
          <w:szCs w:val="18"/>
        </w:rPr>
        <w:t>m</w:t>
      </w:r>
      <w:r w:rsidRPr="00E172FE">
        <w:rPr>
          <w:rFonts w:ascii="Tahoma" w:hAnsi="Tahoma" w:cs="Tahoma"/>
          <w:b/>
          <w:sz w:val="18"/>
          <w:szCs w:val="18"/>
        </w:rPr>
        <w:t xml:space="preserve"> Szpital</w:t>
      </w:r>
      <w:r w:rsidR="00E366B5">
        <w:rPr>
          <w:rFonts w:ascii="Tahoma" w:hAnsi="Tahoma" w:cs="Tahoma"/>
          <w:b/>
          <w:sz w:val="18"/>
          <w:szCs w:val="18"/>
        </w:rPr>
        <w:t>em</w:t>
      </w:r>
      <w:r w:rsidRPr="00E172FE">
        <w:rPr>
          <w:rFonts w:ascii="Tahoma" w:hAnsi="Tahoma" w:cs="Tahoma"/>
          <w:b/>
          <w:sz w:val="18"/>
          <w:szCs w:val="18"/>
        </w:rPr>
        <w:t xml:space="preserve"> Weteranów</w:t>
      </w:r>
      <w:r w:rsidRPr="00E172FE">
        <w:rPr>
          <w:rFonts w:ascii="Tahoma" w:hAnsi="Tahoma" w:cs="Tahoma"/>
          <w:sz w:val="18"/>
          <w:szCs w:val="18"/>
        </w:rPr>
        <w:t xml:space="preserve"> z siedzibą w Łodzi przy ul. Żeromskiego 113, (90-549 Łódź), wpisany</w:t>
      </w:r>
      <w:r w:rsidR="00605233">
        <w:rPr>
          <w:rFonts w:ascii="Tahoma" w:hAnsi="Tahoma" w:cs="Tahoma"/>
          <w:sz w:val="18"/>
          <w:szCs w:val="18"/>
        </w:rPr>
        <w:t>m</w:t>
      </w:r>
      <w:r w:rsidRPr="00E172FE">
        <w:rPr>
          <w:rFonts w:ascii="Tahoma" w:hAnsi="Tahoma" w:cs="Tahoma"/>
          <w:sz w:val="18"/>
          <w:szCs w:val="18"/>
        </w:rPr>
        <w:t xml:space="preserve"> do Krajowego Rejestru Sądowego prowadzonego przez Sąd Rejonowy dla Łodzi-Śródmieścia w Łodzi, XX Wydział Krajowego Rejestru Sądowego pod numerem KRS 0000016979, NIP 7272392503, REGON 471208164, </w:t>
      </w:r>
      <w:r w:rsidR="000F5DCF" w:rsidRPr="00E172FE">
        <w:rPr>
          <w:rFonts w:ascii="Tahoma" w:hAnsi="Tahoma" w:cs="Tahoma"/>
          <w:sz w:val="18"/>
          <w:szCs w:val="18"/>
        </w:rPr>
        <w:t>reprezentowanym przez</w:t>
      </w:r>
      <w:r w:rsidRPr="00E172FE">
        <w:rPr>
          <w:rFonts w:ascii="Tahoma" w:hAnsi="Tahoma" w:cs="Tahoma"/>
          <w:sz w:val="18"/>
          <w:szCs w:val="18"/>
        </w:rPr>
        <w:t>:</w:t>
      </w:r>
    </w:p>
    <w:p w14:paraId="1C7CF98F" w14:textId="77777777" w:rsidR="000F5DCF" w:rsidRPr="00E172FE" w:rsidRDefault="00696F48" w:rsidP="00696F48">
      <w:pPr>
        <w:rPr>
          <w:rFonts w:ascii="Tahoma" w:hAnsi="Tahoma" w:cs="Tahoma"/>
          <w:b/>
          <w:sz w:val="18"/>
          <w:szCs w:val="18"/>
        </w:rPr>
      </w:pPr>
      <w:r w:rsidRPr="00E172FE">
        <w:rPr>
          <w:rFonts w:ascii="Tahoma" w:hAnsi="Tahoma" w:cs="Tahoma"/>
          <w:b/>
          <w:sz w:val="18"/>
          <w:szCs w:val="18"/>
        </w:rPr>
        <w:t>Dyrektor</w:t>
      </w:r>
      <w:r w:rsidR="000F5DCF" w:rsidRPr="00E172FE">
        <w:rPr>
          <w:rFonts w:ascii="Tahoma" w:hAnsi="Tahoma" w:cs="Tahoma"/>
          <w:b/>
          <w:sz w:val="18"/>
          <w:szCs w:val="18"/>
        </w:rPr>
        <w:t>a……………………………………………………………………………………………….</w:t>
      </w:r>
    </w:p>
    <w:p w14:paraId="017EAD35" w14:textId="77777777" w:rsidR="00696F48" w:rsidRPr="00E172FE" w:rsidRDefault="000F5DCF" w:rsidP="00696F48">
      <w:pPr>
        <w:rPr>
          <w:rFonts w:ascii="Tahoma" w:hAnsi="Tahoma" w:cs="Tahoma"/>
          <w:sz w:val="18"/>
          <w:szCs w:val="18"/>
        </w:rPr>
      </w:pPr>
      <w:r w:rsidRPr="00E172FE">
        <w:rPr>
          <w:rFonts w:ascii="Tahoma" w:hAnsi="Tahoma" w:cs="Tahoma"/>
          <w:sz w:val="18"/>
          <w:szCs w:val="18"/>
        </w:rPr>
        <w:t xml:space="preserve">zwanym dalej </w:t>
      </w:r>
      <w:r w:rsidRPr="00E172FE">
        <w:rPr>
          <w:rFonts w:ascii="Tahoma" w:hAnsi="Tahoma" w:cs="Tahoma"/>
          <w:b/>
          <w:sz w:val="18"/>
          <w:szCs w:val="18"/>
        </w:rPr>
        <w:t>„Zamawiającym</w:t>
      </w:r>
      <w:r w:rsidRPr="00E172FE">
        <w:rPr>
          <w:rFonts w:ascii="Tahoma" w:hAnsi="Tahoma" w:cs="Tahoma"/>
          <w:sz w:val="18"/>
          <w:szCs w:val="18"/>
        </w:rPr>
        <w:t xml:space="preserve">”, </w:t>
      </w:r>
    </w:p>
    <w:p w14:paraId="73C77DF4" w14:textId="77777777" w:rsidR="00696F48" w:rsidRPr="00E172FE" w:rsidRDefault="00696F48" w:rsidP="00696F48">
      <w:pPr>
        <w:tabs>
          <w:tab w:val="center" w:pos="5016"/>
          <w:tab w:val="right" w:pos="9552"/>
        </w:tabs>
        <w:jc w:val="both"/>
        <w:rPr>
          <w:rFonts w:ascii="Tahoma" w:eastAsia="Tahoma" w:hAnsi="Tahoma" w:cs="Tahoma"/>
          <w:b/>
          <w:sz w:val="18"/>
          <w:szCs w:val="18"/>
        </w:rPr>
      </w:pPr>
      <w:r w:rsidRPr="00E172FE">
        <w:rPr>
          <w:rFonts w:ascii="Tahoma" w:hAnsi="Tahoma" w:cs="Tahoma"/>
          <w:sz w:val="18"/>
          <w:szCs w:val="18"/>
        </w:rPr>
        <w:t>a</w:t>
      </w:r>
    </w:p>
    <w:p w14:paraId="4737E038" w14:textId="77777777" w:rsidR="00696F48" w:rsidRPr="00E172FE" w:rsidRDefault="000F5DCF" w:rsidP="0009093A">
      <w:pPr>
        <w:jc w:val="both"/>
        <w:rPr>
          <w:rFonts w:ascii="Tahoma" w:hAnsi="Tahoma" w:cs="Tahoma"/>
          <w:sz w:val="18"/>
          <w:szCs w:val="18"/>
        </w:rPr>
      </w:pPr>
      <w:r w:rsidRPr="00E172FE">
        <w:rPr>
          <w:rFonts w:ascii="Tahoma" w:hAnsi="Tahoma" w:cs="Tahoma"/>
          <w:sz w:val="18"/>
          <w:szCs w:val="18"/>
        </w:rPr>
        <w:t>………………………………………</w:t>
      </w:r>
      <w:r w:rsidR="00696F48" w:rsidRPr="00E172FE">
        <w:rPr>
          <w:rFonts w:ascii="Tahoma" w:hAnsi="Tahoma" w:cs="Tahoma"/>
          <w:sz w:val="18"/>
          <w:szCs w:val="18"/>
        </w:rPr>
        <w:t>z siedzibą w</w:t>
      </w:r>
      <w:r w:rsidRPr="00E172FE">
        <w:rPr>
          <w:rFonts w:ascii="Tahoma" w:hAnsi="Tahoma" w:cs="Tahoma"/>
          <w:sz w:val="18"/>
          <w:szCs w:val="18"/>
        </w:rPr>
        <w:t>…………</w:t>
      </w:r>
      <w:r w:rsidR="00696F48" w:rsidRPr="00E172FE">
        <w:rPr>
          <w:rFonts w:ascii="Tahoma" w:hAnsi="Tahoma" w:cs="Tahoma"/>
          <w:sz w:val="18"/>
          <w:szCs w:val="18"/>
        </w:rPr>
        <w:t>przy ul</w:t>
      </w:r>
      <w:r w:rsidRPr="00E172FE">
        <w:rPr>
          <w:rFonts w:ascii="Tahoma" w:hAnsi="Tahoma" w:cs="Tahoma"/>
          <w:sz w:val="18"/>
          <w:szCs w:val="18"/>
        </w:rPr>
        <w:t>…………………</w:t>
      </w:r>
      <w:r w:rsidR="00696F48" w:rsidRPr="00E172FE">
        <w:rPr>
          <w:rFonts w:ascii="Tahoma" w:hAnsi="Tahoma" w:cs="Tahoma"/>
          <w:sz w:val="18"/>
          <w:szCs w:val="18"/>
        </w:rPr>
        <w:t>, (kod:</w:t>
      </w:r>
      <w:r w:rsidRPr="00E172FE">
        <w:rPr>
          <w:rFonts w:ascii="Tahoma" w:hAnsi="Tahoma" w:cs="Tahoma"/>
          <w:sz w:val="18"/>
          <w:szCs w:val="18"/>
        </w:rPr>
        <w:t>………………………</w:t>
      </w:r>
      <w:r w:rsidR="00696F48" w:rsidRPr="00E172FE">
        <w:rPr>
          <w:rFonts w:ascii="Tahoma" w:hAnsi="Tahoma" w:cs="Tahoma"/>
          <w:sz w:val="18"/>
          <w:szCs w:val="18"/>
        </w:rPr>
        <w:t xml:space="preserve">), </w:t>
      </w:r>
    </w:p>
    <w:p w14:paraId="45A19CFC" w14:textId="77777777" w:rsidR="0009093A" w:rsidRPr="00E172FE" w:rsidRDefault="0036071E" w:rsidP="0009093A">
      <w:pPr>
        <w:jc w:val="both"/>
        <w:rPr>
          <w:rFonts w:ascii="Tahoma" w:hAnsi="Tahoma" w:cs="Tahoma"/>
          <w:sz w:val="18"/>
          <w:szCs w:val="18"/>
        </w:rPr>
      </w:pPr>
      <w:r w:rsidRPr="00E172FE">
        <w:rPr>
          <w:rFonts w:ascii="Tahoma" w:hAnsi="Tahoma" w:cs="Tahoma"/>
          <w:sz w:val="18"/>
          <w:szCs w:val="18"/>
        </w:rPr>
        <w:t>wpisaną do Krajowego Rejestru Sądowego prowadzonego przez Sąd Rejonowy dla</w:t>
      </w:r>
      <w:r w:rsidR="000F5DCF" w:rsidRPr="00E172FE">
        <w:rPr>
          <w:rFonts w:ascii="Tahoma" w:hAnsi="Tahoma" w:cs="Tahoma"/>
          <w:sz w:val="18"/>
          <w:szCs w:val="18"/>
        </w:rPr>
        <w:t>……………………</w:t>
      </w:r>
      <w:r w:rsidRPr="00E172FE">
        <w:rPr>
          <w:rFonts w:ascii="Tahoma" w:hAnsi="Tahoma" w:cs="Tahoma"/>
          <w:sz w:val="18"/>
          <w:szCs w:val="18"/>
        </w:rPr>
        <w:t xml:space="preserve">, </w:t>
      </w:r>
      <w:r w:rsidR="000F5DCF" w:rsidRPr="00E172FE">
        <w:rPr>
          <w:rFonts w:ascii="Tahoma" w:hAnsi="Tahoma" w:cs="Tahoma"/>
          <w:sz w:val="18"/>
          <w:szCs w:val="18"/>
        </w:rPr>
        <w:t>……….</w:t>
      </w:r>
      <w:r w:rsidRPr="00E172FE">
        <w:rPr>
          <w:rFonts w:ascii="Tahoma" w:hAnsi="Tahoma" w:cs="Tahoma"/>
          <w:sz w:val="18"/>
          <w:szCs w:val="18"/>
        </w:rPr>
        <w:t xml:space="preserve"> Wydział Krajowego Rejestru Sądowego pod numerem KRS</w:t>
      </w:r>
      <w:r w:rsidR="000F5DCF" w:rsidRPr="00E172FE">
        <w:rPr>
          <w:rFonts w:ascii="Tahoma" w:hAnsi="Tahoma" w:cs="Tahoma"/>
          <w:sz w:val="18"/>
          <w:szCs w:val="18"/>
        </w:rPr>
        <w:t>:……………………………</w:t>
      </w:r>
      <w:r w:rsidRPr="00E172FE">
        <w:rPr>
          <w:rFonts w:ascii="Tahoma" w:hAnsi="Tahoma" w:cs="Tahoma"/>
          <w:sz w:val="18"/>
          <w:szCs w:val="18"/>
        </w:rPr>
        <w:t>,</w:t>
      </w:r>
      <w:r w:rsidR="00696F48" w:rsidRPr="00E172FE">
        <w:rPr>
          <w:rFonts w:ascii="Tahoma" w:hAnsi="Tahoma" w:cs="Tahoma"/>
          <w:sz w:val="18"/>
          <w:szCs w:val="18"/>
        </w:rPr>
        <w:t>, NIP</w:t>
      </w:r>
      <w:r w:rsidR="000F5DCF" w:rsidRPr="00E172FE">
        <w:rPr>
          <w:rFonts w:ascii="Tahoma" w:hAnsi="Tahoma" w:cs="Tahoma"/>
          <w:sz w:val="18"/>
          <w:szCs w:val="18"/>
        </w:rPr>
        <w:t>:</w:t>
      </w:r>
      <w:r w:rsidR="00696F48" w:rsidRPr="00E172FE">
        <w:rPr>
          <w:rFonts w:ascii="Tahoma" w:hAnsi="Tahoma" w:cs="Tahoma"/>
          <w:sz w:val="18"/>
          <w:szCs w:val="18"/>
        </w:rPr>
        <w:t xml:space="preserve"> </w:t>
      </w:r>
    </w:p>
    <w:p w14:paraId="641044D0" w14:textId="77777777" w:rsidR="00696F48" w:rsidRPr="00E172FE" w:rsidRDefault="00696F48" w:rsidP="0009093A">
      <w:pPr>
        <w:jc w:val="both"/>
        <w:rPr>
          <w:rFonts w:ascii="Tahoma" w:hAnsi="Tahoma" w:cs="Tahoma"/>
          <w:sz w:val="18"/>
          <w:szCs w:val="18"/>
        </w:rPr>
      </w:pPr>
      <w:r w:rsidRPr="00E172FE">
        <w:rPr>
          <w:rFonts w:ascii="Tahoma" w:hAnsi="Tahoma" w:cs="Tahoma"/>
          <w:sz w:val="18"/>
          <w:szCs w:val="18"/>
        </w:rPr>
        <w:t>REGON</w:t>
      </w:r>
      <w:r w:rsidR="000F5DCF" w:rsidRPr="00E172FE">
        <w:rPr>
          <w:rFonts w:ascii="Tahoma" w:hAnsi="Tahoma" w:cs="Tahoma"/>
          <w:sz w:val="18"/>
          <w:szCs w:val="18"/>
        </w:rPr>
        <w:t>:…………………. BDO:………………………….  Kapitał Zakładowy………………………..</w:t>
      </w:r>
      <w:r w:rsidR="0009093A" w:rsidRPr="00E172FE">
        <w:rPr>
          <w:rFonts w:ascii="Tahoma" w:hAnsi="Tahoma" w:cs="Tahoma"/>
          <w:sz w:val="18"/>
          <w:szCs w:val="18"/>
        </w:rPr>
        <w:t xml:space="preserve">, </w:t>
      </w:r>
    </w:p>
    <w:p w14:paraId="5F2CD486" w14:textId="77777777" w:rsidR="00BE2AB8" w:rsidRPr="00E172FE" w:rsidRDefault="00BE2AB8" w:rsidP="0009093A">
      <w:pPr>
        <w:jc w:val="both"/>
        <w:rPr>
          <w:rFonts w:ascii="Tahoma" w:hAnsi="Tahoma" w:cs="Tahoma"/>
          <w:sz w:val="18"/>
          <w:szCs w:val="18"/>
        </w:rPr>
      </w:pPr>
      <w:r w:rsidRPr="00E172FE">
        <w:rPr>
          <w:rFonts w:ascii="Tahoma" w:hAnsi="Tahoma" w:cs="Tahoma"/>
          <w:sz w:val="18"/>
          <w:szCs w:val="18"/>
        </w:rPr>
        <w:t>reprezentowaną przez:</w:t>
      </w:r>
    </w:p>
    <w:p w14:paraId="55E20746" w14:textId="77777777" w:rsidR="00696F48" w:rsidRPr="00E172FE" w:rsidRDefault="00696F48" w:rsidP="00696F48">
      <w:pPr>
        <w:spacing w:before="120"/>
        <w:jc w:val="both"/>
        <w:rPr>
          <w:rFonts w:ascii="Tahoma" w:hAnsi="Tahoma" w:cs="Tahoma"/>
          <w:sz w:val="18"/>
          <w:szCs w:val="18"/>
        </w:rPr>
      </w:pPr>
      <w:r w:rsidRPr="00E172FE">
        <w:rPr>
          <w:rFonts w:ascii="Tahoma" w:hAnsi="Tahoma" w:cs="Tahoma"/>
          <w:sz w:val="18"/>
          <w:szCs w:val="18"/>
        </w:rPr>
        <w:t>1.</w:t>
      </w:r>
      <w:r w:rsidRPr="00E172FE">
        <w:rPr>
          <w:rFonts w:ascii="Tahoma" w:hAnsi="Tahoma" w:cs="Tahoma"/>
          <w:sz w:val="18"/>
          <w:szCs w:val="18"/>
        </w:rPr>
        <w:tab/>
        <w:t>……………………………………….. …………………………………..</w:t>
      </w:r>
    </w:p>
    <w:p w14:paraId="5B3DE62A" w14:textId="77777777" w:rsidR="00696F48" w:rsidRPr="00E172FE" w:rsidRDefault="00696F48" w:rsidP="00696F48">
      <w:pPr>
        <w:spacing w:before="120"/>
        <w:rPr>
          <w:rFonts w:ascii="Tahoma" w:hAnsi="Tahoma" w:cs="Tahoma"/>
          <w:sz w:val="18"/>
          <w:szCs w:val="18"/>
        </w:rPr>
      </w:pPr>
      <w:r w:rsidRPr="00E172FE">
        <w:rPr>
          <w:rFonts w:ascii="Tahoma" w:hAnsi="Tahoma" w:cs="Tahoma"/>
          <w:sz w:val="18"/>
          <w:szCs w:val="18"/>
        </w:rPr>
        <w:t>2.</w:t>
      </w:r>
      <w:r w:rsidRPr="00E172FE">
        <w:rPr>
          <w:rFonts w:ascii="Tahoma" w:hAnsi="Tahoma" w:cs="Tahoma"/>
          <w:sz w:val="18"/>
          <w:szCs w:val="18"/>
        </w:rPr>
        <w:tab/>
        <w:t>……………………………………….. …………………………………..</w:t>
      </w:r>
    </w:p>
    <w:p w14:paraId="70B3BC03" w14:textId="5F9F5D90" w:rsidR="00BE2AB8" w:rsidRPr="00E172FE" w:rsidRDefault="00BE2AB8" w:rsidP="00696F48">
      <w:pPr>
        <w:spacing w:before="120"/>
        <w:rPr>
          <w:rFonts w:ascii="Tahoma" w:hAnsi="Tahoma" w:cs="Tahoma"/>
          <w:sz w:val="18"/>
          <w:szCs w:val="18"/>
        </w:rPr>
      </w:pPr>
      <w:r w:rsidRPr="00E172FE">
        <w:rPr>
          <w:rFonts w:ascii="Tahoma" w:hAnsi="Tahoma" w:cs="Tahoma"/>
          <w:sz w:val="18"/>
          <w:szCs w:val="18"/>
        </w:rPr>
        <w:t>zwan</w:t>
      </w:r>
      <w:r w:rsidR="00E82F3D">
        <w:rPr>
          <w:rFonts w:ascii="Tahoma" w:hAnsi="Tahoma" w:cs="Tahoma"/>
          <w:sz w:val="18"/>
          <w:szCs w:val="18"/>
        </w:rPr>
        <w:t>ą</w:t>
      </w:r>
      <w:r w:rsidRPr="00E172FE">
        <w:rPr>
          <w:rFonts w:ascii="Tahoma" w:hAnsi="Tahoma" w:cs="Tahoma"/>
          <w:sz w:val="18"/>
          <w:szCs w:val="18"/>
        </w:rPr>
        <w:t xml:space="preserve"> dalej </w:t>
      </w:r>
      <w:r w:rsidRPr="00E172FE">
        <w:rPr>
          <w:rFonts w:ascii="Tahoma" w:hAnsi="Tahoma" w:cs="Tahoma"/>
          <w:b/>
          <w:sz w:val="18"/>
          <w:szCs w:val="18"/>
        </w:rPr>
        <w:t>„ Wykonawcą”</w:t>
      </w:r>
    </w:p>
    <w:p w14:paraId="3A40A85D" w14:textId="77777777" w:rsidR="00696F48" w:rsidRPr="00E172FE" w:rsidRDefault="00696F48" w:rsidP="00696F48">
      <w:pPr>
        <w:widowControl w:val="0"/>
        <w:jc w:val="both"/>
        <w:rPr>
          <w:rFonts w:ascii="Tahoma" w:hAnsi="Tahoma" w:cs="Tahoma"/>
          <w:sz w:val="18"/>
          <w:szCs w:val="18"/>
        </w:rPr>
      </w:pPr>
      <w:r w:rsidRPr="00E172FE">
        <w:rPr>
          <w:rFonts w:ascii="Tahoma" w:hAnsi="Tahoma" w:cs="Tahoma"/>
          <w:sz w:val="18"/>
          <w:szCs w:val="18"/>
        </w:rPr>
        <w:t> </w:t>
      </w:r>
      <w:bookmarkStart w:id="0" w:name="_GoBack"/>
      <w:bookmarkEnd w:id="0"/>
    </w:p>
    <w:p w14:paraId="5D87D991" w14:textId="77777777" w:rsidR="00696F48" w:rsidRPr="00E172FE" w:rsidRDefault="00696F48" w:rsidP="00E172FE">
      <w:pPr>
        <w:jc w:val="both"/>
        <w:rPr>
          <w:rFonts w:ascii="Tahoma" w:hAnsi="Tahoma" w:cs="Tahoma"/>
          <w:sz w:val="18"/>
          <w:szCs w:val="18"/>
        </w:rPr>
      </w:pPr>
    </w:p>
    <w:p w14:paraId="3FB26B17" w14:textId="77777777" w:rsidR="00696F48" w:rsidRPr="00E172FE" w:rsidRDefault="00696F48" w:rsidP="00696F48">
      <w:pPr>
        <w:jc w:val="center"/>
        <w:rPr>
          <w:rFonts w:ascii="Tahoma" w:hAnsi="Tahoma" w:cs="Tahoma"/>
          <w:b/>
          <w:sz w:val="18"/>
          <w:szCs w:val="18"/>
        </w:rPr>
      </w:pPr>
    </w:p>
    <w:p w14:paraId="3AC31BE9" w14:textId="77777777" w:rsidR="00696F48" w:rsidRPr="00E172FE" w:rsidRDefault="00696F48" w:rsidP="00696F48">
      <w:pPr>
        <w:jc w:val="center"/>
        <w:rPr>
          <w:rFonts w:ascii="Tahoma" w:hAnsi="Tahoma" w:cs="Tahoma"/>
          <w:sz w:val="18"/>
          <w:szCs w:val="18"/>
        </w:rPr>
      </w:pPr>
      <w:r w:rsidRPr="00E172FE">
        <w:rPr>
          <w:rFonts w:ascii="Tahoma" w:hAnsi="Tahoma" w:cs="Tahoma"/>
          <w:b/>
          <w:sz w:val="18"/>
          <w:szCs w:val="18"/>
        </w:rPr>
        <w:t>§ 1.</w:t>
      </w:r>
    </w:p>
    <w:p w14:paraId="6A128937" w14:textId="162D3FF7" w:rsidR="00696F48" w:rsidRPr="00E172FE" w:rsidRDefault="00BE2AB8" w:rsidP="00892CE0">
      <w:pPr>
        <w:jc w:val="both"/>
        <w:rPr>
          <w:rFonts w:ascii="Tahoma" w:hAnsi="Tahoma" w:cs="Tahoma"/>
          <w:sz w:val="18"/>
          <w:szCs w:val="18"/>
        </w:rPr>
      </w:pPr>
      <w:r w:rsidRPr="00E172FE">
        <w:rPr>
          <w:rFonts w:ascii="Tahoma" w:hAnsi="Tahoma" w:cs="Tahoma"/>
          <w:sz w:val="18"/>
          <w:szCs w:val="18"/>
        </w:rPr>
        <w:t xml:space="preserve">1 Przedmiotem umowy jest: </w:t>
      </w:r>
      <w:r w:rsidR="005C57DC">
        <w:rPr>
          <w:rFonts w:ascii="Tahoma" w:hAnsi="Tahoma" w:cs="Tahoma"/>
          <w:b/>
          <w:sz w:val="18"/>
          <w:szCs w:val="18"/>
        </w:rPr>
        <w:t>Wykonanie</w:t>
      </w:r>
      <w:r w:rsidRPr="00E172FE">
        <w:rPr>
          <w:rFonts w:ascii="Tahoma" w:hAnsi="Tahoma" w:cs="Tahoma"/>
          <w:b/>
          <w:sz w:val="18"/>
          <w:szCs w:val="18"/>
        </w:rPr>
        <w:t xml:space="preserve"> dojazdu do magazynu butli tlenowych z wykonaniem odcinka drogi</w:t>
      </w:r>
      <w:r w:rsidR="005C57DC">
        <w:rPr>
          <w:rFonts w:ascii="Tahoma" w:hAnsi="Tahoma" w:cs="Tahoma"/>
          <w:b/>
          <w:sz w:val="18"/>
          <w:szCs w:val="18"/>
        </w:rPr>
        <w:t xml:space="preserve"> </w:t>
      </w:r>
      <w:r w:rsidRPr="00E172FE">
        <w:rPr>
          <w:rFonts w:ascii="Tahoma" w:hAnsi="Tahoma" w:cs="Tahoma"/>
          <w:b/>
          <w:sz w:val="18"/>
          <w:szCs w:val="18"/>
        </w:rPr>
        <w:t xml:space="preserve"> </w:t>
      </w:r>
      <w:r w:rsidR="00892CE0">
        <w:rPr>
          <w:rFonts w:ascii="Tahoma" w:hAnsi="Tahoma" w:cs="Tahoma"/>
          <w:b/>
          <w:sz w:val="18"/>
          <w:szCs w:val="18"/>
        </w:rPr>
        <w:t>łączą</w:t>
      </w:r>
      <w:r w:rsidR="008B1F74">
        <w:rPr>
          <w:rFonts w:ascii="Tahoma" w:hAnsi="Tahoma" w:cs="Tahoma"/>
          <w:b/>
          <w:sz w:val="18"/>
          <w:szCs w:val="18"/>
        </w:rPr>
        <w:t>cej dojazd z</w:t>
      </w:r>
      <w:r w:rsidR="005C57DC">
        <w:rPr>
          <w:rFonts w:ascii="Tahoma" w:hAnsi="Tahoma" w:cs="Tahoma"/>
          <w:b/>
          <w:sz w:val="18"/>
          <w:szCs w:val="18"/>
        </w:rPr>
        <w:t xml:space="preserve"> wykonaną drogą zlokalizowaną w obrębie Kliniki Okulistyki oraz wykonanie zjazdu do magazynu bielizny brudnej </w:t>
      </w:r>
      <w:r w:rsidRPr="00E172FE">
        <w:rPr>
          <w:rFonts w:ascii="Tahoma" w:hAnsi="Tahoma" w:cs="Tahoma"/>
          <w:b/>
          <w:sz w:val="18"/>
          <w:szCs w:val="18"/>
        </w:rPr>
        <w:t xml:space="preserve"> w szpitalu USK im. WAM-CSW</w:t>
      </w:r>
      <w:r w:rsidR="004A6A34" w:rsidRPr="00E172FE">
        <w:rPr>
          <w:rFonts w:ascii="Tahoma" w:hAnsi="Tahoma" w:cs="Tahoma"/>
          <w:b/>
          <w:sz w:val="18"/>
          <w:szCs w:val="18"/>
        </w:rPr>
        <w:t xml:space="preserve"> przy ul. Żeromskiego</w:t>
      </w:r>
      <w:r w:rsidR="005C57DC">
        <w:rPr>
          <w:rFonts w:ascii="Tahoma" w:hAnsi="Tahoma" w:cs="Tahoma"/>
          <w:b/>
          <w:sz w:val="18"/>
          <w:szCs w:val="18"/>
        </w:rPr>
        <w:t xml:space="preserve"> 113</w:t>
      </w:r>
      <w:r w:rsidR="004A6A34" w:rsidRPr="00E172FE">
        <w:rPr>
          <w:rFonts w:ascii="Tahoma" w:hAnsi="Tahoma" w:cs="Tahoma"/>
          <w:b/>
          <w:sz w:val="18"/>
          <w:szCs w:val="18"/>
        </w:rPr>
        <w:t xml:space="preserve"> w Łodzi</w:t>
      </w:r>
      <w:r w:rsidRPr="00E172FE">
        <w:rPr>
          <w:rFonts w:ascii="Tahoma" w:hAnsi="Tahoma" w:cs="Tahoma"/>
          <w:b/>
          <w:sz w:val="18"/>
          <w:szCs w:val="18"/>
        </w:rPr>
        <w:t>.</w:t>
      </w:r>
    </w:p>
    <w:p w14:paraId="6426FF6F" w14:textId="0CEB010C" w:rsidR="00986B1D" w:rsidRPr="00E172FE" w:rsidRDefault="00696F48" w:rsidP="00E172FE">
      <w:pPr>
        <w:jc w:val="both"/>
        <w:rPr>
          <w:rFonts w:ascii="Tahoma" w:hAnsi="Tahoma" w:cs="Tahoma"/>
          <w:sz w:val="18"/>
          <w:szCs w:val="18"/>
        </w:rPr>
      </w:pPr>
      <w:r w:rsidRPr="00E172FE">
        <w:rPr>
          <w:rFonts w:ascii="Tahoma" w:hAnsi="Tahoma" w:cs="Tahoma"/>
          <w:sz w:val="18"/>
          <w:szCs w:val="18"/>
        </w:rPr>
        <w:t xml:space="preserve"> </w:t>
      </w:r>
      <w:r w:rsidR="00986B1D" w:rsidRPr="00E172FE">
        <w:rPr>
          <w:rFonts w:ascii="Tahoma" w:hAnsi="Tahoma" w:cs="Tahoma"/>
          <w:sz w:val="18"/>
          <w:szCs w:val="18"/>
        </w:rPr>
        <w:t xml:space="preserve">2. Wykonawca wykona przedmiot umowy zgodnie ze </w:t>
      </w:r>
      <w:r w:rsidR="004A6A34" w:rsidRPr="00E172FE">
        <w:rPr>
          <w:rFonts w:ascii="Tahoma" w:hAnsi="Tahoma" w:cs="Tahoma"/>
          <w:sz w:val="18"/>
          <w:szCs w:val="18"/>
        </w:rPr>
        <w:t>złożonym Formularzem Ofertowym</w:t>
      </w:r>
      <w:r w:rsidR="00986B1D" w:rsidRPr="00E172FE">
        <w:rPr>
          <w:rFonts w:ascii="Tahoma" w:hAnsi="Tahoma" w:cs="Tahoma"/>
          <w:sz w:val="18"/>
          <w:szCs w:val="18"/>
        </w:rPr>
        <w:t>, stanowią</w:t>
      </w:r>
      <w:r w:rsidR="004A6A34" w:rsidRPr="00E172FE">
        <w:rPr>
          <w:rFonts w:ascii="Tahoma" w:hAnsi="Tahoma" w:cs="Tahoma"/>
          <w:sz w:val="18"/>
          <w:szCs w:val="18"/>
        </w:rPr>
        <w:t>cym</w:t>
      </w:r>
      <w:r w:rsidR="00986B1D" w:rsidRPr="00E172FE">
        <w:rPr>
          <w:rFonts w:ascii="Tahoma" w:hAnsi="Tahoma" w:cs="Tahoma"/>
          <w:sz w:val="18"/>
          <w:szCs w:val="18"/>
        </w:rPr>
        <w:t xml:space="preserve"> załącznik nr</w:t>
      </w:r>
      <w:r w:rsidR="00892CE0">
        <w:rPr>
          <w:rFonts w:ascii="Tahoma" w:hAnsi="Tahoma" w:cs="Tahoma"/>
          <w:sz w:val="18"/>
          <w:szCs w:val="18"/>
        </w:rPr>
        <w:t xml:space="preserve"> 1 i Opisem Przedmiotu Z</w:t>
      </w:r>
      <w:r w:rsidR="00986B1D" w:rsidRPr="00E172FE">
        <w:rPr>
          <w:rFonts w:ascii="Tahoma" w:hAnsi="Tahoma" w:cs="Tahoma"/>
          <w:sz w:val="18"/>
          <w:szCs w:val="18"/>
        </w:rPr>
        <w:t>amówienia</w:t>
      </w:r>
      <w:r w:rsidR="004A6A34" w:rsidRPr="00E172FE">
        <w:rPr>
          <w:rFonts w:ascii="Tahoma" w:hAnsi="Tahoma" w:cs="Tahoma"/>
          <w:sz w:val="18"/>
          <w:szCs w:val="18"/>
        </w:rPr>
        <w:t xml:space="preserve"> </w:t>
      </w:r>
      <w:r w:rsidR="00986B1D" w:rsidRPr="00E172FE">
        <w:rPr>
          <w:rFonts w:ascii="Tahoma" w:hAnsi="Tahoma" w:cs="Tahoma"/>
          <w:sz w:val="18"/>
          <w:szCs w:val="18"/>
        </w:rPr>
        <w:t>-</w:t>
      </w:r>
      <w:r w:rsidR="004A6A34" w:rsidRPr="00E172FE">
        <w:rPr>
          <w:rFonts w:ascii="Tahoma" w:hAnsi="Tahoma" w:cs="Tahoma"/>
          <w:sz w:val="18"/>
          <w:szCs w:val="18"/>
        </w:rPr>
        <w:t xml:space="preserve"> </w:t>
      </w:r>
      <w:r w:rsidR="00986B1D" w:rsidRPr="00E172FE">
        <w:rPr>
          <w:rFonts w:ascii="Tahoma" w:hAnsi="Tahoma" w:cs="Tahoma"/>
          <w:sz w:val="18"/>
          <w:szCs w:val="18"/>
        </w:rPr>
        <w:t>za</w:t>
      </w:r>
      <w:r w:rsidR="004A6A34" w:rsidRPr="00E172FE">
        <w:rPr>
          <w:rFonts w:ascii="Tahoma" w:hAnsi="Tahoma" w:cs="Tahoma"/>
          <w:sz w:val="18"/>
          <w:szCs w:val="18"/>
        </w:rPr>
        <w:t>łącznik nr 1a</w:t>
      </w:r>
      <w:r w:rsidR="00986B1D" w:rsidRPr="00E172FE">
        <w:rPr>
          <w:rFonts w:ascii="Tahoma" w:hAnsi="Tahoma" w:cs="Tahoma"/>
          <w:sz w:val="18"/>
          <w:szCs w:val="18"/>
        </w:rPr>
        <w:t xml:space="preserve"> do Formularza, zgodnie z aktualnym poziomem wiedzy technicznej, obowiązującymi w tym zakresie przepisami prawa.</w:t>
      </w:r>
    </w:p>
    <w:p w14:paraId="47223A36" w14:textId="2DAC99BA" w:rsidR="00696F48" w:rsidRPr="00E172FE" w:rsidRDefault="00986B1D" w:rsidP="00E172FE">
      <w:pPr>
        <w:jc w:val="both"/>
        <w:rPr>
          <w:rFonts w:ascii="Tahoma" w:hAnsi="Tahoma" w:cs="Tahoma"/>
          <w:sz w:val="18"/>
          <w:szCs w:val="18"/>
        </w:rPr>
      </w:pPr>
      <w:r w:rsidRPr="00E172FE">
        <w:rPr>
          <w:rFonts w:ascii="Tahoma" w:hAnsi="Tahoma" w:cs="Tahoma"/>
          <w:sz w:val="18"/>
          <w:szCs w:val="18"/>
        </w:rPr>
        <w:t xml:space="preserve">3. </w:t>
      </w:r>
      <w:r w:rsidR="00696F48" w:rsidRPr="00E172FE">
        <w:rPr>
          <w:rFonts w:ascii="Tahoma" w:hAnsi="Tahoma" w:cs="Tahoma"/>
          <w:sz w:val="18"/>
          <w:szCs w:val="18"/>
        </w:rPr>
        <w:t>Wykonawca zobowiązuje się wykonać przedmiot umowy z materiałów własnych</w:t>
      </w:r>
      <w:r w:rsidR="00D202C7">
        <w:rPr>
          <w:rFonts w:ascii="Tahoma" w:hAnsi="Tahoma" w:cs="Tahoma"/>
          <w:sz w:val="18"/>
          <w:szCs w:val="18"/>
        </w:rPr>
        <w:t>,</w:t>
      </w:r>
      <w:r w:rsidR="008E6532">
        <w:rPr>
          <w:rFonts w:ascii="Tahoma" w:hAnsi="Tahoma" w:cs="Tahoma"/>
          <w:sz w:val="18"/>
          <w:szCs w:val="18"/>
        </w:rPr>
        <w:t xml:space="preserve"> przy użyciu własnego sprzętu i narzędzi.</w:t>
      </w:r>
      <w:r w:rsidR="008B1F74">
        <w:rPr>
          <w:rFonts w:ascii="Tahoma" w:hAnsi="Tahoma" w:cs="Tahoma"/>
          <w:sz w:val="18"/>
          <w:szCs w:val="18"/>
        </w:rPr>
        <w:t xml:space="preserve"> </w:t>
      </w:r>
      <w:r w:rsidR="00696F48" w:rsidRPr="00E172FE">
        <w:rPr>
          <w:rFonts w:ascii="Tahoma" w:hAnsi="Tahoma" w:cs="Tahoma"/>
          <w:sz w:val="18"/>
          <w:szCs w:val="18"/>
        </w:rPr>
        <w:t xml:space="preserve">Przy wykonaniu robót Wykonawca obowiązany jest użyć materiałów odpowiadających </w:t>
      </w:r>
      <w:r w:rsidRPr="00E172FE">
        <w:rPr>
          <w:rFonts w:ascii="Tahoma" w:hAnsi="Tahoma" w:cs="Tahoma"/>
          <w:sz w:val="18"/>
          <w:szCs w:val="18"/>
        </w:rPr>
        <w:t>obowiązującym n</w:t>
      </w:r>
      <w:r w:rsidR="00696F48" w:rsidRPr="00E172FE">
        <w:rPr>
          <w:rFonts w:ascii="Tahoma" w:hAnsi="Tahoma" w:cs="Tahoma"/>
          <w:sz w:val="18"/>
          <w:szCs w:val="18"/>
        </w:rPr>
        <w:t>ormom</w:t>
      </w:r>
      <w:r w:rsidR="00F41438" w:rsidRPr="00E172FE">
        <w:rPr>
          <w:rFonts w:ascii="Tahoma" w:hAnsi="Tahoma" w:cs="Tahoma"/>
          <w:sz w:val="18"/>
          <w:szCs w:val="18"/>
        </w:rPr>
        <w:t xml:space="preserve"> i przepisom posiadających odpowiednie atesty.</w:t>
      </w:r>
    </w:p>
    <w:p w14:paraId="0720113F" w14:textId="5306130F" w:rsidR="00696F48" w:rsidRPr="00E172FE" w:rsidRDefault="007E7CDD" w:rsidP="00E172FE">
      <w:pPr>
        <w:jc w:val="both"/>
        <w:rPr>
          <w:rFonts w:ascii="Tahoma" w:hAnsi="Tahoma" w:cs="Tahoma"/>
          <w:sz w:val="18"/>
          <w:szCs w:val="18"/>
        </w:rPr>
      </w:pPr>
      <w:r w:rsidRPr="00E172FE">
        <w:rPr>
          <w:rFonts w:ascii="Tahoma" w:hAnsi="Tahoma" w:cs="Tahoma"/>
          <w:sz w:val="18"/>
          <w:szCs w:val="18"/>
        </w:rPr>
        <w:t xml:space="preserve">4. </w:t>
      </w:r>
      <w:r w:rsidR="00696F48" w:rsidRPr="00E172FE">
        <w:rPr>
          <w:rFonts w:ascii="Tahoma" w:hAnsi="Tahoma" w:cs="Tahoma"/>
          <w:sz w:val="18"/>
          <w:szCs w:val="18"/>
        </w:rPr>
        <w:t xml:space="preserve">Materiały, o których mowa w ust. </w:t>
      </w:r>
      <w:r w:rsidRPr="00E172FE">
        <w:rPr>
          <w:rFonts w:ascii="Tahoma" w:hAnsi="Tahoma" w:cs="Tahoma"/>
          <w:sz w:val="18"/>
          <w:szCs w:val="18"/>
        </w:rPr>
        <w:t>3</w:t>
      </w:r>
      <w:r w:rsidR="00696F48" w:rsidRPr="00E172FE">
        <w:rPr>
          <w:rFonts w:ascii="Tahoma" w:hAnsi="Tahoma" w:cs="Tahoma"/>
          <w:sz w:val="18"/>
          <w:szCs w:val="18"/>
        </w:rPr>
        <w:t xml:space="preserve">, powinny odpowiadać, co do jakości wymogom wyrobów dopuszczonym do obrotu i stosowania w budownictwie określonym w </w:t>
      </w:r>
      <w:r w:rsidR="00696F48" w:rsidRPr="00F724A7">
        <w:rPr>
          <w:rFonts w:ascii="Tahoma" w:hAnsi="Tahoma" w:cs="Tahoma"/>
          <w:sz w:val="18"/>
          <w:szCs w:val="18"/>
        </w:rPr>
        <w:t>art. 10 ustawy Prawo Budowlane (Dz. U. z 20</w:t>
      </w:r>
      <w:r w:rsidRPr="00F724A7">
        <w:rPr>
          <w:rFonts w:ascii="Tahoma" w:hAnsi="Tahoma" w:cs="Tahoma"/>
          <w:sz w:val="18"/>
          <w:szCs w:val="18"/>
        </w:rPr>
        <w:t>2</w:t>
      </w:r>
      <w:r w:rsidR="0081750A">
        <w:rPr>
          <w:rFonts w:ascii="Tahoma" w:hAnsi="Tahoma" w:cs="Tahoma"/>
          <w:sz w:val="18"/>
          <w:szCs w:val="18"/>
        </w:rPr>
        <w:t>3</w:t>
      </w:r>
      <w:r w:rsidR="00696F48" w:rsidRPr="00F724A7">
        <w:rPr>
          <w:rFonts w:ascii="Tahoma" w:hAnsi="Tahoma" w:cs="Tahoma"/>
          <w:sz w:val="18"/>
          <w:szCs w:val="18"/>
        </w:rPr>
        <w:t xml:space="preserve">  poz.</w:t>
      </w:r>
      <w:r w:rsidR="0081750A">
        <w:rPr>
          <w:rFonts w:ascii="Tahoma" w:hAnsi="Tahoma" w:cs="Tahoma"/>
          <w:sz w:val="18"/>
          <w:szCs w:val="18"/>
        </w:rPr>
        <w:t>682</w:t>
      </w:r>
      <w:r w:rsidRPr="00F724A7">
        <w:rPr>
          <w:rFonts w:ascii="Tahoma" w:hAnsi="Tahoma" w:cs="Tahoma"/>
          <w:sz w:val="18"/>
          <w:szCs w:val="18"/>
        </w:rPr>
        <w:t xml:space="preserve">-tekst jednolity wraz z </w:t>
      </w:r>
      <w:proofErr w:type="spellStart"/>
      <w:r w:rsidRPr="00F724A7">
        <w:rPr>
          <w:rFonts w:ascii="Tahoma" w:hAnsi="Tahoma" w:cs="Tahoma"/>
          <w:sz w:val="18"/>
          <w:szCs w:val="18"/>
        </w:rPr>
        <w:t>późn</w:t>
      </w:r>
      <w:proofErr w:type="spellEnd"/>
      <w:r w:rsidRPr="00F724A7">
        <w:rPr>
          <w:rFonts w:ascii="Tahoma" w:hAnsi="Tahoma" w:cs="Tahoma"/>
          <w:sz w:val="18"/>
          <w:szCs w:val="18"/>
        </w:rPr>
        <w:t>. zm.</w:t>
      </w:r>
      <w:r w:rsidR="00696F48" w:rsidRPr="00F724A7">
        <w:rPr>
          <w:rFonts w:ascii="Tahoma" w:hAnsi="Tahoma" w:cs="Tahoma"/>
          <w:sz w:val="18"/>
          <w:szCs w:val="18"/>
        </w:rPr>
        <w:t>), w ustawie z dnia 16.04.2004 r. o wyrobach budowlanych (Dz. U z 2</w:t>
      </w:r>
      <w:r w:rsidRPr="00F724A7">
        <w:rPr>
          <w:rFonts w:ascii="Tahoma" w:hAnsi="Tahoma" w:cs="Tahoma"/>
          <w:sz w:val="18"/>
          <w:szCs w:val="18"/>
        </w:rPr>
        <w:t>021</w:t>
      </w:r>
      <w:r w:rsidR="00696F48" w:rsidRPr="00F724A7">
        <w:rPr>
          <w:rFonts w:ascii="Tahoma" w:hAnsi="Tahoma" w:cs="Tahoma"/>
          <w:sz w:val="18"/>
          <w:szCs w:val="18"/>
        </w:rPr>
        <w:t xml:space="preserve"> poz. </w:t>
      </w:r>
      <w:r w:rsidRPr="00F724A7">
        <w:rPr>
          <w:rFonts w:ascii="Tahoma" w:hAnsi="Tahoma" w:cs="Tahoma"/>
          <w:sz w:val="18"/>
          <w:szCs w:val="18"/>
        </w:rPr>
        <w:t>1213</w:t>
      </w:r>
      <w:r w:rsidR="00696F48" w:rsidRPr="00E172FE">
        <w:rPr>
          <w:rFonts w:ascii="Tahoma" w:hAnsi="Tahoma" w:cs="Tahoma"/>
          <w:sz w:val="18"/>
          <w:szCs w:val="18"/>
        </w:rPr>
        <w:t xml:space="preserve"> </w:t>
      </w:r>
      <w:proofErr w:type="spellStart"/>
      <w:r w:rsidR="00696F48" w:rsidRPr="00E172FE">
        <w:rPr>
          <w:rFonts w:ascii="Tahoma" w:hAnsi="Tahoma" w:cs="Tahoma"/>
          <w:sz w:val="18"/>
          <w:szCs w:val="18"/>
        </w:rPr>
        <w:t>t.</w:t>
      </w:r>
      <w:r w:rsidRPr="00E172FE">
        <w:rPr>
          <w:rFonts w:ascii="Tahoma" w:hAnsi="Tahoma" w:cs="Tahoma"/>
          <w:sz w:val="18"/>
          <w:szCs w:val="18"/>
        </w:rPr>
        <w:t>j</w:t>
      </w:r>
      <w:proofErr w:type="spellEnd"/>
      <w:r w:rsidRPr="00E172FE">
        <w:rPr>
          <w:rFonts w:ascii="Tahoma" w:hAnsi="Tahoma" w:cs="Tahoma"/>
          <w:sz w:val="18"/>
          <w:szCs w:val="18"/>
        </w:rPr>
        <w:t xml:space="preserve">. ze. zm. </w:t>
      </w:r>
      <w:r w:rsidR="00696F48" w:rsidRPr="00E172FE">
        <w:rPr>
          <w:rFonts w:ascii="Tahoma" w:hAnsi="Tahoma" w:cs="Tahoma"/>
          <w:sz w:val="18"/>
          <w:szCs w:val="18"/>
        </w:rPr>
        <w:t>)</w:t>
      </w:r>
    </w:p>
    <w:p w14:paraId="74425960" w14:textId="77777777" w:rsidR="00696F48" w:rsidRPr="00E172FE" w:rsidRDefault="007E7CDD" w:rsidP="00E172FE">
      <w:pPr>
        <w:jc w:val="both"/>
        <w:rPr>
          <w:rFonts w:ascii="Tahoma" w:hAnsi="Tahoma" w:cs="Tahoma"/>
          <w:sz w:val="18"/>
          <w:szCs w:val="18"/>
        </w:rPr>
      </w:pPr>
      <w:r w:rsidRPr="00E172FE">
        <w:rPr>
          <w:rFonts w:ascii="Tahoma" w:hAnsi="Tahoma" w:cs="Tahoma"/>
          <w:sz w:val="18"/>
          <w:szCs w:val="18"/>
        </w:rPr>
        <w:t>5</w:t>
      </w:r>
      <w:r w:rsidR="00696F48" w:rsidRPr="00E172FE">
        <w:rPr>
          <w:rFonts w:ascii="Tahoma" w:hAnsi="Tahoma" w:cs="Tahoma"/>
          <w:sz w:val="18"/>
          <w:szCs w:val="18"/>
        </w:rPr>
        <w:t>.</w:t>
      </w:r>
      <w:r w:rsidRPr="00E172FE">
        <w:rPr>
          <w:rFonts w:ascii="Tahoma" w:hAnsi="Tahoma" w:cs="Tahoma"/>
          <w:sz w:val="18"/>
          <w:szCs w:val="18"/>
        </w:rPr>
        <w:t xml:space="preserve"> Roboty budowlane, stanowiące przedmiot niniejszej umowy, będą wykonywane na czynnym obiekcie.</w:t>
      </w:r>
    </w:p>
    <w:p w14:paraId="306BC09F" w14:textId="77777777" w:rsidR="00696F48" w:rsidRPr="00E172FE" w:rsidRDefault="00696F48" w:rsidP="00696F48">
      <w:pPr>
        <w:ind w:left="426" w:hanging="426"/>
        <w:jc w:val="both"/>
        <w:rPr>
          <w:rFonts w:ascii="Tahoma" w:hAnsi="Tahoma" w:cs="Tahoma"/>
          <w:sz w:val="18"/>
          <w:szCs w:val="18"/>
        </w:rPr>
      </w:pPr>
    </w:p>
    <w:p w14:paraId="30C95A45" w14:textId="77777777" w:rsidR="00ED0754" w:rsidRPr="00E172FE" w:rsidRDefault="00ED0754" w:rsidP="00696F48">
      <w:pPr>
        <w:ind w:left="426" w:hanging="426"/>
        <w:jc w:val="both"/>
        <w:rPr>
          <w:rFonts w:ascii="Tahoma" w:hAnsi="Tahoma" w:cs="Tahoma"/>
          <w:sz w:val="18"/>
          <w:szCs w:val="18"/>
        </w:rPr>
      </w:pPr>
    </w:p>
    <w:p w14:paraId="3798DFFC" w14:textId="77777777" w:rsidR="00696F48" w:rsidRPr="00E172FE" w:rsidRDefault="00696F48">
      <w:pPr>
        <w:ind w:left="426" w:hanging="426"/>
        <w:jc w:val="center"/>
        <w:rPr>
          <w:rFonts w:ascii="Tahoma" w:hAnsi="Tahoma" w:cs="Tahoma"/>
          <w:b/>
          <w:sz w:val="18"/>
          <w:szCs w:val="18"/>
        </w:rPr>
      </w:pPr>
      <w:r w:rsidRPr="00E172FE">
        <w:rPr>
          <w:rFonts w:ascii="Tahoma" w:hAnsi="Tahoma" w:cs="Tahoma"/>
          <w:b/>
          <w:sz w:val="18"/>
          <w:szCs w:val="18"/>
        </w:rPr>
        <w:t>§ 2.</w:t>
      </w:r>
    </w:p>
    <w:p w14:paraId="4206B260" w14:textId="5421F0BB" w:rsidR="00696F48" w:rsidRPr="00E172FE" w:rsidRDefault="007E7CDD" w:rsidP="00E172FE">
      <w:pPr>
        <w:jc w:val="both"/>
        <w:rPr>
          <w:rFonts w:ascii="Tahoma" w:hAnsi="Tahoma" w:cs="Tahoma"/>
          <w:sz w:val="18"/>
          <w:szCs w:val="18"/>
        </w:rPr>
      </w:pPr>
      <w:r w:rsidRPr="00E172FE">
        <w:rPr>
          <w:rFonts w:ascii="Tahoma" w:hAnsi="Tahoma" w:cs="Tahoma"/>
          <w:sz w:val="18"/>
          <w:szCs w:val="18"/>
        </w:rPr>
        <w:t xml:space="preserve">1. Wykonawca zrealizuje przedmiot umowy w terminie </w:t>
      </w:r>
      <w:r w:rsidR="00C303BA">
        <w:rPr>
          <w:rFonts w:ascii="Tahoma" w:hAnsi="Tahoma" w:cs="Tahoma"/>
          <w:b/>
          <w:sz w:val="18"/>
          <w:szCs w:val="18"/>
        </w:rPr>
        <w:t xml:space="preserve">4 tygodni </w:t>
      </w:r>
      <w:r w:rsidRPr="00FD2E4F">
        <w:rPr>
          <w:rFonts w:ascii="Tahoma" w:hAnsi="Tahoma" w:cs="Tahoma"/>
          <w:sz w:val="18"/>
          <w:szCs w:val="18"/>
        </w:rPr>
        <w:t xml:space="preserve">od dnia zawarcia </w:t>
      </w:r>
      <w:r w:rsidR="002C0E19" w:rsidRPr="00FD2E4F">
        <w:rPr>
          <w:rFonts w:ascii="Tahoma" w:hAnsi="Tahoma" w:cs="Tahoma"/>
          <w:sz w:val="18"/>
          <w:szCs w:val="18"/>
        </w:rPr>
        <w:t>umowy.</w:t>
      </w:r>
    </w:p>
    <w:p w14:paraId="15F5D675" w14:textId="31E438FF" w:rsidR="00696F48" w:rsidRPr="00E172FE" w:rsidRDefault="002C0E19" w:rsidP="00E172FE">
      <w:pPr>
        <w:jc w:val="both"/>
        <w:rPr>
          <w:rFonts w:ascii="Tahoma" w:hAnsi="Tahoma" w:cs="Tahoma"/>
          <w:sz w:val="18"/>
          <w:szCs w:val="18"/>
        </w:rPr>
      </w:pPr>
      <w:r>
        <w:rPr>
          <w:rFonts w:ascii="Tahoma" w:hAnsi="Tahoma" w:cs="Tahoma"/>
          <w:sz w:val="18"/>
          <w:szCs w:val="18"/>
        </w:rPr>
        <w:t>2</w:t>
      </w:r>
      <w:r w:rsidR="00D35256" w:rsidRPr="00E172FE">
        <w:rPr>
          <w:rFonts w:ascii="Tahoma" w:hAnsi="Tahoma" w:cs="Tahoma"/>
          <w:sz w:val="18"/>
          <w:szCs w:val="18"/>
        </w:rPr>
        <w:t xml:space="preserve">. </w:t>
      </w:r>
      <w:r w:rsidR="00696F48" w:rsidRPr="00E172FE">
        <w:rPr>
          <w:rFonts w:ascii="Tahoma" w:hAnsi="Tahoma" w:cs="Tahoma"/>
          <w:sz w:val="18"/>
          <w:szCs w:val="18"/>
        </w:rPr>
        <w:t>Przedmiot umowy określony w § 1 realizowany będzie zgodnie z opracowanym przez Wykonawcę szczegółowym harmonogramem rzeczowo–finansowym zawierającym wyszczególnienie poszczególnych etapów i terminów realizacji robót.</w:t>
      </w:r>
    </w:p>
    <w:p w14:paraId="13310838" w14:textId="1B6B634F" w:rsidR="00696F48" w:rsidRPr="00E172FE" w:rsidRDefault="002C0E19" w:rsidP="008E539D">
      <w:pPr>
        <w:jc w:val="both"/>
        <w:rPr>
          <w:rFonts w:ascii="Tahoma" w:hAnsi="Tahoma" w:cs="Tahoma"/>
          <w:sz w:val="18"/>
          <w:szCs w:val="18"/>
        </w:rPr>
      </w:pPr>
      <w:r>
        <w:rPr>
          <w:rFonts w:ascii="Tahoma" w:hAnsi="Tahoma" w:cs="Tahoma"/>
          <w:sz w:val="18"/>
          <w:szCs w:val="18"/>
        </w:rPr>
        <w:t xml:space="preserve">3  </w:t>
      </w:r>
      <w:r w:rsidR="00696F48" w:rsidRPr="00E172FE">
        <w:rPr>
          <w:rFonts w:ascii="Tahoma" w:hAnsi="Tahoma" w:cs="Tahoma"/>
          <w:sz w:val="18"/>
          <w:szCs w:val="18"/>
        </w:rPr>
        <w:t>Wykonawca w terminie 2</w:t>
      </w:r>
      <w:r w:rsidR="0010464A" w:rsidRPr="00E172FE">
        <w:rPr>
          <w:rFonts w:ascii="Tahoma" w:hAnsi="Tahoma" w:cs="Tahoma"/>
          <w:sz w:val="18"/>
          <w:szCs w:val="18"/>
        </w:rPr>
        <w:t>-</w:t>
      </w:r>
      <w:r w:rsidR="00696F48" w:rsidRPr="00E172FE">
        <w:rPr>
          <w:rFonts w:ascii="Tahoma" w:hAnsi="Tahoma" w:cs="Tahoma"/>
          <w:sz w:val="18"/>
          <w:szCs w:val="18"/>
        </w:rPr>
        <w:t>3 dni od dnia zawarcia umowy złoży Zamawiającemu szczegółowy harmonogram rzeczowo-finansowy, który będzie podlegał pisemnej akceptacji Zamawiającego. Niezgłoszenie zastrzeżeń przez Zamawiającego w terminie 2</w:t>
      </w:r>
      <w:r w:rsidR="0010464A" w:rsidRPr="00E172FE">
        <w:rPr>
          <w:rFonts w:ascii="Tahoma" w:hAnsi="Tahoma" w:cs="Tahoma"/>
          <w:sz w:val="18"/>
          <w:szCs w:val="18"/>
        </w:rPr>
        <w:t>-</w:t>
      </w:r>
      <w:r w:rsidR="00696F48" w:rsidRPr="00E172FE">
        <w:rPr>
          <w:rFonts w:ascii="Tahoma" w:hAnsi="Tahoma" w:cs="Tahoma"/>
          <w:sz w:val="18"/>
          <w:szCs w:val="18"/>
        </w:rPr>
        <w:t>3 dni od otrzymania harmonogramu oznacza jego akceptację. Wykonawca jest zobowiązany aktualizować na bieżąco harmonogram rzeczowo-finansowy robót w zależności od faktycznego postępu robót i przedstawiać Zamawiającemu proponowane zmiany w harmonogramie z 7</w:t>
      </w:r>
      <w:r w:rsidR="00696F48" w:rsidRPr="00E172FE">
        <w:rPr>
          <w:rFonts w:ascii="Tahoma" w:hAnsi="Tahoma" w:cs="Tahoma"/>
          <w:sz w:val="18"/>
          <w:szCs w:val="18"/>
        </w:rPr>
        <w:noBreakHyphen/>
        <w:t xml:space="preserve">dniowym wyprzedzeniem do zatwierdzenia. </w:t>
      </w:r>
    </w:p>
    <w:p w14:paraId="5B150B48" w14:textId="51924CE9" w:rsidR="00696F48" w:rsidRPr="00E172FE" w:rsidRDefault="002C0E19" w:rsidP="008E539D">
      <w:pPr>
        <w:jc w:val="both"/>
        <w:rPr>
          <w:rFonts w:ascii="Tahoma" w:hAnsi="Tahoma" w:cs="Tahoma"/>
          <w:sz w:val="18"/>
          <w:szCs w:val="18"/>
        </w:rPr>
      </w:pPr>
      <w:r>
        <w:rPr>
          <w:rFonts w:ascii="Tahoma" w:hAnsi="Tahoma" w:cs="Tahoma"/>
          <w:sz w:val="18"/>
          <w:szCs w:val="18"/>
        </w:rPr>
        <w:t>4</w:t>
      </w:r>
      <w:r w:rsidR="008B1F74">
        <w:rPr>
          <w:rFonts w:ascii="Tahoma" w:hAnsi="Tahoma" w:cs="Tahoma"/>
          <w:sz w:val="18"/>
          <w:szCs w:val="18"/>
        </w:rPr>
        <w:t xml:space="preserve"> </w:t>
      </w:r>
      <w:r w:rsidR="00696F48" w:rsidRPr="00E172FE">
        <w:rPr>
          <w:rFonts w:ascii="Tahoma" w:hAnsi="Tahoma" w:cs="Tahoma"/>
          <w:sz w:val="18"/>
          <w:szCs w:val="18"/>
        </w:rPr>
        <w:t>Dopuszczalna jest zmiana terminu wykonania Umowy w przypadku zaistnienia okoliczności utrudniających wykonanie umowy i niezawinionych przez Wykonawcę, w formie pisemnej pod rygorem nieważności.</w:t>
      </w:r>
    </w:p>
    <w:p w14:paraId="515EB92C" w14:textId="77777777" w:rsidR="00696F48" w:rsidRPr="00E172FE" w:rsidRDefault="00696F48" w:rsidP="00696F48">
      <w:pPr>
        <w:pStyle w:val="Tekstpodstawowy"/>
        <w:ind w:left="360"/>
        <w:jc w:val="both"/>
        <w:rPr>
          <w:rFonts w:ascii="Tahoma" w:hAnsi="Tahoma" w:cs="Tahoma"/>
          <w:sz w:val="18"/>
          <w:szCs w:val="18"/>
        </w:rPr>
      </w:pPr>
    </w:p>
    <w:p w14:paraId="0DEF08BA" w14:textId="77777777" w:rsidR="00A23240" w:rsidRDefault="00A23240" w:rsidP="00696F48">
      <w:pPr>
        <w:jc w:val="center"/>
        <w:rPr>
          <w:rFonts w:ascii="Tahoma" w:hAnsi="Tahoma" w:cs="Tahoma"/>
          <w:b/>
          <w:sz w:val="18"/>
          <w:szCs w:val="18"/>
        </w:rPr>
      </w:pPr>
    </w:p>
    <w:p w14:paraId="3260F041" w14:textId="77777777" w:rsidR="00A23240" w:rsidRDefault="00A23240" w:rsidP="00696F48">
      <w:pPr>
        <w:jc w:val="center"/>
        <w:rPr>
          <w:rFonts w:ascii="Tahoma" w:hAnsi="Tahoma" w:cs="Tahoma"/>
          <w:b/>
          <w:sz w:val="18"/>
          <w:szCs w:val="18"/>
        </w:rPr>
      </w:pPr>
    </w:p>
    <w:p w14:paraId="3CC805CF" w14:textId="77777777" w:rsidR="002C0E19" w:rsidRDefault="002C0E19" w:rsidP="00696F48">
      <w:pPr>
        <w:jc w:val="center"/>
        <w:rPr>
          <w:rFonts w:ascii="Tahoma" w:hAnsi="Tahoma" w:cs="Tahoma"/>
          <w:b/>
          <w:sz w:val="18"/>
          <w:szCs w:val="18"/>
        </w:rPr>
      </w:pPr>
    </w:p>
    <w:p w14:paraId="1B6271FE" w14:textId="77777777" w:rsidR="002C0E19" w:rsidRDefault="002C0E19" w:rsidP="00696F48">
      <w:pPr>
        <w:jc w:val="center"/>
        <w:rPr>
          <w:rFonts w:ascii="Tahoma" w:hAnsi="Tahoma" w:cs="Tahoma"/>
          <w:b/>
          <w:sz w:val="18"/>
          <w:szCs w:val="18"/>
        </w:rPr>
      </w:pPr>
    </w:p>
    <w:p w14:paraId="39F2BC07" w14:textId="6093A65F" w:rsidR="00696F48" w:rsidRPr="00E172FE" w:rsidRDefault="00696F48" w:rsidP="00696F48">
      <w:pPr>
        <w:jc w:val="center"/>
        <w:rPr>
          <w:rFonts w:ascii="Tahoma" w:hAnsi="Tahoma" w:cs="Tahoma"/>
          <w:sz w:val="18"/>
          <w:szCs w:val="18"/>
        </w:rPr>
      </w:pPr>
      <w:r w:rsidRPr="00E172FE">
        <w:rPr>
          <w:rFonts w:ascii="Tahoma" w:hAnsi="Tahoma" w:cs="Tahoma"/>
          <w:b/>
          <w:sz w:val="18"/>
          <w:szCs w:val="18"/>
        </w:rPr>
        <w:lastRenderedPageBreak/>
        <w:t>§ 3.</w:t>
      </w:r>
    </w:p>
    <w:p w14:paraId="302439BA" w14:textId="551419FD" w:rsidR="00696F48" w:rsidRPr="00E172FE" w:rsidRDefault="00696F48" w:rsidP="00696F48">
      <w:pPr>
        <w:numPr>
          <w:ilvl w:val="3"/>
          <w:numId w:val="17"/>
        </w:numPr>
        <w:tabs>
          <w:tab w:val="clear" w:pos="2880"/>
          <w:tab w:val="num" w:pos="426"/>
        </w:tabs>
        <w:ind w:left="426"/>
        <w:jc w:val="both"/>
        <w:rPr>
          <w:rFonts w:ascii="Tahoma" w:hAnsi="Tahoma" w:cs="Tahoma"/>
          <w:sz w:val="18"/>
          <w:szCs w:val="18"/>
        </w:rPr>
      </w:pPr>
      <w:r w:rsidRPr="00E172FE">
        <w:rPr>
          <w:rFonts w:ascii="Tahoma" w:hAnsi="Tahoma" w:cs="Tahoma"/>
          <w:sz w:val="18"/>
          <w:szCs w:val="18"/>
        </w:rPr>
        <w:t xml:space="preserve">Strony ustalają, że za wykonanie w całości przedmiotu Umowy określonego w § 1 Wykonawca otrzyma </w:t>
      </w:r>
      <w:r w:rsidRPr="00E172FE">
        <w:rPr>
          <w:rFonts w:ascii="Tahoma" w:hAnsi="Tahoma" w:cs="Tahoma"/>
          <w:b/>
          <w:sz w:val="18"/>
          <w:szCs w:val="18"/>
        </w:rPr>
        <w:t>wynagrodzenie</w:t>
      </w:r>
      <w:r w:rsidR="00324578" w:rsidRPr="00E172FE">
        <w:rPr>
          <w:rFonts w:ascii="Tahoma" w:hAnsi="Tahoma" w:cs="Tahoma"/>
          <w:b/>
          <w:sz w:val="18"/>
          <w:szCs w:val="18"/>
        </w:rPr>
        <w:t xml:space="preserve"> ryczałtowe</w:t>
      </w:r>
      <w:r w:rsidRPr="00E172FE">
        <w:rPr>
          <w:rFonts w:ascii="Tahoma" w:hAnsi="Tahoma" w:cs="Tahoma"/>
          <w:sz w:val="18"/>
          <w:szCs w:val="18"/>
        </w:rPr>
        <w:t xml:space="preserve">, zgodnie z Formularzem Oferty, stanowiącym załącznik nr 1 do niniejszej </w:t>
      </w:r>
      <w:r w:rsidR="00990146">
        <w:rPr>
          <w:rFonts w:ascii="Tahoma" w:hAnsi="Tahoma" w:cs="Tahoma"/>
          <w:sz w:val="18"/>
          <w:szCs w:val="18"/>
        </w:rPr>
        <w:t xml:space="preserve">umowy w łącznej maksymalnej kwocie </w:t>
      </w:r>
      <w:r w:rsidR="00324578" w:rsidRPr="008E539D">
        <w:rPr>
          <w:rFonts w:ascii="Tahoma" w:hAnsi="Tahoma" w:cs="Tahoma"/>
          <w:sz w:val="18"/>
          <w:szCs w:val="18"/>
        </w:rPr>
        <w:t>brutto:……………………………………………………….(słowni</w:t>
      </w:r>
      <w:r w:rsidR="007F4401">
        <w:rPr>
          <w:rFonts w:ascii="Tahoma" w:hAnsi="Tahoma" w:cs="Tahoma"/>
          <w:sz w:val="18"/>
          <w:szCs w:val="18"/>
        </w:rPr>
        <w:t>e…………………………</w:t>
      </w:r>
      <w:r w:rsidR="00324578" w:rsidRPr="008E539D">
        <w:rPr>
          <w:rFonts w:ascii="Tahoma" w:hAnsi="Tahoma" w:cs="Tahoma"/>
          <w:sz w:val="18"/>
          <w:szCs w:val="18"/>
        </w:rPr>
        <w:t>), netto:………………………………….</w:t>
      </w:r>
      <w:r w:rsidRPr="00E172FE">
        <w:rPr>
          <w:rFonts w:ascii="Tahoma" w:hAnsi="Tahoma" w:cs="Tahoma"/>
          <w:sz w:val="18"/>
          <w:szCs w:val="18"/>
        </w:rPr>
        <w:t xml:space="preserve"> </w:t>
      </w:r>
    </w:p>
    <w:p w14:paraId="78C75E99" w14:textId="77777777" w:rsidR="00324578" w:rsidRPr="00E172FE" w:rsidRDefault="00324578" w:rsidP="00696F48">
      <w:pPr>
        <w:numPr>
          <w:ilvl w:val="3"/>
          <w:numId w:val="17"/>
        </w:numPr>
        <w:tabs>
          <w:tab w:val="clear" w:pos="2880"/>
          <w:tab w:val="num" w:pos="426"/>
        </w:tabs>
        <w:ind w:left="426"/>
        <w:jc w:val="both"/>
        <w:rPr>
          <w:rFonts w:ascii="Tahoma" w:hAnsi="Tahoma" w:cs="Tahoma"/>
          <w:sz w:val="18"/>
          <w:szCs w:val="18"/>
        </w:rPr>
      </w:pPr>
      <w:r w:rsidRPr="00E172FE">
        <w:rPr>
          <w:rFonts w:ascii="Tahoma" w:hAnsi="Tahoma" w:cs="Tahoma"/>
          <w:sz w:val="18"/>
          <w:szCs w:val="18"/>
        </w:rPr>
        <w:t>Wszelkie rozliczenia między stronami będą prowadzone w złotych polskich (PLN)</w:t>
      </w:r>
    </w:p>
    <w:p w14:paraId="1384FF1B" w14:textId="77777777" w:rsidR="00696F48" w:rsidRPr="00E172FE" w:rsidRDefault="00696F48" w:rsidP="00696F48">
      <w:pPr>
        <w:numPr>
          <w:ilvl w:val="3"/>
          <w:numId w:val="17"/>
        </w:numPr>
        <w:tabs>
          <w:tab w:val="clear" w:pos="2880"/>
          <w:tab w:val="num" w:pos="426"/>
        </w:tabs>
        <w:ind w:left="426"/>
        <w:jc w:val="both"/>
        <w:rPr>
          <w:rFonts w:ascii="Tahoma" w:hAnsi="Tahoma" w:cs="Tahoma"/>
          <w:sz w:val="18"/>
          <w:szCs w:val="18"/>
        </w:rPr>
      </w:pPr>
      <w:r w:rsidRPr="00E172FE">
        <w:rPr>
          <w:rFonts w:ascii="Tahoma" w:hAnsi="Tahoma" w:cs="Tahoma"/>
          <w:sz w:val="18"/>
          <w:szCs w:val="18"/>
        </w:rPr>
        <w:t>Wynagrodzenie wskazane w ust. 1 obejmuje wszystkie koszty Wykonawcy.</w:t>
      </w:r>
    </w:p>
    <w:p w14:paraId="703B7B75" w14:textId="77777777" w:rsidR="00696F48" w:rsidRPr="00E172FE" w:rsidRDefault="00696F48" w:rsidP="00696F48">
      <w:pPr>
        <w:numPr>
          <w:ilvl w:val="3"/>
          <w:numId w:val="17"/>
        </w:numPr>
        <w:tabs>
          <w:tab w:val="clear" w:pos="2880"/>
          <w:tab w:val="num" w:pos="426"/>
        </w:tabs>
        <w:ind w:left="426"/>
        <w:jc w:val="both"/>
        <w:rPr>
          <w:rFonts w:ascii="Tahoma" w:hAnsi="Tahoma" w:cs="Tahoma"/>
          <w:sz w:val="18"/>
          <w:szCs w:val="18"/>
        </w:rPr>
      </w:pPr>
      <w:r w:rsidRPr="00E172FE">
        <w:rPr>
          <w:rFonts w:ascii="Tahoma" w:hAnsi="Tahoma" w:cs="Tahoma"/>
          <w:sz w:val="18"/>
          <w:szCs w:val="18"/>
        </w:rPr>
        <w:t>Wynagrodzenie wskazane w ust. 1 uwzględnia wszystkie czynniki cenotwórcze związane z wykonaniem przedmiotu umowy, również te, które nie wynikają wprost z dokumentacji a są niezbędne do wykonania przedmiotu zamówienia, jak na przykład: podatek VAT, koszty robót przygotowawczych, koszty wynikające z pracy na czynnym obiekcie, koszty materiałów pomocniczych, koszty ewentualnej współpracy z innymi podmiotami w niezbędnym zakresie, koszty dojazdów, pobytu, noclegów itp.</w:t>
      </w:r>
    </w:p>
    <w:p w14:paraId="34FC30BD" w14:textId="77777777" w:rsidR="00696F48" w:rsidRPr="00E172FE" w:rsidRDefault="00696F48" w:rsidP="00696F48">
      <w:pPr>
        <w:numPr>
          <w:ilvl w:val="3"/>
          <w:numId w:val="17"/>
        </w:numPr>
        <w:tabs>
          <w:tab w:val="clear" w:pos="2880"/>
          <w:tab w:val="num" w:pos="426"/>
        </w:tabs>
        <w:ind w:left="426"/>
        <w:jc w:val="both"/>
        <w:rPr>
          <w:rFonts w:ascii="Tahoma" w:hAnsi="Tahoma" w:cs="Tahoma"/>
          <w:sz w:val="18"/>
          <w:szCs w:val="18"/>
        </w:rPr>
      </w:pPr>
      <w:r w:rsidRPr="00E172FE">
        <w:rPr>
          <w:rFonts w:ascii="Tahoma" w:hAnsi="Tahoma" w:cs="Tahoma"/>
          <w:sz w:val="18"/>
          <w:szCs w:val="18"/>
        </w:rPr>
        <w:t>Wynagrodzenie wskazane w ust. 1 uwzględnia wykonanie wszystkich czynności i dostawę wszystkich towarów oraz materiałów niezbędnych do wykonania przedmiotu zamówienia.</w:t>
      </w:r>
    </w:p>
    <w:p w14:paraId="49E6989A" w14:textId="49E77C09" w:rsidR="00696F48" w:rsidRPr="00E172FE" w:rsidRDefault="003E0254" w:rsidP="00696F48">
      <w:pPr>
        <w:numPr>
          <w:ilvl w:val="3"/>
          <w:numId w:val="17"/>
        </w:numPr>
        <w:tabs>
          <w:tab w:val="clear" w:pos="2880"/>
          <w:tab w:val="num" w:pos="426"/>
        </w:tabs>
        <w:ind w:left="426"/>
        <w:jc w:val="both"/>
        <w:rPr>
          <w:rFonts w:ascii="Tahoma" w:hAnsi="Tahoma" w:cs="Tahoma"/>
          <w:sz w:val="18"/>
          <w:szCs w:val="18"/>
        </w:rPr>
      </w:pPr>
      <w:r>
        <w:rPr>
          <w:rFonts w:ascii="Tahoma" w:hAnsi="Tahoma" w:cs="Tahoma"/>
          <w:sz w:val="18"/>
          <w:szCs w:val="18"/>
        </w:rPr>
        <w:t xml:space="preserve">Wynagrodzenie </w:t>
      </w:r>
      <w:r w:rsidR="00696F48" w:rsidRPr="00E172FE">
        <w:rPr>
          <w:rFonts w:ascii="Tahoma" w:hAnsi="Tahoma" w:cs="Tahoma"/>
          <w:sz w:val="18"/>
          <w:szCs w:val="18"/>
        </w:rPr>
        <w:t>nie uleg</w:t>
      </w:r>
      <w:r>
        <w:rPr>
          <w:rFonts w:ascii="Tahoma" w:hAnsi="Tahoma" w:cs="Tahoma"/>
          <w:sz w:val="18"/>
          <w:szCs w:val="18"/>
        </w:rPr>
        <w:t>nie</w:t>
      </w:r>
      <w:r w:rsidR="00696F48" w:rsidRPr="00E172FE">
        <w:rPr>
          <w:rFonts w:ascii="Tahoma" w:hAnsi="Tahoma" w:cs="Tahoma"/>
          <w:sz w:val="18"/>
          <w:szCs w:val="18"/>
        </w:rPr>
        <w:t xml:space="preserve"> zmianie przez cały czas trwania umowy.</w:t>
      </w:r>
    </w:p>
    <w:p w14:paraId="2E7932E6" w14:textId="77777777" w:rsidR="00696F48" w:rsidRPr="00E172FE" w:rsidRDefault="00696F48" w:rsidP="00696F48">
      <w:pPr>
        <w:jc w:val="both"/>
        <w:rPr>
          <w:rFonts w:ascii="Tahoma" w:hAnsi="Tahoma" w:cs="Tahoma"/>
          <w:sz w:val="18"/>
          <w:szCs w:val="18"/>
        </w:rPr>
      </w:pPr>
    </w:p>
    <w:p w14:paraId="7AA26B0E" w14:textId="77777777" w:rsidR="00696F48" w:rsidRPr="00E172FE" w:rsidRDefault="00696F48" w:rsidP="00696F48">
      <w:pPr>
        <w:ind w:left="426" w:hanging="426"/>
        <w:jc w:val="both"/>
        <w:rPr>
          <w:rFonts w:ascii="Tahoma" w:hAnsi="Tahoma" w:cs="Tahoma"/>
          <w:sz w:val="18"/>
          <w:szCs w:val="18"/>
        </w:rPr>
      </w:pPr>
    </w:p>
    <w:p w14:paraId="43F1FF8E" w14:textId="77777777" w:rsidR="00696F48" w:rsidRPr="00E172FE" w:rsidRDefault="00696F48">
      <w:pPr>
        <w:ind w:left="426" w:hanging="426"/>
        <w:jc w:val="center"/>
        <w:rPr>
          <w:rFonts w:ascii="Tahoma" w:hAnsi="Tahoma" w:cs="Tahoma"/>
          <w:b/>
          <w:sz w:val="18"/>
          <w:szCs w:val="18"/>
        </w:rPr>
      </w:pPr>
      <w:r w:rsidRPr="00E172FE">
        <w:rPr>
          <w:rFonts w:ascii="Tahoma" w:hAnsi="Tahoma" w:cs="Tahoma"/>
          <w:b/>
          <w:sz w:val="18"/>
          <w:szCs w:val="18"/>
        </w:rPr>
        <w:t>§ 4.</w:t>
      </w:r>
    </w:p>
    <w:p w14:paraId="35E5D403" w14:textId="0F01A77D"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 xml:space="preserve">Zapłata za wykonane prace stanowiące przedmiot niniejszej Umowy dokonywana będzie przez Zamawiającego w ciągu </w:t>
      </w:r>
      <w:r w:rsidR="003E7A25" w:rsidRPr="00E172FE">
        <w:rPr>
          <w:rFonts w:ascii="Tahoma" w:hAnsi="Tahoma" w:cs="Tahoma"/>
          <w:b/>
          <w:sz w:val="18"/>
          <w:szCs w:val="18"/>
        </w:rPr>
        <w:t>…</w:t>
      </w:r>
      <w:r w:rsidR="0062417E">
        <w:rPr>
          <w:rFonts w:ascii="Tahoma" w:hAnsi="Tahoma" w:cs="Tahoma"/>
          <w:b/>
          <w:sz w:val="18"/>
          <w:szCs w:val="18"/>
        </w:rPr>
        <w:t>…</w:t>
      </w:r>
      <w:r w:rsidR="006171CE" w:rsidRPr="00E172FE">
        <w:rPr>
          <w:rFonts w:ascii="Tahoma" w:hAnsi="Tahoma" w:cs="Tahoma"/>
          <w:b/>
          <w:sz w:val="18"/>
          <w:szCs w:val="18"/>
        </w:rPr>
        <w:t xml:space="preserve"> </w:t>
      </w:r>
      <w:r w:rsidRPr="00E172FE">
        <w:rPr>
          <w:rFonts w:ascii="Tahoma" w:hAnsi="Tahoma" w:cs="Tahoma"/>
          <w:b/>
          <w:sz w:val="18"/>
          <w:szCs w:val="18"/>
        </w:rPr>
        <w:t xml:space="preserve">dni </w:t>
      </w:r>
      <w:r w:rsidRPr="00E172FE">
        <w:rPr>
          <w:rFonts w:ascii="Tahoma" w:hAnsi="Tahoma" w:cs="Tahoma"/>
          <w:sz w:val="18"/>
          <w:szCs w:val="18"/>
        </w:rPr>
        <w:t>od daty otrzymania faktury</w:t>
      </w:r>
      <w:r w:rsidR="003E7A25" w:rsidRPr="00E172FE">
        <w:rPr>
          <w:rFonts w:ascii="Tahoma" w:hAnsi="Tahoma" w:cs="Tahoma"/>
          <w:sz w:val="18"/>
          <w:szCs w:val="18"/>
        </w:rPr>
        <w:t xml:space="preserve"> </w:t>
      </w:r>
      <w:r w:rsidRPr="00E172FE">
        <w:rPr>
          <w:rFonts w:ascii="Tahoma" w:hAnsi="Tahoma" w:cs="Tahoma"/>
          <w:sz w:val="18"/>
          <w:szCs w:val="18"/>
        </w:rPr>
        <w:t>wystawianej przez Wykonawcę i zatwierdzonej pod względem rachunkowym, formalnym i merytorycznym przez Zamawiającego</w:t>
      </w:r>
      <w:r w:rsidR="003E7A25" w:rsidRPr="00E172FE">
        <w:rPr>
          <w:rFonts w:ascii="Tahoma" w:hAnsi="Tahoma" w:cs="Tahoma"/>
          <w:sz w:val="18"/>
          <w:szCs w:val="18"/>
        </w:rPr>
        <w:t>, w oparciu o zatwierdzony przez Zamawiają</w:t>
      </w:r>
      <w:r w:rsidR="00A80861" w:rsidRPr="00E172FE">
        <w:rPr>
          <w:rFonts w:ascii="Tahoma" w:hAnsi="Tahoma" w:cs="Tahoma"/>
          <w:sz w:val="18"/>
          <w:szCs w:val="18"/>
        </w:rPr>
        <w:t>cego p</w:t>
      </w:r>
      <w:r w:rsidR="003E7A25" w:rsidRPr="00E172FE">
        <w:rPr>
          <w:rFonts w:ascii="Tahoma" w:hAnsi="Tahoma" w:cs="Tahoma"/>
          <w:sz w:val="18"/>
          <w:szCs w:val="18"/>
        </w:rPr>
        <w:t>rotokół odbioru zleconych robót bez zastrzeżeń</w:t>
      </w:r>
      <w:r w:rsidRPr="00E172FE">
        <w:rPr>
          <w:rFonts w:ascii="Tahoma" w:hAnsi="Tahoma" w:cs="Tahoma"/>
          <w:sz w:val="18"/>
          <w:szCs w:val="18"/>
        </w:rPr>
        <w:t>.</w:t>
      </w:r>
    </w:p>
    <w:p w14:paraId="4D03405F" w14:textId="23F1E1B6" w:rsidR="003E7A25" w:rsidRPr="00E172FE" w:rsidRDefault="003E7A25"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 xml:space="preserve">Należność będzie wpłacona przelewem na rachunek bankowy (rozliczeniowy) Wykonawcy wskazany na fakturze, który zgodnie z oświadczeniem </w:t>
      </w:r>
      <w:r w:rsidR="0010464A" w:rsidRPr="00E172FE">
        <w:rPr>
          <w:rFonts w:ascii="Tahoma" w:hAnsi="Tahoma" w:cs="Tahoma"/>
          <w:sz w:val="18"/>
          <w:szCs w:val="18"/>
        </w:rPr>
        <w:t xml:space="preserve">Wykonawcy, zawartym w Formularzu oferty jest zgodny </w:t>
      </w:r>
      <w:r w:rsidRPr="00E172FE">
        <w:rPr>
          <w:rFonts w:ascii="Tahoma" w:hAnsi="Tahoma" w:cs="Tahoma"/>
          <w:sz w:val="18"/>
          <w:szCs w:val="18"/>
        </w:rPr>
        <w:t>z: ……………………………………………………………………………………………………</w:t>
      </w:r>
      <w:r w:rsidR="0062417E">
        <w:rPr>
          <w:rFonts w:ascii="Tahoma" w:hAnsi="Tahoma" w:cs="Tahoma"/>
          <w:sz w:val="18"/>
          <w:szCs w:val="18"/>
        </w:rPr>
        <w:t>………………………………………………</w:t>
      </w:r>
    </w:p>
    <w:p w14:paraId="10C948B8" w14:textId="77777777" w:rsidR="003E7A25" w:rsidRPr="00E172FE" w:rsidRDefault="003E7A25"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 xml:space="preserve">O każdej zmianie statusu </w:t>
      </w:r>
      <w:proofErr w:type="spellStart"/>
      <w:r w:rsidRPr="00E172FE">
        <w:rPr>
          <w:rFonts w:ascii="Tahoma" w:hAnsi="Tahoma" w:cs="Tahoma"/>
          <w:sz w:val="18"/>
          <w:szCs w:val="18"/>
        </w:rPr>
        <w:t>vatowskiego</w:t>
      </w:r>
      <w:proofErr w:type="spellEnd"/>
      <w:r w:rsidRPr="00E172FE">
        <w:rPr>
          <w:rFonts w:ascii="Tahoma" w:hAnsi="Tahoma" w:cs="Tahoma"/>
          <w:sz w:val="18"/>
          <w:szCs w:val="18"/>
        </w:rPr>
        <w:t xml:space="preserve"> Wykonawca jest zobowiązany powiadomić Zamawiającego w formie pisemnej. Przedmiotowe powiadomienie musi być podpisane przez osoby uprawnione do reprezentowania Wykonawcy.</w:t>
      </w:r>
    </w:p>
    <w:p w14:paraId="14F763E8" w14:textId="508E4600"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Wraz z fakturą Wykonawca ma obowiązek przedłożyć oświadczenia Podwykonawców i dalszych podwykonawców, potwierdzające, że otrzymali należne im wynagrodzenie za wykonane przez nich /roboty budowlane (o ile dotyczy).</w:t>
      </w:r>
    </w:p>
    <w:p w14:paraId="71C0836F" w14:textId="77777777" w:rsidR="00D375A3" w:rsidRPr="00E172FE" w:rsidRDefault="00D375A3"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Zamawiający upoważnia Wykonawcę do wystawienia faktury VAT bez podpisu odbiorcy.</w:t>
      </w:r>
    </w:p>
    <w:p w14:paraId="017F3675" w14:textId="5D4DD3CC" w:rsidR="00D375A3" w:rsidRPr="00E172FE" w:rsidRDefault="00D375A3"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lang w:eastAsia="pl-PL"/>
        </w:rPr>
        <w:t>Wykonawca jest zobowiązany wystawiać faktur</w:t>
      </w:r>
      <w:r w:rsidR="00A86D58">
        <w:rPr>
          <w:rFonts w:ascii="Tahoma" w:hAnsi="Tahoma" w:cs="Tahoma"/>
          <w:sz w:val="18"/>
          <w:szCs w:val="18"/>
          <w:lang w:eastAsia="pl-PL"/>
        </w:rPr>
        <w:t>ę</w:t>
      </w:r>
      <w:r w:rsidRPr="00E172FE">
        <w:rPr>
          <w:rFonts w:ascii="Tahoma" w:hAnsi="Tahoma" w:cs="Tahoma"/>
          <w:sz w:val="18"/>
          <w:szCs w:val="18"/>
          <w:lang w:eastAsia="pl-PL"/>
        </w:rPr>
        <w:t xml:space="preserve"> zgodnie z obowiązującymi przepisami prawa, w tym z uwzględnieniem umieszczenia na fakturze </w:t>
      </w:r>
      <w:r w:rsidRPr="00E172FE">
        <w:rPr>
          <w:rFonts w:ascii="Tahoma" w:hAnsi="Tahoma" w:cs="Tahoma"/>
          <w:b/>
          <w:sz w:val="18"/>
          <w:szCs w:val="18"/>
          <w:lang w:eastAsia="pl-PL"/>
        </w:rPr>
        <w:t>PRAWIDŁOWEJ pełnej nazwy Zamawiającego</w:t>
      </w:r>
      <w:r w:rsidRPr="00E172FE">
        <w:rPr>
          <w:rFonts w:ascii="Tahoma" w:hAnsi="Tahoma" w:cs="Tahoma"/>
          <w:sz w:val="18"/>
          <w:szCs w:val="18"/>
          <w:lang w:eastAsia="pl-PL"/>
        </w:rPr>
        <w:t xml:space="preserve">, która brzmi: </w:t>
      </w:r>
      <w:r w:rsidRPr="00E172FE">
        <w:rPr>
          <w:rFonts w:ascii="Tahoma" w:hAnsi="Tahoma" w:cs="Tahoma"/>
          <w:b/>
          <w:sz w:val="18"/>
          <w:szCs w:val="18"/>
          <w:lang w:eastAsia="pl-PL"/>
        </w:rPr>
        <w:t xml:space="preserve">Samodzielny Publiczny Zakład Opieki Zdrowotnej Uniwersytecki Szpital Kliniczny im. Wojskowej Akademii Medycznej Uniwersytetu Medycznego w Łodzi – Centralny Szpital Weteranów </w:t>
      </w:r>
      <w:r w:rsidRPr="00E172FE">
        <w:rPr>
          <w:rFonts w:ascii="Tahoma" w:hAnsi="Tahoma" w:cs="Tahoma"/>
          <w:sz w:val="18"/>
          <w:szCs w:val="18"/>
          <w:lang w:eastAsia="pl-PL"/>
        </w:rPr>
        <w:t>lub nazwy skróconej</w:t>
      </w:r>
      <w:r w:rsidRPr="00E172FE">
        <w:rPr>
          <w:rFonts w:ascii="Tahoma" w:hAnsi="Tahoma" w:cs="Tahoma"/>
          <w:b/>
          <w:sz w:val="18"/>
          <w:szCs w:val="18"/>
          <w:lang w:eastAsia="pl-PL"/>
        </w:rPr>
        <w:t>, która brzmi: Uniwersytecki Szpital Kliniczny im. Wojskowej Akademii Medycznej – Centralny Szpital Weteranów.</w:t>
      </w:r>
    </w:p>
    <w:p w14:paraId="0858E72C" w14:textId="0DC329E1"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Rozliczenie za wykonanie przedmiotu umowy nastąpi na podstawie faktury VAT wystawionej przez Wykonawcę w oparciu o bezusterkowy protokół odbioru końcowego przedmiotu umowy, zatwierdzony przez Zamawiającego po wcześniejszym przedstawieniu Zamawiającemu oświadczeń Podwykonawców, że otrzymali należne im wynagrodzenie (o ile dotyczy).</w:t>
      </w:r>
    </w:p>
    <w:p w14:paraId="55A92D18" w14:textId="77777777"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 xml:space="preserve">Za datę płatności faktury uważa się datę dyspozycji przelewu środków finansowych na konto Wykonawcy. </w:t>
      </w:r>
    </w:p>
    <w:p w14:paraId="5633DA35" w14:textId="132A5E61"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Jeżeli Wykonawca nie przedstawi wraz z fakturą VAT oświadczeń Podwykonawców i dalszych Podwykonawców, Zamawiający jest uprawniony do wstrzymania wypłaty należnego Wykonawcy wynagrodzenia do czasu przedłożenia przez Wykonawcę stosownych dokumentów. Wstrzymanie przez Zamawiającego zapłaty do czasu wypełnienia przez Wykonawcę wymagań, o których mowa w ust.1</w:t>
      </w:r>
      <w:r w:rsidR="00A80861" w:rsidRPr="00E172FE">
        <w:rPr>
          <w:rFonts w:ascii="Tahoma" w:hAnsi="Tahoma" w:cs="Tahoma"/>
          <w:sz w:val="18"/>
          <w:szCs w:val="18"/>
        </w:rPr>
        <w:t xml:space="preserve"> i 4</w:t>
      </w:r>
      <w:r w:rsidRPr="00E172FE">
        <w:rPr>
          <w:rFonts w:ascii="Tahoma" w:hAnsi="Tahoma" w:cs="Tahoma"/>
          <w:sz w:val="18"/>
          <w:szCs w:val="18"/>
        </w:rPr>
        <w:t xml:space="preserve"> nie skutkuje niedotrzymaniem przez Zamawiającego terminu płatności i nie uprawnia Wykonawcy do żądania odsetek.</w:t>
      </w:r>
    </w:p>
    <w:p w14:paraId="1E46F561" w14:textId="77777777"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 (o ile dotyczy).</w:t>
      </w:r>
    </w:p>
    <w:p w14:paraId="234040B7" w14:textId="77777777"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72FF61FA" w14:textId="77777777"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 xml:space="preserve">Zamawiający niezwłocznie po zgłoszeniu żądania dokonania płatności bezpośredniej zawiadomi Wykonawcę o żądaniu Podwykonawcy lub dalszego Podwykonawcy oraz wezwie Wykonawcę do zgłoszenia w formie </w:t>
      </w:r>
      <w:r w:rsidRPr="00E172FE">
        <w:rPr>
          <w:rFonts w:ascii="Tahoma" w:hAnsi="Tahoma" w:cs="Tahoma"/>
          <w:sz w:val="18"/>
          <w:szCs w:val="18"/>
        </w:rPr>
        <w:lastRenderedPageBreak/>
        <w:t>pisemnej uwag dotyczących zasadności bezpośredniej zapłaty wynagrodzenia Podwykonawcy lub dalszemu Podwykonawcy, w terminie 7 dni od dnia doręczenia Wykonawcy wezwania (o ile dotyczy).</w:t>
      </w:r>
    </w:p>
    <w:p w14:paraId="4A5EA82F" w14:textId="77777777"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W przypadku zgłoszenia przez Wykonawcę uwag, podważających zasadność bezpośredniej zapłaty, Zamawiający może:</w:t>
      </w:r>
    </w:p>
    <w:p w14:paraId="2C66F05D" w14:textId="77777777" w:rsidR="00696F48" w:rsidRPr="00E172FE" w:rsidRDefault="00696F48" w:rsidP="00696F48">
      <w:pPr>
        <w:tabs>
          <w:tab w:val="num" w:pos="426"/>
        </w:tabs>
        <w:autoSpaceDE w:val="0"/>
        <w:ind w:left="426"/>
        <w:jc w:val="both"/>
        <w:rPr>
          <w:rFonts w:ascii="Tahoma" w:hAnsi="Tahoma" w:cs="Tahoma"/>
          <w:sz w:val="18"/>
          <w:szCs w:val="18"/>
        </w:rPr>
      </w:pPr>
      <w:r w:rsidRPr="00E172FE">
        <w:rPr>
          <w:rFonts w:ascii="Tahoma" w:hAnsi="Tahoma" w:cs="Tahoma"/>
          <w:sz w:val="18"/>
          <w:szCs w:val="18"/>
        </w:rPr>
        <w:t>a) nie dokonać bezpośredniej zapłaty wynagrodzenia Podwykonawcy, jeżeli Wykonawca wykaże niezasadność takiej zapłaty lub</w:t>
      </w:r>
    </w:p>
    <w:p w14:paraId="041FD8BC" w14:textId="77777777" w:rsidR="00696F48" w:rsidRPr="00E172FE" w:rsidRDefault="00696F48" w:rsidP="00696F48">
      <w:pPr>
        <w:tabs>
          <w:tab w:val="num" w:pos="426"/>
        </w:tabs>
        <w:autoSpaceDE w:val="0"/>
        <w:ind w:left="426"/>
        <w:jc w:val="both"/>
        <w:rPr>
          <w:rFonts w:ascii="Tahoma" w:hAnsi="Tahoma" w:cs="Tahoma"/>
          <w:sz w:val="18"/>
          <w:szCs w:val="18"/>
        </w:rPr>
      </w:pPr>
      <w:r w:rsidRPr="00E172FE">
        <w:rPr>
          <w:rFonts w:ascii="Tahoma" w:hAnsi="Tahoma" w:cs="Tahoma"/>
          <w:sz w:val="18"/>
          <w:szCs w:val="18"/>
        </w:rPr>
        <w:t>b) złożyć do depozytu sądowego kwotę potrzebną na pokrycie wynagrodzenia Podwykonawcy lub dalszego Podwykonawcy w przypadku zaistnienia zasadniczej wątpliwości co do wysokości kwoty należnej zapłaty lub podmiotu, któremu płatność się należy,</w:t>
      </w:r>
    </w:p>
    <w:p w14:paraId="54CA5992" w14:textId="77777777" w:rsidR="00696F48" w:rsidRPr="00E172FE" w:rsidRDefault="00696F48" w:rsidP="00696F48">
      <w:pPr>
        <w:tabs>
          <w:tab w:val="num" w:pos="426"/>
        </w:tabs>
        <w:autoSpaceDE w:val="0"/>
        <w:ind w:left="426"/>
        <w:jc w:val="both"/>
        <w:rPr>
          <w:rFonts w:ascii="Tahoma" w:hAnsi="Tahoma" w:cs="Tahoma"/>
          <w:sz w:val="18"/>
          <w:szCs w:val="18"/>
        </w:rPr>
      </w:pPr>
      <w:r w:rsidRPr="00E172FE">
        <w:rPr>
          <w:rFonts w:ascii="Tahoma" w:hAnsi="Tahoma" w:cs="Tahoma"/>
          <w:sz w:val="18"/>
          <w:szCs w:val="18"/>
        </w:rPr>
        <w:t>c) dokonać bezpośredniej zapłaty wynagrodzenia Podwykonawcy lub dalszemu Podwykonawcy, jeżeli</w:t>
      </w:r>
    </w:p>
    <w:p w14:paraId="71DB157F" w14:textId="77777777" w:rsidR="00696F48" w:rsidRPr="00E172FE" w:rsidRDefault="00696F48" w:rsidP="00696F48">
      <w:pPr>
        <w:tabs>
          <w:tab w:val="num" w:pos="426"/>
        </w:tabs>
        <w:autoSpaceDE w:val="0"/>
        <w:ind w:left="426"/>
        <w:jc w:val="both"/>
        <w:rPr>
          <w:rFonts w:ascii="Tahoma" w:hAnsi="Tahoma" w:cs="Tahoma"/>
          <w:sz w:val="18"/>
          <w:szCs w:val="18"/>
        </w:rPr>
      </w:pPr>
      <w:r w:rsidRPr="00E172FE">
        <w:rPr>
          <w:rFonts w:ascii="Tahoma" w:hAnsi="Tahoma" w:cs="Tahoma"/>
          <w:sz w:val="18"/>
          <w:szCs w:val="18"/>
        </w:rPr>
        <w:t>Podwykonawca lub dalszy Podwykonawca wykaże zasadność takiej zapłaty.</w:t>
      </w:r>
    </w:p>
    <w:p w14:paraId="7CD492B5" w14:textId="77777777"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Zamawiający jest uprawniony do żądania i uzyskania od Wykonawcy niezwłocznie wyjaśnień w przypadku wątpliwości dotyczących dokumentów składanych wraz z wnioskami o płatność.</w:t>
      </w:r>
    </w:p>
    <w:p w14:paraId="020D276A" w14:textId="77777777"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Wykonawca przekazuje Zamawiającemu pisemne uwagi,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4DADB226" w14:textId="77777777"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o których mowa w ust. 1</w:t>
      </w:r>
      <w:r w:rsidR="00D83EF4" w:rsidRPr="00E172FE">
        <w:rPr>
          <w:rFonts w:ascii="Tahoma" w:hAnsi="Tahoma" w:cs="Tahoma"/>
          <w:sz w:val="18"/>
          <w:szCs w:val="18"/>
        </w:rPr>
        <w:t>3 i 15</w:t>
      </w:r>
      <w:r w:rsidRPr="00E172FE">
        <w:rPr>
          <w:rFonts w:ascii="Tahoma" w:hAnsi="Tahoma" w:cs="Tahoma"/>
          <w:sz w:val="18"/>
          <w:szCs w:val="18"/>
        </w:rPr>
        <w:t>, a Podwykonawca lub dalszy Podwykonawca nie wykażą zasadności takiej płatności.</w:t>
      </w:r>
    </w:p>
    <w:p w14:paraId="1B982ED5" w14:textId="77777777"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Zamawiający może dokonać bezpośredniej płatności na rzecz Podwykonawcy lub dalszego Podwykonawcy, jeżeli Wykonawca zgłosi uwagi, o których mowa w ust.10 i potwierdzi zasadność takiej płatności, lub jeżeli Wykonawca nie zgłosi uwag, o których mowa w ust.10 a Podwykonawca lub dalszy Podwykonawca wykażą zasadność takiej płatności.</w:t>
      </w:r>
    </w:p>
    <w:p w14:paraId="38494F63" w14:textId="77777777"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 xml:space="preserve">Podstawą płatności bezpośredniej dokonywanej przez Zamawiającego na rzecz </w:t>
      </w:r>
      <w:proofErr w:type="spellStart"/>
      <w:r w:rsidRPr="00E172FE">
        <w:rPr>
          <w:rFonts w:ascii="Tahoma" w:hAnsi="Tahoma" w:cs="Tahoma"/>
          <w:sz w:val="18"/>
          <w:szCs w:val="18"/>
        </w:rPr>
        <w:t>Podwykon</w:t>
      </w:r>
      <w:r w:rsidR="00052396" w:rsidRPr="00E172FE">
        <w:rPr>
          <w:rFonts w:ascii="Tahoma" w:hAnsi="Tahoma" w:cs="Tahoma"/>
          <w:sz w:val="18"/>
          <w:szCs w:val="18"/>
        </w:rPr>
        <w:t>a</w:t>
      </w:r>
      <w:proofErr w:type="spellEnd"/>
      <w:r w:rsidR="00052396" w:rsidRPr="00E172FE">
        <w:rPr>
          <w:rFonts w:ascii="Tahoma" w:hAnsi="Tahoma" w:cs="Tahoma"/>
          <w:sz w:val="18"/>
          <w:szCs w:val="18"/>
        </w:rPr>
        <w:t>-</w:t>
      </w:r>
      <w:r w:rsidRPr="00E172FE">
        <w:rPr>
          <w:rFonts w:ascii="Tahoma" w:hAnsi="Tahoma" w:cs="Tahoma"/>
          <w:sz w:val="18"/>
          <w:szCs w:val="18"/>
        </w:rPr>
        <w:t xml:space="preserve">                                </w:t>
      </w:r>
      <w:proofErr w:type="spellStart"/>
      <w:r w:rsidRPr="00E172FE">
        <w:rPr>
          <w:rFonts w:ascii="Tahoma" w:hAnsi="Tahoma" w:cs="Tahoma"/>
          <w:sz w:val="18"/>
          <w:szCs w:val="18"/>
        </w:rPr>
        <w:t>wcy</w:t>
      </w:r>
      <w:proofErr w:type="spellEnd"/>
      <w:r w:rsidRPr="00E172FE">
        <w:rPr>
          <w:rFonts w:ascii="Tahoma" w:hAnsi="Tahoma" w:cs="Tahoma"/>
          <w:sz w:val="18"/>
          <w:szCs w:val="18"/>
        </w:rPr>
        <w:t xml:space="preserve">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6F7750AB" w14:textId="5B736735"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w:t>
      </w:r>
      <w:r w:rsidR="00931825">
        <w:rPr>
          <w:rFonts w:ascii="Tahoma" w:hAnsi="Tahoma" w:cs="Tahoma"/>
          <w:sz w:val="18"/>
          <w:szCs w:val="18"/>
        </w:rPr>
        <w:t>.</w:t>
      </w:r>
      <w:r w:rsidRPr="00E172FE">
        <w:rPr>
          <w:rFonts w:ascii="Tahoma" w:hAnsi="Tahoma" w:cs="Tahoma"/>
          <w:sz w:val="18"/>
          <w:szCs w:val="18"/>
        </w:rPr>
        <w:t>.</w:t>
      </w:r>
    </w:p>
    <w:p w14:paraId="4F5EA9CE" w14:textId="77777777"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7DA51D12" w14:textId="77777777"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4259488E" w14:textId="77777777"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764143BA" w14:textId="1E54E11D"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za wykonane roboty pomiędzy cenami określonymi Umową o podwykonawstwo a cenami określonymi Umową Zamawiający uzna i wypłaci Podwykonawcy lub dalszemu Podwykonawcy na podstawie wystawionej przez niego faktury VAT lub rachunku wyłącznie kwotę należną na podstawie cen określonych Umową.</w:t>
      </w:r>
    </w:p>
    <w:p w14:paraId="40D03619" w14:textId="77777777"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0EB83CEB" w14:textId="77777777" w:rsidR="00696F48" w:rsidRPr="00E172FE" w:rsidRDefault="00696F48" w:rsidP="00696F48">
      <w:pPr>
        <w:numPr>
          <w:ilvl w:val="6"/>
          <w:numId w:val="17"/>
        </w:numPr>
        <w:tabs>
          <w:tab w:val="clear" w:pos="5040"/>
          <w:tab w:val="num" w:pos="426"/>
        </w:tabs>
        <w:ind w:left="426"/>
        <w:jc w:val="both"/>
        <w:rPr>
          <w:rFonts w:ascii="Tahoma" w:hAnsi="Tahoma" w:cs="Tahoma"/>
          <w:sz w:val="18"/>
          <w:szCs w:val="18"/>
        </w:rPr>
      </w:pPr>
      <w:r w:rsidRPr="00E172FE">
        <w:rPr>
          <w:rFonts w:ascii="Tahoma" w:hAnsi="Tahoma" w:cs="Tahoma"/>
          <w:sz w:val="18"/>
          <w:szCs w:val="18"/>
        </w:rPr>
        <w:t xml:space="preserve">Do rachunku lub faktury VAT za wykonanie przedmiotu Umowy Wykonawca dołączy oświadczenia Podwykonawców i dalszych Podwykonawców o pełnym zafakturowaniu lub przez nich lub objęciu </w:t>
      </w:r>
      <w:r w:rsidRPr="00E172FE">
        <w:rPr>
          <w:rFonts w:ascii="Tahoma" w:hAnsi="Tahoma" w:cs="Tahoma"/>
          <w:sz w:val="18"/>
          <w:szCs w:val="18"/>
        </w:rPr>
        <w:lastRenderedPageBreak/>
        <w:t>wystawionymi przez nich rachunkami zakresu robót wykonanych zgodnie z Umowami o podwykonawstwo oraz o pełnym rozliczeniu tych robót do wysokości objętej płatnością końcową.</w:t>
      </w:r>
    </w:p>
    <w:p w14:paraId="4D05C30F" w14:textId="77777777" w:rsidR="00696F48" w:rsidRPr="00E172FE" w:rsidRDefault="00696F48" w:rsidP="00696F48">
      <w:pPr>
        <w:pStyle w:val="Tekstpodstawowy"/>
        <w:ind w:left="426" w:hanging="426"/>
        <w:jc w:val="both"/>
        <w:rPr>
          <w:rFonts w:ascii="Tahoma" w:hAnsi="Tahoma" w:cs="Tahoma"/>
          <w:sz w:val="18"/>
          <w:szCs w:val="18"/>
        </w:rPr>
      </w:pPr>
    </w:p>
    <w:p w14:paraId="7118FF6C" w14:textId="77777777" w:rsidR="00696F48" w:rsidRPr="00E172FE" w:rsidRDefault="00696F48" w:rsidP="00696F48">
      <w:pPr>
        <w:ind w:left="426" w:hanging="426"/>
        <w:jc w:val="center"/>
        <w:rPr>
          <w:rFonts w:ascii="Tahoma" w:hAnsi="Tahoma" w:cs="Tahoma"/>
          <w:b/>
          <w:sz w:val="18"/>
          <w:szCs w:val="18"/>
        </w:rPr>
      </w:pPr>
      <w:r w:rsidRPr="00E172FE">
        <w:rPr>
          <w:rFonts w:ascii="Tahoma" w:hAnsi="Tahoma" w:cs="Tahoma"/>
          <w:b/>
          <w:sz w:val="18"/>
          <w:szCs w:val="18"/>
        </w:rPr>
        <w:t>§ 5.</w:t>
      </w:r>
    </w:p>
    <w:p w14:paraId="670BBE6E" w14:textId="77777777" w:rsidR="00C23096" w:rsidRPr="00E172FE" w:rsidRDefault="00C23096" w:rsidP="00C23096">
      <w:pPr>
        <w:numPr>
          <w:ilvl w:val="0"/>
          <w:numId w:val="22"/>
        </w:numPr>
        <w:spacing w:line="100" w:lineRule="atLeast"/>
        <w:ind w:left="284" w:hanging="284"/>
        <w:jc w:val="both"/>
        <w:rPr>
          <w:rFonts w:ascii="Tahoma" w:hAnsi="Tahoma" w:cs="Tahoma"/>
          <w:sz w:val="18"/>
          <w:szCs w:val="18"/>
        </w:rPr>
      </w:pPr>
      <w:r w:rsidRPr="00E172FE">
        <w:rPr>
          <w:rFonts w:ascii="Tahoma" w:hAnsi="Tahoma" w:cs="Tahoma"/>
          <w:b/>
          <w:sz w:val="18"/>
          <w:szCs w:val="18"/>
        </w:rPr>
        <w:t>Niżej wymienione prace / roboty Wykonawca zrealizuje przy pomocy podwykonawców:</w:t>
      </w:r>
      <w:r w:rsidRPr="00E172FE">
        <w:rPr>
          <w:rFonts w:ascii="Tahoma" w:hAnsi="Tahoma" w:cs="Tahoma"/>
          <w:sz w:val="18"/>
          <w:szCs w:val="18"/>
        </w:rPr>
        <w:t xml:space="preserve"> </w:t>
      </w:r>
    </w:p>
    <w:p w14:paraId="489566E4" w14:textId="77777777" w:rsidR="00C23096" w:rsidRPr="00E172FE" w:rsidRDefault="00C23096" w:rsidP="00C23096">
      <w:pPr>
        <w:ind w:left="851" w:hanging="425"/>
        <w:rPr>
          <w:rFonts w:ascii="Tahoma" w:hAnsi="Tahoma" w:cs="Tahoma"/>
          <w:sz w:val="18"/>
          <w:szCs w:val="18"/>
        </w:rPr>
      </w:pPr>
      <w:r w:rsidRPr="00E172FE">
        <w:rPr>
          <w:rFonts w:ascii="Tahoma" w:hAnsi="Tahoma" w:cs="Tahoma"/>
          <w:sz w:val="18"/>
          <w:szCs w:val="18"/>
        </w:rPr>
        <w:t>1)</w:t>
      </w:r>
      <w:r w:rsidRPr="00E172FE">
        <w:rPr>
          <w:rFonts w:ascii="Tahoma" w:hAnsi="Tahoma" w:cs="Tahoma"/>
          <w:sz w:val="18"/>
          <w:szCs w:val="18"/>
        </w:rPr>
        <w:tab/>
        <w:t>Podwykonawca: …………………………… - zakres prac / robót: ………………………………………………………</w:t>
      </w:r>
    </w:p>
    <w:p w14:paraId="26990602" w14:textId="77777777" w:rsidR="00C23096" w:rsidRPr="00E172FE" w:rsidRDefault="00C23096" w:rsidP="00C23096">
      <w:pPr>
        <w:ind w:left="851" w:hanging="425"/>
        <w:rPr>
          <w:rFonts w:ascii="Tahoma" w:hAnsi="Tahoma" w:cs="Tahoma"/>
          <w:sz w:val="18"/>
          <w:szCs w:val="18"/>
        </w:rPr>
      </w:pPr>
      <w:r w:rsidRPr="00E172FE">
        <w:rPr>
          <w:rFonts w:ascii="Tahoma" w:hAnsi="Tahoma" w:cs="Tahoma"/>
          <w:sz w:val="18"/>
          <w:szCs w:val="18"/>
        </w:rPr>
        <w:t>2)</w:t>
      </w:r>
      <w:r w:rsidRPr="00E172FE">
        <w:rPr>
          <w:rFonts w:ascii="Tahoma" w:hAnsi="Tahoma" w:cs="Tahoma"/>
          <w:sz w:val="18"/>
          <w:szCs w:val="18"/>
        </w:rPr>
        <w:tab/>
        <w:t>Podwykonawca: …………………………… - zakres prac / robót: ………………………………………………………</w:t>
      </w:r>
    </w:p>
    <w:p w14:paraId="578831A6" w14:textId="77777777" w:rsidR="00C23096" w:rsidRPr="00E172FE" w:rsidRDefault="00C23096" w:rsidP="00C23096">
      <w:pPr>
        <w:ind w:left="426"/>
        <w:jc w:val="both"/>
        <w:rPr>
          <w:rFonts w:ascii="Tahoma" w:hAnsi="Tahoma" w:cs="Tahoma"/>
          <w:sz w:val="18"/>
          <w:szCs w:val="18"/>
        </w:rPr>
      </w:pPr>
      <w:r w:rsidRPr="00E172FE">
        <w:rPr>
          <w:rFonts w:ascii="Tahoma" w:hAnsi="Tahoma" w:cs="Tahoma"/>
          <w:sz w:val="18"/>
          <w:szCs w:val="18"/>
        </w:rPr>
        <w:t xml:space="preserve">Pozostałe prace / roboty Wykonawca zobowiązuje się wykonać siłami własnymi. </w:t>
      </w:r>
    </w:p>
    <w:p w14:paraId="1EE58C9E" w14:textId="394CD4B3"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 xml:space="preserve">Zmiana Podwykonawcy lub dalszego Podwykonawcy w zakresie </w:t>
      </w:r>
      <w:r w:rsidR="00801E0C">
        <w:rPr>
          <w:rFonts w:ascii="Tahoma" w:hAnsi="Tahoma" w:cs="Tahoma"/>
          <w:sz w:val="18"/>
          <w:szCs w:val="18"/>
        </w:rPr>
        <w:t>robót budowla</w:t>
      </w:r>
      <w:r w:rsidR="004A5977">
        <w:rPr>
          <w:rFonts w:ascii="Tahoma" w:hAnsi="Tahoma" w:cs="Tahoma"/>
          <w:sz w:val="18"/>
          <w:szCs w:val="18"/>
        </w:rPr>
        <w:t xml:space="preserve">nych </w:t>
      </w:r>
      <w:r w:rsidRPr="00E172FE">
        <w:rPr>
          <w:rFonts w:ascii="Tahoma" w:hAnsi="Tahoma" w:cs="Tahoma"/>
          <w:sz w:val="18"/>
          <w:szCs w:val="18"/>
        </w:rPr>
        <w:t xml:space="preserve"> stanowiących przedmiot Umowy nie stanowi zmiany Umowy, ale jest wymagana zgoda Zamawiającego na zmianę Podwykonawcy lub dalszego Podwykonawcy, wyrażona poprzez akceptację Umowy o podwykonawstwo. </w:t>
      </w:r>
    </w:p>
    <w:p w14:paraId="67503EAC"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Wykonawca jest odpowiedzialny za działania lub zaniechania Podwykonawców, dalszych Podwykonawców, ich przedstawicieli lub pracowników, jak za własne działania lub zaniechania. Wykonawca jest odpowiedzialny za bezpieczeństwo wszelkich działań podwykonawców na terenie budowy.</w:t>
      </w:r>
    </w:p>
    <w:p w14:paraId="0C812BF2"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Poprzez „umowę o podwykonawstwo” należy rozumieć umowę w formie pisemnej o charakterze odpłatnym, której przedmiotem są roboty budowlane stanowiące część zamówienia publicznego, zawartą między wybranym przez Zamawiającego Wykonawcą a innym podmiotem (podwykonawcą), a także między podwykonawcą a dalszym podwykonawcą lub między dalszymi podwykonawcami.</w:t>
      </w:r>
    </w:p>
    <w:p w14:paraId="527FA620"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Wykonawca zobowiązany jest do przedkładania Zamawiającemu projektu umowy o podwykonawstwo, której przedmiotem są roboty budowlane, a także projektu zmiany, oraz poświadczonej za zgodność z oryginałem kopii zawartej umowy o podwykonawstwo, której przedmiotem są roboty budowlane, i jej zmian.</w:t>
      </w:r>
    </w:p>
    <w:p w14:paraId="0614F0D8" w14:textId="3EAB1E2C"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 xml:space="preserve">Wykonawca, podwykonawca lub dalszy podwykonawca zamówienia przedkłada Zamawiającemu poświadczoną za zgodność z oryginałem kopię zawartej umowy o podwykonawstwo, której przedmiotem są roboty budowlane, w terminie </w:t>
      </w:r>
      <w:r w:rsidR="00EA3CF3">
        <w:rPr>
          <w:rFonts w:ascii="Tahoma" w:hAnsi="Tahoma" w:cs="Tahoma"/>
          <w:b/>
          <w:sz w:val="18"/>
          <w:szCs w:val="18"/>
        </w:rPr>
        <w:t>2</w:t>
      </w:r>
      <w:r w:rsidRPr="00E172FE">
        <w:rPr>
          <w:rFonts w:ascii="Tahoma" w:hAnsi="Tahoma" w:cs="Tahoma"/>
          <w:sz w:val="18"/>
          <w:szCs w:val="18"/>
        </w:rPr>
        <w:t xml:space="preserve"> dni od dnia jej zawarcia.</w:t>
      </w:r>
    </w:p>
    <w:p w14:paraId="6C68526D" w14:textId="40C7DCB6"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 xml:space="preserve">Wykonawca, podwykonawca lub dalszy podwykonawca zamówienia na roboty budowlane zamierzający zawrzeć umowę o podwykonawstwo,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92F1622"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Zawarcie umowy o podwykonawstwo lub jej zmiana może nastąpić wyłącznie po akceptacji jej projektu przez Zamawiającego, a przystąpienie do jej realizacji przez Podwykonawcę może nastąpić wyłącznie po akceptacji umowy o podwykonawstwo przez Zamawiającego.</w:t>
      </w:r>
    </w:p>
    <w:p w14:paraId="1E70FDFB" w14:textId="7AD931A1" w:rsidR="00C23096" w:rsidRPr="00E172FE" w:rsidRDefault="00C23096" w:rsidP="00E172FE">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Ustanawia się następujący termin na zgłoszenie przez Zamawiającego zastrzeżeń do projektu umowy o podwykonawstwo, i do projektu jej zmian, niespełniającej wymagań określonych w OPZ lub gdy przewiduje ona termin zapłaty wynagrodzenia dłuższy niż 30 dni od dnia doręczenia wykonawcy, podwykonawcy lub dalszemu podwykonawcy faktury.</w:t>
      </w:r>
    </w:p>
    <w:p w14:paraId="6FCC41C0" w14:textId="77777777" w:rsidR="00C23096" w:rsidRPr="00E172FE" w:rsidRDefault="00A75CBA" w:rsidP="00E172FE">
      <w:pPr>
        <w:tabs>
          <w:tab w:val="left" w:pos="851"/>
        </w:tabs>
        <w:spacing w:line="100" w:lineRule="atLeast"/>
        <w:ind w:left="840"/>
        <w:jc w:val="both"/>
        <w:rPr>
          <w:rFonts w:ascii="Tahoma" w:hAnsi="Tahoma" w:cs="Tahoma"/>
          <w:sz w:val="18"/>
          <w:szCs w:val="18"/>
        </w:rPr>
      </w:pPr>
      <w:r w:rsidRPr="00E172FE">
        <w:rPr>
          <w:rFonts w:ascii="Tahoma" w:hAnsi="Tahoma" w:cs="Tahoma"/>
          <w:sz w:val="18"/>
          <w:szCs w:val="18"/>
        </w:rPr>
        <w:t>a)</w:t>
      </w:r>
      <w:r w:rsidRPr="00E172FE">
        <w:rPr>
          <w:rFonts w:ascii="Tahoma" w:hAnsi="Tahoma" w:cs="Tahoma"/>
          <w:b/>
          <w:sz w:val="18"/>
          <w:szCs w:val="18"/>
        </w:rPr>
        <w:t xml:space="preserve"> </w:t>
      </w:r>
      <w:r w:rsidR="00C23096" w:rsidRPr="00E172FE">
        <w:rPr>
          <w:rFonts w:ascii="Tahoma" w:hAnsi="Tahoma" w:cs="Tahoma"/>
          <w:b/>
          <w:sz w:val="18"/>
          <w:szCs w:val="18"/>
        </w:rPr>
        <w:t>5</w:t>
      </w:r>
      <w:r w:rsidR="00C23096" w:rsidRPr="00E172FE">
        <w:rPr>
          <w:rFonts w:ascii="Tahoma" w:hAnsi="Tahoma" w:cs="Tahoma"/>
          <w:sz w:val="18"/>
          <w:szCs w:val="18"/>
        </w:rPr>
        <w:t xml:space="preserve"> dni od dnia przedłożenia Zamawiającemu projektu umowy o podwykonawstwo, i do projektu jej zmiany. Za dzień przedłożenia projektu przez Wykonawcę uznaje się dzień przedłożenia projektu Zamawiającemu.</w:t>
      </w:r>
    </w:p>
    <w:p w14:paraId="0A034C1A"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Niezgłoszenie w formie pisemnej zastrzeżeń do przedłożonego projektu umowy o podwykonawstwo, której przedmiotem są roboty budowlane, w terminie określonym w ust. 9</w:t>
      </w:r>
      <w:r w:rsidR="00A75CBA" w:rsidRPr="00E172FE">
        <w:rPr>
          <w:rFonts w:ascii="Tahoma" w:hAnsi="Tahoma" w:cs="Tahoma"/>
          <w:sz w:val="18"/>
          <w:szCs w:val="18"/>
        </w:rPr>
        <w:t xml:space="preserve"> </w:t>
      </w:r>
      <w:proofErr w:type="spellStart"/>
      <w:r w:rsidR="00A75CBA" w:rsidRPr="00E172FE">
        <w:rPr>
          <w:rFonts w:ascii="Tahoma" w:hAnsi="Tahoma" w:cs="Tahoma"/>
          <w:sz w:val="18"/>
          <w:szCs w:val="18"/>
        </w:rPr>
        <w:t>ppkt</w:t>
      </w:r>
      <w:proofErr w:type="spellEnd"/>
      <w:r w:rsidR="00A75CBA" w:rsidRPr="00E172FE">
        <w:rPr>
          <w:rFonts w:ascii="Tahoma" w:hAnsi="Tahoma" w:cs="Tahoma"/>
          <w:sz w:val="18"/>
          <w:szCs w:val="18"/>
        </w:rPr>
        <w:t xml:space="preserve"> a)</w:t>
      </w:r>
      <w:r w:rsidRPr="00E172FE">
        <w:rPr>
          <w:rFonts w:ascii="Tahoma" w:hAnsi="Tahoma" w:cs="Tahoma"/>
          <w:sz w:val="18"/>
          <w:szCs w:val="18"/>
        </w:rPr>
        <w:t xml:space="preserve"> uważa się za akceptację projektu umowy przez Zamawiającego.</w:t>
      </w:r>
    </w:p>
    <w:p w14:paraId="3B8B43E8"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Ustanawia się następujący termin na zgłoszenie przez Zamawiającego sprzeciwu do umowy</w:t>
      </w:r>
      <w:r w:rsidRPr="00E172FE">
        <w:rPr>
          <w:rFonts w:ascii="Tahoma" w:hAnsi="Tahoma" w:cs="Tahoma"/>
          <w:sz w:val="18"/>
          <w:szCs w:val="18"/>
        </w:rPr>
        <w:br/>
        <w:t>o podwykonawstwo, której przedmiotem są roboty budowlane, i do jej zmian, niespełniającej wymagań określonych w OPZ lub gdy przewiduje ona termin zapłaty wynagrodzenia dłuższy niż 30 dni od dnia doręczenia wykonawcy, podwykonawcy lub dalszemu podwykonawcy faktury.</w:t>
      </w:r>
    </w:p>
    <w:p w14:paraId="68B8F98A" w14:textId="77777777" w:rsidR="00C23096" w:rsidRPr="00E172FE" w:rsidRDefault="00C23096" w:rsidP="00C23096">
      <w:pPr>
        <w:tabs>
          <w:tab w:val="left" w:pos="360"/>
          <w:tab w:val="left" w:pos="426"/>
        </w:tabs>
        <w:ind w:left="426"/>
        <w:jc w:val="both"/>
        <w:rPr>
          <w:rFonts w:ascii="Tahoma" w:hAnsi="Tahoma" w:cs="Tahoma"/>
          <w:sz w:val="18"/>
          <w:szCs w:val="18"/>
        </w:rPr>
      </w:pPr>
      <w:r w:rsidRPr="00E172FE">
        <w:rPr>
          <w:rFonts w:ascii="Tahoma" w:hAnsi="Tahoma" w:cs="Tahoma"/>
          <w:sz w:val="18"/>
          <w:szCs w:val="18"/>
        </w:rPr>
        <w:t xml:space="preserve">a) </w:t>
      </w:r>
      <w:r w:rsidRPr="00E172FE">
        <w:rPr>
          <w:rFonts w:ascii="Tahoma" w:hAnsi="Tahoma" w:cs="Tahoma"/>
          <w:b/>
          <w:sz w:val="18"/>
          <w:szCs w:val="18"/>
        </w:rPr>
        <w:t>5</w:t>
      </w:r>
      <w:r w:rsidRPr="00E172FE">
        <w:rPr>
          <w:rFonts w:ascii="Tahoma" w:hAnsi="Tahoma" w:cs="Tahoma"/>
          <w:sz w:val="18"/>
          <w:szCs w:val="18"/>
        </w:rPr>
        <w:t xml:space="preserve"> dni od dnia przedłożenia Zamawiającemu umowy o podwykonawstwo, i do projektu jej zmiany. Za dzień przedłożenia projektu przez Wykonawcę uznaje się dzień przedłożenia projektu Zamawiającemu.</w:t>
      </w:r>
    </w:p>
    <w:p w14:paraId="1B4A104E"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 xml:space="preserve">Niezgłoszenie w formie pisemnej sprzeciwu do przedłożonej umowy o podwykonawstwo, której przedmiotem są roboty budowlane, w terminie określonym w ust. 11 </w:t>
      </w:r>
      <w:proofErr w:type="spellStart"/>
      <w:r w:rsidRPr="00E172FE">
        <w:rPr>
          <w:rFonts w:ascii="Tahoma" w:hAnsi="Tahoma" w:cs="Tahoma"/>
          <w:sz w:val="18"/>
          <w:szCs w:val="18"/>
        </w:rPr>
        <w:t>ppkt</w:t>
      </w:r>
      <w:proofErr w:type="spellEnd"/>
      <w:r w:rsidRPr="00E172FE">
        <w:rPr>
          <w:rFonts w:ascii="Tahoma" w:hAnsi="Tahoma" w:cs="Tahoma"/>
          <w:sz w:val="18"/>
          <w:szCs w:val="18"/>
        </w:rPr>
        <w:t xml:space="preserve"> a) uważa się za akceptację umowy przez Zamawiającego.</w:t>
      </w:r>
    </w:p>
    <w:p w14:paraId="03604CC4" w14:textId="5896BFC5"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Wykonawca, podwykonawca lub dalszy podwykonawca zobowiązany jest do przedłożenia Zamawiającemu projektu umowy o podwykonawstwo</w:t>
      </w:r>
      <w:r w:rsidR="008E539D">
        <w:rPr>
          <w:rFonts w:ascii="Tahoma" w:hAnsi="Tahoma" w:cs="Tahoma"/>
          <w:sz w:val="18"/>
          <w:szCs w:val="18"/>
        </w:rPr>
        <w:t xml:space="preserve"> </w:t>
      </w:r>
      <w:r w:rsidRPr="00E172FE">
        <w:rPr>
          <w:rFonts w:ascii="Tahoma" w:hAnsi="Tahoma" w:cs="Tahoma"/>
          <w:sz w:val="18"/>
          <w:szCs w:val="18"/>
        </w:rPr>
        <w:t xml:space="preserve">wraz z zestawieniem ilości robót i ich wyceną nawiązującą do ceny przedstawionej w ofercie Wykonawcy, wraz z częścią dokumentacji dotyczącej wykonania robót, które mają być realizowane na podstawie umowy o podwykonawstwo lub ze wskazaniem tej części dokumentacji, nie później niż </w:t>
      </w:r>
      <w:r w:rsidR="00336279">
        <w:rPr>
          <w:rFonts w:ascii="Tahoma" w:hAnsi="Tahoma" w:cs="Tahoma"/>
          <w:b/>
          <w:sz w:val="18"/>
          <w:szCs w:val="18"/>
        </w:rPr>
        <w:t>2</w:t>
      </w:r>
      <w:r w:rsidRPr="00E172FE">
        <w:rPr>
          <w:rFonts w:ascii="Tahoma" w:hAnsi="Tahoma" w:cs="Tahoma"/>
          <w:b/>
          <w:sz w:val="18"/>
          <w:szCs w:val="18"/>
        </w:rPr>
        <w:t xml:space="preserve"> dni</w:t>
      </w:r>
      <w:r w:rsidRPr="00E172FE">
        <w:rPr>
          <w:rFonts w:ascii="Tahoma" w:hAnsi="Tahoma" w:cs="Tahoma"/>
          <w:sz w:val="18"/>
          <w:szCs w:val="18"/>
        </w:rPr>
        <w:t xml:space="preserve"> przed jej zawarciem, a w przypadku projektu umowy przedkładanego przez podwykonawcę lub dalszego podwykonawcę, wraz ze zgodą Wykonawcy na zawarcie umowy o podwykonawstwo o treści zgodnej z projektem umowy.</w:t>
      </w:r>
    </w:p>
    <w:p w14:paraId="2C6588C7"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 xml:space="preserve">Umowa z Podwykonawcą lub dalszym Podwykonawcą powinna stanowić w szczególności, iż: </w:t>
      </w:r>
    </w:p>
    <w:p w14:paraId="4E3D122F" w14:textId="77777777" w:rsidR="00C23096" w:rsidRPr="00E172FE" w:rsidRDefault="00C23096" w:rsidP="00C23096">
      <w:pPr>
        <w:numPr>
          <w:ilvl w:val="0"/>
          <w:numId w:val="23"/>
        </w:numPr>
        <w:tabs>
          <w:tab w:val="left" w:pos="709"/>
        </w:tabs>
        <w:spacing w:line="100" w:lineRule="atLeast"/>
        <w:ind w:left="709" w:firstLine="0"/>
        <w:jc w:val="both"/>
        <w:rPr>
          <w:rFonts w:ascii="Tahoma" w:hAnsi="Tahoma" w:cs="Tahoma"/>
          <w:sz w:val="18"/>
          <w:szCs w:val="18"/>
        </w:rPr>
      </w:pPr>
      <w:r w:rsidRPr="00E172FE">
        <w:rPr>
          <w:rFonts w:ascii="Tahoma" w:hAnsi="Tahoma" w:cs="Tahoma"/>
          <w:sz w:val="18"/>
          <w:szCs w:val="18"/>
        </w:rPr>
        <w:t>termin zapłaty wynagrodzenia Podwykonawcy lub dalszemu Podwykonawcy nie może być dłuższy niż 30 dni od dnia doręczenia Wykonawcy, Podwykonawcy lub dalszemu Podwykonawcy faktury VAT, potwierdzających wykonanie zleconej Podwykonawcy lub dalszemu Podwykonawcy: roboty budowlanej,</w:t>
      </w:r>
    </w:p>
    <w:p w14:paraId="17EF7163" w14:textId="77777777" w:rsidR="00C23096" w:rsidRPr="00E172FE" w:rsidRDefault="00C23096" w:rsidP="00C23096">
      <w:pPr>
        <w:numPr>
          <w:ilvl w:val="0"/>
          <w:numId w:val="23"/>
        </w:numPr>
        <w:tabs>
          <w:tab w:val="left" w:pos="720"/>
        </w:tabs>
        <w:spacing w:line="100" w:lineRule="atLeast"/>
        <w:ind w:left="720" w:firstLine="0"/>
        <w:jc w:val="both"/>
        <w:rPr>
          <w:rFonts w:ascii="Tahoma" w:hAnsi="Tahoma" w:cs="Tahoma"/>
          <w:sz w:val="18"/>
          <w:szCs w:val="18"/>
        </w:rPr>
      </w:pPr>
      <w:r w:rsidRPr="00E172FE">
        <w:rPr>
          <w:rFonts w:ascii="Tahoma" w:hAnsi="Tahoma" w:cs="Tahoma"/>
          <w:sz w:val="18"/>
          <w:szCs w:val="18"/>
        </w:rPr>
        <w:lastRenderedPageBreak/>
        <w:t>przedmiotem Umowy o podwykonawstwo jest wyłącznie wykonanie, odpowiednio: robót budowlanych, które ściśle odpowiadają części zamówienia określonego Umową zawartą pomiędzy Zamawiającym a Wykonawcą,</w:t>
      </w:r>
    </w:p>
    <w:p w14:paraId="57DDB469" w14:textId="77777777" w:rsidR="00C23096" w:rsidRPr="00E172FE" w:rsidRDefault="00C23096" w:rsidP="00C23096">
      <w:pPr>
        <w:numPr>
          <w:ilvl w:val="0"/>
          <w:numId w:val="23"/>
        </w:numPr>
        <w:tabs>
          <w:tab w:val="left" w:pos="720"/>
          <w:tab w:val="left" w:pos="1134"/>
        </w:tabs>
        <w:spacing w:line="100" w:lineRule="atLeast"/>
        <w:ind w:left="720" w:firstLine="0"/>
        <w:jc w:val="both"/>
        <w:rPr>
          <w:rFonts w:ascii="Tahoma" w:hAnsi="Tahoma" w:cs="Tahoma"/>
          <w:sz w:val="18"/>
          <w:szCs w:val="18"/>
        </w:rPr>
      </w:pPr>
      <w:r w:rsidRPr="00E172FE">
        <w:rPr>
          <w:rFonts w:ascii="Tahoma" w:hAnsi="Tahoma" w:cs="Tahoma"/>
          <w:sz w:val="18"/>
          <w:szCs w:val="18"/>
        </w:rPr>
        <w:t>wykonanie przedmiotu Umowy o podwykonawstwo zostaje określone na co najmniej takim poziomie jakości, jaki wynika z Umowy zawartej pomiędzy Zamawiającym a Wykonawcą i powinno odpowiadać stosownym dla tego wykonania wymaganiom określonym przez Zamawiającego oraz standardom deklarowanym w Ofercie Wykonawcy,</w:t>
      </w:r>
    </w:p>
    <w:p w14:paraId="6F5F0AFD" w14:textId="77777777" w:rsidR="00C23096" w:rsidRPr="00E172FE" w:rsidRDefault="00C23096" w:rsidP="00C23096">
      <w:pPr>
        <w:numPr>
          <w:ilvl w:val="0"/>
          <w:numId w:val="23"/>
        </w:numPr>
        <w:tabs>
          <w:tab w:val="left" w:pos="720"/>
          <w:tab w:val="left" w:pos="1134"/>
        </w:tabs>
        <w:spacing w:line="100" w:lineRule="atLeast"/>
        <w:ind w:left="720" w:firstLine="0"/>
        <w:jc w:val="both"/>
        <w:rPr>
          <w:rFonts w:ascii="Tahoma" w:hAnsi="Tahoma" w:cs="Tahoma"/>
          <w:sz w:val="18"/>
          <w:szCs w:val="18"/>
        </w:rPr>
      </w:pPr>
      <w:r w:rsidRPr="00E172FE">
        <w:rPr>
          <w:rFonts w:ascii="Tahoma" w:hAnsi="Tahoma" w:cs="Tahoma"/>
          <w:sz w:val="18"/>
          <w:szCs w:val="18"/>
        </w:rPr>
        <w:t>okres odpowiedzialności Podwykonawcy lub dalszego Podwykonawcy za Wady przedmiotu Umowy o podwykonawstwo, nie będzie krótszy od okresu odpowiedzialności za wady przedmiotu Umowy Wykonawcy wobec Zamawiającego,</w:t>
      </w:r>
    </w:p>
    <w:p w14:paraId="2C358CDD" w14:textId="77777777" w:rsidR="00C23096" w:rsidRPr="00E172FE" w:rsidRDefault="00C23096" w:rsidP="00C23096">
      <w:pPr>
        <w:numPr>
          <w:ilvl w:val="0"/>
          <w:numId w:val="23"/>
        </w:numPr>
        <w:tabs>
          <w:tab w:val="left" w:pos="720"/>
          <w:tab w:val="left" w:pos="1134"/>
        </w:tabs>
        <w:spacing w:line="100" w:lineRule="atLeast"/>
        <w:ind w:left="720" w:firstLine="0"/>
        <w:jc w:val="both"/>
        <w:rPr>
          <w:rFonts w:ascii="Tahoma" w:hAnsi="Tahoma" w:cs="Tahoma"/>
          <w:sz w:val="18"/>
          <w:szCs w:val="18"/>
        </w:rPr>
      </w:pPr>
      <w:r w:rsidRPr="00E172FE">
        <w:rPr>
          <w:rFonts w:ascii="Tahoma" w:hAnsi="Tahoma" w:cs="Tahoma"/>
          <w:sz w:val="18"/>
          <w:szCs w:val="18"/>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1D69C4FE" w14:textId="77777777" w:rsidR="00C23096" w:rsidRPr="00E172FE" w:rsidRDefault="00C23096" w:rsidP="00C23096">
      <w:pPr>
        <w:numPr>
          <w:ilvl w:val="0"/>
          <w:numId w:val="23"/>
        </w:numPr>
        <w:tabs>
          <w:tab w:val="left" w:pos="1134"/>
        </w:tabs>
        <w:spacing w:line="100" w:lineRule="atLeast"/>
        <w:ind w:left="720" w:firstLine="0"/>
        <w:jc w:val="both"/>
        <w:rPr>
          <w:rFonts w:ascii="Tahoma" w:hAnsi="Tahoma" w:cs="Tahoma"/>
          <w:sz w:val="18"/>
          <w:szCs w:val="18"/>
        </w:rPr>
      </w:pPr>
      <w:r w:rsidRPr="00E172FE">
        <w:rPr>
          <w:rFonts w:ascii="Tahoma" w:hAnsi="Tahoma" w:cs="Tahoma"/>
          <w:sz w:val="18"/>
          <w:szCs w:val="18"/>
        </w:rPr>
        <w:t>Podwykonawca lub dalszy Podwykonawca są zobowiązani do przedstawiania Zamawiającemu na jego żądanie dokumentów, oświadczeń i wyjaśnień dotyczących realizacji Umowy o podwykonawstwo.</w:t>
      </w:r>
    </w:p>
    <w:p w14:paraId="7DB6FB6B" w14:textId="77777777" w:rsidR="00C23096" w:rsidRPr="00E172FE" w:rsidRDefault="00C23096" w:rsidP="00C23096">
      <w:pPr>
        <w:numPr>
          <w:ilvl w:val="0"/>
          <w:numId w:val="22"/>
        </w:numPr>
        <w:tabs>
          <w:tab w:val="clear" w:pos="720"/>
          <w:tab w:val="num" w:pos="426"/>
        </w:tabs>
        <w:spacing w:line="100" w:lineRule="atLeast"/>
        <w:ind w:left="709" w:hanging="709"/>
        <w:jc w:val="both"/>
        <w:rPr>
          <w:rFonts w:ascii="Tahoma" w:hAnsi="Tahoma" w:cs="Tahoma"/>
          <w:sz w:val="18"/>
          <w:szCs w:val="18"/>
        </w:rPr>
      </w:pPr>
      <w:r w:rsidRPr="00E172FE">
        <w:rPr>
          <w:rFonts w:ascii="Tahoma" w:hAnsi="Tahoma" w:cs="Tahoma"/>
          <w:sz w:val="18"/>
          <w:szCs w:val="18"/>
        </w:rPr>
        <w:t>Umowa o podwykonawstwo nie może zawierać postanowień:</w:t>
      </w:r>
    </w:p>
    <w:p w14:paraId="6FD82C15" w14:textId="77777777" w:rsidR="00C23096" w:rsidRPr="00E172FE" w:rsidRDefault="00C23096" w:rsidP="00C23096">
      <w:pPr>
        <w:numPr>
          <w:ilvl w:val="0"/>
          <w:numId w:val="24"/>
        </w:numPr>
        <w:tabs>
          <w:tab w:val="num" w:pos="709"/>
        </w:tabs>
        <w:spacing w:line="100" w:lineRule="atLeast"/>
        <w:ind w:left="709" w:firstLine="0"/>
        <w:jc w:val="both"/>
        <w:rPr>
          <w:rFonts w:ascii="Tahoma" w:hAnsi="Tahoma" w:cs="Tahoma"/>
          <w:sz w:val="18"/>
          <w:szCs w:val="18"/>
        </w:rPr>
      </w:pPr>
      <w:r w:rsidRPr="00E172FE">
        <w:rPr>
          <w:rFonts w:ascii="Tahoma" w:hAnsi="Tahoma" w:cs="Tahoma"/>
          <w:sz w:val="18"/>
          <w:szCs w:val="18"/>
        </w:rPr>
        <w:t>uzależniających uzyskanie przez Podwykonawcę lub dalszego Podwykonawcę zapłaty</w:t>
      </w:r>
      <w:r w:rsidRPr="00E172FE">
        <w:rPr>
          <w:rFonts w:ascii="Tahoma" w:hAnsi="Tahoma" w:cs="Tahoma"/>
          <w:sz w:val="18"/>
          <w:szCs w:val="18"/>
        </w:rPr>
        <w:br/>
        <w:t>od Wykonawcy lub Podwykonawcy za wykonanie przedmiotu Umowy o podwykonawstwo od zapłaty przez Zamawiającego wynagrodzenia Wykonawcy lub odpowiednio od zapłaty przez Wykonawcę wynagrodzenia Podwykonawcy;</w:t>
      </w:r>
    </w:p>
    <w:p w14:paraId="53201757" w14:textId="294FE12C"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 xml:space="preserve">Zamawiający zgłosi w terminie określonym w ust. 9 w formie pisemnej zastrzeżenia do projektu Umowy o podwykonawstwo, i do projektu jej zmiany. </w:t>
      </w:r>
    </w:p>
    <w:p w14:paraId="112C4C3C"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6B75554A"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 xml:space="preserve">Po akceptacji projektu Umowy o podwykonawstwo, której przedmiotem jest wykonanie systemu sygnalizacji włamania i napadu lub po upływie terminu na zgłoszenie przez Zamawiającego zastrzeżeń do tego projektu, Wykonawca, Podwykonawca lub dalszy Podwykonawca przedłoży Zamawiającemu poświadczoną za zgodność z oryginałem kopię zawartej Umowy o podwykonawstwo w terminie </w:t>
      </w:r>
      <w:r w:rsidRPr="00E172FE">
        <w:rPr>
          <w:rFonts w:ascii="Tahoma" w:hAnsi="Tahoma" w:cs="Tahoma"/>
          <w:b/>
          <w:sz w:val="18"/>
          <w:szCs w:val="18"/>
        </w:rPr>
        <w:t>5 dni</w:t>
      </w:r>
      <w:r w:rsidRPr="00E172FE">
        <w:rPr>
          <w:rFonts w:ascii="Tahoma" w:hAnsi="Tahoma" w:cs="Tahoma"/>
          <w:sz w:val="18"/>
          <w:szCs w:val="18"/>
        </w:rPr>
        <w:t xml:space="preserve"> od dnia zawarcia tej Umowy, jednakże nie później niż na </w:t>
      </w:r>
      <w:r w:rsidRPr="00E172FE">
        <w:rPr>
          <w:rFonts w:ascii="Tahoma" w:hAnsi="Tahoma" w:cs="Tahoma"/>
          <w:b/>
          <w:sz w:val="18"/>
          <w:szCs w:val="18"/>
        </w:rPr>
        <w:t>1 dzień</w:t>
      </w:r>
      <w:r w:rsidRPr="00E172FE">
        <w:rPr>
          <w:rFonts w:ascii="Tahoma" w:hAnsi="Tahoma" w:cs="Tahoma"/>
          <w:sz w:val="18"/>
          <w:szCs w:val="18"/>
        </w:rPr>
        <w:t xml:space="preserve"> przed dniem skierowania Podwykonawcy lub dalszego Podwykonawcy do realizacji robót budowlanych.</w:t>
      </w:r>
    </w:p>
    <w:p w14:paraId="0F55DA44"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Wykonawca, Podwykonawca lub dalszy Podwykonawca nie może polecić Podwykonawcy realizacji przedmiotu Umowy o podwykonawstwo, której przedmiotem jest wykonanie systemu sygnalizacji włamania i napadu w przypadku braku jej akceptacji przez Zamawiającego.</w:t>
      </w:r>
    </w:p>
    <w:p w14:paraId="6BA32935"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D70D388"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C6FFD39"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Powierzenie realizacji zadań innemu Podwykonawcy lub dalszemu Podwykonawcy niż ten,</w:t>
      </w:r>
      <w:r w:rsidRPr="00E172FE">
        <w:rPr>
          <w:rFonts w:ascii="Tahoma" w:hAnsi="Tahoma" w:cs="Tahoma"/>
          <w:sz w:val="18"/>
          <w:szCs w:val="18"/>
        </w:rPr>
        <w:br/>
        <w:t>z którym została zawarta zaakceptowana przez Zamawiającego Umowa o podwykonawstwo, lub inna istotna zmiana tej umowy, w tym zmiana zakresu zadań określonych tą umową wymaga ponownej akceptacji Zamawiającego .</w:t>
      </w:r>
    </w:p>
    <w:p w14:paraId="0F522E14"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W przypadku zawarcia Umowy o podwykonawstwo Wykonawca, Podwykonawca lub dalszy Podwykonawca jest zobowiązany do zapłaty wynagrodzenia należnego Podwykonawcy lub dalszemu Podwykonawcy z zachowaniem terminów określonych tą umową.</w:t>
      </w:r>
    </w:p>
    <w:p w14:paraId="5EBE7BD9"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CA211B7" w14:textId="77777777" w:rsidR="00C23096" w:rsidRPr="00E172FE" w:rsidRDefault="00C23096" w:rsidP="00C23096">
      <w:pPr>
        <w:numPr>
          <w:ilvl w:val="0"/>
          <w:numId w:val="22"/>
        </w:numPr>
        <w:tabs>
          <w:tab w:val="left" w:pos="426"/>
        </w:tabs>
        <w:spacing w:line="100" w:lineRule="atLeast"/>
        <w:ind w:left="426" w:hanging="426"/>
        <w:jc w:val="both"/>
        <w:rPr>
          <w:rFonts w:ascii="Tahoma" w:hAnsi="Tahoma" w:cs="Tahoma"/>
          <w:sz w:val="18"/>
          <w:szCs w:val="18"/>
        </w:rPr>
      </w:pPr>
      <w:r w:rsidRPr="00E172FE">
        <w:rPr>
          <w:rFonts w:ascii="Tahoma" w:hAnsi="Tahoma" w:cs="Tahoma"/>
          <w:sz w:val="18"/>
          <w:szCs w:val="18"/>
        </w:rPr>
        <w:t xml:space="preserve">W przypadku, gdy projekt Umowy o podwykonawstwo lub projekt zmiany Umowy o podwykonawstwo, a także Umowy o podwykonawstwo i ich zmiany sporządzane są w języku obcym, Wykonawca, Podwykonawca lub </w:t>
      </w:r>
      <w:r w:rsidRPr="00E172FE">
        <w:rPr>
          <w:rFonts w:ascii="Tahoma" w:hAnsi="Tahoma" w:cs="Tahoma"/>
          <w:sz w:val="18"/>
          <w:szCs w:val="18"/>
        </w:rPr>
        <w:lastRenderedPageBreak/>
        <w:t>dalszy Podwykonawca jest zobowiązany załączyć do przedkładanego projektu jego tłumaczenie na język polski, a w przypadku kopii Umowy o podwykonawstwo – tłumaczenie przysięgłe umowy na język polski.</w:t>
      </w:r>
    </w:p>
    <w:p w14:paraId="008E8A2D" w14:textId="77777777" w:rsidR="00C23096" w:rsidRPr="00E172FE" w:rsidRDefault="00C23096" w:rsidP="00C23096">
      <w:pPr>
        <w:jc w:val="both"/>
        <w:rPr>
          <w:rFonts w:ascii="Tahoma" w:hAnsi="Tahoma" w:cs="Tahoma"/>
          <w:sz w:val="18"/>
          <w:szCs w:val="18"/>
        </w:rPr>
      </w:pPr>
    </w:p>
    <w:p w14:paraId="77579B03" w14:textId="77777777" w:rsidR="00C23096" w:rsidRPr="00E172FE" w:rsidRDefault="00C23096" w:rsidP="00E172FE">
      <w:pPr>
        <w:ind w:left="426" w:hanging="426"/>
        <w:rPr>
          <w:rFonts w:ascii="Tahoma" w:hAnsi="Tahoma" w:cs="Tahoma"/>
          <w:b/>
          <w:sz w:val="18"/>
          <w:szCs w:val="18"/>
        </w:rPr>
      </w:pPr>
    </w:p>
    <w:p w14:paraId="76E2CAE8" w14:textId="77777777" w:rsidR="00696F48" w:rsidRPr="00E172FE" w:rsidRDefault="00696F48" w:rsidP="00E172FE">
      <w:pPr>
        <w:jc w:val="both"/>
        <w:rPr>
          <w:sz w:val="18"/>
          <w:szCs w:val="18"/>
        </w:rPr>
      </w:pPr>
    </w:p>
    <w:p w14:paraId="758F2595" w14:textId="77777777" w:rsidR="00696F48" w:rsidRPr="00E172FE" w:rsidRDefault="00696F48" w:rsidP="00696F48">
      <w:pPr>
        <w:ind w:left="426" w:hanging="426"/>
        <w:jc w:val="center"/>
        <w:rPr>
          <w:rFonts w:ascii="Tahoma" w:hAnsi="Tahoma" w:cs="Tahoma"/>
          <w:b/>
          <w:sz w:val="18"/>
          <w:szCs w:val="18"/>
        </w:rPr>
      </w:pPr>
      <w:r w:rsidRPr="00E172FE">
        <w:rPr>
          <w:rFonts w:ascii="Tahoma" w:hAnsi="Tahoma" w:cs="Tahoma"/>
          <w:b/>
          <w:sz w:val="18"/>
          <w:szCs w:val="18"/>
        </w:rPr>
        <w:t>§ 6.</w:t>
      </w:r>
    </w:p>
    <w:p w14:paraId="0FA1B659" w14:textId="77777777" w:rsidR="00696F48" w:rsidRPr="00E172FE" w:rsidRDefault="00696F48" w:rsidP="00696F48">
      <w:pPr>
        <w:ind w:left="426" w:hanging="426"/>
        <w:jc w:val="center"/>
        <w:rPr>
          <w:rFonts w:ascii="Tahoma" w:hAnsi="Tahoma" w:cs="Tahoma"/>
          <w:sz w:val="18"/>
          <w:szCs w:val="18"/>
        </w:rPr>
      </w:pPr>
    </w:p>
    <w:p w14:paraId="49DD397E" w14:textId="77777777" w:rsidR="00696F48" w:rsidRPr="00E172FE" w:rsidRDefault="00696F48" w:rsidP="00696F48">
      <w:pPr>
        <w:ind w:left="426" w:hanging="426"/>
        <w:rPr>
          <w:rFonts w:ascii="Tahoma" w:hAnsi="Tahoma" w:cs="Tahoma"/>
          <w:sz w:val="18"/>
          <w:szCs w:val="18"/>
        </w:rPr>
      </w:pPr>
      <w:r w:rsidRPr="00E172FE">
        <w:rPr>
          <w:rFonts w:ascii="Tahoma" w:hAnsi="Tahoma" w:cs="Tahoma"/>
          <w:sz w:val="18"/>
          <w:szCs w:val="18"/>
        </w:rPr>
        <w:t>1.</w:t>
      </w:r>
      <w:r w:rsidRPr="00E172FE">
        <w:rPr>
          <w:rFonts w:ascii="Tahoma" w:hAnsi="Tahoma" w:cs="Tahoma"/>
          <w:sz w:val="18"/>
          <w:szCs w:val="18"/>
        </w:rPr>
        <w:tab/>
        <w:t xml:space="preserve">Do obowiązków Zamawiającego należy: </w:t>
      </w:r>
    </w:p>
    <w:p w14:paraId="46F3635A" w14:textId="77777777" w:rsidR="00696F48" w:rsidRPr="00E172FE" w:rsidRDefault="00696F48" w:rsidP="00696F48">
      <w:pPr>
        <w:ind w:left="851" w:hanging="426"/>
        <w:jc w:val="both"/>
        <w:rPr>
          <w:rFonts w:ascii="Tahoma" w:hAnsi="Tahoma" w:cs="Tahoma"/>
          <w:sz w:val="18"/>
          <w:szCs w:val="18"/>
        </w:rPr>
      </w:pPr>
      <w:r w:rsidRPr="00E172FE">
        <w:rPr>
          <w:rFonts w:ascii="Tahoma" w:hAnsi="Tahoma" w:cs="Tahoma"/>
          <w:sz w:val="18"/>
          <w:szCs w:val="18"/>
        </w:rPr>
        <w:t>1)</w:t>
      </w:r>
      <w:r w:rsidRPr="00E172FE">
        <w:rPr>
          <w:rFonts w:ascii="Tahoma" w:hAnsi="Tahoma" w:cs="Tahoma"/>
          <w:sz w:val="18"/>
          <w:szCs w:val="18"/>
        </w:rPr>
        <w:tab/>
        <w:t xml:space="preserve">przekazanie Wykonawcy terenu budowy; </w:t>
      </w:r>
    </w:p>
    <w:p w14:paraId="02373F9A" w14:textId="77777777" w:rsidR="00696F48" w:rsidRPr="00E172FE" w:rsidRDefault="00696F48" w:rsidP="00696F48">
      <w:pPr>
        <w:ind w:left="851" w:hanging="426"/>
        <w:jc w:val="both"/>
        <w:rPr>
          <w:rFonts w:ascii="Tahoma" w:hAnsi="Tahoma" w:cs="Tahoma"/>
          <w:sz w:val="18"/>
          <w:szCs w:val="18"/>
        </w:rPr>
      </w:pPr>
      <w:r w:rsidRPr="00E172FE">
        <w:rPr>
          <w:rFonts w:ascii="Tahoma" w:hAnsi="Tahoma" w:cs="Tahoma"/>
          <w:sz w:val="18"/>
          <w:szCs w:val="18"/>
        </w:rPr>
        <w:t>2)</w:t>
      </w:r>
      <w:r w:rsidRPr="00E172FE">
        <w:rPr>
          <w:rFonts w:ascii="Tahoma" w:hAnsi="Tahoma" w:cs="Tahoma"/>
          <w:sz w:val="18"/>
          <w:szCs w:val="18"/>
        </w:rPr>
        <w:tab/>
        <w:t xml:space="preserve">zapewnienie nadzoru inwestorskiego; </w:t>
      </w:r>
    </w:p>
    <w:p w14:paraId="1C8FAA80" w14:textId="77777777" w:rsidR="00696F48" w:rsidRPr="00E172FE" w:rsidRDefault="00696F48" w:rsidP="00696F48">
      <w:pPr>
        <w:ind w:left="851" w:hanging="426"/>
        <w:jc w:val="both"/>
        <w:rPr>
          <w:rFonts w:ascii="Tahoma" w:hAnsi="Tahoma" w:cs="Tahoma"/>
          <w:sz w:val="18"/>
          <w:szCs w:val="18"/>
        </w:rPr>
      </w:pPr>
      <w:r w:rsidRPr="00E172FE">
        <w:rPr>
          <w:rFonts w:ascii="Tahoma" w:hAnsi="Tahoma" w:cs="Tahoma"/>
          <w:sz w:val="18"/>
          <w:szCs w:val="18"/>
        </w:rPr>
        <w:t>3)</w:t>
      </w:r>
      <w:r w:rsidRPr="00E172FE">
        <w:rPr>
          <w:rFonts w:ascii="Tahoma" w:hAnsi="Tahoma" w:cs="Tahoma"/>
          <w:sz w:val="18"/>
          <w:szCs w:val="18"/>
        </w:rPr>
        <w:tab/>
        <w:t>dokonanie odbioru robót zanikających lub ulegających zakryciu w terminie 3 dni od dnia zgłoszenia, a w przypadku odbiorów wymagających powołania komisji z udziałem osób trzecich w terminie 7 dni; brak odbioru lub nie zgłoszenie uwag w tym terminie uznaje się za dokonanie odbioru bez zastrzeżeń.</w:t>
      </w:r>
    </w:p>
    <w:p w14:paraId="4E8CA2C7" w14:textId="77777777" w:rsidR="00696F48" w:rsidRPr="00E172FE" w:rsidRDefault="00696F48" w:rsidP="00696F48">
      <w:pPr>
        <w:ind w:left="851" w:hanging="426"/>
        <w:jc w:val="both"/>
        <w:rPr>
          <w:rFonts w:ascii="Tahoma" w:hAnsi="Tahoma" w:cs="Tahoma"/>
          <w:sz w:val="18"/>
          <w:szCs w:val="18"/>
        </w:rPr>
      </w:pPr>
      <w:r w:rsidRPr="00E172FE">
        <w:rPr>
          <w:rFonts w:ascii="Tahoma" w:hAnsi="Tahoma" w:cs="Tahoma"/>
          <w:sz w:val="18"/>
          <w:szCs w:val="18"/>
        </w:rPr>
        <w:t>4)</w:t>
      </w:r>
      <w:r w:rsidRPr="00E172FE">
        <w:rPr>
          <w:rFonts w:ascii="Tahoma" w:hAnsi="Tahoma" w:cs="Tahoma"/>
          <w:sz w:val="18"/>
          <w:szCs w:val="18"/>
        </w:rPr>
        <w:tab/>
        <w:t xml:space="preserve">przeprowadzenie odbioru końcowego robót; </w:t>
      </w:r>
    </w:p>
    <w:p w14:paraId="044D9891" w14:textId="787E10A0" w:rsidR="00696F48" w:rsidRPr="00E172FE" w:rsidRDefault="00696F48" w:rsidP="00696F48">
      <w:pPr>
        <w:ind w:left="425" w:hanging="425"/>
        <w:jc w:val="both"/>
        <w:rPr>
          <w:rFonts w:ascii="Tahoma" w:hAnsi="Tahoma" w:cs="Tahoma"/>
          <w:sz w:val="18"/>
          <w:szCs w:val="18"/>
        </w:rPr>
      </w:pPr>
      <w:r w:rsidRPr="00E172FE">
        <w:rPr>
          <w:rFonts w:ascii="Tahoma" w:hAnsi="Tahoma" w:cs="Tahoma"/>
          <w:sz w:val="18"/>
          <w:szCs w:val="18"/>
        </w:rPr>
        <w:t>2.</w:t>
      </w:r>
      <w:r w:rsidRPr="00E172FE">
        <w:rPr>
          <w:rFonts w:ascii="Tahoma" w:hAnsi="Tahoma" w:cs="Tahoma"/>
          <w:sz w:val="18"/>
          <w:szCs w:val="18"/>
        </w:rPr>
        <w:tab/>
        <w:t>Zamawiający i Nadzór Inwestorski mają prawo w trakcie realizacji inwestycji odmówić przyjęcia fragmentu lub całości robót wykonanych niezgodnie z wymogami technicznymi,</w:t>
      </w:r>
      <w:r w:rsidR="00686F1A">
        <w:rPr>
          <w:rFonts w:ascii="Tahoma" w:hAnsi="Tahoma" w:cs="Tahoma"/>
          <w:sz w:val="18"/>
          <w:szCs w:val="18"/>
        </w:rPr>
        <w:t xml:space="preserve"> opisem przedmiotu zamówienia </w:t>
      </w:r>
      <w:r w:rsidRPr="00E172FE">
        <w:rPr>
          <w:rFonts w:ascii="Tahoma" w:hAnsi="Tahoma" w:cs="Tahoma"/>
          <w:sz w:val="18"/>
          <w:szCs w:val="18"/>
        </w:rPr>
        <w:t xml:space="preserve"> lub obowiązującym prawem.</w:t>
      </w:r>
    </w:p>
    <w:p w14:paraId="2FE2B836" w14:textId="77777777" w:rsidR="00696F48" w:rsidRPr="00E172FE" w:rsidRDefault="00696F48" w:rsidP="00696F48">
      <w:pPr>
        <w:ind w:left="425" w:hanging="425"/>
        <w:jc w:val="both"/>
        <w:rPr>
          <w:rFonts w:ascii="Tahoma" w:hAnsi="Tahoma" w:cs="Tahoma"/>
          <w:sz w:val="18"/>
          <w:szCs w:val="18"/>
        </w:rPr>
      </w:pPr>
    </w:p>
    <w:p w14:paraId="27C1B8AD" w14:textId="77777777" w:rsidR="00696F48" w:rsidRPr="00E172FE" w:rsidRDefault="00696F48" w:rsidP="00696F48">
      <w:pPr>
        <w:ind w:left="426" w:hanging="426"/>
        <w:jc w:val="center"/>
        <w:rPr>
          <w:rFonts w:ascii="Tahoma" w:hAnsi="Tahoma" w:cs="Tahoma"/>
          <w:b/>
          <w:sz w:val="18"/>
          <w:szCs w:val="18"/>
        </w:rPr>
      </w:pPr>
      <w:r w:rsidRPr="00E172FE">
        <w:rPr>
          <w:rFonts w:ascii="Tahoma" w:hAnsi="Tahoma" w:cs="Tahoma"/>
          <w:b/>
          <w:sz w:val="18"/>
          <w:szCs w:val="18"/>
        </w:rPr>
        <w:t>§ 7.</w:t>
      </w:r>
    </w:p>
    <w:p w14:paraId="4DD67C25" w14:textId="77777777" w:rsidR="00696F48" w:rsidRPr="00E172FE" w:rsidRDefault="00696F48" w:rsidP="00696F48">
      <w:pPr>
        <w:ind w:left="426" w:hanging="426"/>
        <w:jc w:val="center"/>
        <w:rPr>
          <w:rFonts w:ascii="Tahoma" w:hAnsi="Tahoma" w:cs="Tahoma"/>
          <w:sz w:val="18"/>
          <w:szCs w:val="18"/>
        </w:rPr>
      </w:pPr>
    </w:p>
    <w:p w14:paraId="3865733B" w14:textId="77777777" w:rsidR="00696F48" w:rsidRPr="00E172FE" w:rsidRDefault="00696F48" w:rsidP="00696F48">
      <w:pPr>
        <w:numPr>
          <w:ilvl w:val="3"/>
          <w:numId w:val="20"/>
        </w:numPr>
        <w:ind w:left="426"/>
        <w:rPr>
          <w:rFonts w:ascii="Tahoma" w:hAnsi="Tahoma" w:cs="Tahoma"/>
          <w:sz w:val="18"/>
          <w:szCs w:val="18"/>
        </w:rPr>
      </w:pPr>
      <w:r w:rsidRPr="00E172FE">
        <w:rPr>
          <w:rFonts w:ascii="Tahoma" w:hAnsi="Tahoma" w:cs="Tahoma"/>
          <w:sz w:val="18"/>
          <w:szCs w:val="18"/>
        </w:rPr>
        <w:t>Do obowiązków Wykonawcy należy:</w:t>
      </w:r>
    </w:p>
    <w:p w14:paraId="27026578" w14:textId="054B3F41" w:rsidR="00696F48" w:rsidRPr="00E172FE" w:rsidRDefault="00696F48" w:rsidP="00E172FE">
      <w:pPr>
        <w:numPr>
          <w:ilvl w:val="1"/>
          <w:numId w:val="25"/>
        </w:numPr>
        <w:ind w:left="709" w:hanging="425"/>
        <w:rPr>
          <w:rFonts w:ascii="Tahoma" w:hAnsi="Tahoma" w:cs="Tahoma"/>
          <w:sz w:val="18"/>
          <w:szCs w:val="18"/>
        </w:rPr>
      </w:pPr>
      <w:r w:rsidRPr="00E172FE">
        <w:rPr>
          <w:rFonts w:ascii="Tahoma" w:hAnsi="Tahoma" w:cs="Tahoma"/>
          <w:sz w:val="18"/>
          <w:szCs w:val="18"/>
        </w:rPr>
        <w:t xml:space="preserve">wykonanie siłami własnymi (przez które rozumie się także podwykonawców) i oddać do użytku przedmiot Umowy zgodnie z ofertą, </w:t>
      </w:r>
      <w:r w:rsidR="00DC417F">
        <w:rPr>
          <w:rFonts w:ascii="Tahoma" w:hAnsi="Tahoma" w:cs="Tahoma"/>
          <w:sz w:val="18"/>
          <w:szCs w:val="18"/>
        </w:rPr>
        <w:t xml:space="preserve">opisem przedmiotu zamówienia </w:t>
      </w:r>
      <w:r w:rsidRPr="00E172FE">
        <w:rPr>
          <w:rFonts w:ascii="Tahoma" w:hAnsi="Tahoma" w:cs="Tahoma"/>
          <w:sz w:val="18"/>
          <w:szCs w:val="18"/>
        </w:rPr>
        <w:t>, zasadami wiedzy technicznej, obowiązującymi warunkami technicznymi wykonania i odbioru robót budowlano – montażowych, Ustawą z dnia 7 lipca 1994 roku – Prawo budowlane (Dz. U. z 20</w:t>
      </w:r>
      <w:r w:rsidR="003D7D56" w:rsidRPr="00E172FE">
        <w:rPr>
          <w:rFonts w:ascii="Tahoma" w:hAnsi="Tahoma" w:cs="Tahoma"/>
          <w:sz w:val="18"/>
          <w:szCs w:val="18"/>
        </w:rPr>
        <w:t>21 r</w:t>
      </w:r>
      <w:r w:rsidRPr="00E172FE">
        <w:rPr>
          <w:rFonts w:ascii="Tahoma" w:hAnsi="Tahoma" w:cs="Tahoma"/>
          <w:sz w:val="18"/>
          <w:szCs w:val="18"/>
        </w:rPr>
        <w:t xml:space="preserve">. poz. </w:t>
      </w:r>
      <w:r w:rsidR="003D7D56" w:rsidRPr="00E172FE">
        <w:rPr>
          <w:rFonts w:ascii="Tahoma" w:hAnsi="Tahoma" w:cs="Tahoma"/>
          <w:sz w:val="18"/>
          <w:szCs w:val="18"/>
        </w:rPr>
        <w:t xml:space="preserve">2351 </w:t>
      </w:r>
      <w:r w:rsidRPr="00E172FE">
        <w:rPr>
          <w:rFonts w:ascii="Tahoma" w:hAnsi="Tahoma" w:cs="Tahoma"/>
          <w:sz w:val="18"/>
          <w:szCs w:val="18"/>
        </w:rPr>
        <w:t xml:space="preserve"> </w:t>
      </w:r>
      <w:proofErr w:type="spellStart"/>
      <w:r w:rsidRPr="00E172FE">
        <w:rPr>
          <w:rFonts w:ascii="Tahoma" w:hAnsi="Tahoma" w:cs="Tahoma"/>
          <w:sz w:val="18"/>
          <w:szCs w:val="18"/>
        </w:rPr>
        <w:t>t</w:t>
      </w:r>
      <w:r w:rsidR="003D7D56" w:rsidRPr="00E172FE">
        <w:rPr>
          <w:rFonts w:ascii="Tahoma" w:hAnsi="Tahoma" w:cs="Tahoma"/>
          <w:sz w:val="18"/>
          <w:szCs w:val="18"/>
        </w:rPr>
        <w:t>.j</w:t>
      </w:r>
      <w:proofErr w:type="spellEnd"/>
      <w:r w:rsidR="003D7D56" w:rsidRPr="00E172FE">
        <w:rPr>
          <w:rFonts w:ascii="Tahoma" w:hAnsi="Tahoma" w:cs="Tahoma"/>
          <w:sz w:val="18"/>
          <w:szCs w:val="18"/>
        </w:rPr>
        <w:t>. ze zm.) obowiązującymi Normami,</w:t>
      </w:r>
      <w:r w:rsidRPr="00E172FE">
        <w:rPr>
          <w:rFonts w:ascii="Tahoma" w:hAnsi="Tahoma" w:cs="Tahoma"/>
          <w:sz w:val="18"/>
          <w:szCs w:val="18"/>
        </w:rPr>
        <w:t xml:space="preserve"> </w:t>
      </w:r>
      <w:r w:rsidR="003D7D56" w:rsidRPr="00E172FE">
        <w:rPr>
          <w:rFonts w:ascii="Tahoma" w:hAnsi="Tahoma" w:cs="Tahoma"/>
          <w:sz w:val="18"/>
          <w:szCs w:val="18"/>
        </w:rPr>
        <w:t>R</w:t>
      </w:r>
      <w:r w:rsidRPr="00E172FE">
        <w:rPr>
          <w:rFonts w:ascii="Tahoma" w:hAnsi="Tahoma" w:cs="Tahoma"/>
          <w:sz w:val="18"/>
          <w:szCs w:val="18"/>
        </w:rPr>
        <w:t>ozporządzeniem Rady Ministrów z dnia 12 kwietnia 2002 r. w sprawie warunków technicznych, jakim powinny odpowiadać budynki i ich usytuowanie (t. j. Dz.U. z 20</w:t>
      </w:r>
      <w:r w:rsidR="008F4993">
        <w:rPr>
          <w:rFonts w:ascii="Tahoma" w:hAnsi="Tahoma" w:cs="Tahoma"/>
          <w:sz w:val="18"/>
          <w:szCs w:val="18"/>
        </w:rPr>
        <w:t>22</w:t>
      </w:r>
      <w:r w:rsidR="003D7D56" w:rsidRPr="00E172FE">
        <w:rPr>
          <w:rFonts w:ascii="Tahoma" w:hAnsi="Tahoma" w:cs="Tahoma"/>
          <w:sz w:val="18"/>
          <w:szCs w:val="18"/>
        </w:rPr>
        <w:t xml:space="preserve"> </w:t>
      </w:r>
      <w:r w:rsidRPr="00E172FE">
        <w:rPr>
          <w:rFonts w:ascii="Tahoma" w:hAnsi="Tahoma" w:cs="Tahoma"/>
          <w:sz w:val="18"/>
          <w:szCs w:val="18"/>
        </w:rPr>
        <w:t>r., poz.</w:t>
      </w:r>
      <w:r w:rsidR="003D7D56" w:rsidRPr="00E172FE">
        <w:rPr>
          <w:rFonts w:ascii="Tahoma" w:hAnsi="Tahoma" w:cs="Tahoma"/>
          <w:sz w:val="18"/>
          <w:szCs w:val="18"/>
        </w:rPr>
        <w:t xml:space="preserve"> </w:t>
      </w:r>
      <w:r w:rsidR="008F4993">
        <w:rPr>
          <w:rFonts w:ascii="Tahoma" w:hAnsi="Tahoma" w:cs="Tahoma"/>
          <w:sz w:val="18"/>
          <w:szCs w:val="18"/>
        </w:rPr>
        <w:t>1225</w:t>
      </w:r>
      <w:r w:rsidR="003D7D56" w:rsidRPr="00E172FE">
        <w:rPr>
          <w:rFonts w:ascii="Tahoma" w:hAnsi="Tahoma" w:cs="Tahoma"/>
          <w:sz w:val="18"/>
          <w:szCs w:val="18"/>
        </w:rPr>
        <w:t>ze zm.)</w:t>
      </w:r>
      <w:r w:rsidRPr="00E172FE">
        <w:rPr>
          <w:rFonts w:ascii="Tahoma" w:hAnsi="Tahoma" w:cs="Tahoma"/>
          <w:sz w:val="18"/>
          <w:szCs w:val="18"/>
        </w:rPr>
        <w:t xml:space="preserve"> oraz Rozporządzeniem Ministra Zdrowia z dnia 26 </w:t>
      </w:r>
      <w:r w:rsidR="003D7D56" w:rsidRPr="00E172FE">
        <w:rPr>
          <w:rFonts w:ascii="Tahoma" w:hAnsi="Tahoma" w:cs="Tahoma"/>
          <w:sz w:val="18"/>
          <w:szCs w:val="18"/>
        </w:rPr>
        <w:t>marca</w:t>
      </w:r>
      <w:r w:rsidRPr="00E172FE">
        <w:rPr>
          <w:rFonts w:ascii="Tahoma" w:hAnsi="Tahoma" w:cs="Tahoma"/>
          <w:sz w:val="18"/>
          <w:szCs w:val="18"/>
        </w:rPr>
        <w:t xml:space="preserve"> 20</w:t>
      </w:r>
      <w:r w:rsidR="003D7D56" w:rsidRPr="00E172FE">
        <w:rPr>
          <w:rFonts w:ascii="Tahoma" w:hAnsi="Tahoma" w:cs="Tahoma"/>
          <w:sz w:val="18"/>
          <w:szCs w:val="18"/>
        </w:rPr>
        <w:t>19</w:t>
      </w:r>
      <w:r w:rsidRPr="00E172FE">
        <w:rPr>
          <w:rFonts w:ascii="Tahoma" w:hAnsi="Tahoma" w:cs="Tahoma"/>
          <w:sz w:val="18"/>
          <w:szCs w:val="18"/>
        </w:rPr>
        <w:t xml:space="preserve"> r.</w:t>
      </w:r>
      <w:r w:rsidR="003D7D56" w:rsidRPr="00E172FE">
        <w:rPr>
          <w:rFonts w:ascii="Tahoma" w:hAnsi="Tahoma" w:cs="Tahoma"/>
          <w:sz w:val="18"/>
          <w:szCs w:val="18"/>
        </w:rPr>
        <w:t xml:space="preserve"> </w:t>
      </w:r>
      <w:r w:rsidRPr="00E172FE">
        <w:rPr>
          <w:rStyle w:val="h2"/>
          <w:rFonts w:ascii="Tahoma" w:hAnsi="Tahoma" w:cs="Tahoma"/>
          <w:sz w:val="18"/>
          <w:szCs w:val="18"/>
        </w:rPr>
        <w:t>w sprawie szczegółowych wymagań, jakim powinny odpowiadać pomieszczenia i urządzenia podmiotu wykonującego działalność leczniczą</w:t>
      </w:r>
      <w:r w:rsidRPr="00E172FE">
        <w:rPr>
          <w:rFonts w:ascii="Tahoma" w:hAnsi="Tahoma" w:cs="Tahoma"/>
          <w:sz w:val="18"/>
          <w:szCs w:val="18"/>
        </w:rPr>
        <w:t xml:space="preserve"> (Dz. U. z</w:t>
      </w:r>
      <w:r w:rsidR="003D7D56" w:rsidRPr="00E172FE">
        <w:rPr>
          <w:rFonts w:ascii="Tahoma" w:hAnsi="Tahoma" w:cs="Tahoma"/>
          <w:sz w:val="18"/>
          <w:szCs w:val="18"/>
        </w:rPr>
        <w:t xml:space="preserve"> 2022r. poz. 402 </w:t>
      </w:r>
      <w:proofErr w:type="spellStart"/>
      <w:r w:rsidR="003D7D56" w:rsidRPr="00E172FE">
        <w:rPr>
          <w:rFonts w:ascii="Tahoma" w:hAnsi="Tahoma" w:cs="Tahoma"/>
          <w:sz w:val="18"/>
          <w:szCs w:val="18"/>
        </w:rPr>
        <w:t>t.j</w:t>
      </w:r>
      <w:proofErr w:type="spellEnd"/>
      <w:r w:rsidR="003D7D56" w:rsidRPr="00E172FE">
        <w:rPr>
          <w:rFonts w:ascii="Tahoma" w:hAnsi="Tahoma" w:cs="Tahoma"/>
          <w:sz w:val="18"/>
          <w:szCs w:val="18"/>
        </w:rPr>
        <w:t>. ze zm.</w:t>
      </w:r>
      <w:r w:rsidRPr="00E172FE">
        <w:rPr>
          <w:rFonts w:ascii="Tahoma" w:hAnsi="Tahoma" w:cs="Tahoma"/>
          <w:sz w:val="18"/>
          <w:szCs w:val="18"/>
        </w:rPr>
        <w:t>).</w:t>
      </w:r>
    </w:p>
    <w:p w14:paraId="21FB6791"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 xml:space="preserve">przejęcie terenu budowy i przygotowanie go do realizacji przedmiotu Umowy, a w szczególności: </w:t>
      </w:r>
    </w:p>
    <w:p w14:paraId="44C0D747" w14:textId="77777777" w:rsidR="00696F48" w:rsidRPr="00E172FE" w:rsidRDefault="00696F48" w:rsidP="00696F48">
      <w:pPr>
        <w:numPr>
          <w:ilvl w:val="1"/>
          <w:numId w:val="10"/>
        </w:numPr>
        <w:ind w:left="993" w:hanging="284"/>
        <w:jc w:val="both"/>
        <w:rPr>
          <w:rFonts w:ascii="Tahoma" w:hAnsi="Tahoma" w:cs="Tahoma"/>
          <w:sz w:val="18"/>
          <w:szCs w:val="18"/>
        </w:rPr>
      </w:pPr>
      <w:r w:rsidRPr="00E172FE">
        <w:rPr>
          <w:rFonts w:ascii="Tahoma" w:hAnsi="Tahoma" w:cs="Tahoma"/>
          <w:sz w:val="18"/>
          <w:szCs w:val="18"/>
        </w:rPr>
        <w:t xml:space="preserve">dozór terenu budowy; </w:t>
      </w:r>
    </w:p>
    <w:p w14:paraId="350FA213"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 xml:space="preserve">wykonanie czynności wymienionych w art. 22 ustawy Prawo Budowlane; </w:t>
      </w:r>
    </w:p>
    <w:p w14:paraId="33C9803B" w14:textId="7FF62C9B"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opracowanie harmonogramu rzeczowo-finansowego; opracowany harmonogram Wykonawca uzgadnia z Zamawiającym, na zasadach określonych w § 2</w:t>
      </w:r>
      <w:r w:rsidR="00CA0F35">
        <w:rPr>
          <w:rFonts w:ascii="Tahoma" w:hAnsi="Tahoma" w:cs="Tahoma"/>
          <w:sz w:val="18"/>
          <w:szCs w:val="18"/>
        </w:rPr>
        <w:t>ust.</w:t>
      </w:r>
      <w:r w:rsidRPr="00E172FE">
        <w:rPr>
          <w:rFonts w:ascii="Tahoma" w:hAnsi="Tahoma" w:cs="Tahoma"/>
          <w:sz w:val="18"/>
          <w:szCs w:val="18"/>
        </w:rPr>
        <w:t>. 3, 4 i 5; opracowany harmonogram Wykonawcy zatwierdza Zamawiający;</w:t>
      </w:r>
    </w:p>
    <w:p w14:paraId="54491C4B"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 xml:space="preserve">zapewnienie na czas trwania budowy kierownictwa robót; </w:t>
      </w:r>
    </w:p>
    <w:p w14:paraId="13CF4051"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 xml:space="preserve">zatrudnienie przy budowie odpowiedniego nadzoru technicznego oraz pracowników wykwalifikowanych w zakresie niezbędnym do odpowiedniego i terminowego wykonania robót; </w:t>
      </w:r>
    </w:p>
    <w:p w14:paraId="10E31974"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realizacja zaleceń Nadzoru Zamawiającego;</w:t>
      </w:r>
    </w:p>
    <w:p w14:paraId="73542931"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 xml:space="preserve">wykonanie robót tymczasowych, które mogą być potrzebne podczas wykonywania robót podstawowych; </w:t>
      </w:r>
    </w:p>
    <w:p w14:paraId="7EBD2386"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oznaczenie terenu budowy lub innych miejsc, w których mają być prowadzone roboty podstawowe lub tymczasowe;</w:t>
      </w:r>
    </w:p>
    <w:p w14:paraId="3908CD15"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oznaczenie i zabezpieczenie placu budowy przed dostępem osób trzecich;</w:t>
      </w:r>
    </w:p>
    <w:p w14:paraId="21B06CC8"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 xml:space="preserve">utrzymanie terenu budowy w należytym stanie i usuwanie na bieżąco zbędnych materiałów, odpadków oraz śmieci; </w:t>
      </w:r>
    </w:p>
    <w:p w14:paraId="0849F972"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 xml:space="preserve">przywrócenie po zakończeniu robót placu budowy oraz terenu stanowiącego zaplecze budowy do stanu przewidzianego w projekcie; </w:t>
      </w:r>
    </w:p>
    <w:p w14:paraId="18F33427"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 xml:space="preserve">bieżące informowanie Zamawiającego o sposobie prowadzenia jakościowych prób na budowie; </w:t>
      </w:r>
    </w:p>
    <w:p w14:paraId="45247650"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 xml:space="preserve">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na swój koszt; </w:t>
      </w:r>
    </w:p>
    <w:p w14:paraId="22DBB31B"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dokonanie na swój koszt wszystkich niezbędnych badań, odbiorów;</w:t>
      </w:r>
    </w:p>
    <w:p w14:paraId="6172D6B1"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 xml:space="preserve">zgłaszanie i uzgadnianie z Zamawiającym konieczności wykonania robót dodatkowych przed ich realizacją; </w:t>
      </w:r>
    </w:p>
    <w:p w14:paraId="0DA333DF" w14:textId="221A3EC1" w:rsidR="00696F48" w:rsidRPr="00E172FE" w:rsidRDefault="00696F48" w:rsidP="00E172FE">
      <w:pPr>
        <w:numPr>
          <w:ilvl w:val="1"/>
          <w:numId w:val="25"/>
        </w:numPr>
        <w:tabs>
          <w:tab w:val="clear" w:pos="3315"/>
          <w:tab w:val="num" w:pos="284"/>
        </w:tabs>
        <w:ind w:left="709" w:hanging="425"/>
        <w:jc w:val="both"/>
        <w:rPr>
          <w:rFonts w:ascii="Tahoma" w:hAnsi="Tahoma" w:cs="Tahoma"/>
          <w:sz w:val="18"/>
          <w:szCs w:val="18"/>
        </w:rPr>
      </w:pPr>
      <w:r w:rsidRPr="00E172FE">
        <w:rPr>
          <w:rFonts w:ascii="Tahoma" w:hAnsi="Tahoma" w:cs="Tahoma"/>
          <w:sz w:val="18"/>
          <w:szCs w:val="18"/>
        </w:rPr>
        <w:t>skompletowanie i przedstawienie Zamawiającemu dokumentów pozwalających na ocenę prawidłowego wykonania przedmiotu odbioru robót, a w szczególności: projektową dokumentację powykonawczą, protokoły badań i sprawdzeń, protokoły odbiorów, instrukcje obsługi i eksploatacji</w:t>
      </w:r>
      <w:r w:rsidR="00403EE9">
        <w:rPr>
          <w:rFonts w:ascii="Tahoma" w:hAnsi="Tahoma" w:cs="Tahoma"/>
          <w:sz w:val="18"/>
          <w:szCs w:val="18"/>
        </w:rPr>
        <w:t xml:space="preserve">, </w:t>
      </w:r>
      <w:r w:rsidRPr="00E172FE">
        <w:rPr>
          <w:rFonts w:ascii="Tahoma" w:hAnsi="Tahoma" w:cs="Tahoma"/>
          <w:sz w:val="18"/>
          <w:szCs w:val="18"/>
        </w:rPr>
        <w:t xml:space="preserve">przekazanie Zamawiającemu dokumentacji powykonawczej wraz z instrukcjami eksploatacyjnymi i protokółami po montażowymi; </w:t>
      </w:r>
    </w:p>
    <w:p w14:paraId="4909B73F" w14:textId="63E6431C"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 xml:space="preserve">przystępując do robót przedstawienie Zamawiającemu do wglądu ubezpieczenia od odpowiedzialności cywilnej obejmującej m.in. ubezpieczenie na wypadek śmierci lub kalectwa osób upoważnionych, od przebywania na placu budowy oraz osób trzecich, które nie są upoważnione do przebywania na placu budowy, a także od zniszczeń robót objętych umową, materiałów i sprzętu oraz innego mienia podczas budowy – </w:t>
      </w:r>
      <w:proofErr w:type="spellStart"/>
      <w:r w:rsidRPr="00E172FE">
        <w:rPr>
          <w:rFonts w:ascii="Tahoma" w:hAnsi="Tahoma" w:cs="Tahoma"/>
          <w:sz w:val="18"/>
          <w:szCs w:val="18"/>
        </w:rPr>
        <w:t>ryzyk</w:t>
      </w:r>
      <w:proofErr w:type="spellEnd"/>
      <w:r w:rsidRPr="00E172FE">
        <w:rPr>
          <w:rFonts w:ascii="Tahoma" w:hAnsi="Tahoma" w:cs="Tahoma"/>
          <w:sz w:val="18"/>
          <w:szCs w:val="18"/>
        </w:rPr>
        <w:t xml:space="preserve"> budowlanych o wartości ubezpieczenia w kwocie nie mniejszej niż </w:t>
      </w:r>
      <w:r w:rsidR="00527322">
        <w:rPr>
          <w:rFonts w:ascii="Tahoma" w:hAnsi="Tahoma" w:cs="Tahoma"/>
          <w:sz w:val="18"/>
          <w:szCs w:val="18"/>
        </w:rPr>
        <w:t>150</w:t>
      </w:r>
      <w:r w:rsidR="00403EE9" w:rsidRPr="00E172FE">
        <w:rPr>
          <w:rFonts w:ascii="Tahoma" w:hAnsi="Tahoma" w:cs="Tahoma"/>
          <w:sz w:val="18"/>
          <w:szCs w:val="18"/>
        </w:rPr>
        <w:t> 000,</w:t>
      </w:r>
      <w:r w:rsidRPr="00E172FE">
        <w:rPr>
          <w:rFonts w:ascii="Tahoma" w:hAnsi="Tahoma" w:cs="Tahoma"/>
          <w:sz w:val="18"/>
          <w:szCs w:val="18"/>
        </w:rPr>
        <w:t xml:space="preserve">00 zł; </w:t>
      </w:r>
    </w:p>
    <w:p w14:paraId="14C7BF6F" w14:textId="77777777" w:rsidR="00696F48" w:rsidRPr="00E172FE" w:rsidRDefault="00696F48" w:rsidP="00696F48">
      <w:pPr>
        <w:ind w:left="708"/>
        <w:jc w:val="both"/>
        <w:rPr>
          <w:rFonts w:ascii="Tahoma" w:hAnsi="Tahoma" w:cs="Tahoma"/>
          <w:sz w:val="18"/>
          <w:szCs w:val="18"/>
        </w:rPr>
      </w:pPr>
      <w:r w:rsidRPr="00E172FE">
        <w:rPr>
          <w:rFonts w:ascii="Tahoma" w:hAnsi="Tahoma" w:cs="Tahoma"/>
          <w:sz w:val="18"/>
          <w:szCs w:val="18"/>
        </w:rPr>
        <w:t>polisa ubezpieczenia powinna być przedstawiona do wglądu Zamawiającemu w terminie 7 dni od daty podpisania umowy; jeżeli Wykonawca nie ubezpieczy budowy, Zamawiający może zawrzeć umowę ubezpieczeniową potrącając składki z kwot należnych Wykonawcy;</w:t>
      </w:r>
    </w:p>
    <w:p w14:paraId="4E07CD1B"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 xml:space="preserve">zapewnienie zabezpieczenia przeciwpożarowego; </w:t>
      </w:r>
    </w:p>
    <w:p w14:paraId="1C545F1A"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 xml:space="preserve">zapewnienie nadzoru oraz wykonanie prac zgodnie z zasadami bezpieczeństwa i higieny pracy; </w:t>
      </w:r>
    </w:p>
    <w:p w14:paraId="6BD11733"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zapewnienie ochrony środowiska na terenie budowy oraz w bezpośrednim otoczeniu;</w:t>
      </w:r>
    </w:p>
    <w:p w14:paraId="4F73E68E"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 xml:space="preserve">w przypadku zniszczenia lub uszkodzenia robót, ich części bądź majątku Zamawiającego – naprawienia ich doprowadzenia do stanu poprzedniego na swój koszt; </w:t>
      </w:r>
    </w:p>
    <w:p w14:paraId="2C60A623"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 xml:space="preserve">zorganizowanie zaplecza socjalno- technicznego budowy w rozmiarach koniecznych do realizacji przedmiotu umowy; </w:t>
      </w:r>
    </w:p>
    <w:p w14:paraId="12D24A4F" w14:textId="77777777" w:rsidR="00696F48" w:rsidRPr="00E172FE" w:rsidRDefault="00696F48" w:rsidP="00E172FE">
      <w:pPr>
        <w:numPr>
          <w:ilvl w:val="1"/>
          <w:numId w:val="25"/>
        </w:numPr>
        <w:ind w:left="709" w:hanging="425"/>
        <w:jc w:val="both"/>
        <w:rPr>
          <w:rFonts w:ascii="Tahoma" w:hAnsi="Tahoma" w:cs="Tahoma"/>
          <w:sz w:val="18"/>
          <w:szCs w:val="18"/>
        </w:rPr>
      </w:pPr>
      <w:r w:rsidRPr="00E172FE">
        <w:rPr>
          <w:rFonts w:ascii="Tahoma" w:hAnsi="Tahoma" w:cs="Tahoma"/>
          <w:sz w:val="18"/>
          <w:szCs w:val="18"/>
        </w:rPr>
        <w:t xml:space="preserve">strzeżenie mienia znajdującego się na terenie budowy w terminie od daty przejęcia terenu budowy do daty przekazania przedmiotu umowy do eksploatacji; </w:t>
      </w:r>
    </w:p>
    <w:p w14:paraId="28797804" w14:textId="13A97093" w:rsidR="008A120A" w:rsidRPr="00E172FE" w:rsidRDefault="00696F48" w:rsidP="00E172FE">
      <w:pPr>
        <w:numPr>
          <w:ilvl w:val="1"/>
          <w:numId w:val="25"/>
        </w:numPr>
        <w:ind w:left="709" w:hanging="425"/>
        <w:jc w:val="both"/>
        <w:rPr>
          <w:rFonts w:ascii="Tahoma" w:hAnsi="Tahoma" w:cs="Tahoma"/>
          <w:b/>
          <w:strike/>
          <w:sz w:val="18"/>
          <w:szCs w:val="18"/>
        </w:rPr>
      </w:pPr>
      <w:r w:rsidRPr="00E172FE">
        <w:rPr>
          <w:rFonts w:ascii="Tahoma" w:hAnsi="Tahoma" w:cs="Tahoma"/>
          <w:sz w:val="18"/>
          <w:szCs w:val="18"/>
        </w:rPr>
        <w:t xml:space="preserve">zapewnienie osób z uprawnieniami do kierowania robotami budowlanymi do pełnienia samodzielnych funkcji w budownictwie: o specjalności </w:t>
      </w:r>
      <w:r w:rsidRPr="00E172FE">
        <w:rPr>
          <w:rFonts w:ascii="Tahoma" w:eastAsia="Lucida Sans Unicode" w:hAnsi="Tahoma" w:cs="Tahoma"/>
          <w:bCs/>
          <w:iCs/>
          <w:kern w:val="1"/>
          <w:sz w:val="18"/>
          <w:szCs w:val="18"/>
          <w:lang w:bidi="hi-IN"/>
        </w:rPr>
        <w:t>drogowej</w:t>
      </w:r>
      <w:r w:rsidRPr="00E172FE">
        <w:rPr>
          <w:rFonts w:ascii="Tahoma" w:eastAsia="Lucida Sans Unicode" w:hAnsi="Tahoma" w:cs="Tahoma"/>
          <w:b/>
          <w:bCs/>
          <w:i/>
          <w:iCs/>
          <w:kern w:val="1"/>
          <w:sz w:val="18"/>
          <w:szCs w:val="18"/>
          <w:lang w:bidi="hi-IN"/>
        </w:rPr>
        <w:t xml:space="preserve"> </w:t>
      </w:r>
      <w:r w:rsidRPr="00E172FE">
        <w:rPr>
          <w:rFonts w:ascii="Tahoma" w:eastAsia="Lucida Sans Unicode" w:hAnsi="Tahoma" w:cs="Tahoma"/>
          <w:kern w:val="1"/>
          <w:sz w:val="18"/>
          <w:szCs w:val="18"/>
          <w:lang w:bidi="hi-IN"/>
        </w:rPr>
        <w:t>oraz o specjalności instalacji elektrycznych bez ograniczeń</w:t>
      </w:r>
    </w:p>
    <w:p w14:paraId="6DA898C8" w14:textId="77777777" w:rsidR="00696F48" w:rsidRPr="00E172FE" w:rsidRDefault="00696F48">
      <w:pPr>
        <w:ind w:left="426" w:hanging="426"/>
        <w:jc w:val="center"/>
        <w:rPr>
          <w:rFonts w:ascii="Tahoma" w:hAnsi="Tahoma" w:cs="Tahoma"/>
          <w:sz w:val="18"/>
          <w:szCs w:val="18"/>
        </w:rPr>
      </w:pPr>
      <w:r w:rsidRPr="00E172FE">
        <w:rPr>
          <w:rFonts w:ascii="Tahoma" w:hAnsi="Tahoma" w:cs="Tahoma"/>
          <w:b/>
          <w:sz w:val="18"/>
          <w:szCs w:val="18"/>
        </w:rPr>
        <w:t>§ 8.</w:t>
      </w:r>
    </w:p>
    <w:p w14:paraId="77FA11C3"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Zamawiający dokonuje odbioru robót zanikających, ulegających zakryciu w terminie 3 dni od dnia zgłoszenia przez Wykonawcę, a w przypadku odbioru wymagającego powołania komisji z udziałem osób trzecich w terminie 7 dni od dnia zgłoszenia; brak odbioru lub nie zgłoszenie uwag w tym terminie uznaje się za dokonanie odbioru bez zastrzeżeń. Zamawiający dokonuje odbioru robót zbrojarskich na bieżąco.</w:t>
      </w:r>
    </w:p>
    <w:p w14:paraId="4F884F43"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Wykonawca powiadamia na piśmie Zamawiającego o osiągnięciu gotowości do odbioru końcowego przedmiotu Umowy minimum 14 dni przed planowanym terminem odbioru.</w:t>
      </w:r>
    </w:p>
    <w:p w14:paraId="3B55AD0F"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 xml:space="preserve">Gotowość do odbioru potwierdza Inspektor Nadzoru </w:t>
      </w:r>
      <w:r w:rsidRPr="00E172FE">
        <w:rPr>
          <w:rFonts w:ascii="Tahoma" w:hAnsi="Tahoma" w:cs="Tahoma"/>
          <w:bCs/>
          <w:iCs/>
          <w:sz w:val="18"/>
          <w:szCs w:val="18"/>
        </w:rPr>
        <w:t>na piśmie.</w:t>
      </w:r>
    </w:p>
    <w:p w14:paraId="60DCEB9E"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Odbiór robót, o którym mowa w ust. 2, dokonany zostanie komisyjnie z udziałem przedstawicieli Wykonawcy i Zamawiającego.</w:t>
      </w:r>
    </w:p>
    <w:p w14:paraId="1647FE11"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Odbiór końcowy ma na celu przekazanie Zamawiającemu ustalonego przedmiotu umowy do eksploatacji po sprawdzeniu jego należytego wykonania i przeprowadzeniu przewidzianych w przepisach badań i prób technicznych wykonanych instalacji.</w:t>
      </w:r>
    </w:p>
    <w:p w14:paraId="62EA9AB4" w14:textId="47FDA97C"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W dniu odbioru końcowego Wykonawca przekaże Zamawiającemu: niezbędne świadectwa kontroli jakości, certyfikaty i deklaracje zgodności wymagane przepisami, protokoły odbiorów, instrukcje obsługi i eksploatacji, dokumenty gwarancyjne, protokoły badań i sprawdzeń.</w:t>
      </w:r>
    </w:p>
    <w:p w14:paraId="5D3DE4FF"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Zamawiający wyznaczy datę i rozpocznie czynności odbioru w ciągu 14 dni od daty zawiadomienia go o osiągnięciu gotowości do odbioru.</w:t>
      </w:r>
    </w:p>
    <w:p w14:paraId="2A870346"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 xml:space="preserve">Przystąpienie Zamawiającego do odbioru przedmiotu Umowy wywołuje skutek w postaci zawieszenia biegu terminów, z których upływem Zamawiającemu przysługują kary umowne. </w:t>
      </w:r>
    </w:p>
    <w:p w14:paraId="189558D8"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W przypadku konieczności przerwania czynności odbioru z powodu występujących wad i usterek, komisja odbiorowa ustali termin ich usunięcia. Powoduje to odwieszenie biegu terminów, z których upływem Zamawiającemu przysługują kary umowne.</w:t>
      </w:r>
    </w:p>
    <w:p w14:paraId="347E03BA"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Zamawiający na podstawie zgłoszenia przez Wykonawcę, że wady i usterki usunął, ustali ponowny termin odbioru, nie później jednak niż 7 dni od otrzymania informacji.</w:t>
      </w:r>
    </w:p>
    <w:p w14:paraId="6161C551"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Komisja może ponownie przerwać czynności odbioru w przypadku, gdy informacje Wykonawcy o usunięciu wad i usterek okazały się nieprawdziwe w całości lub części. Należy wówczas postąpić jak w ust. 9 i 10.</w:t>
      </w:r>
    </w:p>
    <w:p w14:paraId="7EDBB0F4"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Wszelkie uzasadnione i udokumentowane koszty związane ze wznowieniem czynności odbioru ponosi Wykonawca niezależnie od kar umownych.</w:t>
      </w:r>
    </w:p>
    <w:p w14:paraId="4D207C7F"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Przez ,,gotowość do odbioru przedmiotu Umowy” rozumie się także skompletowanie wszystkich wymaganych przepisami i w niniejszej umowie dokumentów.</w:t>
      </w:r>
    </w:p>
    <w:p w14:paraId="7254F7B7"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Wykonawca ma prawo do wystawienia faktury końcowej po usunięciu wszystkich wad i usterek poodbiorowych.</w:t>
      </w:r>
    </w:p>
    <w:p w14:paraId="40B010AE"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Potwierdzenie usunięcia wad i usterek wymaga formy pisemnej w postaci protokołu podpisanego przez upoważnionych przedstawicieli stron.</w:t>
      </w:r>
    </w:p>
    <w:p w14:paraId="3D7CBDF3"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Żądając usunięcia wad i usterek, Zamawiający wyznaczy Wykonawcy termin technicznie uzasadniony na ich usunięcie.</w:t>
      </w:r>
    </w:p>
    <w:p w14:paraId="758FEBD7"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Wykonawca nie może odmówić usunięcia wady lub usterki bez względu na wysokość związanych z tym kosztów.</w:t>
      </w:r>
    </w:p>
    <w:p w14:paraId="2D578BC5"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W przypadku nie usunięcia przez Wykonawcę zgłoszonej wady lub usterki w wyznaczonym terminie, Zamawiający może usunąć wadę w zastępstwie Wykonawcy i na jego koszt po uprzednim pisemnym powiadomieniu Wykonawcy.</w:t>
      </w:r>
    </w:p>
    <w:p w14:paraId="1299D75E"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W razie stwierdzenia wad nie nadających się do usunięcia, Zamawiający ma prawo obniżyć wynagrodzenie Wykonawcy odpowiednio do utraconej wartości.</w:t>
      </w:r>
    </w:p>
    <w:p w14:paraId="32E7D99C"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Do czasu zakończenia czynności związanych z odbiorem, zakończonych podpisaniem protokołu odbioru bez zastrzeżeń, Wykonawca ponosi pełną odpowiedzialność przedmiot umowy.</w:t>
      </w:r>
    </w:p>
    <w:p w14:paraId="039412D0" w14:textId="77777777" w:rsidR="00696F48" w:rsidRPr="00E172FE" w:rsidRDefault="00696F48" w:rsidP="00696F48">
      <w:pPr>
        <w:numPr>
          <w:ilvl w:val="0"/>
          <w:numId w:val="16"/>
        </w:numPr>
        <w:tabs>
          <w:tab w:val="left" w:pos="426"/>
        </w:tabs>
        <w:ind w:left="426" w:hanging="426"/>
        <w:jc w:val="both"/>
        <w:rPr>
          <w:rFonts w:ascii="Tahoma" w:hAnsi="Tahoma" w:cs="Tahoma"/>
          <w:sz w:val="18"/>
          <w:szCs w:val="18"/>
        </w:rPr>
      </w:pPr>
      <w:r w:rsidRPr="00E172FE">
        <w:rPr>
          <w:rFonts w:ascii="Tahoma" w:hAnsi="Tahoma" w:cs="Tahoma"/>
          <w:sz w:val="18"/>
          <w:szCs w:val="18"/>
        </w:rPr>
        <w:t>Postanowienia niniejszego paragrafu dotyczące odbioru końcowego mają zastosowanie także  w przypadku odbiorów częściowych.</w:t>
      </w:r>
    </w:p>
    <w:p w14:paraId="62A26092" w14:textId="77777777" w:rsidR="00696F48" w:rsidRPr="00E172FE" w:rsidRDefault="00696F48" w:rsidP="00696F48">
      <w:pPr>
        <w:ind w:left="426" w:hanging="426"/>
        <w:jc w:val="both"/>
        <w:rPr>
          <w:rFonts w:ascii="Tahoma" w:hAnsi="Tahoma" w:cs="Tahoma"/>
          <w:sz w:val="18"/>
          <w:szCs w:val="18"/>
        </w:rPr>
      </w:pPr>
    </w:p>
    <w:p w14:paraId="0A5FA4EC" w14:textId="77777777" w:rsidR="00696F48" w:rsidRPr="00E172FE" w:rsidRDefault="00696F48" w:rsidP="00696F48">
      <w:pPr>
        <w:ind w:left="426" w:hanging="426"/>
        <w:jc w:val="center"/>
        <w:rPr>
          <w:rFonts w:ascii="Tahoma" w:hAnsi="Tahoma" w:cs="Tahoma"/>
          <w:b/>
          <w:sz w:val="18"/>
          <w:szCs w:val="18"/>
        </w:rPr>
      </w:pPr>
      <w:r w:rsidRPr="00E172FE">
        <w:rPr>
          <w:rFonts w:ascii="Tahoma" w:hAnsi="Tahoma" w:cs="Tahoma"/>
          <w:b/>
          <w:sz w:val="18"/>
          <w:szCs w:val="18"/>
        </w:rPr>
        <w:t>§ 9.</w:t>
      </w:r>
    </w:p>
    <w:p w14:paraId="1246AA15" w14:textId="77777777" w:rsidR="00696F48" w:rsidRPr="00E172FE" w:rsidRDefault="00696F48" w:rsidP="00696F48">
      <w:pPr>
        <w:ind w:left="426" w:hanging="426"/>
        <w:jc w:val="center"/>
        <w:rPr>
          <w:rFonts w:ascii="Tahoma" w:hAnsi="Tahoma" w:cs="Tahoma"/>
          <w:sz w:val="18"/>
          <w:szCs w:val="18"/>
        </w:rPr>
      </w:pPr>
    </w:p>
    <w:p w14:paraId="3BF7B1E2" w14:textId="69BA2F0B" w:rsidR="00696F48" w:rsidRDefault="00696F48" w:rsidP="00696F48">
      <w:pPr>
        <w:numPr>
          <w:ilvl w:val="2"/>
          <w:numId w:val="1"/>
        </w:numPr>
        <w:tabs>
          <w:tab w:val="left" w:pos="426"/>
        </w:tabs>
        <w:ind w:left="426" w:hanging="426"/>
        <w:jc w:val="both"/>
        <w:rPr>
          <w:rFonts w:ascii="Tahoma" w:hAnsi="Tahoma" w:cs="Tahoma"/>
          <w:sz w:val="18"/>
          <w:szCs w:val="18"/>
        </w:rPr>
      </w:pPr>
      <w:r w:rsidRPr="00E172FE">
        <w:rPr>
          <w:rFonts w:ascii="Tahoma" w:hAnsi="Tahoma" w:cs="Tahoma"/>
          <w:sz w:val="18"/>
          <w:szCs w:val="18"/>
        </w:rPr>
        <w:t>Wykonawca udziela Zamawiającemu gwarancji na wykonanie całego przedmiotu umowy</w:t>
      </w:r>
      <w:r w:rsidRPr="00E172FE">
        <w:rPr>
          <w:rFonts w:ascii="Tahoma" w:hAnsi="Tahoma" w:cs="Tahoma"/>
          <w:sz w:val="18"/>
          <w:szCs w:val="18"/>
        </w:rPr>
        <w:br/>
        <w:t xml:space="preserve">na okres </w:t>
      </w:r>
      <w:r w:rsidR="00793816" w:rsidRPr="00E172FE">
        <w:rPr>
          <w:rFonts w:ascii="Tahoma" w:hAnsi="Tahoma" w:cs="Tahoma"/>
          <w:b/>
          <w:sz w:val="18"/>
          <w:szCs w:val="18"/>
        </w:rPr>
        <w:t>…….</w:t>
      </w:r>
      <w:r w:rsidR="00AE1C4A" w:rsidRPr="00E172FE">
        <w:rPr>
          <w:rFonts w:ascii="Tahoma" w:hAnsi="Tahoma" w:cs="Tahoma"/>
          <w:b/>
          <w:sz w:val="18"/>
          <w:szCs w:val="18"/>
        </w:rPr>
        <w:t xml:space="preserve"> </w:t>
      </w:r>
      <w:r w:rsidRPr="00E172FE">
        <w:rPr>
          <w:rFonts w:ascii="Tahoma" w:hAnsi="Tahoma" w:cs="Tahoma"/>
          <w:b/>
          <w:sz w:val="18"/>
          <w:szCs w:val="18"/>
        </w:rPr>
        <w:t xml:space="preserve">miesięcy </w:t>
      </w:r>
      <w:r w:rsidRPr="00E172FE">
        <w:rPr>
          <w:rFonts w:ascii="Tahoma" w:hAnsi="Tahoma" w:cs="Tahoma"/>
          <w:sz w:val="18"/>
          <w:szCs w:val="18"/>
        </w:rPr>
        <w:t>licząc od dnia podpisania odbioru końcowego  prac w całości bez zastrzeżeń.</w:t>
      </w:r>
    </w:p>
    <w:p w14:paraId="2870052B" w14:textId="4F32C617" w:rsidR="00696F48" w:rsidRPr="00436389" w:rsidRDefault="00C303BA" w:rsidP="00C303BA">
      <w:pPr>
        <w:numPr>
          <w:ilvl w:val="2"/>
          <w:numId w:val="1"/>
        </w:numPr>
        <w:tabs>
          <w:tab w:val="left" w:pos="426"/>
        </w:tabs>
        <w:ind w:left="426" w:hanging="426"/>
        <w:jc w:val="both"/>
        <w:rPr>
          <w:rFonts w:ascii="Tahoma" w:hAnsi="Tahoma" w:cs="Tahoma"/>
          <w:sz w:val="18"/>
          <w:szCs w:val="18"/>
        </w:rPr>
      </w:pPr>
      <w:r w:rsidRPr="00436389">
        <w:rPr>
          <w:rFonts w:ascii="Tahoma" w:hAnsi="Tahoma" w:cs="Tahoma"/>
          <w:sz w:val="18"/>
          <w:szCs w:val="18"/>
          <w:u w:val="single"/>
        </w:rPr>
        <w:t>Wykonawca zobowiązuje się</w:t>
      </w:r>
      <w:r w:rsidR="00C44262">
        <w:rPr>
          <w:rFonts w:ascii="Tahoma" w:hAnsi="Tahoma" w:cs="Tahoma"/>
          <w:sz w:val="18"/>
          <w:szCs w:val="18"/>
          <w:u w:val="single"/>
        </w:rPr>
        <w:t xml:space="preserve"> do przeprowadzenia niezbędnych napraw i konserwacji</w:t>
      </w:r>
      <w:r w:rsidRPr="00436389">
        <w:rPr>
          <w:rFonts w:ascii="Tahoma" w:hAnsi="Tahoma" w:cs="Tahoma"/>
          <w:sz w:val="18"/>
          <w:szCs w:val="18"/>
          <w:u w:val="single"/>
        </w:rPr>
        <w:t xml:space="preserve"> wykonanych robót budowlanych, w okresie gwarancji bez dodatkowych kosztów z tego tytułu dla Zamawiającego</w:t>
      </w:r>
      <w:r w:rsidRPr="00436389">
        <w:rPr>
          <w:rFonts w:ascii="Tahoma" w:hAnsi="Tahoma" w:cs="Tahoma"/>
          <w:sz w:val="18"/>
          <w:szCs w:val="18"/>
        </w:rPr>
        <w:t>.</w:t>
      </w:r>
    </w:p>
    <w:p w14:paraId="6C8302D5" w14:textId="77777777" w:rsidR="00696F48" w:rsidRPr="00E172FE" w:rsidRDefault="00696F48" w:rsidP="00696F48">
      <w:pPr>
        <w:numPr>
          <w:ilvl w:val="2"/>
          <w:numId w:val="1"/>
        </w:numPr>
        <w:tabs>
          <w:tab w:val="left" w:pos="426"/>
        </w:tabs>
        <w:ind w:left="426" w:hanging="426"/>
        <w:jc w:val="both"/>
        <w:rPr>
          <w:rFonts w:ascii="Tahoma" w:hAnsi="Tahoma" w:cs="Tahoma"/>
          <w:sz w:val="18"/>
          <w:szCs w:val="18"/>
        </w:rPr>
      </w:pPr>
      <w:r w:rsidRPr="00E172FE">
        <w:rPr>
          <w:rFonts w:ascii="Tahoma" w:hAnsi="Tahoma" w:cs="Tahoma"/>
          <w:sz w:val="18"/>
          <w:szCs w:val="18"/>
        </w:rPr>
        <w:t xml:space="preserve">Odpowiedzialność z tytułu rękojmi za wady przedmiotu umowy, liczona od dnia końcowego odbioru inwestycji w całości bez zastrzeżeń, wynosi </w:t>
      </w:r>
      <w:r w:rsidR="00793816" w:rsidRPr="00E172FE">
        <w:rPr>
          <w:rFonts w:ascii="Tahoma" w:hAnsi="Tahoma" w:cs="Tahoma"/>
          <w:b/>
          <w:sz w:val="18"/>
          <w:szCs w:val="18"/>
        </w:rPr>
        <w:t>……..</w:t>
      </w:r>
      <w:r w:rsidR="00AE1C4A" w:rsidRPr="00E172FE">
        <w:rPr>
          <w:rFonts w:ascii="Tahoma" w:hAnsi="Tahoma" w:cs="Tahoma"/>
          <w:b/>
          <w:sz w:val="18"/>
          <w:szCs w:val="18"/>
        </w:rPr>
        <w:t xml:space="preserve"> </w:t>
      </w:r>
      <w:r w:rsidRPr="00E172FE">
        <w:rPr>
          <w:rFonts w:ascii="Tahoma" w:hAnsi="Tahoma" w:cs="Tahoma"/>
          <w:b/>
          <w:sz w:val="18"/>
          <w:szCs w:val="18"/>
        </w:rPr>
        <w:t>miesięcy</w:t>
      </w:r>
      <w:r w:rsidRPr="00E172FE">
        <w:rPr>
          <w:rFonts w:ascii="Tahoma" w:hAnsi="Tahoma" w:cs="Tahoma"/>
          <w:sz w:val="18"/>
          <w:szCs w:val="18"/>
        </w:rPr>
        <w:t>.</w:t>
      </w:r>
    </w:p>
    <w:p w14:paraId="791098C4" w14:textId="77777777" w:rsidR="00696F48" w:rsidRPr="00E172FE" w:rsidRDefault="00696F48" w:rsidP="00696F48">
      <w:pPr>
        <w:numPr>
          <w:ilvl w:val="2"/>
          <w:numId w:val="1"/>
        </w:numPr>
        <w:tabs>
          <w:tab w:val="left" w:pos="426"/>
        </w:tabs>
        <w:ind w:left="426" w:hanging="426"/>
        <w:jc w:val="both"/>
        <w:rPr>
          <w:rFonts w:ascii="Tahoma" w:hAnsi="Tahoma" w:cs="Tahoma"/>
          <w:sz w:val="18"/>
          <w:szCs w:val="18"/>
        </w:rPr>
      </w:pPr>
      <w:r w:rsidRPr="00E172FE">
        <w:rPr>
          <w:rFonts w:ascii="Tahoma" w:hAnsi="Tahoma" w:cs="Tahoma"/>
          <w:sz w:val="18"/>
          <w:szCs w:val="18"/>
        </w:rPr>
        <w:t>Zamawiający może dochodzić roszczeń z tytułu gwarancji i rękojmi także po terminie określonym w ust. 1 i 3, jeżeli reklamował wadę przed upływem tego terminu.</w:t>
      </w:r>
    </w:p>
    <w:p w14:paraId="0CC18CEB" w14:textId="77777777" w:rsidR="00696F48" w:rsidRPr="00E172FE" w:rsidRDefault="00696F48" w:rsidP="00696F48">
      <w:pPr>
        <w:numPr>
          <w:ilvl w:val="2"/>
          <w:numId w:val="1"/>
        </w:numPr>
        <w:tabs>
          <w:tab w:val="left" w:pos="426"/>
        </w:tabs>
        <w:ind w:left="426" w:hanging="426"/>
        <w:jc w:val="both"/>
        <w:rPr>
          <w:rFonts w:ascii="Tahoma" w:hAnsi="Tahoma" w:cs="Tahoma"/>
          <w:sz w:val="18"/>
          <w:szCs w:val="18"/>
        </w:rPr>
      </w:pPr>
      <w:r w:rsidRPr="00E172FE">
        <w:rPr>
          <w:rFonts w:ascii="Tahoma" w:hAnsi="Tahoma" w:cs="Tahoma"/>
          <w:sz w:val="18"/>
          <w:szCs w:val="18"/>
        </w:rPr>
        <w:t>Wykonawca ponosi pełną odpowiedzialność z tytułu gwarancji jakości i rękojmi za wady przedmiotu Umowy. W toku czynności odbiorowych i w okresie gwarancji jakości Wykonawca usunie stwierdzone wady na własny koszt.</w:t>
      </w:r>
    </w:p>
    <w:p w14:paraId="7847D4A1" w14:textId="30414C0C" w:rsidR="00696F48" w:rsidRPr="00E172FE" w:rsidRDefault="00696F48" w:rsidP="00696F48">
      <w:pPr>
        <w:numPr>
          <w:ilvl w:val="2"/>
          <w:numId w:val="1"/>
        </w:numPr>
        <w:tabs>
          <w:tab w:val="left" w:pos="426"/>
        </w:tabs>
        <w:ind w:left="426" w:hanging="426"/>
        <w:jc w:val="both"/>
        <w:rPr>
          <w:rFonts w:ascii="Tahoma" w:hAnsi="Tahoma" w:cs="Tahoma"/>
          <w:sz w:val="18"/>
          <w:szCs w:val="18"/>
        </w:rPr>
      </w:pPr>
      <w:r w:rsidRPr="00E172FE">
        <w:rPr>
          <w:rFonts w:ascii="Tahoma" w:hAnsi="Tahoma" w:cs="Tahoma"/>
          <w:sz w:val="18"/>
          <w:szCs w:val="18"/>
        </w:rPr>
        <w:t xml:space="preserve">Jeżeli Wykonawca nie usunie wad w terminie </w:t>
      </w:r>
      <w:r w:rsidR="00C303BA" w:rsidRPr="00E35126">
        <w:rPr>
          <w:rFonts w:ascii="Tahoma" w:hAnsi="Tahoma" w:cs="Tahoma"/>
          <w:b/>
          <w:sz w:val="18"/>
          <w:szCs w:val="18"/>
        </w:rPr>
        <w:t>14</w:t>
      </w:r>
      <w:r w:rsidRPr="00E172FE">
        <w:rPr>
          <w:rFonts w:ascii="Tahoma" w:hAnsi="Tahoma" w:cs="Tahoma"/>
          <w:sz w:val="18"/>
          <w:szCs w:val="18"/>
        </w:rPr>
        <w:t xml:space="preserve"> dni od daty ich zgłoszenia przez Zamawiającego, to Zamawiający może usunąć wady we własnym zakresie lub zlecić usunięcie ich stronie trzeciej</w:t>
      </w:r>
      <w:r w:rsidRPr="00E172FE">
        <w:rPr>
          <w:rFonts w:ascii="Tahoma" w:hAnsi="Tahoma" w:cs="Tahoma"/>
          <w:sz w:val="18"/>
          <w:szCs w:val="18"/>
        </w:rPr>
        <w:br/>
        <w:t>i obciążyć kosztami Wykonawcę. Powyższe działanie Zamawiającego nie skutkuje utratą uprawnień z tytułu udzielonej przez Wykonawcę gwarancji i rękojmi.</w:t>
      </w:r>
    </w:p>
    <w:p w14:paraId="76B52CB4" w14:textId="77777777" w:rsidR="00696F48" w:rsidRPr="00E172FE" w:rsidRDefault="00696F48" w:rsidP="00696F48">
      <w:pPr>
        <w:numPr>
          <w:ilvl w:val="2"/>
          <w:numId w:val="1"/>
        </w:numPr>
        <w:tabs>
          <w:tab w:val="left" w:pos="426"/>
        </w:tabs>
        <w:ind w:left="426" w:hanging="426"/>
        <w:jc w:val="both"/>
        <w:rPr>
          <w:rFonts w:ascii="Tahoma" w:hAnsi="Tahoma" w:cs="Tahoma"/>
          <w:sz w:val="18"/>
          <w:szCs w:val="18"/>
        </w:rPr>
      </w:pPr>
      <w:r w:rsidRPr="00E172FE">
        <w:rPr>
          <w:rFonts w:ascii="Tahoma" w:hAnsi="Tahoma" w:cs="Tahoma"/>
          <w:sz w:val="18"/>
          <w:szCs w:val="18"/>
        </w:rPr>
        <w:t xml:space="preserve">O zauważonych wadach w okresie gwarancji jakości i rękojmi w przedmiocie Umowy, Zamawiający zawiadomi Wykonawcę w terminie </w:t>
      </w:r>
      <w:r w:rsidRPr="00E35126">
        <w:rPr>
          <w:rFonts w:ascii="Tahoma" w:hAnsi="Tahoma" w:cs="Tahoma"/>
          <w:b/>
          <w:sz w:val="18"/>
          <w:szCs w:val="18"/>
        </w:rPr>
        <w:t>14</w:t>
      </w:r>
      <w:r w:rsidRPr="00E172FE">
        <w:rPr>
          <w:rFonts w:ascii="Tahoma" w:hAnsi="Tahoma" w:cs="Tahoma"/>
          <w:sz w:val="18"/>
          <w:szCs w:val="18"/>
        </w:rPr>
        <w:t xml:space="preserve"> dni od ich ujawnienia.</w:t>
      </w:r>
    </w:p>
    <w:p w14:paraId="1F80FE49" w14:textId="502EE7E1" w:rsidR="00696F48" w:rsidRPr="00E172FE" w:rsidRDefault="00696F48" w:rsidP="00696F48">
      <w:pPr>
        <w:numPr>
          <w:ilvl w:val="2"/>
          <w:numId w:val="1"/>
        </w:numPr>
        <w:tabs>
          <w:tab w:val="left" w:pos="426"/>
        </w:tabs>
        <w:ind w:left="426" w:hanging="426"/>
        <w:jc w:val="both"/>
        <w:rPr>
          <w:rFonts w:ascii="Tahoma" w:hAnsi="Tahoma" w:cs="Tahoma"/>
          <w:sz w:val="18"/>
          <w:szCs w:val="18"/>
        </w:rPr>
      </w:pPr>
      <w:r w:rsidRPr="00E172FE">
        <w:rPr>
          <w:rFonts w:ascii="Tahoma" w:hAnsi="Tahoma" w:cs="Tahoma"/>
          <w:sz w:val="18"/>
          <w:szCs w:val="18"/>
        </w:rPr>
        <w:t xml:space="preserve">Wykonawca zobowiązuje się do wykonania naprawy w terminie </w:t>
      </w:r>
      <w:r w:rsidR="00C303BA" w:rsidRPr="00E35126">
        <w:rPr>
          <w:rFonts w:ascii="Tahoma" w:hAnsi="Tahoma" w:cs="Tahoma"/>
          <w:b/>
          <w:sz w:val="18"/>
          <w:szCs w:val="18"/>
        </w:rPr>
        <w:t>14</w:t>
      </w:r>
      <w:r w:rsidRPr="00E172FE">
        <w:rPr>
          <w:rFonts w:ascii="Tahoma" w:hAnsi="Tahoma" w:cs="Tahoma"/>
          <w:b/>
          <w:sz w:val="18"/>
          <w:szCs w:val="18"/>
        </w:rPr>
        <w:t xml:space="preserve"> </w:t>
      </w:r>
      <w:r w:rsidRPr="00E172FE">
        <w:rPr>
          <w:rFonts w:ascii="Tahoma" w:hAnsi="Tahoma" w:cs="Tahoma"/>
          <w:sz w:val="18"/>
          <w:szCs w:val="18"/>
        </w:rPr>
        <w:t>dni od dnia jej zgłoszenia.</w:t>
      </w:r>
    </w:p>
    <w:p w14:paraId="32A80AF7" w14:textId="77777777" w:rsidR="00696F48" w:rsidRPr="00E172FE" w:rsidRDefault="00696F48" w:rsidP="00696F48">
      <w:pPr>
        <w:numPr>
          <w:ilvl w:val="2"/>
          <w:numId w:val="1"/>
        </w:numPr>
        <w:tabs>
          <w:tab w:val="left" w:pos="426"/>
        </w:tabs>
        <w:ind w:left="426" w:hanging="426"/>
        <w:jc w:val="both"/>
        <w:rPr>
          <w:rFonts w:ascii="Tahoma" w:hAnsi="Tahoma" w:cs="Tahoma"/>
          <w:sz w:val="18"/>
          <w:szCs w:val="18"/>
        </w:rPr>
      </w:pPr>
      <w:r w:rsidRPr="00E172FE">
        <w:rPr>
          <w:rFonts w:ascii="Tahoma" w:hAnsi="Tahoma" w:cs="Tahoma"/>
          <w:sz w:val="18"/>
          <w:szCs w:val="18"/>
        </w:rPr>
        <w:t>Po odbiorze robót związanych z usunięciem wad z tytułu gwarancji i rękojmi, okres gwarancji</w:t>
      </w:r>
      <w:r w:rsidRPr="00E172FE">
        <w:rPr>
          <w:rFonts w:ascii="Tahoma" w:hAnsi="Tahoma" w:cs="Tahoma"/>
          <w:sz w:val="18"/>
          <w:szCs w:val="18"/>
        </w:rPr>
        <w:br/>
        <w:t>i rękojmi ulega wydłużeniu o czas od zgłoszenia do usunięcia wady.</w:t>
      </w:r>
    </w:p>
    <w:p w14:paraId="73B97467" w14:textId="77777777" w:rsidR="00696F48" w:rsidRPr="00E172FE" w:rsidRDefault="00696F48" w:rsidP="00696F48">
      <w:pPr>
        <w:numPr>
          <w:ilvl w:val="2"/>
          <w:numId w:val="1"/>
        </w:numPr>
        <w:tabs>
          <w:tab w:val="left" w:pos="426"/>
        </w:tabs>
        <w:ind w:left="426" w:hanging="426"/>
        <w:jc w:val="both"/>
        <w:rPr>
          <w:rFonts w:ascii="Tahoma" w:hAnsi="Tahoma" w:cs="Tahoma"/>
          <w:b/>
          <w:sz w:val="18"/>
          <w:szCs w:val="18"/>
        </w:rPr>
      </w:pPr>
      <w:r w:rsidRPr="00E172FE">
        <w:rPr>
          <w:rFonts w:ascii="Tahoma" w:hAnsi="Tahoma" w:cs="Tahoma"/>
          <w:sz w:val="18"/>
          <w:szCs w:val="18"/>
        </w:rPr>
        <w:t>Niezależnie od gwarancji Zamawiającemu przysługują uprawnienia z tytułu rękojmi zgodnie</w:t>
      </w:r>
      <w:r w:rsidRPr="00E172FE">
        <w:rPr>
          <w:rFonts w:ascii="Tahoma" w:hAnsi="Tahoma" w:cs="Tahoma"/>
          <w:sz w:val="18"/>
          <w:szCs w:val="18"/>
        </w:rPr>
        <w:br/>
        <w:t>z zasadami określonymi przez Kodeks Cywilny.</w:t>
      </w:r>
    </w:p>
    <w:p w14:paraId="2CB388FB" w14:textId="77777777" w:rsidR="00696F48" w:rsidRPr="00E172FE" w:rsidRDefault="00696F48" w:rsidP="00696F48">
      <w:pPr>
        <w:ind w:left="426" w:hanging="426"/>
        <w:jc w:val="center"/>
        <w:rPr>
          <w:rFonts w:ascii="Tahoma" w:hAnsi="Tahoma" w:cs="Tahoma"/>
          <w:b/>
          <w:sz w:val="18"/>
          <w:szCs w:val="18"/>
        </w:rPr>
      </w:pPr>
    </w:p>
    <w:p w14:paraId="7E9ADEDF" w14:textId="77777777" w:rsidR="00696F48" w:rsidRPr="00E172FE" w:rsidRDefault="00696F48" w:rsidP="00696F48">
      <w:pPr>
        <w:ind w:left="426" w:hanging="426"/>
        <w:jc w:val="center"/>
        <w:rPr>
          <w:rFonts w:ascii="Tahoma" w:hAnsi="Tahoma" w:cs="Tahoma"/>
          <w:b/>
          <w:sz w:val="18"/>
          <w:szCs w:val="18"/>
        </w:rPr>
      </w:pPr>
      <w:r w:rsidRPr="00E172FE">
        <w:rPr>
          <w:rFonts w:ascii="Tahoma" w:hAnsi="Tahoma" w:cs="Tahoma"/>
          <w:b/>
          <w:sz w:val="18"/>
          <w:szCs w:val="18"/>
        </w:rPr>
        <w:t>§ 10.</w:t>
      </w:r>
    </w:p>
    <w:p w14:paraId="1664FB1D" w14:textId="77777777" w:rsidR="00696F48" w:rsidRPr="00E172FE" w:rsidRDefault="00696F48" w:rsidP="00696F48">
      <w:pPr>
        <w:ind w:left="426" w:hanging="426"/>
        <w:jc w:val="center"/>
        <w:rPr>
          <w:rFonts w:ascii="Tahoma" w:hAnsi="Tahoma" w:cs="Tahoma"/>
          <w:sz w:val="18"/>
          <w:szCs w:val="18"/>
        </w:rPr>
      </w:pPr>
    </w:p>
    <w:p w14:paraId="3B0242CE" w14:textId="77777777" w:rsidR="00696F48" w:rsidRPr="00E172FE" w:rsidRDefault="00696F48" w:rsidP="00696F48">
      <w:pPr>
        <w:numPr>
          <w:ilvl w:val="6"/>
          <w:numId w:val="21"/>
        </w:numPr>
        <w:tabs>
          <w:tab w:val="num" w:pos="426"/>
        </w:tabs>
        <w:ind w:left="426" w:hanging="426"/>
        <w:jc w:val="both"/>
        <w:rPr>
          <w:rFonts w:ascii="Tahoma" w:eastAsia="Tahoma" w:hAnsi="Tahoma" w:cs="Tahoma"/>
          <w:sz w:val="18"/>
          <w:szCs w:val="18"/>
        </w:rPr>
      </w:pPr>
      <w:r w:rsidRPr="00E172FE">
        <w:rPr>
          <w:rFonts w:ascii="Tahoma" w:hAnsi="Tahoma" w:cs="Tahoma"/>
          <w:sz w:val="18"/>
          <w:szCs w:val="18"/>
        </w:rPr>
        <w:t>Strony ustalają odpowiedzialność za niewykonanie lub nienależyte wykonanie zobowiązań umownych w formie kar umownych w następujących przypadkach i wysokościach:</w:t>
      </w:r>
    </w:p>
    <w:p w14:paraId="60C9A64F" w14:textId="77777777" w:rsidR="00696F48" w:rsidRPr="00E172FE" w:rsidRDefault="00696F48" w:rsidP="00696F48">
      <w:pPr>
        <w:ind w:left="851" w:hanging="426"/>
        <w:jc w:val="both"/>
        <w:rPr>
          <w:rFonts w:ascii="Tahoma" w:hAnsi="Tahoma" w:cs="Tahoma"/>
          <w:sz w:val="18"/>
          <w:szCs w:val="18"/>
        </w:rPr>
      </w:pPr>
      <w:r w:rsidRPr="00E172FE">
        <w:rPr>
          <w:rFonts w:ascii="Tahoma" w:eastAsia="Tahoma" w:hAnsi="Tahoma" w:cs="Tahoma"/>
          <w:sz w:val="18"/>
          <w:szCs w:val="18"/>
        </w:rPr>
        <w:t xml:space="preserve"> </w:t>
      </w:r>
      <w:r w:rsidRPr="00E172FE">
        <w:rPr>
          <w:rFonts w:ascii="Tahoma" w:hAnsi="Tahoma" w:cs="Tahoma"/>
          <w:sz w:val="18"/>
          <w:szCs w:val="18"/>
        </w:rPr>
        <w:t>1)</w:t>
      </w:r>
      <w:r w:rsidRPr="00E172FE">
        <w:rPr>
          <w:rFonts w:ascii="Tahoma" w:hAnsi="Tahoma" w:cs="Tahoma"/>
          <w:sz w:val="18"/>
          <w:szCs w:val="18"/>
        </w:rPr>
        <w:tab/>
        <w:t>Zamawiającemu przysługuje uprawnienie do naliczenia Wykonawcy i żądania zapłaty kar umownych:</w:t>
      </w:r>
    </w:p>
    <w:p w14:paraId="32FE1DDC" w14:textId="77777777" w:rsidR="00696F48" w:rsidRPr="00E172FE" w:rsidRDefault="00696F48" w:rsidP="00696F48">
      <w:pPr>
        <w:pStyle w:val="Tekstpodstawowywcity22"/>
        <w:numPr>
          <w:ilvl w:val="0"/>
          <w:numId w:val="6"/>
        </w:numPr>
        <w:tabs>
          <w:tab w:val="left" w:pos="1134"/>
        </w:tabs>
        <w:spacing w:after="0" w:line="240" w:lineRule="auto"/>
        <w:ind w:left="1134" w:hanging="283"/>
        <w:jc w:val="both"/>
        <w:rPr>
          <w:rFonts w:ascii="Tahoma" w:hAnsi="Tahoma" w:cs="Tahoma"/>
          <w:sz w:val="18"/>
          <w:szCs w:val="18"/>
        </w:rPr>
      </w:pPr>
      <w:r w:rsidRPr="00E172FE">
        <w:rPr>
          <w:rFonts w:ascii="Tahoma" w:hAnsi="Tahoma" w:cs="Tahoma"/>
          <w:sz w:val="18"/>
          <w:szCs w:val="18"/>
        </w:rPr>
        <w:t>W przypadku niezłożenia w terminie harmonogramu rzeczowo-finansowego - w wysokości 0,1% wynagrodzenia netto, o którym mowa w § 3 ust. 1 umowy, za każdy dzień zwłoki,</w:t>
      </w:r>
    </w:p>
    <w:p w14:paraId="59CC4FBF" w14:textId="77777777" w:rsidR="00696F48" w:rsidRPr="00E172FE" w:rsidRDefault="00696F48" w:rsidP="00696F48">
      <w:pPr>
        <w:pStyle w:val="Tekstpodstawowywcity22"/>
        <w:numPr>
          <w:ilvl w:val="0"/>
          <w:numId w:val="6"/>
        </w:numPr>
        <w:tabs>
          <w:tab w:val="left" w:pos="1134"/>
        </w:tabs>
        <w:spacing w:after="0" w:line="240" w:lineRule="auto"/>
        <w:ind w:left="1134" w:hanging="283"/>
        <w:jc w:val="both"/>
        <w:rPr>
          <w:rFonts w:ascii="Tahoma" w:hAnsi="Tahoma" w:cs="Tahoma"/>
          <w:sz w:val="18"/>
          <w:szCs w:val="18"/>
        </w:rPr>
      </w:pPr>
      <w:r w:rsidRPr="00E172FE">
        <w:rPr>
          <w:rFonts w:ascii="Tahoma" w:hAnsi="Tahoma" w:cs="Tahoma"/>
          <w:sz w:val="18"/>
          <w:szCs w:val="18"/>
        </w:rPr>
        <w:t>za zwłokę w wykonaniu przedmiotu umowy – w wysokości 0,3% wynagrodzenia netto, o którym mowa w § 3 ust. 1 umowy (ryczałtowej ceny oferty), za każdy dzień zwłoki,</w:t>
      </w:r>
    </w:p>
    <w:p w14:paraId="0E1C2F87" w14:textId="77777777" w:rsidR="00696F48" w:rsidRPr="00E172FE" w:rsidRDefault="00696F48" w:rsidP="00696F48">
      <w:pPr>
        <w:pStyle w:val="Tekstpodstawowywcity22"/>
        <w:numPr>
          <w:ilvl w:val="0"/>
          <w:numId w:val="6"/>
        </w:numPr>
        <w:tabs>
          <w:tab w:val="left" w:pos="1134"/>
        </w:tabs>
        <w:spacing w:after="0" w:line="240" w:lineRule="auto"/>
        <w:ind w:left="1134" w:hanging="283"/>
        <w:jc w:val="both"/>
        <w:rPr>
          <w:rFonts w:ascii="Tahoma" w:hAnsi="Tahoma" w:cs="Tahoma"/>
          <w:sz w:val="18"/>
          <w:szCs w:val="18"/>
        </w:rPr>
      </w:pPr>
      <w:r w:rsidRPr="00E172FE">
        <w:rPr>
          <w:rFonts w:ascii="Tahoma" w:hAnsi="Tahoma" w:cs="Tahoma"/>
          <w:sz w:val="18"/>
          <w:szCs w:val="18"/>
        </w:rPr>
        <w:t>za zwłokę w usunięciu wad stwierdzonych przy odbiorze końcowym, w wysokości 0,3% za każdy dzień zwłoki, liczony od dnia wyznaczonego na usunięcie wad, liczonej od wartości wynagrodzenia netto, o którym mowa w § 3 ust. 1 umowy;</w:t>
      </w:r>
    </w:p>
    <w:p w14:paraId="6A57F90D" w14:textId="77777777" w:rsidR="00696F48" w:rsidRPr="00E172FE" w:rsidRDefault="00696F48" w:rsidP="00696F48">
      <w:pPr>
        <w:pStyle w:val="Tekstpodstawowywcity22"/>
        <w:numPr>
          <w:ilvl w:val="0"/>
          <w:numId w:val="6"/>
        </w:numPr>
        <w:tabs>
          <w:tab w:val="left" w:pos="1134"/>
        </w:tabs>
        <w:spacing w:after="0" w:line="240" w:lineRule="auto"/>
        <w:ind w:left="1134" w:hanging="283"/>
        <w:jc w:val="both"/>
        <w:rPr>
          <w:rFonts w:ascii="Tahoma" w:hAnsi="Tahoma" w:cs="Tahoma"/>
          <w:sz w:val="18"/>
          <w:szCs w:val="18"/>
        </w:rPr>
      </w:pPr>
      <w:r w:rsidRPr="00E172FE">
        <w:rPr>
          <w:rFonts w:ascii="Tahoma" w:hAnsi="Tahoma" w:cs="Tahoma"/>
          <w:sz w:val="18"/>
          <w:szCs w:val="18"/>
        </w:rPr>
        <w:t>za spowodowanie przerwy dłuższej niż 14 dni w realizacji robót z przyczyn zależnych</w:t>
      </w:r>
      <w:r w:rsidRPr="00E172FE">
        <w:rPr>
          <w:rFonts w:ascii="Tahoma" w:hAnsi="Tahoma" w:cs="Tahoma"/>
          <w:sz w:val="18"/>
          <w:szCs w:val="18"/>
        </w:rPr>
        <w:br/>
        <w:t xml:space="preserve">od Wykonawcy – w wysokości 0,3% wynagrodzenia netto, o którym mowa w § 3 ust. 1 umowy, za każdy dzień przerwy; </w:t>
      </w:r>
    </w:p>
    <w:p w14:paraId="4BFA4B9A" w14:textId="77777777" w:rsidR="00696F48" w:rsidRPr="00E172FE" w:rsidRDefault="00696F48" w:rsidP="00696F48">
      <w:pPr>
        <w:pStyle w:val="Tekstpodstawowywcity22"/>
        <w:numPr>
          <w:ilvl w:val="0"/>
          <w:numId w:val="6"/>
        </w:numPr>
        <w:tabs>
          <w:tab w:val="left" w:pos="1134"/>
        </w:tabs>
        <w:spacing w:after="0" w:line="240" w:lineRule="auto"/>
        <w:ind w:left="1134" w:hanging="283"/>
        <w:jc w:val="both"/>
        <w:rPr>
          <w:rFonts w:ascii="Tahoma" w:hAnsi="Tahoma" w:cs="Tahoma"/>
          <w:sz w:val="18"/>
          <w:szCs w:val="18"/>
        </w:rPr>
      </w:pPr>
      <w:r w:rsidRPr="00E172FE">
        <w:rPr>
          <w:rFonts w:ascii="Tahoma" w:hAnsi="Tahoma" w:cs="Tahoma"/>
          <w:sz w:val="18"/>
          <w:szCs w:val="18"/>
        </w:rPr>
        <w:t xml:space="preserve">za odstąpienie od Umowy lub rozwiązanie umowy z przyczyn zależnych od Wykonawcy w wysokości 10% wynagrodzenia neto, o którym mowa w § 3 ust. 1 umowy; </w:t>
      </w:r>
    </w:p>
    <w:p w14:paraId="5C3331A7" w14:textId="77777777" w:rsidR="00696F48" w:rsidRPr="00E172FE" w:rsidRDefault="00696F48" w:rsidP="00696F48">
      <w:pPr>
        <w:pStyle w:val="Tekstpodstawowywcity22"/>
        <w:numPr>
          <w:ilvl w:val="0"/>
          <w:numId w:val="6"/>
        </w:numPr>
        <w:tabs>
          <w:tab w:val="left" w:pos="1134"/>
        </w:tabs>
        <w:spacing w:after="0" w:line="240" w:lineRule="auto"/>
        <w:ind w:left="1134" w:hanging="283"/>
        <w:jc w:val="both"/>
        <w:rPr>
          <w:rFonts w:ascii="Tahoma" w:hAnsi="Tahoma" w:cs="Tahoma"/>
          <w:sz w:val="18"/>
          <w:szCs w:val="18"/>
        </w:rPr>
      </w:pPr>
      <w:r w:rsidRPr="00E172FE">
        <w:rPr>
          <w:rFonts w:ascii="Tahoma" w:hAnsi="Tahoma" w:cs="Tahoma"/>
          <w:sz w:val="18"/>
          <w:szCs w:val="18"/>
        </w:rPr>
        <w:t>za brak zapłaty wynagrodzenia należnego Podwykonawcom lub dalszym Podwykonawcom – w wysokości 5% wynagrodzenia netto, o którym mowa w § 3 ust. 1 umowy;</w:t>
      </w:r>
    </w:p>
    <w:p w14:paraId="3304C449" w14:textId="77777777" w:rsidR="00696F48" w:rsidRPr="00E172FE" w:rsidRDefault="00696F48" w:rsidP="00696F48">
      <w:pPr>
        <w:pStyle w:val="Tekstpodstawowywcity22"/>
        <w:numPr>
          <w:ilvl w:val="0"/>
          <w:numId w:val="6"/>
        </w:numPr>
        <w:tabs>
          <w:tab w:val="left" w:pos="1134"/>
        </w:tabs>
        <w:spacing w:after="0" w:line="240" w:lineRule="auto"/>
        <w:ind w:left="1134" w:hanging="283"/>
        <w:jc w:val="both"/>
        <w:rPr>
          <w:rFonts w:ascii="Tahoma" w:hAnsi="Tahoma" w:cs="Tahoma"/>
          <w:sz w:val="18"/>
          <w:szCs w:val="18"/>
        </w:rPr>
      </w:pPr>
      <w:r w:rsidRPr="00E172FE">
        <w:rPr>
          <w:rFonts w:ascii="Tahoma" w:hAnsi="Tahoma" w:cs="Tahoma"/>
          <w:sz w:val="18"/>
          <w:szCs w:val="18"/>
        </w:rPr>
        <w:t>za nieterminową zapłatę wynagrodzenia należnego Podwykonawcom lub dalszym Podwykonawcom – w wysokości 0,1% wynagrodzenia netto, o którym mowa w § 3 ust. 1 umowy, za każdy dzień zwłoki;</w:t>
      </w:r>
    </w:p>
    <w:p w14:paraId="58EAFE95" w14:textId="77777777" w:rsidR="00696F48" w:rsidRPr="00E172FE" w:rsidRDefault="00696F48" w:rsidP="00696F48">
      <w:pPr>
        <w:pStyle w:val="Tekstpodstawowywcity22"/>
        <w:numPr>
          <w:ilvl w:val="0"/>
          <w:numId w:val="6"/>
        </w:numPr>
        <w:tabs>
          <w:tab w:val="left" w:pos="1134"/>
        </w:tabs>
        <w:spacing w:after="0" w:line="240" w:lineRule="auto"/>
        <w:ind w:left="1134" w:hanging="283"/>
        <w:jc w:val="both"/>
        <w:rPr>
          <w:rFonts w:ascii="Tahoma" w:hAnsi="Tahoma" w:cs="Tahoma"/>
          <w:sz w:val="18"/>
          <w:szCs w:val="18"/>
        </w:rPr>
      </w:pPr>
      <w:r w:rsidRPr="00E172FE">
        <w:rPr>
          <w:rFonts w:ascii="Tahoma" w:hAnsi="Tahoma" w:cs="Tahoma"/>
          <w:sz w:val="18"/>
          <w:szCs w:val="18"/>
        </w:rPr>
        <w:t>ze nieprzedłożenie do zaakceptowania projektu umowy o podwykonawstwo, której przedmiotem są roboty budowlane, lub projektu jej zmiany – w wysokości 5% wynagrodzenia netto, o którym mowa w § 3 ust. 1 umowy;</w:t>
      </w:r>
    </w:p>
    <w:p w14:paraId="4A3580B5" w14:textId="77777777" w:rsidR="00696F48" w:rsidRPr="00E172FE" w:rsidRDefault="00696F48" w:rsidP="00696F48">
      <w:pPr>
        <w:pStyle w:val="Tekstpodstawowywcity22"/>
        <w:numPr>
          <w:ilvl w:val="0"/>
          <w:numId w:val="6"/>
        </w:numPr>
        <w:tabs>
          <w:tab w:val="left" w:pos="1134"/>
        </w:tabs>
        <w:spacing w:after="0" w:line="240" w:lineRule="auto"/>
        <w:ind w:left="1134" w:hanging="283"/>
        <w:jc w:val="both"/>
        <w:rPr>
          <w:rFonts w:ascii="Tahoma" w:hAnsi="Tahoma" w:cs="Tahoma"/>
          <w:sz w:val="18"/>
          <w:szCs w:val="18"/>
        </w:rPr>
      </w:pPr>
      <w:r w:rsidRPr="00E172FE">
        <w:rPr>
          <w:rFonts w:ascii="Tahoma" w:hAnsi="Tahoma" w:cs="Tahoma"/>
          <w:sz w:val="18"/>
          <w:szCs w:val="18"/>
        </w:rPr>
        <w:t>za nieprzedłożenie poświadczonej za zgodność z oryginałem kopii umowy o podwykonawstwo lub jej zmiany– w wysokości 5% wynagrodzenia netto, o którym mowa w § 3 ust. 1 umowy;</w:t>
      </w:r>
    </w:p>
    <w:p w14:paraId="01976CC9" w14:textId="77777777" w:rsidR="00696F48" w:rsidRPr="00E172FE" w:rsidRDefault="00696F48" w:rsidP="00696F48">
      <w:pPr>
        <w:pStyle w:val="Tekstpodstawowywcity22"/>
        <w:numPr>
          <w:ilvl w:val="0"/>
          <w:numId w:val="6"/>
        </w:numPr>
        <w:tabs>
          <w:tab w:val="left" w:pos="1134"/>
        </w:tabs>
        <w:spacing w:after="0" w:line="240" w:lineRule="auto"/>
        <w:ind w:left="1134" w:hanging="283"/>
        <w:jc w:val="both"/>
        <w:rPr>
          <w:rFonts w:ascii="Tahoma" w:hAnsi="Tahoma" w:cs="Tahoma"/>
          <w:sz w:val="18"/>
          <w:szCs w:val="18"/>
        </w:rPr>
      </w:pPr>
      <w:r w:rsidRPr="00E172FE">
        <w:rPr>
          <w:rFonts w:ascii="Tahoma" w:hAnsi="Tahoma" w:cs="Tahoma"/>
          <w:sz w:val="18"/>
          <w:szCs w:val="18"/>
        </w:rPr>
        <w:t>za brak zmiany umowy o podwykonawstwo w zakresie terminu zapłaty, w wysokości 5% wynagrodzenia netto, o którym mowa w § 3 ust. 1 umowy;</w:t>
      </w:r>
    </w:p>
    <w:p w14:paraId="142143BF" w14:textId="2B15F86C" w:rsidR="00696F48" w:rsidRPr="00E172FE" w:rsidRDefault="00696F48" w:rsidP="00696F48">
      <w:pPr>
        <w:numPr>
          <w:ilvl w:val="6"/>
          <w:numId w:val="21"/>
        </w:numPr>
        <w:tabs>
          <w:tab w:val="left" w:pos="426"/>
        </w:tabs>
        <w:ind w:left="426" w:hanging="426"/>
        <w:jc w:val="both"/>
        <w:rPr>
          <w:rFonts w:ascii="Tahoma" w:hAnsi="Tahoma" w:cs="Tahoma"/>
          <w:sz w:val="18"/>
          <w:szCs w:val="18"/>
        </w:rPr>
      </w:pPr>
      <w:r w:rsidRPr="00E172FE">
        <w:rPr>
          <w:rFonts w:ascii="Tahoma" w:hAnsi="Tahoma" w:cs="Tahoma"/>
          <w:sz w:val="18"/>
          <w:szCs w:val="18"/>
        </w:rPr>
        <w:t>Jeżeli kara umowna nie pokryje poniesionej szkody Zamawiający może dochodzić odszkodowania uzupełniającego na zasadach określonych w Kodeksie Cywilnym.</w:t>
      </w:r>
    </w:p>
    <w:p w14:paraId="5B30C3A3" w14:textId="77777777" w:rsidR="00696F48" w:rsidRPr="00E172FE" w:rsidRDefault="00696F48" w:rsidP="00696F48">
      <w:pPr>
        <w:numPr>
          <w:ilvl w:val="6"/>
          <w:numId w:val="21"/>
        </w:numPr>
        <w:tabs>
          <w:tab w:val="left" w:pos="426"/>
        </w:tabs>
        <w:ind w:left="426" w:hanging="426"/>
        <w:jc w:val="both"/>
        <w:rPr>
          <w:rFonts w:ascii="Tahoma" w:hAnsi="Tahoma" w:cs="Tahoma"/>
          <w:sz w:val="18"/>
          <w:szCs w:val="18"/>
        </w:rPr>
      </w:pPr>
      <w:r w:rsidRPr="00E172FE">
        <w:rPr>
          <w:rFonts w:ascii="Tahoma" w:hAnsi="Tahoma" w:cs="Tahoma"/>
          <w:sz w:val="18"/>
          <w:szCs w:val="18"/>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78CE2877" w14:textId="77777777" w:rsidR="00696F48" w:rsidRPr="00E172FE" w:rsidRDefault="00696F48" w:rsidP="00696F48">
      <w:pPr>
        <w:numPr>
          <w:ilvl w:val="6"/>
          <w:numId w:val="21"/>
        </w:numPr>
        <w:tabs>
          <w:tab w:val="left" w:pos="426"/>
        </w:tabs>
        <w:ind w:left="426" w:hanging="426"/>
        <w:jc w:val="both"/>
        <w:rPr>
          <w:rFonts w:ascii="Tahoma" w:hAnsi="Tahoma" w:cs="Tahoma"/>
          <w:b/>
          <w:sz w:val="18"/>
          <w:szCs w:val="18"/>
        </w:rPr>
      </w:pPr>
      <w:r w:rsidRPr="00E172FE">
        <w:rPr>
          <w:rFonts w:ascii="Tahoma" w:hAnsi="Tahoma" w:cs="Tahoma"/>
          <w:sz w:val="18"/>
          <w:szCs w:val="18"/>
        </w:rPr>
        <w:t>Kary umowne są niezależne od siebie i w przypadku zaistnienia podstaw do ich naliczania  zostaną potrącone z kwoty zabezpieczenia należytego wykonania umowy i należnego Wykonawcy wynagrodzenia.</w:t>
      </w:r>
    </w:p>
    <w:p w14:paraId="17F35EC9" w14:textId="77777777" w:rsidR="00696F48" w:rsidRPr="00E172FE" w:rsidRDefault="00696F48" w:rsidP="00696F48">
      <w:pPr>
        <w:ind w:left="426" w:hanging="426"/>
        <w:jc w:val="center"/>
        <w:rPr>
          <w:rFonts w:ascii="Tahoma" w:hAnsi="Tahoma" w:cs="Tahoma"/>
          <w:b/>
          <w:sz w:val="18"/>
          <w:szCs w:val="18"/>
        </w:rPr>
      </w:pPr>
    </w:p>
    <w:p w14:paraId="6E87FABE" w14:textId="77777777" w:rsidR="00696F48" w:rsidRPr="00E172FE" w:rsidRDefault="00696F48" w:rsidP="00696F48">
      <w:pPr>
        <w:ind w:left="426" w:hanging="426"/>
        <w:jc w:val="center"/>
        <w:rPr>
          <w:rFonts w:ascii="Tahoma" w:hAnsi="Tahoma" w:cs="Tahoma"/>
          <w:b/>
          <w:sz w:val="18"/>
          <w:szCs w:val="18"/>
        </w:rPr>
      </w:pPr>
      <w:r w:rsidRPr="00E172FE">
        <w:rPr>
          <w:rFonts w:ascii="Tahoma" w:hAnsi="Tahoma" w:cs="Tahoma"/>
          <w:b/>
          <w:sz w:val="18"/>
          <w:szCs w:val="18"/>
        </w:rPr>
        <w:t xml:space="preserve">§ 11. </w:t>
      </w:r>
    </w:p>
    <w:p w14:paraId="71AB2DED" w14:textId="77777777" w:rsidR="00696F48" w:rsidRPr="00E172FE" w:rsidRDefault="00696F48" w:rsidP="00696F48">
      <w:pPr>
        <w:ind w:left="426" w:hanging="426"/>
        <w:jc w:val="center"/>
        <w:rPr>
          <w:rFonts w:ascii="Tahoma" w:hAnsi="Tahoma" w:cs="Tahoma"/>
          <w:sz w:val="18"/>
          <w:szCs w:val="18"/>
        </w:rPr>
      </w:pPr>
    </w:p>
    <w:p w14:paraId="4F0DD44F" w14:textId="77777777" w:rsidR="00696F48" w:rsidRPr="00E172FE" w:rsidRDefault="00696F48" w:rsidP="00696F48">
      <w:pPr>
        <w:numPr>
          <w:ilvl w:val="0"/>
          <w:numId w:val="15"/>
        </w:numPr>
        <w:tabs>
          <w:tab w:val="left" w:pos="426"/>
        </w:tabs>
        <w:ind w:left="426" w:hanging="426"/>
        <w:jc w:val="both"/>
        <w:rPr>
          <w:rFonts w:ascii="Tahoma" w:hAnsi="Tahoma" w:cs="Tahoma"/>
          <w:sz w:val="18"/>
          <w:szCs w:val="18"/>
        </w:rPr>
      </w:pPr>
      <w:r w:rsidRPr="00E172FE">
        <w:rPr>
          <w:rFonts w:ascii="Tahoma" w:hAnsi="Tahoma" w:cs="Tahoma"/>
          <w:sz w:val="18"/>
          <w:szCs w:val="18"/>
        </w:rPr>
        <w:t>Wszelkie zmiany i uzupełnienia niniejszej umowy wymagają dla swej ważności pod rygorem nieważności formy pisemnej.</w:t>
      </w:r>
    </w:p>
    <w:p w14:paraId="6096B43D" w14:textId="77777777" w:rsidR="00696F48" w:rsidRPr="00E172FE" w:rsidRDefault="00696F48" w:rsidP="00696F48">
      <w:pPr>
        <w:numPr>
          <w:ilvl w:val="0"/>
          <w:numId w:val="15"/>
        </w:numPr>
        <w:tabs>
          <w:tab w:val="left" w:pos="426"/>
        </w:tabs>
        <w:ind w:left="426" w:hanging="426"/>
        <w:jc w:val="both"/>
        <w:rPr>
          <w:rFonts w:ascii="Tahoma" w:hAnsi="Tahoma" w:cs="Tahoma"/>
          <w:sz w:val="18"/>
          <w:szCs w:val="18"/>
        </w:rPr>
      </w:pPr>
      <w:r w:rsidRPr="00E172FE">
        <w:rPr>
          <w:rFonts w:ascii="Tahoma" w:hAnsi="Tahoma" w:cs="Tahoma"/>
          <w:sz w:val="18"/>
          <w:szCs w:val="18"/>
        </w:rPr>
        <w:t>Zmiana treści umowy, po uprzednich obustronnych uzgodnieniach, może nastąpić m.in. w następujących przypadkach:</w:t>
      </w:r>
    </w:p>
    <w:p w14:paraId="108D6453" w14:textId="77777777" w:rsidR="00696F48" w:rsidRPr="00E172FE" w:rsidRDefault="00696F48" w:rsidP="00696F48">
      <w:pPr>
        <w:numPr>
          <w:ilvl w:val="0"/>
          <w:numId w:val="14"/>
        </w:numPr>
        <w:tabs>
          <w:tab w:val="left" w:pos="851"/>
        </w:tabs>
        <w:ind w:left="851" w:hanging="425"/>
        <w:jc w:val="both"/>
        <w:rPr>
          <w:rFonts w:ascii="Tahoma" w:hAnsi="Tahoma" w:cs="Tahoma"/>
          <w:sz w:val="18"/>
          <w:szCs w:val="18"/>
        </w:rPr>
      </w:pPr>
      <w:r w:rsidRPr="00E172FE">
        <w:rPr>
          <w:rFonts w:ascii="Tahoma" w:hAnsi="Tahoma" w:cs="Tahoma"/>
          <w:sz w:val="18"/>
          <w:szCs w:val="18"/>
        </w:rPr>
        <w:t xml:space="preserve">dopuszczalna jest zmiana terminu wykonania Umowy w przypadku zaistnienia okoliczności utrudniających wykonanie umowy i niezawinionych przez Wykonawcę, w formie pisemnej pod rygorem nieważności, </w:t>
      </w:r>
    </w:p>
    <w:p w14:paraId="1B4E87AA" w14:textId="77777777" w:rsidR="00696F48" w:rsidRPr="00E172FE" w:rsidRDefault="00696F48" w:rsidP="00696F48">
      <w:pPr>
        <w:numPr>
          <w:ilvl w:val="0"/>
          <w:numId w:val="14"/>
        </w:numPr>
        <w:tabs>
          <w:tab w:val="left" w:pos="851"/>
        </w:tabs>
        <w:ind w:left="851" w:hanging="425"/>
        <w:jc w:val="both"/>
        <w:rPr>
          <w:rFonts w:ascii="Tahoma" w:hAnsi="Tahoma" w:cs="Tahoma"/>
          <w:sz w:val="18"/>
          <w:szCs w:val="18"/>
        </w:rPr>
      </w:pPr>
      <w:r w:rsidRPr="00E172FE">
        <w:rPr>
          <w:rFonts w:ascii="Tahoma" w:hAnsi="Tahoma" w:cs="Tahoma"/>
          <w:sz w:val="18"/>
          <w:szCs w:val="18"/>
        </w:rPr>
        <w:t>zmiana terminu końcowego realizacji przedmiotu umowy z przyczyn leżących po stronie zamawiającego związanych z koniecznością użytkowania obiektu,</w:t>
      </w:r>
    </w:p>
    <w:p w14:paraId="2EB7517C" w14:textId="77777777" w:rsidR="00F84CCF" w:rsidRPr="00E172FE" w:rsidRDefault="00696F48">
      <w:pPr>
        <w:numPr>
          <w:ilvl w:val="0"/>
          <w:numId w:val="14"/>
        </w:numPr>
        <w:tabs>
          <w:tab w:val="left" w:pos="851"/>
        </w:tabs>
        <w:ind w:left="851" w:hanging="425"/>
        <w:jc w:val="both"/>
        <w:rPr>
          <w:rFonts w:ascii="Tahoma" w:hAnsi="Tahoma" w:cs="Tahoma"/>
          <w:b/>
          <w:sz w:val="18"/>
          <w:szCs w:val="18"/>
        </w:rPr>
      </w:pPr>
      <w:r w:rsidRPr="00E172FE">
        <w:rPr>
          <w:rFonts w:ascii="Tahoma" w:hAnsi="Tahoma" w:cs="Tahoma"/>
          <w:sz w:val="18"/>
          <w:szCs w:val="18"/>
        </w:rPr>
        <w:t>zmiany przepisów prawa</w:t>
      </w:r>
      <w:r w:rsidR="00F84CCF" w:rsidRPr="00E172FE">
        <w:rPr>
          <w:rFonts w:ascii="Tahoma" w:hAnsi="Tahoma" w:cs="Tahoma"/>
          <w:sz w:val="18"/>
          <w:szCs w:val="18"/>
        </w:rPr>
        <w:t xml:space="preserve">, zmiany organizacyjnej po stronie Wykonawcy lub Zamawiającego, w szczególności w przypadku gdy nastąpi zmiana adresu siedziby firmy, zmiana lokalizacji obiektów szpitalnych Zamawiającego, zmiana pracowników po stronie Wykonawcy. </w:t>
      </w:r>
    </w:p>
    <w:p w14:paraId="49BDDBE3" w14:textId="77777777" w:rsidR="00696F48" w:rsidRPr="00E172FE" w:rsidRDefault="00F84CCF" w:rsidP="00E172FE">
      <w:pPr>
        <w:tabs>
          <w:tab w:val="left" w:pos="851"/>
        </w:tabs>
        <w:jc w:val="both"/>
        <w:rPr>
          <w:rFonts w:ascii="Tahoma" w:hAnsi="Tahoma" w:cs="Tahoma"/>
          <w:b/>
          <w:sz w:val="18"/>
          <w:szCs w:val="18"/>
        </w:rPr>
      </w:pPr>
      <w:r w:rsidRPr="00E172FE">
        <w:rPr>
          <w:rFonts w:ascii="Tahoma" w:hAnsi="Tahoma" w:cs="Tahoma"/>
          <w:sz w:val="18"/>
          <w:szCs w:val="18"/>
        </w:rPr>
        <w:t xml:space="preserve">Wyżej wymienione zmiany nie mogą skutkować podwyższeniem ceny netto wskazanej w ofercie, o której mowa w § 3 ust. 1 Umowy. </w:t>
      </w:r>
    </w:p>
    <w:p w14:paraId="13A96524" w14:textId="77777777" w:rsidR="00696F48" w:rsidRPr="00E172FE" w:rsidRDefault="00696F48" w:rsidP="00696F48">
      <w:pPr>
        <w:ind w:left="426" w:hanging="426"/>
        <w:jc w:val="center"/>
        <w:rPr>
          <w:rFonts w:ascii="Tahoma" w:hAnsi="Tahoma" w:cs="Tahoma"/>
          <w:b/>
          <w:sz w:val="18"/>
          <w:szCs w:val="18"/>
        </w:rPr>
      </w:pPr>
    </w:p>
    <w:p w14:paraId="6499C91A" w14:textId="77777777" w:rsidR="00696F48" w:rsidRPr="00E172FE" w:rsidRDefault="00696F48" w:rsidP="00696F48">
      <w:pPr>
        <w:ind w:left="426" w:hanging="426"/>
        <w:jc w:val="center"/>
        <w:rPr>
          <w:rFonts w:ascii="Tahoma" w:hAnsi="Tahoma" w:cs="Tahoma"/>
          <w:sz w:val="18"/>
          <w:szCs w:val="18"/>
        </w:rPr>
      </w:pPr>
      <w:r w:rsidRPr="00E172FE">
        <w:rPr>
          <w:rFonts w:ascii="Tahoma" w:hAnsi="Tahoma" w:cs="Tahoma"/>
          <w:b/>
          <w:sz w:val="18"/>
          <w:szCs w:val="18"/>
        </w:rPr>
        <w:t>§ 12.</w:t>
      </w:r>
    </w:p>
    <w:p w14:paraId="7AC4DF08" w14:textId="77777777" w:rsidR="00696F48" w:rsidRPr="00E172FE" w:rsidRDefault="00696F48" w:rsidP="00696F48">
      <w:pPr>
        <w:numPr>
          <w:ilvl w:val="3"/>
          <w:numId w:val="12"/>
        </w:numPr>
        <w:tabs>
          <w:tab w:val="clear" w:pos="2880"/>
          <w:tab w:val="num" w:pos="284"/>
        </w:tabs>
        <w:ind w:left="360"/>
        <w:jc w:val="both"/>
        <w:rPr>
          <w:rFonts w:ascii="Tahoma" w:hAnsi="Tahoma" w:cs="Tahoma"/>
          <w:sz w:val="18"/>
          <w:szCs w:val="18"/>
        </w:rPr>
      </w:pPr>
      <w:r w:rsidRPr="00E172FE">
        <w:rPr>
          <w:rFonts w:ascii="Tahoma" w:hAnsi="Tahoma" w:cs="Tahoma"/>
          <w:sz w:val="18"/>
          <w:szCs w:val="18"/>
        </w:rPr>
        <w:t>Strony postanawiają, że oprócz wypadków wymienionych w tytule XV Kodeksu Cywilnego</w:t>
      </w:r>
      <w:r w:rsidR="005877CF" w:rsidRPr="00E172FE">
        <w:rPr>
          <w:rFonts w:ascii="Tahoma" w:hAnsi="Tahoma" w:cs="Tahoma"/>
          <w:sz w:val="18"/>
          <w:szCs w:val="18"/>
        </w:rPr>
        <w:t xml:space="preserve"> </w:t>
      </w:r>
      <w:r w:rsidRPr="00E172FE">
        <w:rPr>
          <w:rFonts w:ascii="Tahoma" w:hAnsi="Tahoma" w:cs="Tahoma"/>
          <w:sz w:val="18"/>
          <w:szCs w:val="18"/>
        </w:rPr>
        <w:t xml:space="preserve"> przysługuje im prawo odstąpienia od Umowy w następujących wypadkach:</w:t>
      </w:r>
    </w:p>
    <w:p w14:paraId="6DAD2805" w14:textId="77777777" w:rsidR="00696F48" w:rsidRPr="00E172FE" w:rsidRDefault="00696F48" w:rsidP="00696F48">
      <w:pPr>
        <w:ind w:left="851" w:hanging="426"/>
        <w:rPr>
          <w:rFonts w:ascii="Tahoma" w:hAnsi="Tahoma" w:cs="Tahoma"/>
          <w:sz w:val="18"/>
          <w:szCs w:val="18"/>
        </w:rPr>
      </w:pPr>
      <w:r w:rsidRPr="00E172FE">
        <w:rPr>
          <w:rFonts w:ascii="Tahoma" w:hAnsi="Tahoma" w:cs="Tahoma"/>
          <w:sz w:val="18"/>
          <w:szCs w:val="18"/>
        </w:rPr>
        <w:t>1)</w:t>
      </w:r>
      <w:r w:rsidRPr="00E172FE">
        <w:rPr>
          <w:rFonts w:ascii="Tahoma" w:hAnsi="Tahoma" w:cs="Tahoma"/>
          <w:sz w:val="18"/>
          <w:szCs w:val="18"/>
        </w:rPr>
        <w:tab/>
        <w:t>Wykonawca może odstąpić od Umowy, jeżeli:</w:t>
      </w:r>
    </w:p>
    <w:p w14:paraId="26E53A3C" w14:textId="77777777" w:rsidR="00696F48" w:rsidRPr="00E172FE" w:rsidRDefault="00696F48" w:rsidP="00696F48">
      <w:pPr>
        <w:pStyle w:val="Tekstpodstawowywcity22"/>
        <w:numPr>
          <w:ilvl w:val="0"/>
          <w:numId w:val="7"/>
        </w:numPr>
        <w:spacing w:after="0" w:line="240" w:lineRule="auto"/>
        <w:ind w:left="1260"/>
        <w:jc w:val="both"/>
        <w:rPr>
          <w:rFonts w:ascii="Tahoma" w:hAnsi="Tahoma" w:cs="Tahoma"/>
          <w:sz w:val="18"/>
          <w:szCs w:val="18"/>
        </w:rPr>
      </w:pPr>
      <w:r w:rsidRPr="00E172FE">
        <w:rPr>
          <w:rFonts w:ascii="Tahoma" w:hAnsi="Tahoma" w:cs="Tahoma"/>
          <w:sz w:val="18"/>
          <w:szCs w:val="18"/>
        </w:rPr>
        <w:t>Zamawiający odmawia bez uzasadnionych przyczyn odbioru robót,</w:t>
      </w:r>
    </w:p>
    <w:p w14:paraId="42F7D15C" w14:textId="77777777" w:rsidR="00696F48" w:rsidRPr="00E172FE" w:rsidRDefault="00696F48" w:rsidP="00696F48">
      <w:pPr>
        <w:pStyle w:val="Tekstpodstawowywcity22"/>
        <w:numPr>
          <w:ilvl w:val="0"/>
          <w:numId w:val="7"/>
        </w:numPr>
        <w:spacing w:after="0" w:line="240" w:lineRule="auto"/>
        <w:ind w:left="1260"/>
        <w:jc w:val="both"/>
        <w:rPr>
          <w:rFonts w:ascii="Tahoma" w:hAnsi="Tahoma" w:cs="Tahoma"/>
          <w:sz w:val="18"/>
          <w:szCs w:val="18"/>
        </w:rPr>
      </w:pPr>
      <w:r w:rsidRPr="00E172FE">
        <w:rPr>
          <w:rFonts w:ascii="Tahoma" w:hAnsi="Tahoma" w:cs="Tahoma"/>
          <w:sz w:val="18"/>
          <w:szCs w:val="18"/>
        </w:rPr>
        <w:t xml:space="preserve">Zamawiający został postawiony w stan likwidacji; </w:t>
      </w:r>
    </w:p>
    <w:p w14:paraId="38278DCA" w14:textId="77777777" w:rsidR="00696F48" w:rsidRPr="00E172FE" w:rsidRDefault="00696F48" w:rsidP="00696F48">
      <w:pPr>
        <w:ind w:left="851" w:hanging="426"/>
        <w:jc w:val="both"/>
        <w:rPr>
          <w:rFonts w:ascii="Tahoma" w:hAnsi="Tahoma" w:cs="Tahoma"/>
          <w:sz w:val="18"/>
          <w:szCs w:val="18"/>
        </w:rPr>
      </w:pPr>
      <w:r w:rsidRPr="00E172FE">
        <w:rPr>
          <w:rFonts w:ascii="Tahoma" w:hAnsi="Tahoma" w:cs="Tahoma"/>
          <w:sz w:val="18"/>
          <w:szCs w:val="18"/>
        </w:rPr>
        <w:t>2)</w:t>
      </w:r>
      <w:r w:rsidRPr="00E172FE">
        <w:rPr>
          <w:rFonts w:ascii="Tahoma" w:hAnsi="Tahoma" w:cs="Tahoma"/>
          <w:sz w:val="18"/>
          <w:szCs w:val="18"/>
        </w:rPr>
        <w:tab/>
        <w:t>Zamawiający może odstąpić od Umowy poza przypadkami określonymi w innych postanowieniach umowy, jeżeli:</w:t>
      </w:r>
    </w:p>
    <w:p w14:paraId="60775047" w14:textId="77777777" w:rsidR="00696F48" w:rsidRPr="00E172FE" w:rsidRDefault="00696F48" w:rsidP="00696F48">
      <w:pPr>
        <w:pStyle w:val="Tekstpodstawowywcity22"/>
        <w:numPr>
          <w:ilvl w:val="0"/>
          <w:numId w:val="13"/>
        </w:numPr>
        <w:spacing w:after="0" w:line="240" w:lineRule="auto"/>
        <w:ind w:left="1418" w:hanging="518"/>
        <w:jc w:val="both"/>
        <w:rPr>
          <w:rFonts w:ascii="Tahoma" w:hAnsi="Tahoma" w:cs="Tahoma"/>
          <w:sz w:val="18"/>
          <w:szCs w:val="18"/>
        </w:rPr>
      </w:pPr>
      <w:r w:rsidRPr="00E172FE">
        <w:rPr>
          <w:rFonts w:ascii="Tahoma" w:hAnsi="Tahoma" w:cs="Tahoma"/>
          <w:sz w:val="18"/>
          <w:szCs w:val="18"/>
        </w:rPr>
        <w:t>Wykonawca został postawiony w stan likwidacji,</w:t>
      </w:r>
    </w:p>
    <w:p w14:paraId="5C4FA216" w14:textId="77777777" w:rsidR="00696F48" w:rsidRPr="00E172FE" w:rsidRDefault="00696F48" w:rsidP="00696F48">
      <w:pPr>
        <w:pStyle w:val="Tekstpodstawowywcity22"/>
        <w:numPr>
          <w:ilvl w:val="0"/>
          <w:numId w:val="13"/>
        </w:numPr>
        <w:spacing w:after="0" w:line="240" w:lineRule="auto"/>
        <w:ind w:left="1418" w:hanging="518"/>
        <w:jc w:val="both"/>
        <w:rPr>
          <w:rFonts w:ascii="Tahoma" w:hAnsi="Tahoma" w:cs="Tahoma"/>
          <w:sz w:val="18"/>
          <w:szCs w:val="18"/>
        </w:rPr>
      </w:pPr>
      <w:r w:rsidRPr="00E172FE">
        <w:rPr>
          <w:rFonts w:ascii="Tahoma" w:hAnsi="Tahoma" w:cs="Tahoma"/>
          <w:sz w:val="18"/>
          <w:szCs w:val="18"/>
        </w:rPr>
        <w:t>Wykonawca bez uzasadnionych przyczyn nie rozpoczął robót zgodnie z harmonogramem rzeczowo-finansowym lub przerwał rozpoczęte już prace i nie kontynuuje ich przez 14 dni mimo dodatkowego wezwania Zamawiającego,</w:t>
      </w:r>
    </w:p>
    <w:p w14:paraId="760A0E37" w14:textId="77777777" w:rsidR="00696F48" w:rsidRPr="00E172FE" w:rsidRDefault="00696F48" w:rsidP="00696F48">
      <w:pPr>
        <w:pStyle w:val="Tekstpodstawowywcity22"/>
        <w:numPr>
          <w:ilvl w:val="0"/>
          <w:numId w:val="13"/>
        </w:numPr>
        <w:spacing w:after="0" w:line="240" w:lineRule="auto"/>
        <w:ind w:left="1418" w:hanging="518"/>
        <w:jc w:val="both"/>
        <w:rPr>
          <w:rFonts w:ascii="Tahoma" w:hAnsi="Tahoma" w:cs="Tahoma"/>
          <w:sz w:val="18"/>
          <w:szCs w:val="18"/>
        </w:rPr>
      </w:pPr>
      <w:r w:rsidRPr="00E172FE">
        <w:rPr>
          <w:rFonts w:ascii="Tahoma" w:hAnsi="Tahoma" w:cs="Tahoma"/>
          <w:sz w:val="18"/>
          <w:szCs w:val="18"/>
        </w:rPr>
        <w:t>opóźnienie zaawansowania robót w stosunku do zatwierdzonego harmonogramu rzeczowo-finansowego wynosi 30 dni,</w:t>
      </w:r>
    </w:p>
    <w:p w14:paraId="7AD04738" w14:textId="77777777" w:rsidR="00696F48" w:rsidRPr="00E172FE" w:rsidRDefault="00696F48" w:rsidP="00696F48">
      <w:pPr>
        <w:pStyle w:val="Tekstpodstawowywcity22"/>
        <w:numPr>
          <w:ilvl w:val="0"/>
          <w:numId w:val="13"/>
        </w:numPr>
        <w:spacing w:after="0" w:line="240" w:lineRule="auto"/>
        <w:ind w:left="1418" w:hanging="518"/>
        <w:jc w:val="both"/>
        <w:rPr>
          <w:rFonts w:ascii="Tahoma" w:hAnsi="Tahoma" w:cs="Tahoma"/>
          <w:sz w:val="18"/>
          <w:szCs w:val="18"/>
        </w:rPr>
      </w:pPr>
      <w:r w:rsidRPr="00E172FE">
        <w:rPr>
          <w:rFonts w:ascii="Tahoma" w:hAnsi="Tahoma" w:cs="Tahoma"/>
          <w:sz w:val="18"/>
          <w:szCs w:val="18"/>
        </w:rPr>
        <w:t>Wykonawca realizuje roboty przewidziane niniejszą umową w sposób niezgodny ze sztuką budowlaną, obowiązującymi przepisami prawa, z dokumentacją projektową, wskazaniami Zamawiającego lub niniejszą umową.</w:t>
      </w:r>
    </w:p>
    <w:p w14:paraId="23491745" w14:textId="77777777" w:rsidR="00696F48" w:rsidRPr="00E172FE" w:rsidRDefault="00696F48" w:rsidP="00696F48">
      <w:pPr>
        <w:numPr>
          <w:ilvl w:val="3"/>
          <w:numId w:val="12"/>
        </w:numPr>
        <w:tabs>
          <w:tab w:val="clear" w:pos="2880"/>
          <w:tab w:val="num" w:pos="284"/>
        </w:tabs>
        <w:ind w:left="360"/>
        <w:jc w:val="both"/>
        <w:rPr>
          <w:rFonts w:ascii="Tahoma" w:hAnsi="Tahoma" w:cs="Tahoma"/>
          <w:sz w:val="18"/>
          <w:szCs w:val="18"/>
        </w:rPr>
      </w:pPr>
      <w:r w:rsidRPr="00E172FE">
        <w:rPr>
          <w:rFonts w:ascii="Tahoma" w:hAnsi="Tahoma" w:cs="Tahoma"/>
          <w:sz w:val="18"/>
          <w:szCs w:val="18"/>
        </w:rPr>
        <w:t>Odstąpienie od Umowy powinno nastąpić w formie pisemnej z podaniem uzasadnienia w terminie 14 dni od zaistnienia przesłanek określonych w ust. 1.</w:t>
      </w:r>
    </w:p>
    <w:p w14:paraId="460E8982" w14:textId="77777777" w:rsidR="00696F48" w:rsidRPr="00E172FE" w:rsidRDefault="00696F48" w:rsidP="00696F48">
      <w:pPr>
        <w:numPr>
          <w:ilvl w:val="3"/>
          <w:numId w:val="12"/>
        </w:numPr>
        <w:tabs>
          <w:tab w:val="clear" w:pos="2880"/>
          <w:tab w:val="num" w:pos="284"/>
        </w:tabs>
        <w:ind w:left="360"/>
        <w:jc w:val="both"/>
        <w:rPr>
          <w:rFonts w:ascii="Tahoma" w:hAnsi="Tahoma" w:cs="Tahoma"/>
          <w:sz w:val="18"/>
          <w:szCs w:val="18"/>
        </w:rPr>
      </w:pPr>
      <w:r w:rsidRPr="00E172FE">
        <w:rPr>
          <w:rFonts w:ascii="Tahoma" w:hAnsi="Tahoma" w:cs="Tahoma"/>
          <w:sz w:val="18"/>
          <w:szCs w:val="18"/>
        </w:rPr>
        <w:t>W razie odstąpienia od Umowy Wykonawca przy udziale Zamawiającego sporządzi protokół inwentaryzacji robót w toku na dzień odstąpienia oraz:</w:t>
      </w:r>
    </w:p>
    <w:p w14:paraId="36BE1918" w14:textId="77777777" w:rsidR="00696F48" w:rsidRPr="00E172FE" w:rsidRDefault="00696F48" w:rsidP="00696F48">
      <w:pPr>
        <w:pStyle w:val="Tekstpodstawowywcity22"/>
        <w:spacing w:after="0" w:line="240" w:lineRule="auto"/>
        <w:ind w:left="851" w:hanging="426"/>
        <w:jc w:val="both"/>
        <w:rPr>
          <w:rFonts w:ascii="Tahoma" w:hAnsi="Tahoma" w:cs="Tahoma"/>
          <w:sz w:val="18"/>
          <w:szCs w:val="18"/>
        </w:rPr>
      </w:pPr>
      <w:r w:rsidRPr="00E172FE">
        <w:rPr>
          <w:rFonts w:ascii="Tahoma" w:hAnsi="Tahoma" w:cs="Tahoma"/>
          <w:sz w:val="18"/>
          <w:szCs w:val="18"/>
        </w:rPr>
        <w:t xml:space="preserve">1) </w:t>
      </w:r>
      <w:r w:rsidRPr="00E172FE">
        <w:rPr>
          <w:rFonts w:ascii="Tahoma" w:hAnsi="Tahoma" w:cs="Tahoma"/>
          <w:sz w:val="18"/>
          <w:szCs w:val="18"/>
        </w:rPr>
        <w:tab/>
        <w:t xml:space="preserve">zabezpieczy przerwane roboty w zakresie wzajemnie uzgodnionym na koszt strony, która spowodowała odstąpienie od Umowy; </w:t>
      </w:r>
    </w:p>
    <w:p w14:paraId="35D57188" w14:textId="77777777" w:rsidR="00696F48" w:rsidRPr="00E172FE" w:rsidRDefault="00696F48" w:rsidP="00696F48">
      <w:pPr>
        <w:pStyle w:val="Tekstpodstawowywcity22"/>
        <w:spacing w:after="0" w:line="240" w:lineRule="auto"/>
        <w:ind w:left="851" w:hanging="426"/>
        <w:jc w:val="both"/>
        <w:rPr>
          <w:rFonts w:ascii="Tahoma" w:hAnsi="Tahoma" w:cs="Tahoma"/>
          <w:sz w:val="18"/>
          <w:szCs w:val="18"/>
        </w:rPr>
      </w:pPr>
      <w:r w:rsidRPr="00E172FE">
        <w:rPr>
          <w:rFonts w:ascii="Tahoma" w:hAnsi="Tahoma" w:cs="Tahoma"/>
          <w:sz w:val="18"/>
          <w:szCs w:val="18"/>
        </w:rPr>
        <w:t>2)</w:t>
      </w:r>
      <w:r w:rsidRPr="00E172FE">
        <w:rPr>
          <w:rFonts w:ascii="Tahoma" w:hAnsi="Tahoma" w:cs="Tahoma"/>
          <w:sz w:val="18"/>
          <w:szCs w:val="18"/>
        </w:rPr>
        <w:tab/>
        <w:t>wezwie Zamawiającego do dokonania odbioru wykonanych robót w toku i zabezpieczających, jeżeli odstąpienie od umowy nastąpiło z przyczyn, za które Wykonawca nie odpowiada;</w:t>
      </w:r>
    </w:p>
    <w:p w14:paraId="587130A4" w14:textId="77777777" w:rsidR="00696F48" w:rsidRPr="00E172FE" w:rsidRDefault="00696F48" w:rsidP="00696F48">
      <w:pPr>
        <w:pStyle w:val="Tekstpodstawowywcity22"/>
        <w:spacing w:after="0" w:line="240" w:lineRule="auto"/>
        <w:ind w:left="851" w:hanging="426"/>
        <w:jc w:val="both"/>
        <w:rPr>
          <w:rFonts w:ascii="Tahoma" w:hAnsi="Tahoma" w:cs="Tahoma"/>
          <w:sz w:val="18"/>
          <w:szCs w:val="18"/>
        </w:rPr>
      </w:pPr>
      <w:r w:rsidRPr="00E172FE">
        <w:rPr>
          <w:rFonts w:ascii="Tahoma" w:hAnsi="Tahoma" w:cs="Tahoma"/>
          <w:sz w:val="18"/>
          <w:szCs w:val="18"/>
        </w:rPr>
        <w:t>3)</w:t>
      </w:r>
      <w:r w:rsidRPr="00E172FE">
        <w:rPr>
          <w:rFonts w:ascii="Tahoma" w:hAnsi="Tahoma" w:cs="Tahoma"/>
          <w:sz w:val="18"/>
          <w:szCs w:val="18"/>
        </w:rPr>
        <w:tab/>
        <w:t>usunie niezwłocznie, nie później jednak niż w terminie 14 dni, z terenu budowy urządzenia zaplecza przez niego dostarczone we własnym zakresie i na własny koszt.</w:t>
      </w:r>
    </w:p>
    <w:p w14:paraId="0963F34D" w14:textId="6087A178" w:rsidR="00696F48" w:rsidRPr="00E172FE" w:rsidRDefault="00696F48" w:rsidP="00696F48">
      <w:pPr>
        <w:numPr>
          <w:ilvl w:val="3"/>
          <w:numId w:val="12"/>
        </w:numPr>
        <w:ind w:left="360"/>
        <w:jc w:val="both"/>
        <w:rPr>
          <w:rFonts w:ascii="Tahoma" w:hAnsi="Tahoma" w:cs="Tahoma"/>
          <w:sz w:val="18"/>
          <w:szCs w:val="18"/>
        </w:rPr>
      </w:pPr>
      <w:r w:rsidRPr="00E172FE">
        <w:rPr>
          <w:rFonts w:ascii="Tahoma" w:hAnsi="Tahoma" w:cs="Tahoma"/>
          <w:sz w:val="18"/>
          <w:szCs w:val="18"/>
        </w:rPr>
        <w:t>W razie odstąpienia od Umowy Zamawiający jest obowiązany do:</w:t>
      </w:r>
    </w:p>
    <w:p w14:paraId="5A797DC7" w14:textId="77777777" w:rsidR="00696F48" w:rsidRPr="00E172FE" w:rsidRDefault="00696F48" w:rsidP="00696F48">
      <w:pPr>
        <w:pStyle w:val="Tekstpodstawowywcity22"/>
        <w:spacing w:after="0" w:line="240" w:lineRule="auto"/>
        <w:ind w:left="851" w:hanging="426"/>
        <w:rPr>
          <w:rFonts w:ascii="Tahoma" w:hAnsi="Tahoma" w:cs="Tahoma"/>
          <w:sz w:val="18"/>
          <w:szCs w:val="18"/>
        </w:rPr>
      </w:pPr>
      <w:r w:rsidRPr="00E172FE">
        <w:rPr>
          <w:rFonts w:ascii="Tahoma" w:hAnsi="Tahoma" w:cs="Tahoma"/>
          <w:sz w:val="18"/>
          <w:szCs w:val="18"/>
        </w:rPr>
        <w:t xml:space="preserve">1) </w:t>
      </w:r>
      <w:r w:rsidRPr="00E172FE">
        <w:rPr>
          <w:rFonts w:ascii="Tahoma" w:hAnsi="Tahoma" w:cs="Tahoma"/>
          <w:sz w:val="18"/>
          <w:szCs w:val="18"/>
        </w:rPr>
        <w:tab/>
        <w:t xml:space="preserve">dokonania odbioru robót, o których mowa w § 1 oraz zapłaty wynagrodzenia za wykonany zakres robót; </w:t>
      </w:r>
    </w:p>
    <w:p w14:paraId="01DB2CF7" w14:textId="77777777" w:rsidR="00696F48" w:rsidRPr="00E172FE" w:rsidRDefault="00696F48" w:rsidP="00696F48">
      <w:pPr>
        <w:pStyle w:val="Tekstpodstawowywcity22"/>
        <w:spacing w:after="0" w:line="240" w:lineRule="auto"/>
        <w:ind w:left="851" w:hanging="426"/>
        <w:rPr>
          <w:rFonts w:ascii="Tahoma" w:hAnsi="Tahoma" w:cs="Tahoma"/>
          <w:sz w:val="18"/>
          <w:szCs w:val="18"/>
        </w:rPr>
      </w:pPr>
      <w:r w:rsidRPr="00E172FE">
        <w:rPr>
          <w:rFonts w:ascii="Tahoma" w:hAnsi="Tahoma" w:cs="Tahoma"/>
          <w:sz w:val="18"/>
          <w:szCs w:val="18"/>
        </w:rPr>
        <w:t xml:space="preserve">2) </w:t>
      </w:r>
      <w:r w:rsidRPr="00E172FE">
        <w:rPr>
          <w:rFonts w:ascii="Tahoma" w:hAnsi="Tahoma" w:cs="Tahoma"/>
          <w:sz w:val="18"/>
          <w:szCs w:val="18"/>
        </w:rPr>
        <w:tab/>
        <w:t>dokonania zapłaty za materiał i urządzenia sprowadzone na potrzeby tej budowy, a nie wbudowane, których Wykonawca nie ma możliwości zagospodarowania, a zostały zakupione przez Wykonawcę za zgodą Zamawiającego;</w:t>
      </w:r>
    </w:p>
    <w:p w14:paraId="5058A1E6" w14:textId="77777777" w:rsidR="00696F48" w:rsidRPr="00E172FE" w:rsidRDefault="00696F48" w:rsidP="00696F48">
      <w:pPr>
        <w:pStyle w:val="Tekstpodstawowywcity22"/>
        <w:spacing w:after="0" w:line="240" w:lineRule="auto"/>
        <w:ind w:left="851" w:hanging="426"/>
        <w:rPr>
          <w:rFonts w:ascii="Tahoma" w:hAnsi="Tahoma" w:cs="Tahoma"/>
          <w:b/>
          <w:sz w:val="18"/>
          <w:szCs w:val="18"/>
        </w:rPr>
      </w:pPr>
      <w:r w:rsidRPr="00E172FE">
        <w:rPr>
          <w:rFonts w:ascii="Tahoma" w:hAnsi="Tahoma" w:cs="Tahoma"/>
          <w:sz w:val="18"/>
          <w:szCs w:val="18"/>
        </w:rPr>
        <w:t>3)</w:t>
      </w:r>
      <w:r w:rsidRPr="00E172FE">
        <w:rPr>
          <w:rFonts w:ascii="Tahoma" w:hAnsi="Tahoma" w:cs="Tahoma"/>
          <w:sz w:val="18"/>
          <w:szCs w:val="18"/>
        </w:rPr>
        <w:tab/>
        <w:t>przejęcia od Wykonawcy terenu budowy pod swój dozór w terminie 14 dni od daty odstąpienia od umowy.</w:t>
      </w:r>
    </w:p>
    <w:p w14:paraId="7347C7CD" w14:textId="77777777" w:rsidR="00696F48" w:rsidRPr="00E172FE" w:rsidRDefault="00696F48" w:rsidP="00696F48">
      <w:pPr>
        <w:ind w:left="426" w:hanging="426"/>
        <w:jc w:val="center"/>
        <w:rPr>
          <w:rFonts w:ascii="Tahoma" w:hAnsi="Tahoma" w:cs="Tahoma"/>
          <w:b/>
          <w:sz w:val="18"/>
          <w:szCs w:val="18"/>
        </w:rPr>
      </w:pPr>
    </w:p>
    <w:p w14:paraId="1C4041FD" w14:textId="77777777" w:rsidR="00082143" w:rsidRDefault="00082143" w:rsidP="00696F48">
      <w:pPr>
        <w:ind w:left="426" w:hanging="426"/>
        <w:jc w:val="center"/>
        <w:rPr>
          <w:rFonts w:ascii="Tahoma" w:hAnsi="Tahoma" w:cs="Tahoma"/>
          <w:b/>
          <w:sz w:val="18"/>
          <w:szCs w:val="18"/>
        </w:rPr>
      </w:pPr>
    </w:p>
    <w:p w14:paraId="64CE8EF9" w14:textId="77777777" w:rsidR="00082143" w:rsidRDefault="00082143" w:rsidP="00696F48">
      <w:pPr>
        <w:ind w:left="426" w:hanging="426"/>
        <w:jc w:val="center"/>
        <w:rPr>
          <w:rFonts w:ascii="Tahoma" w:hAnsi="Tahoma" w:cs="Tahoma"/>
          <w:b/>
          <w:sz w:val="18"/>
          <w:szCs w:val="18"/>
        </w:rPr>
      </w:pPr>
    </w:p>
    <w:p w14:paraId="4AE2DC31" w14:textId="77777777" w:rsidR="00082143" w:rsidRDefault="00082143" w:rsidP="00696F48">
      <w:pPr>
        <w:ind w:left="426" w:hanging="426"/>
        <w:jc w:val="center"/>
        <w:rPr>
          <w:rFonts w:ascii="Tahoma" w:hAnsi="Tahoma" w:cs="Tahoma"/>
          <w:b/>
          <w:sz w:val="18"/>
          <w:szCs w:val="18"/>
        </w:rPr>
      </w:pPr>
    </w:p>
    <w:p w14:paraId="23C8ECC0" w14:textId="0638C4CF" w:rsidR="00696F48" w:rsidRDefault="00696F48" w:rsidP="00696F48">
      <w:pPr>
        <w:ind w:left="426" w:hanging="426"/>
        <w:jc w:val="center"/>
        <w:rPr>
          <w:rFonts w:ascii="Tahoma" w:hAnsi="Tahoma" w:cs="Tahoma"/>
          <w:b/>
          <w:sz w:val="18"/>
          <w:szCs w:val="18"/>
        </w:rPr>
      </w:pPr>
      <w:r w:rsidRPr="00E172FE">
        <w:rPr>
          <w:rFonts w:ascii="Tahoma" w:hAnsi="Tahoma" w:cs="Tahoma"/>
          <w:b/>
          <w:sz w:val="18"/>
          <w:szCs w:val="18"/>
        </w:rPr>
        <w:t>§ 13.</w:t>
      </w:r>
    </w:p>
    <w:p w14:paraId="1643A126" w14:textId="77777777" w:rsidR="00082143" w:rsidRPr="00E172FE" w:rsidRDefault="00082143" w:rsidP="00696F48">
      <w:pPr>
        <w:ind w:left="426" w:hanging="426"/>
        <w:jc w:val="center"/>
        <w:rPr>
          <w:rFonts w:ascii="Tahoma" w:hAnsi="Tahoma" w:cs="Tahoma"/>
          <w:sz w:val="18"/>
          <w:szCs w:val="18"/>
        </w:rPr>
      </w:pPr>
    </w:p>
    <w:p w14:paraId="6E2F3D2A" w14:textId="77777777" w:rsidR="00696F48" w:rsidRPr="00E172FE" w:rsidRDefault="00696F48" w:rsidP="00696F48">
      <w:pPr>
        <w:jc w:val="both"/>
        <w:rPr>
          <w:rFonts w:ascii="Tahoma" w:hAnsi="Tahoma" w:cs="Tahoma"/>
          <w:sz w:val="18"/>
          <w:szCs w:val="18"/>
        </w:rPr>
      </w:pPr>
      <w:r w:rsidRPr="00E172FE">
        <w:rPr>
          <w:rFonts w:ascii="Tahoma" w:hAnsi="Tahoma" w:cs="Tahoma"/>
          <w:sz w:val="18"/>
          <w:szCs w:val="18"/>
        </w:rPr>
        <w:t>W razie zaistnienia zdarzeń niezależnych od stron, po dacie zawarcia Umowy, o charakterze działania siły wyższej, które uniemożliwiłyby terminowe wykonanie zobowiązań – strony zobowiązują się do wspólnego określenia nowego terminu realizacji przedmiotu umowy w formie pisemnej pod rygorem nieważności.</w:t>
      </w:r>
    </w:p>
    <w:p w14:paraId="254A7609" w14:textId="77777777" w:rsidR="00696F48" w:rsidRPr="00E172FE" w:rsidRDefault="00696F48" w:rsidP="00696F48">
      <w:pPr>
        <w:ind w:left="426" w:hanging="426"/>
        <w:rPr>
          <w:rFonts w:ascii="Tahoma" w:hAnsi="Tahoma" w:cs="Tahoma"/>
          <w:sz w:val="18"/>
          <w:szCs w:val="18"/>
        </w:rPr>
      </w:pPr>
    </w:p>
    <w:p w14:paraId="349F01D3" w14:textId="60F5E008" w:rsidR="00696F48" w:rsidRDefault="00696F48" w:rsidP="00696F48">
      <w:pPr>
        <w:ind w:left="426" w:hanging="426"/>
        <w:jc w:val="center"/>
        <w:rPr>
          <w:rFonts w:ascii="Tahoma" w:hAnsi="Tahoma" w:cs="Tahoma"/>
          <w:b/>
          <w:sz w:val="18"/>
          <w:szCs w:val="18"/>
        </w:rPr>
      </w:pPr>
    </w:p>
    <w:p w14:paraId="53A08A7E" w14:textId="178314F6" w:rsidR="00216751" w:rsidRDefault="00216751" w:rsidP="00696F48">
      <w:pPr>
        <w:ind w:left="426" w:hanging="426"/>
        <w:jc w:val="center"/>
        <w:rPr>
          <w:rFonts w:ascii="Tahoma" w:hAnsi="Tahoma" w:cs="Tahoma"/>
          <w:b/>
          <w:sz w:val="18"/>
          <w:szCs w:val="18"/>
        </w:rPr>
      </w:pPr>
    </w:p>
    <w:p w14:paraId="1AC7D8E4" w14:textId="52CB63F8" w:rsidR="00216751" w:rsidRDefault="00216751" w:rsidP="00696F48">
      <w:pPr>
        <w:ind w:left="426" w:hanging="426"/>
        <w:jc w:val="center"/>
        <w:rPr>
          <w:rFonts w:ascii="Tahoma" w:hAnsi="Tahoma" w:cs="Tahoma"/>
          <w:b/>
          <w:sz w:val="18"/>
          <w:szCs w:val="18"/>
        </w:rPr>
      </w:pPr>
    </w:p>
    <w:p w14:paraId="5FC712C2" w14:textId="77777777" w:rsidR="00216751" w:rsidRPr="00E172FE" w:rsidRDefault="00216751" w:rsidP="00696F48">
      <w:pPr>
        <w:ind w:left="426" w:hanging="426"/>
        <w:jc w:val="center"/>
        <w:rPr>
          <w:rFonts w:ascii="Tahoma" w:hAnsi="Tahoma" w:cs="Tahoma"/>
          <w:b/>
          <w:sz w:val="18"/>
          <w:szCs w:val="18"/>
        </w:rPr>
      </w:pPr>
    </w:p>
    <w:p w14:paraId="5315CB3A" w14:textId="77777777" w:rsidR="00696F48" w:rsidRPr="00E172FE" w:rsidRDefault="00696F48" w:rsidP="00696F48">
      <w:pPr>
        <w:ind w:left="426" w:hanging="426"/>
        <w:jc w:val="center"/>
        <w:rPr>
          <w:rFonts w:ascii="Tahoma" w:hAnsi="Tahoma" w:cs="Tahoma"/>
          <w:sz w:val="18"/>
          <w:szCs w:val="18"/>
        </w:rPr>
      </w:pPr>
      <w:r w:rsidRPr="00E172FE">
        <w:rPr>
          <w:rFonts w:ascii="Tahoma" w:hAnsi="Tahoma" w:cs="Tahoma"/>
          <w:b/>
          <w:sz w:val="18"/>
          <w:szCs w:val="18"/>
        </w:rPr>
        <w:t xml:space="preserve">§ 14. </w:t>
      </w:r>
    </w:p>
    <w:p w14:paraId="0622462B" w14:textId="77777777" w:rsidR="00696F48" w:rsidRPr="00E172FE" w:rsidRDefault="00696F48" w:rsidP="00696F48">
      <w:pPr>
        <w:numPr>
          <w:ilvl w:val="0"/>
          <w:numId w:val="5"/>
        </w:numPr>
        <w:tabs>
          <w:tab w:val="left" w:pos="426"/>
        </w:tabs>
        <w:ind w:left="426" w:hanging="426"/>
        <w:jc w:val="both"/>
        <w:rPr>
          <w:rFonts w:ascii="Tahoma" w:hAnsi="Tahoma" w:cs="Tahoma"/>
          <w:sz w:val="18"/>
          <w:szCs w:val="18"/>
        </w:rPr>
      </w:pPr>
      <w:r w:rsidRPr="00E172FE">
        <w:rPr>
          <w:rFonts w:ascii="Tahoma" w:hAnsi="Tahoma" w:cs="Tahoma"/>
          <w:sz w:val="18"/>
          <w:szCs w:val="18"/>
        </w:rPr>
        <w:t>Strony zobowiązują się do utrzymania w tajemnicy nie ujawniania, nie publikowania, nie przekazywania, nie udostępniania w żaden inny sposób osobom trzecim jakichkolwiek danych o transakcjach o klientach stron, jak również:</w:t>
      </w:r>
    </w:p>
    <w:p w14:paraId="6BEA87C8" w14:textId="77777777" w:rsidR="00696F48" w:rsidRPr="00E172FE" w:rsidRDefault="00696F48" w:rsidP="00696F48">
      <w:pPr>
        <w:ind w:left="426"/>
        <w:jc w:val="both"/>
        <w:rPr>
          <w:rFonts w:ascii="Tahoma" w:hAnsi="Tahoma" w:cs="Tahoma"/>
          <w:sz w:val="18"/>
          <w:szCs w:val="18"/>
        </w:rPr>
      </w:pPr>
      <w:r w:rsidRPr="00E172FE">
        <w:rPr>
          <w:rFonts w:ascii="Tahoma" w:hAnsi="Tahoma" w:cs="Tahoma"/>
          <w:sz w:val="18"/>
          <w:szCs w:val="18"/>
        </w:rPr>
        <w:t>1.1.    informacji o danych dotyczących, podejmowania przez jedną ze stron czynności w toku realizacji niniejszej umowy,</w:t>
      </w:r>
    </w:p>
    <w:p w14:paraId="1F67EB49" w14:textId="77777777" w:rsidR="00696F48" w:rsidRPr="00E172FE" w:rsidRDefault="00696F48" w:rsidP="00696F48">
      <w:pPr>
        <w:ind w:left="426"/>
        <w:jc w:val="both"/>
        <w:rPr>
          <w:rFonts w:ascii="Tahoma" w:hAnsi="Tahoma" w:cs="Tahoma"/>
          <w:sz w:val="18"/>
          <w:szCs w:val="18"/>
        </w:rPr>
      </w:pPr>
      <w:r w:rsidRPr="00E172FE">
        <w:rPr>
          <w:rFonts w:ascii="Tahoma" w:hAnsi="Tahoma" w:cs="Tahoma"/>
          <w:sz w:val="18"/>
          <w:szCs w:val="18"/>
        </w:rPr>
        <w:t>1.2.    informacji danych stanowiących tajemnice stron w rozumieniu Ustawy z dnia z dnia 16 kwietnia 1993 r. o zwalczaniu nieuczciwej konkurencji,</w:t>
      </w:r>
    </w:p>
    <w:p w14:paraId="70BA0B16" w14:textId="77777777" w:rsidR="00696F48" w:rsidRPr="00E172FE" w:rsidRDefault="00696F48" w:rsidP="00696F48">
      <w:pPr>
        <w:ind w:left="426"/>
        <w:jc w:val="both"/>
        <w:rPr>
          <w:rFonts w:ascii="Tahoma" w:hAnsi="Tahoma" w:cs="Tahoma"/>
          <w:sz w:val="18"/>
          <w:szCs w:val="18"/>
        </w:rPr>
      </w:pPr>
      <w:r w:rsidRPr="00E172FE">
        <w:rPr>
          <w:rFonts w:ascii="Tahoma" w:hAnsi="Tahoma" w:cs="Tahoma"/>
          <w:sz w:val="18"/>
          <w:szCs w:val="18"/>
        </w:rPr>
        <w:t>1.3.    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2C483458" w14:textId="77777777" w:rsidR="007A3904" w:rsidRPr="00E172FE" w:rsidRDefault="00696F48" w:rsidP="00E172FE">
      <w:pPr>
        <w:numPr>
          <w:ilvl w:val="0"/>
          <w:numId w:val="5"/>
        </w:numPr>
        <w:tabs>
          <w:tab w:val="clear" w:pos="720"/>
          <w:tab w:val="num" w:pos="426"/>
        </w:tabs>
        <w:ind w:left="426" w:hanging="426"/>
        <w:jc w:val="both"/>
        <w:rPr>
          <w:rFonts w:ascii="Tahoma" w:hAnsi="Tahoma" w:cs="Tahoma"/>
          <w:sz w:val="18"/>
          <w:szCs w:val="18"/>
        </w:rPr>
      </w:pPr>
      <w:r w:rsidRPr="00E172FE">
        <w:rPr>
          <w:rFonts w:ascii="Tahoma" w:hAnsi="Tahoma" w:cs="Tahoma"/>
          <w:sz w:val="18"/>
          <w:szCs w:val="18"/>
        </w:rPr>
        <w:t>Obowiązkiem zachowania poufności umowy nie jest objęty fakt jej zawarcia ani jej treść w zakresie</w:t>
      </w:r>
      <w:r w:rsidR="007A3904" w:rsidRPr="00E172FE">
        <w:rPr>
          <w:rFonts w:ascii="Tahoma" w:hAnsi="Tahoma" w:cs="Tahoma"/>
          <w:sz w:val="18"/>
          <w:szCs w:val="18"/>
        </w:rPr>
        <w:t xml:space="preserve"> </w:t>
      </w:r>
      <w:r w:rsidRPr="00E172FE">
        <w:rPr>
          <w:rFonts w:ascii="Tahoma" w:hAnsi="Tahoma" w:cs="Tahoma"/>
          <w:sz w:val="18"/>
          <w:szCs w:val="18"/>
        </w:rPr>
        <w:t>określonym obowiązującymi przepisami prawa.</w:t>
      </w:r>
    </w:p>
    <w:p w14:paraId="690CD66E" w14:textId="77777777" w:rsidR="00696F48" w:rsidRPr="00E172FE" w:rsidRDefault="00696F48" w:rsidP="00E172FE">
      <w:pPr>
        <w:pStyle w:val="Akapitzlist"/>
        <w:numPr>
          <w:ilvl w:val="0"/>
          <w:numId w:val="26"/>
        </w:numPr>
        <w:tabs>
          <w:tab w:val="left" w:pos="426"/>
        </w:tabs>
        <w:jc w:val="both"/>
        <w:rPr>
          <w:rFonts w:ascii="Tahoma" w:hAnsi="Tahoma" w:cs="Tahoma"/>
          <w:b/>
          <w:sz w:val="18"/>
          <w:szCs w:val="18"/>
        </w:rPr>
      </w:pPr>
      <w:proofErr w:type="spellStart"/>
      <w:r w:rsidRPr="00E172FE">
        <w:rPr>
          <w:rFonts w:ascii="Tahoma" w:hAnsi="Tahoma" w:cs="Tahoma"/>
          <w:sz w:val="18"/>
          <w:szCs w:val="18"/>
        </w:rPr>
        <w:t>Każdej</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ze</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stron</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wolno</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ujawnić</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informacje</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poufne</w:t>
      </w:r>
      <w:proofErr w:type="spellEnd"/>
      <w:r w:rsidRPr="00E172FE">
        <w:rPr>
          <w:rFonts w:ascii="Tahoma" w:hAnsi="Tahoma" w:cs="Tahoma"/>
          <w:sz w:val="18"/>
          <w:szCs w:val="18"/>
        </w:rPr>
        <w:t xml:space="preserve"> z </w:t>
      </w:r>
      <w:proofErr w:type="spellStart"/>
      <w:r w:rsidRPr="00E172FE">
        <w:rPr>
          <w:rFonts w:ascii="Tahoma" w:hAnsi="Tahoma" w:cs="Tahoma"/>
          <w:sz w:val="18"/>
          <w:szCs w:val="18"/>
        </w:rPr>
        <w:t>ograniczeniami</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wynikającymi</w:t>
      </w:r>
      <w:proofErr w:type="spellEnd"/>
      <w:r w:rsidRPr="00E172FE">
        <w:rPr>
          <w:rFonts w:ascii="Tahoma" w:hAnsi="Tahoma" w:cs="Tahoma"/>
          <w:sz w:val="18"/>
          <w:szCs w:val="18"/>
        </w:rPr>
        <w:t xml:space="preserve"> z </w:t>
      </w:r>
      <w:proofErr w:type="spellStart"/>
      <w:r w:rsidRPr="00E172FE">
        <w:rPr>
          <w:rFonts w:ascii="Tahoma" w:hAnsi="Tahoma" w:cs="Tahoma"/>
          <w:sz w:val="18"/>
          <w:szCs w:val="18"/>
        </w:rPr>
        <w:t>przepisami</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prawa</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członkom</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swoich</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władz</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kancelariom</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prawnym</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firmom</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audytorskim</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pracownikom</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organów</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nadzoru</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itp</w:t>
      </w:r>
      <w:proofErr w:type="spellEnd"/>
      <w:r w:rsidRPr="00E172FE">
        <w:rPr>
          <w:rFonts w:ascii="Tahoma" w:hAnsi="Tahoma" w:cs="Tahoma"/>
          <w:sz w:val="18"/>
          <w:szCs w:val="18"/>
        </w:rPr>
        <w:t xml:space="preserve">. W </w:t>
      </w:r>
      <w:proofErr w:type="spellStart"/>
      <w:r w:rsidRPr="00E172FE">
        <w:rPr>
          <w:rFonts w:ascii="Tahoma" w:hAnsi="Tahoma" w:cs="Tahoma"/>
          <w:sz w:val="18"/>
          <w:szCs w:val="18"/>
        </w:rPr>
        <w:t>takim</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zakresie</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jakim</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będzie</w:t>
      </w:r>
      <w:proofErr w:type="spellEnd"/>
      <w:r w:rsidRPr="00E172FE">
        <w:rPr>
          <w:rFonts w:ascii="Tahoma" w:hAnsi="Tahoma" w:cs="Tahoma"/>
          <w:sz w:val="18"/>
          <w:szCs w:val="18"/>
        </w:rPr>
        <w:t xml:space="preserve"> to </w:t>
      </w:r>
      <w:proofErr w:type="spellStart"/>
      <w:r w:rsidRPr="00E172FE">
        <w:rPr>
          <w:rFonts w:ascii="Tahoma" w:hAnsi="Tahoma" w:cs="Tahoma"/>
          <w:sz w:val="18"/>
          <w:szCs w:val="18"/>
        </w:rPr>
        <w:t>niezbędne</w:t>
      </w:r>
      <w:proofErr w:type="spellEnd"/>
      <w:r w:rsidRPr="00E172FE">
        <w:rPr>
          <w:rFonts w:ascii="Tahoma" w:hAnsi="Tahoma" w:cs="Tahoma"/>
          <w:sz w:val="18"/>
          <w:szCs w:val="18"/>
        </w:rPr>
        <w:t xml:space="preserve"> do </w:t>
      </w:r>
      <w:proofErr w:type="spellStart"/>
      <w:r w:rsidRPr="00E172FE">
        <w:rPr>
          <w:rFonts w:ascii="Tahoma" w:hAnsi="Tahoma" w:cs="Tahoma"/>
          <w:sz w:val="18"/>
          <w:szCs w:val="18"/>
        </w:rPr>
        <w:t>wypełnienia</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przez</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nią</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zobowiązań</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wynikających</w:t>
      </w:r>
      <w:proofErr w:type="spellEnd"/>
      <w:r w:rsidRPr="00E172FE">
        <w:rPr>
          <w:rFonts w:ascii="Tahoma" w:hAnsi="Tahoma" w:cs="Tahoma"/>
          <w:sz w:val="18"/>
          <w:szCs w:val="18"/>
        </w:rPr>
        <w:t xml:space="preserve"> z </w:t>
      </w:r>
      <w:proofErr w:type="spellStart"/>
      <w:r w:rsidRPr="00E172FE">
        <w:rPr>
          <w:rFonts w:ascii="Tahoma" w:hAnsi="Tahoma" w:cs="Tahoma"/>
          <w:sz w:val="18"/>
          <w:szCs w:val="18"/>
        </w:rPr>
        <w:t>innej</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ustawy</w:t>
      </w:r>
      <w:proofErr w:type="spellEnd"/>
      <w:r w:rsidRPr="00E172FE">
        <w:rPr>
          <w:rFonts w:ascii="Tahoma" w:hAnsi="Tahoma" w:cs="Tahoma"/>
          <w:sz w:val="18"/>
          <w:szCs w:val="18"/>
        </w:rPr>
        <w:t xml:space="preserve">. </w:t>
      </w:r>
    </w:p>
    <w:p w14:paraId="2C8B1839" w14:textId="77777777" w:rsidR="007A3904" w:rsidRPr="00E172FE" w:rsidRDefault="007A3904" w:rsidP="00E172FE">
      <w:pPr>
        <w:pStyle w:val="Akapitzlist"/>
        <w:numPr>
          <w:ilvl w:val="0"/>
          <w:numId w:val="26"/>
        </w:numPr>
        <w:tabs>
          <w:tab w:val="left" w:pos="426"/>
        </w:tabs>
        <w:jc w:val="both"/>
        <w:rPr>
          <w:rFonts w:ascii="Tahoma" w:hAnsi="Tahoma" w:cs="Tahoma"/>
          <w:sz w:val="18"/>
          <w:szCs w:val="18"/>
        </w:rPr>
      </w:pPr>
      <w:proofErr w:type="spellStart"/>
      <w:r w:rsidRPr="00E172FE">
        <w:rPr>
          <w:rFonts w:ascii="Tahoma" w:hAnsi="Tahoma" w:cs="Tahoma"/>
          <w:sz w:val="18"/>
          <w:szCs w:val="18"/>
        </w:rPr>
        <w:t>Strony</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Umowy</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mają</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prawo</w:t>
      </w:r>
      <w:proofErr w:type="spellEnd"/>
      <w:r w:rsidRPr="00E172FE">
        <w:rPr>
          <w:rFonts w:ascii="Tahoma" w:hAnsi="Tahoma" w:cs="Tahoma"/>
          <w:sz w:val="18"/>
          <w:szCs w:val="18"/>
        </w:rPr>
        <w:t xml:space="preserve"> do </w:t>
      </w:r>
      <w:proofErr w:type="spellStart"/>
      <w:r w:rsidRPr="00E172FE">
        <w:rPr>
          <w:rFonts w:ascii="Tahoma" w:hAnsi="Tahoma" w:cs="Tahoma"/>
          <w:sz w:val="18"/>
          <w:szCs w:val="18"/>
        </w:rPr>
        <w:t>wykorzystania</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informacji</w:t>
      </w:r>
      <w:proofErr w:type="spellEnd"/>
      <w:r w:rsidRPr="00E172FE">
        <w:rPr>
          <w:rFonts w:ascii="Tahoma" w:hAnsi="Tahoma" w:cs="Tahoma"/>
          <w:sz w:val="18"/>
          <w:szCs w:val="18"/>
        </w:rPr>
        <w:t xml:space="preserve"> o </w:t>
      </w:r>
      <w:proofErr w:type="spellStart"/>
      <w:r w:rsidRPr="00E172FE">
        <w:rPr>
          <w:rFonts w:ascii="Tahoma" w:hAnsi="Tahoma" w:cs="Tahoma"/>
          <w:sz w:val="18"/>
          <w:szCs w:val="18"/>
        </w:rPr>
        <w:t>realizacji</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Umowy</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oraz</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ogólnego</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przedmiotu</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i</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stron</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Umowy</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dla</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celów</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marketingowych</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i</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referencyjnych</w:t>
      </w:r>
      <w:proofErr w:type="spellEnd"/>
      <w:r w:rsidRPr="00E172FE">
        <w:rPr>
          <w:rFonts w:ascii="Tahoma" w:hAnsi="Tahoma" w:cs="Tahoma"/>
          <w:sz w:val="18"/>
          <w:szCs w:val="18"/>
        </w:rPr>
        <w:t xml:space="preserve"> w </w:t>
      </w:r>
      <w:proofErr w:type="spellStart"/>
      <w:r w:rsidRPr="00E172FE">
        <w:rPr>
          <w:rFonts w:ascii="Tahoma" w:hAnsi="Tahoma" w:cs="Tahoma"/>
          <w:sz w:val="18"/>
          <w:szCs w:val="18"/>
        </w:rPr>
        <w:t>tym</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podania</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tych</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informacji</w:t>
      </w:r>
      <w:proofErr w:type="spellEnd"/>
      <w:r w:rsidRPr="00E172FE">
        <w:rPr>
          <w:rFonts w:ascii="Tahoma" w:hAnsi="Tahoma" w:cs="Tahoma"/>
          <w:sz w:val="18"/>
          <w:szCs w:val="18"/>
        </w:rPr>
        <w:t xml:space="preserve"> do </w:t>
      </w:r>
      <w:proofErr w:type="spellStart"/>
      <w:r w:rsidRPr="00E172FE">
        <w:rPr>
          <w:rFonts w:ascii="Tahoma" w:hAnsi="Tahoma" w:cs="Tahoma"/>
          <w:sz w:val="18"/>
          <w:szCs w:val="18"/>
        </w:rPr>
        <w:t>wiadomości</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publicznej</w:t>
      </w:r>
      <w:proofErr w:type="spellEnd"/>
      <w:r w:rsidRPr="00E172FE">
        <w:rPr>
          <w:rFonts w:ascii="Tahoma" w:hAnsi="Tahoma" w:cs="Tahoma"/>
          <w:sz w:val="18"/>
          <w:szCs w:val="18"/>
        </w:rPr>
        <w:t>.</w:t>
      </w:r>
    </w:p>
    <w:p w14:paraId="6F2D0983" w14:textId="77777777" w:rsidR="007A3904" w:rsidRPr="00E172FE" w:rsidRDefault="007A3904" w:rsidP="00E172FE">
      <w:pPr>
        <w:pStyle w:val="Akapitzlist"/>
        <w:numPr>
          <w:ilvl w:val="0"/>
          <w:numId w:val="5"/>
        </w:numPr>
        <w:tabs>
          <w:tab w:val="left" w:pos="426"/>
        </w:tabs>
        <w:ind w:hanging="720"/>
        <w:jc w:val="both"/>
        <w:rPr>
          <w:rFonts w:ascii="Tahoma" w:hAnsi="Tahoma" w:cs="Tahoma"/>
          <w:sz w:val="18"/>
          <w:szCs w:val="18"/>
        </w:rPr>
      </w:pPr>
      <w:proofErr w:type="spellStart"/>
      <w:r w:rsidRPr="00E172FE">
        <w:rPr>
          <w:rFonts w:ascii="Tahoma" w:hAnsi="Tahoma" w:cs="Tahoma"/>
          <w:sz w:val="18"/>
          <w:szCs w:val="18"/>
        </w:rPr>
        <w:t>Wykonawca</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nie</w:t>
      </w:r>
      <w:proofErr w:type="spellEnd"/>
      <w:r w:rsidRPr="00E172FE">
        <w:rPr>
          <w:rFonts w:ascii="Tahoma" w:hAnsi="Tahoma" w:cs="Tahoma"/>
          <w:sz w:val="18"/>
          <w:szCs w:val="18"/>
        </w:rPr>
        <w:t xml:space="preserve"> ma </w:t>
      </w:r>
      <w:proofErr w:type="spellStart"/>
      <w:r w:rsidRPr="00E172FE">
        <w:rPr>
          <w:rFonts w:ascii="Tahoma" w:hAnsi="Tahoma" w:cs="Tahoma"/>
          <w:sz w:val="18"/>
          <w:szCs w:val="18"/>
        </w:rPr>
        <w:t>dostępu</w:t>
      </w:r>
      <w:proofErr w:type="spellEnd"/>
      <w:r w:rsidRPr="00E172FE">
        <w:rPr>
          <w:rFonts w:ascii="Tahoma" w:hAnsi="Tahoma" w:cs="Tahoma"/>
          <w:sz w:val="18"/>
          <w:szCs w:val="18"/>
        </w:rPr>
        <w:t xml:space="preserve"> do </w:t>
      </w:r>
      <w:proofErr w:type="spellStart"/>
      <w:r w:rsidRPr="00E172FE">
        <w:rPr>
          <w:rFonts w:ascii="Tahoma" w:hAnsi="Tahoma" w:cs="Tahoma"/>
          <w:sz w:val="18"/>
          <w:szCs w:val="18"/>
        </w:rPr>
        <w:t>danych</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osobowych</w:t>
      </w:r>
      <w:proofErr w:type="spellEnd"/>
      <w:r w:rsidRPr="00E172FE">
        <w:rPr>
          <w:rFonts w:ascii="Tahoma" w:hAnsi="Tahoma" w:cs="Tahoma"/>
          <w:sz w:val="18"/>
          <w:szCs w:val="18"/>
        </w:rPr>
        <w:t>.</w:t>
      </w:r>
    </w:p>
    <w:p w14:paraId="2DD2D962" w14:textId="77777777" w:rsidR="007A3904" w:rsidRPr="00E172FE" w:rsidRDefault="007A3904" w:rsidP="00E172FE">
      <w:pPr>
        <w:tabs>
          <w:tab w:val="left" w:pos="426"/>
        </w:tabs>
        <w:ind w:left="426"/>
        <w:jc w:val="both"/>
        <w:rPr>
          <w:rFonts w:ascii="Tahoma" w:hAnsi="Tahoma" w:cs="Tahoma"/>
          <w:sz w:val="18"/>
          <w:szCs w:val="18"/>
        </w:rPr>
      </w:pPr>
    </w:p>
    <w:p w14:paraId="0CEA4292" w14:textId="77777777" w:rsidR="007A3904" w:rsidRPr="00E172FE" w:rsidRDefault="007A3904" w:rsidP="00E172FE">
      <w:pPr>
        <w:tabs>
          <w:tab w:val="left" w:pos="426"/>
        </w:tabs>
        <w:jc w:val="both"/>
        <w:rPr>
          <w:rFonts w:ascii="Tahoma" w:hAnsi="Tahoma" w:cs="Tahoma"/>
          <w:b/>
          <w:sz w:val="18"/>
          <w:szCs w:val="18"/>
        </w:rPr>
      </w:pPr>
    </w:p>
    <w:p w14:paraId="120896D6" w14:textId="77777777" w:rsidR="00696F48" w:rsidRPr="00E172FE" w:rsidRDefault="00696F48" w:rsidP="00696F48">
      <w:pPr>
        <w:ind w:left="426" w:hanging="426"/>
        <w:jc w:val="center"/>
        <w:rPr>
          <w:rFonts w:ascii="Tahoma" w:hAnsi="Tahoma" w:cs="Tahoma"/>
          <w:b/>
          <w:sz w:val="18"/>
          <w:szCs w:val="18"/>
        </w:rPr>
      </w:pPr>
    </w:p>
    <w:p w14:paraId="6E8F4144" w14:textId="77777777" w:rsidR="00696F48" w:rsidRPr="00E172FE" w:rsidRDefault="00696F48" w:rsidP="00696F48">
      <w:pPr>
        <w:ind w:left="426" w:hanging="426"/>
        <w:jc w:val="center"/>
        <w:rPr>
          <w:rFonts w:ascii="Tahoma" w:hAnsi="Tahoma" w:cs="Tahoma"/>
          <w:b/>
          <w:sz w:val="18"/>
          <w:szCs w:val="18"/>
        </w:rPr>
      </w:pPr>
      <w:r w:rsidRPr="00E172FE">
        <w:rPr>
          <w:rFonts w:ascii="Tahoma" w:hAnsi="Tahoma" w:cs="Tahoma"/>
          <w:b/>
          <w:sz w:val="18"/>
          <w:szCs w:val="18"/>
        </w:rPr>
        <w:t>§ 15.</w:t>
      </w:r>
    </w:p>
    <w:p w14:paraId="08C7D062" w14:textId="77777777" w:rsidR="00696F48" w:rsidRPr="00E172FE" w:rsidRDefault="00696F48" w:rsidP="00696F48">
      <w:pPr>
        <w:ind w:left="426" w:hanging="426"/>
        <w:jc w:val="both"/>
        <w:rPr>
          <w:rFonts w:ascii="Tahoma" w:hAnsi="Tahoma" w:cs="Tahoma"/>
          <w:b/>
          <w:sz w:val="18"/>
          <w:szCs w:val="18"/>
        </w:rPr>
      </w:pPr>
    </w:p>
    <w:p w14:paraId="7491EAAF" w14:textId="27BBE4B9" w:rsidR="00403EE9" w:rsidRPr="00E72AB4" w:rsidRDefault="002377E1" w:rsidP="00E172FE">
      <w:pPr>
        <w:numPr>
          <w:ilvl w:val="0"/>
          <w:numId w:val="29"/>
        </w:numPr>
        <w:suppressAutoHyphens w:val="0"/>
        <w:ind w:left="284" w:hanging="284"/>
        <w:jc w:val="both"/>
        <w:rPr>
          <w:rFonts w:ascii="Tahoma" w:hAnsi="Tahoma" w:cs="Tahoma"/>
          <w:b/>
          <w:sz w:val="18"/>
          <w:szCs w:val="18"/>
        </w:rPr>
      </w:pPr>
      <w:r>
        <w:rPr>
          <w:rFonts w:ascii="Tahoma" w:hAnsi="Tahoma" w:cs="Tahoma"/>
          <w:sz w:val="18"/>
          <w:szCs w:val="18"/>
        </w:rPr>
        <w:t xml:space="preserve"> </w:t>
      </w:r>
      <w:r w:rsidR="00403EE9" w:rsidRPr="00E72AB4">
        <w:rPr>
          <w:rFonts w:ascii="Tahoma" w:hAnsi="Tahoma" w:cs="Tahoma"/>
          <w:b/>
          <w:sz w:val="18"/>
          <w:szCs w:val="18"/>
        </w:rPr>
        <w:t xml:space="preserve">Zamawiający ustanawia swoich przedstawicieli nadzorujących roboty objęte umową: </w:t>
      </w:r>
    </w:p>
    <w:p w14:paraId="1CE5266D" w14:textId="0B6C5315" w:rsidR="00403EE9" w:rsidRPr="00E72AB4" w:rsidRDefault="00403EE9" w:rsidP="00403EE9">
      <w:pPr>
        <w:ind w:left="360"/>
        <w:jc w:val="both"/>
        <w:rPr>
          <w:rFonts w:ascii="Tahoma" w:hAnsi="Tahoma" w:cs="Tahoma"/>
          <w:b/>
          <w:sz w:val="18"/>
          <w:szCs w:val="18"/>
        </w:rPr>
      </w:pPr>
      <w:r w:rsidRPr="00E72AB4">
        <w:rPr>
          <w:rFonts w:ascii="Tahoma" w:hAnsi="Tahoma" w:cs="Tahoma"/>
          <w:b/>
          <w:sz w:val="18"/>
          <w:szCs w:val="18"/>
        </w:rPr>
        <w:t xml:space="preserve">Ze strony Zamawiającego – Pan Tomasz Pintera – Pracownik  Działu Technicznego, e-mail: </w:t>
      </w:r>
      <w:r>
        <w:rPr>
          <w:rFonts w:ascii="Tahoma" w:hAnsi="Tahoma" w:cs="Tahoma"/>
          <w:b/>
          <w:sz w:val="18"/>
          <w:szCs w:val="18"/>
        </w:rPr>
        <w:t xml:space="preserve"> </w:t>
      </w:r>
      <w:r w:rsidRPr="00E72AB4">
        <w:rPr>
          <w:rFonts w:ascii="Tahoma" w:hAnsi="Tahoma" w:cs="Tahoma"/>
          <w:b/>
          <w:sz w:val="18"/>
          <w:szCs w:val="18"/>
        </w:rPr>
        <w:t xml:space="preserve">t.pintera@skwam.lodz.pl </w:t>
      </w:r>
    </w:p>
    <w:p w14:paraId="1DFFD7FA" w14:textId="7FAED4E7" w:rsidR="00696F48" w:rsidRPr="00E172FE" w:rsidRDefault="002377E1" w:rsidP="00403EE9">
      <w:pPr>
        <w:ind w:left="426" w:hanging="426"/>
        <w:jc w:val="both"/>
        <w:rPr>
          <w:rFonts w:ascii="Tahoma" w:hAnsi="Tahoma" w:cs="Tahoma"/>
          <w:sz w:val="18"/>
          <w:szCs w:val="18"/>
        </w:rPr>
      </w:pPr>
      <w:r>
        <w:rPr>
          <w:rFonts w:ascii="Tahoma" w:hAnsi="Tahoma" w:cs="Tahoma"/>
          <w:b/>
          <w:sz w:val="18"/>
          <w:szCs w:val="18"/>
        </w:rPr>
        <w:t xml:space="preserve">       </w:t>
      </w:r>
      <w:r w:rsidR="00403EE9" w:rsidRPr="00E72AB4">
        <w:rPr>
          <w:rFonts w:ascii="Tahoma" w:hAnsi="Tahoma" w:cs="Tahoma"/>
          <w:b/>
          <w:sz w:val="18"/>
          <w:szCs w:val="18"/>
        </w:rPr>
        <w:t>Ze strony Wykonawcy Pan/Pani</w:t>
      </w:r>
      <w:r w:rsidR="00696F48" w:rsidRPr="00E172FE">
        <w:rPr>
          <w:rFonts w:ascii="Tahoma" w:hAnsi="Tahoma" w:cs="Tahoma"/>
          <w:sz w:val="18"/>
          <w:szCs w:val="18"/>
        </w:rPr>
        <w:t xml:space="preserve"> </w:t>
      </w:r>
      <w:r w:rsidR="00403EE9">
        <w:rPr>
          <w:rFonts w:ascii="Tahoma" w:hAnsi="Tahoma" w:cs="Tahoma"/>
          <w:sz w:val="18"/>
          <w:szCs w:val="18"/>
        </w:rPr>
        <w:t>………………………………………………………………………………………………………</w:t>
      </w:r>
    </w:p>
    <w:p w14:paraId="7B0D4405" w14:textId="749D6666" w:rsidR="00696F48" w:rsidRPr="00E172FE" w:rsidRDefault="00696F48" w:rsidP="00696F48">
      <w:pPr>
        <w:ind w:left="426" w:hanging="426"/>
        <w:jc w:val="both"/>
        <w:rPr>
          <w:rFonts w:ascii="Tahoma" w:hAnsi="Tahoma" w:cs="Tahoma"/>
          <w:sz w:val="18"/>
          <w:szCs w:val="18"/>
        </w:rPr>
      </w:pPr>
      <w:r w:rsidRPr="00E172FE">
        <w:rPr>
          <w:rFonts w:ascii="Tahoma" w:hAnsi="Tahoma" w:cs="Tahoma"/>
          <w:sz w:val="18"/>
          <w:szCs w:val="18"/>
        </w:rPr>
        <w:t>2.</w:t>
      </w:r>
      <w:r w:rsidRPr="00E172FE">
        <w:rPr>
          <w:rFonts w:ascii="Tahoma" w:hAnsi="Tahoma" w:cs="Tahoma"/>
          <w:sz w:val="18"/>
          <w:szCs w:val="18"/>
        </w:rPr>
        <w:tab/>
        <w:t xml:space="preserve">W razie powstania sporu związanego z wykonaniem umowy, </w:t>
      </w:r>
      <w:r w:rsidR="001D1F77">
        <w:rPr>
          <w:rFonts w:ascii="Tahoma" w:hAnsi="Tahoma" w:cs="Tahoma"/>
          <w:sz w:val="18"/>
          <w:szCs w:val="18"/>
        </w:rPr>
        <w:t xml:space="preserve">strona </w:t>
      </w:r>
      <w:r w:rsidRPr="00E172FE">
        <w:rPr>
          <w:rFonts w:ascii="Tahoma" w:hAnsi="Tahoma" w:cs="Tahoma"/>
          <w:sz w:val="18"/>
          <w:szCs w:val="18"/>
        </w:rPr>
        <w:t>ma obowiązek wyczerpać drogę postępowania polubownego, kierując swoje roszczenia na piśmie do</w:t>
      </w:r>
      <w:r w:rsidR="008B1F74">
        <w:rPr>
          <w:rFonts w:ascii="Tahoma" w:hAnsi="Tahoma" w:cs="Tahoma"/>
          <w:sz w:val="18"/>
          <w:szCs w:val="18"/>
        </w:rPr>
        <w:t xml:space="preserve"> </w:t>
      </w:r>
      <w:r w:rsidR="001D1F77">
        <w:rPr>
          <w:rFonts w:ascii="Tahoma" w:hAnsi="Tahoma" w:cs="Tahoma"/>
          <w:sz w:val="18"/>
          <w:szCs w:val="18"/>
        </w:rPr>
        <w:t>drugiej strony</w:t>
      </w:r>
      <w:r w:rsidRPr="00E172FE">
        <w:rPr>
          <w:rFonts w:ascii="Tahoma" w:hAnsi="Tahoma" w:cs="Tahoma"/>
          <w:sz w:val="18"/>
          <w:szCs w:val="18"/>
        </w:rPr>
        <w:t>, a w przypadku nie osiągnięcia porozumienia w terminie 15 dni roboczych, od dnia doręczenia roszczenia, może poddać spór rozstrzygnięciu przez sąd miejscowo właściwy dla Zamawiającego.</w:t>
      </w:r>
    </w:p>
    <w:p w14:paraId="46F7687B" w14:textId="75AA8547" w:rsidR="00D049D9" w:rsidRPr="00E172FE" w:rsidRDefault="00696F48" w:rsidP="00696F48">
      <w:pPr>
        <w:ind w:left="426" w:hanging="426"/>
        <w:jc w:val="both"/>
        <w:rPr>
          <w:rFonts w:ascii="Tahoma" w:hAnsi="Tahoma" w:cs="Tahoma"/>
          <w:sz w:val="18"/>
          <w:szCs w:val="18"/>
        </w:rPr>
      </w:pPr>
      <w:r w:rsidRPr="00E172FE">
        <w:rPr>
          <w:rFonts w:ascii="Tahoma" w:hAnsi="Tahoma" w:cs="Tahoma"/>
          <w:sz w:val="18"/>
          <w:szCs w:val="18"/>
        </w:rPr>
        <w:t>3.</w:t>
      </w:r>
      <w:r w:rsidRPr="00E172FE">
        <w:rPr>
          <w:rFonts w:ascii="Tahoma" w:hAnsi="Tahoma" w:cs="Tahoma"/>
          <w:sz w:val="18"/>
          <w:szCs w:val="18"/>
        </w:rPr>
        <w:tab/>
      </w:r>
      <w:r w:rsidR="00D049D9" w:rsidRPr="00E172FE">
        <w:rPr>
          <w:rFonts w:ascii="Tahoma" w:hAnsi="Tahoma" w:cs="Tahoma"/>
          <w:sz w:val="18"/>
          <w:szCs w:val="18"/>
        </w:rPr>
        <w:t>W sprawach nieuregulowanych w Umowie stosuje się przepisy Kodeksu Cywilnego,</w:t>
      </w:r>
      <w:r w:rsidR="00D049D9" w:rsidRPr="00E172FE">
        <w:rPr>
          <w:rFonts w:ascii="Tahoma" w:hAnsi="Tahoma" w:cs="Tahoma"/>
          <w:color w:val="FF0000"/>
          <w:sz w:val="18"/>
          <w:szCs w:val="18"/>
        </w:rPr>
        <w:t xml:space="preserve"> </w:t>
      </w:r>
      <w:r w:rsidR="00D049D9" w:rsidRPr="00E172FE">
        <w:rPr>
          <w:rFonts w:ascii="Tahoma" w:hAnsi="Tahoma" w:cs="Tahoma"/>
          <w:sz w:val="18"/>
          <w:szCs w:val="18"/>
        </w:rPr>
        <w:t xml:space="preserve">Prawa budowlanego, </w:t>
      </w:r>
    </w:p>
    <w:p w14:paraId="1C70097B" w14:textId="77777777" w:rsidR="00696F48" w:rsidRPr="00E172FE" w:rsidRDefault="00696F48" w:rsidP="00696F48">
      <w:pPr>
        <w:ind w:left="426" w:hanging="426"/>
        <w:jc w:val="both"/>
        <w:rPr>
          <w:rFonts w:ascii="Tahoma" w:hAnsi="Tahoma" w:cs="Tahoma"/>
          <w:sz w:val="18"/>
          <w:szCs w:val="18"/>
        </w:rPr>
      </w:pPr>
      <w:r w:rsidRPr="00E172FE">
        <w:rPr>
          <w:rFonts w:ascii="Tahoma" w:hAnsi="Tahoma" w:cs="Tahoma"/>
          <w:iCs/>
          <w:kern w:val="1"/>
          <w:sz w:val="18"/>
          <w:szCs w:val="18"/>
        </w:rPr>
        <w:t>4.</w:t>
      </w:r>
      <w:r w:rsidRPr="00E172FE">
        <w:rPr>
          <w:rFonts w:ascii="Tahoma" w:hAnsi="Tahoma" w:cs="Tahoma"/>
          <w:iCs/>
          <w:kern w:val="1"/>
          <w:sz w:val="18"/>
          <w:szCs w:val="18"/>
        </w:rPr>
        <w:tab/>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14:paraId="11288283" w14:textId="77777777" w:rsidR="00696F48" w:rsidRPr="00E172FE" w:rsidRDefault="00696F48" w:rsidP="00696F48">
      <w:pPr>
        <w:ind w:left="426" w:hanging="426"/>
        <w:jc w:val="both"/>
        <w:rPr>
          <w:rFonts w:ascii="Tahoma" w:hAnsi="Tahoma" w:cs="Tahoma"/>
          <w:sz w:val="18"/>
          <w:szCs w:val="18"/>
        </w:rPr>
      </w:pPr>
      <w:r w:rsidRPr="00E172FE">
        <w:rPr>
          <w:rFonts w:ascii="Tahoma" w:hAnsi="Tahoma" w:cs="Tahoma"/>
          <w:sz w:val="18"/>
          <w:szCs w:val="18"/>
        </w:rPr>
        <w:t>5.</w:t>
      </w:r>
      <w:r w:rsidRPr="00E172FE">
        <w:rPr>
          <w:rFonts w:ascii="Tahoma" w:hAnsi="Tahoma" w:cs="Tahoma"/>
          <w:sz w:val="18"/>
          <w:szCs w:val="18"/>
        </w:rPr>
        <w:tab/>
        <w:t>Strony ustalają, że wszystkie zmiany postanowień Umowy wymagają dla swej ważności formy pisemnej, w postaci aneksu, pod rygorem nieważności.</w:t>
      </w:r>
    </w:p>
    <w:p w14:paraId="5A23925C" w14:textId="77777777" w:rsidR="00696F48" w:rsidRPr="00E172FE" w:rsidRDefault="00696F48" w:rsidP="00696F48">
      <w:pPr>
        <w:ind w:left="426" w:hanging="426"/>
        <w:jc w:val="both"/>
        <w:rPr>
          <w:rFonts w:ascii="Tahoma" w:hAnsi="Tahoma" w:cs="Tahoma"/>
          <w:sz w:val="18"/>
          <w:szCs w:val="18"/>
        </w:rPr>
      </w:pPr>
      <w:r w:rsidRPr="00E172FE">
        <w:rPr>
          <w:rFonts w:ascii="Tahoma" w:hAnsi="Tahoma" w:cs="Tahoma"/>
          <w:sz w:val="18"/>
          <w:szCs w:val="18"/>
        </w:rPr>
        <w:t>6.</w:t>
      </w:r>
      <w:r w:rsidRPr="00E172FE">
        <w:rPr>
          <w:rFonts w:ascii="Tahoma" w:hAnsi="Tahoma" w:cs="Tahoma"/>
          <w:sz w:val="18"/>
          <w:szCs w:val="18"/>
        </w:rPr>
        <w:tab/>
        <w:t>Załączniki do umowy stanowią jej integralną część.</w:t>
      </w:r>
    </w:p>
    <w:p w14:paraId="21B2CB29" w14:textId="77777777" w:rsidR="00696F48" w:rsidRPr="00E172FE" w:rsidRDefault="00696F48" w:rsidP="00696F48">
      <w:pPr>
        <w:ind w:left="426" w:hanging="426"/>
        <w:jc w:val="both"/>
        <w:rPr>
          <w:rFonts w:ascii="Tahoma" w:hAnsi="Tahoma" w:cs="Tahoma"/>
          <w:b/>
          <w:sz w:val="18"/>
          <w:szCs w:val="18"/>
        </w:rPr>
      </w:pPr>
      <w:r w:rsidRPr="00E172FE">
        <w:rPr>
          <w:rFonts w:ascii="Tahoma" w:hAnsi="Tahoma" w:cs="Tahoma"/>
          <w:sz w:val="18"/>
          <w:szCs w:val="18"/>
        </w:rPr>
        <w:t>7.</w:t>
      </w:r>
      <w:r w:rsidRPr="00E172FE">
        <w:rPr>
          <w:rFonts w:ascii="Tahoma" w:hAnsi="Tahoma" w:cs="Tahoma"/>
          <w:sz w:val="18"/>
          <w:szCs w:val="18"/>
        </w:rPr>
        <w:tab/>
        <w:t>Umowę sporządzono w</w:t>
      </w:r>
      <w:r w:rsidR="00D049D9" w:rsidRPr="00E172FE">
        <w:rPr>
          <w:rFonts w:ascii="Tahoma" w:hAnsi="Tahoma" w:cs="Tahoma"/>
          <w:sz w:val="18"/>
          <w:szCs w:val="18"/>
        </w:rPr>
        <w:t xml:space="preserve"> dwóch </w:t>
      </w:r>
      <w:r w:rsidRPr="00E172FE">
        <w:rPr>
          <w:rFonts w:ascii="Tahoma" w:hAnsi="Tahoma" w:cs="Tahoma"/>
          <w:sz w:val="18"/>
          <w:szCs w:val="18"/>
        </w:rPr>
        <w:t xml:space="preserve">jednobrzmiących egzemplarzach: </w:t>
      </w:r>
      <w:r w:rsidR="00D049D9" w:rsidRPr="00E172FE">
        <w:rPr>
          <w:rFonts w:ascii="Tahoma" w:hAnsi="Tahoma" w:cs="Tahoma"/>
          <w:sz w:val="18"/>
          <w:szCs w:val="18"/>
        </w:rPr>
        <w:t>1</w:t>
      </w:r>
      <w:r w:rsidRPr="00E172FE">
        <w:rPr>
          <w:rFonts w:ascii="Tahoma" w:hAnsi="Tahoma" w:cs="Tahoma"/>
          <w:sz w:val="18"/>
          <w:szCs w:val="18"/>
        </w:rPr>
        <w:t xml:space="preserve"> egzemplarz dla Zamawiającego i 1 egzemplarz dla Wykonawcy. </w:t>
      </w:r>
    </w:p>
    <w:p w14:paraId="6328A169" w14:textId="77777777" w:rsidR="003D0011" w:rsidRPr="00E172FE" w:rsidRDefault="003D0011" w:rsidP="00696F48">
      <w:pPr>
        <w:ind w:left="426" w:hanging="426"/>
        <w:jc w:val="both"/>
        <w:rPr>
          <w:rFonts w:ascii="Tahoma" w:hAnsi="Tahoma" w:cs="Tahoma"/>
          <w:b/>
          <w:sz w:val="18"/>
          <w:szCs w:val="18"/>
        </w:rPr>
      </w:pPr>
    </w:p>
    <w:p w14:paraId="28C517DB" w14:textId="77777777" w:rsidR="00696F48" w:rsidRPr="00E172FE" w:rsidRDefault="003D0011" w:rsidP="00E172FE">
      <w:pPr>
        <w:rPr>
          <w:rFonts w:ascii="Tahoma" w:hAnsi="Tahoma" w:cs="Tahoma"/>
          <w:sz w:val="18"/>
          <w:szCs w:val="18"/>
        </w:rPr>
      </w:pPr>
      <w:r w:rsidRPr="00E172FE">
        <w:rPr>
          <w:rFonts w:ascii="Tahoma" w:hAnsi="Tahoma" w:cs="Tahoma"/>
          <w:b/>
          <w:sz w:val="18"/>
          <w:szCs w:val="18"/>
        </w:rPr>
        <w:t xml:space="preserve">       </w:t>
      </w:r>
      <w:r w:rsidR="00696F48" w:rsidRPr="00E172FE">
        <w:rPr>
          <w:rFonts w:ascii="Tahoma" w:hAnsi="Tahoma" w:cs="Tahoma"/>
          <w:b/>
          <w:sz w:val="18"/>
          <w:szCs w:val="18"/>
        </w:rPr>
        <w:t>ZAŁĄCZNIKI DO UMOWY</w:t>
      </w:r>
      <w:r w:rsidR="0010464A" w:rsidRPr="00E172FE">
        <w:rPr>
          <w:rFonts w:ascii="Tahoma" w:hAnsi="Tahoma" w:cs="Tahoma"/>
          <w:b/>
          <w:sz w:val="18"/>
          <w:szCs w:val="18"/>
        </w:rPr>
        <w:t>:</w:t>
      </w:r>
    </w:p>
    <w:p w14:paraId="2C30F6D0" w14:textId="77777777" w:rsidR="003D0011" w:rsidRPr="00E172FE" w:rsidRDefault="00696F48" w:rsidP="00E172FE">
      <w:pPr>
        <w:pStyle w:val="Akapitzlist"/>
        <w:numPr>
          <w:ilvl w:val="0"/>
          <w:numId w:val="28"/>
        </w:numPr>
        <w:rPr>
          <w:b/>
          <w:sz w:val="18"/>
          <w:szCs w:val="18"/>
          <w:u w:val="single"/>
        </w:rPr>
      </w:pPr>
      <w:proofErr w:type="spellStart"/>
      <w:r w:rsidRPr="00E172FE">
        <w:rPr>
          <w:rFonts w:ascii="Tahoma" w:hAnsi="Tahoma" w:cs="Tahoma"/>
          <w:sz w:val="18"/>
          <w:szCs w:val="18"/>
        </w:rPr>
        <w:t>Zał</w:t>
      </w:r>
      <w:r w:rsidR="003D0011" w:rsidRPr="00E172FE">
        <w:rPr>
          <w:rFonts w:ascii="Tahoma" w:hAnsi="Tahoma" w:cs="Tahoma"/>
          <w:sz w:val="18"/>
          <w:szCs w:val="18"/>
        </w:rPr>
        <w:t>a</w:t>
      </w:r>
      <w:r w:rsidRPr="00E172FE">
        <w:rPr>
          <w:rFonts w:ascii="Tahoma" w:hAnsi="Tahoma" w:cs="Tahoma"/>
          <w:sz w:val="18"/>
          <w:szCs w:val="18"/>
        </w:rPr>
        <w:t>cznik</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nr</w:t>
      </w:r>
      <w:proofErr w:type="spellEnd"/>
      <w:r w:rsidRPr="00E172FE">
        <w:rPr>
          <w:rFonts w:ascii="Tahoma" w:hAnsi="Tahoma" w:cs="Tahoma"/>
          <w:sz w:val="18"/>
          <w:szCs w:val="18"/>
        </w:rPr>
        <w:t xml:space="preserve"> 1 –</w:t>
      </w:r>
      <w:r w:rsidR="003D0011" w:rsidRPr="00E172FE">
        <w:rPr>
          <w:rFonts w:ascii="Tahoma" w:hAnsi="Tahoma" w:cs="Tahoma"/>
          <w:sz w:val="18"/>
          <w:szCs w:val="18"/>
        </w:rPr>
        <w:t xml:space="preserve">  </w:t>
      </w:r>
      <w:r w:rsidRPr="00E172FE">
        <w:rPr>
          <w:rFonts w:ascii="Tahoma" w:hAnsi="Tahoma" w:cs="Tahoma"/>
          <w:sz w:val="18"/>
          <w:szCs w:val="18"/>
        </w:rPr>
        <w:t xml:space="preserve"> </w:t>
      </w:r>
      <w:proofErr w:type="spellStart"/>
      <w:r w:rsidRPr="00E172FE">
        <w:rPr>
          <w:rFonts w:ascii="Tahoma" w:hAnsi="Tahoma" w:cs="Tahoma"/>
          <w:sz w:val="18"/>
          <w:szCs w:val="18"/>
        </w:rPr>
        <w:t>Formularz</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oferty</w:t>
      </w:r>
      <w:proofErr w:type="spellEnd"/>
      <w:r w:rsidRPr="00E172FE">
        <w:rPr>
          <w:rFonts w:ascii="Tahoma" w:hAnsi="Tahoma" w:cs="Tahoma"/>
          <w:sz w:val="18"/>
          <w:szCs w:val="18"/>
        </w:rPr>
        <w:t>,</w:t>
      </w:r>
      <w:r w:rsidR="00475700" w:rsidRPr="00E172FE">
        <w:rPr>
          <w:sz w:val="18"/>
          <w:szCs w:val="18"/>
        </w:rPr>
        <w:t xml:space="preserve"> </w:t>
      </w:r>
    </w:p>
    <w:p w14:paraId="6D7963A0" w14:textId="688C2513" w:rsidR="00475700" w:rsidRPr="00E172FE" w:rsidRDefault="00696F48" w:rsidP="00E172FE">
      <w:pPr>
        <w:pStyle w:val="Akapitzlist"/>
        <w:numPr>
          <w:ilvl w:val="0"/>
          <w:numId w:val="28"/>
        </w:numPr>
        <w:rPr>
          <w:rFonts w:ascii="Tahoma" w:hAnsi="Tahoma" w:cs="Tahoma"/>
          <w:b/>
          <w:sz w:val="18"/>
          <w:szCs w:val="18"/>
          <w:u w:val="single"/>
        </w:rPr>
      </w:pPr>
      <w:proofErr w:type="spellStart"/>
      <w:r w:rsidRPr="00E172FE">
        <w:rPr>
          <w:rFonts w:ascii="Tahoma" w:hAnsi="Tahoma" w:cs="Tahoma"/>
          <w:sz w:val="18"/>
          <w:szCs w:val="18"/>
        </w:rPr>
        <w:t>Załącznik</w:t>
      </w:r>
      <w:proofErr w:type="spellEnd"/>
      <w:r w:rsidRPr="00E172FE">
        <w:rPr>
          <w:rFonts w:ascii="Tahoma" w:hAnsi="Tahoma" w:cs="Tahoma"/>
          <w:sz w:val="18"/>
          <w:szCs w:val="18"/>
        </w:rPr>
        <w:t xml:space="preserve"> </w:t>
      </w:r>
      <w:proofErr w:type="spellStart"/>
      <w:r w:rsidRPr="00E172FE">
        <w:rPr>
          <w:rFonts w:ascii="Tahoma" w:hAnsi="Tahoma" w:cs="Tahoma"/>
          <w:sz w:val="18"/>
          <w:szCs w:val="18"/>
        </w:rPr>
        <w:t>nr</w:t>
      </w:r>
      <w:proofErr w:type="spellEnd"/>
      <w:r w:rsidRPr="00E172FE">
        <w:rPr>
          <w:rFonts w:ascii="Tahoma" w:hAnsi="Tahoma" w:cs="Tahoma"/>
          <w:sz w:val="18"/>
          <w:szCs w:val="18"/>
        </w:rPr>
        <w:t xml:space="preserve"> </w:t>
      </w:r>
      <w:r w:rsidR="00D049D9" w:rsidRPr="00E172FE">
        <w:rPr>
          <w:rFonts w:ascii="Tahoma" w:hAnsi="Tahoma" w:cs="Tahoma"/>
          <w:sz w:val="18"/>
          <w:szCs w:val="18"/>
        </w:rPr>
        <w:t>1a</w:t>
      </w:r>
      <w:r w:rsidRPr="00E172FE">
        <w:rPr>
          <w:rFonts w:ascii="Tahoma" w:hAnsi="Tahoma" w:cs="Tahoma"/>
          <w:sz w:val="18"/>
          <w:szCs w:val="18"/>
        </w:rPr>
        <w:t xml:space="preserve"> – </w:t>
      </w:r>
      <w:proofErr w:type="spellStart"/>
      <w:r w:rsidR="002377E1">
        <w:rPr>
          <w:rFonts w:ascii="Tahoma" w:hAnsi="Tahoma" w:cs="Tahoma"/>
          <w:sz w:val="18"/>
          <w:szCs w:val="18"/>
        </w:rPr>
        <w:t>Opis</w:t>
      </w:r>
      <w:proofErr w:type="spellEnd"/>
      <w:r w:rsidR="002377E1">
        <w:rPr>
          <w:rFonts w:ascii="Tahoma" w:hAnsi="Tahoma" w:cs="Tahoma"/>
          <w:sz w:val="18"/>
          <w:szCs w:val="18"/>
        </w:rPr>
        <w:t xml:space="preserve"> </w:t>
      </w:r>
      <w:proofErr w:type="spellStart"/>
      <w:r w:rsidR="002377E1">
        <w:rPr>
          <w:rFonts w:ascii="Tahoma" w:hAnsi="Tahoma" w:cs="Tahoma"/>
          <w:sz w:val="18"/>
          <w:szCs w:val="18"/>
        </w:rPr>
        <w:t>P</w:t>
      </w:r>
      <w:r w:rsidR="00D049D9" w:rsidRPr="00E172FE">
        <w:rPr>
          <w:rFonts w:ascii="Tahoma" w:hAnsi="Tahoma" w:cs="Tahoma"/>
          <w:sz w:val="18"/>
          <w:szCs w:val="18"/>
        </w:rPr>
        <w:t>rzedmiotu</w:t>
      </w:r>
      <w:proofErr w:type="spellEnd"/>
      <w:r w:rsidR="00D049D9" w:rsidRPr="00E172FE">
        <w:rPr>
          <w:rFonts w:ascii="Tahoma" w:hAnsi="Tahoma" w:cs="Tahoma"/>
          <w:sz w:val="18"/>
          <w:szCs w:val="18"/>
        </w:rPr>
        <w:t xml:space="preserve"> </w:t>
      </w:r>
      <w:proofErr w:type="spellStart"/>
      <w:r w:rsidR="00D049D9" w:rsidRPr="00E172FE">
        <w:rPr>
          <w:rFonts w:ascii="Tahoma" w:hAnsi="Tahoma" w:cs="Tahoma"/>
          <w:sz w:val="18"/>
          <w:szCs w:val="18"/>
        </w:rPr>
        <w:t>Zamówienia</w:t>
      </w:r>
      <w:proofErr w:type="spellEnd"/>
    </w:p>
    <w:p w14:paraId="64EFD7B3" w14:textId="77777777" w:rsidR="00475700" w:rsidRPr="00E172FE" w:rsidRDefault="00475700">
      <w:pPr>
        <w:tabs>
          <w:tab w:val="right" w:pos="9552"/>
        </w:tabs>
        <w:jc w:val="both"/>
        <w:rPr>
          <w:rFonts w:ascii="Tahoma" w:hAnsi="Tahoma" w:cs="Tahoma"/>
          <w:b/>
          <w:sz w:val="18"/>
          <w:szCs w:val="18"/>
          <w:u w:val="single"/>
        </w:rPr>
      </w:pPr>
    </w:p>
    <w:p w14:paraId="6032E17D" w14:textId="77777777" w:rsidR="00475700" w:rsidRPr="00E172FE" w:rsidRDefault="00475700">
      <w:pPr>
        <w:tabs>
          <w:tab w:val="right" w:pos="9552"/>
        </w:tabs>
        <w:jc w:val="both"/>
        <w:rPr>
          <w:rFonts w:ascii="Tahoma" w:hAnsi="Tahoma" w:cs="Tahoma"/>
          <w:b/>
          <w:sz w:val="18"/>
          <w:szCs w:val="18"/>
          <w:u w:val="single"/>
        </w:rPr>
      </w:pPr>
      <w:r w:rsidRPr="00E172FE">
        <w:rPr>
          <w:rFonts w:ascii="Tahoma" w:hAnsi="Tahoma" w:cs="Tahoma"/>
          <w:b/>
          <w:sz w:val="18"/>
          <w:szCs w:val="18"/>
          <w:u w:val="single"/>
        </w:rPr>
        <w:t>Wykonawca:</w:t>
      </w:r>
      <w:r w:rsidRPr="00E172FE">
        <w:rPr>
          <w:rFonts w:ascii="Tahoma" w:hAnsi="Tahoma" w:cs="Tahoma"/>
          <w:b/>
          <w:sz w:val="18"/>
          <w:szCs w:val="18"/>
        </w:rPr>
        <w:t xml:space="preserve">                                                                                   </w:t>
      </w:r>
      <w:r w:rsidRPr="00E172FE">
        <w:rPr>
          <w:rFonts w:ascii="Tahoma" w:hAnsi="Tahoma" w:cs="Tahoma"/>
          <w:b/>
          <w:sz w:val="18"/>
          <w:szCs w:val="18"/>
          <w:u w:val="single"/>
        </w:rPr>
        <w:t xml:space="preserve">Zamawiający: </w:t>
      </w:r>
    </w:p>
    <w:p w14:paraId="1B017518" w14:textId="77777777" w:rsidR="00475700" w:rsidRPr="00E172FE" w:rsidRDefault="00475700">
      <w:pPr>
        <w:tabs>
          <w:tab w:val="right" w:pos="9552"/>
        </w:tabs>
        <w:jc w:val="both"/>
        <w:rPr>
          <w:rFonts w:ascii="Tahoma" w:hAnsi="Tahoma" w:cs="Tahoma"/>
          <w:b/>
          <w:sz w:val="18"/>
          <w:szCs w:val="18"/>
          <w:u w:val="single"/>
        </w:rPr>
      </w:pPr>
      <w:r w:rsidRPr="00E172FE">
        <w:rPr>
          <w:rFonts w:ascii="Tahoma" w:hAnsi="Tahoma" w:cs="Tahoma"/>
          <w:b/>
          <w:sz w:val="18"/>
          <w:szCs w:val="18"/>
          <w:u w:val="single"/>
        </w:rPr>
        <w:t xml:space="preserve">                                            </w:t>
      </w:r>
    </w:p>
    <w:p w14:paraId="21F5D6CA" w14:textId="77777777" w:rsidR="00475700" w:rsidRPr="00E172FE" w:rsidRDefault="00475700" w:rsidP="00E172FE">
      <w:pPr>
        <w:tabs>
          <w:tab w:val="right" w:pos="9552"/>
        </w:tabs>
        <w:rPr>
          <w:rFonts w:ascii="Tahoma" w:hAnsi="Tahoma" w:cs="Tahoma"/>
          <w:b/>
          <w:sz w:val="18"/>
          <w:szCs w:val="18"/>
          <w:u w:val="single"/>
        </w:rPr>
      </w:pPr>
    </w:p>
    <w:p w14:paraId="6F3DB848" w14:textId="77777777" w:rsidR="00696F48" w:rsidRPr="00E172FE" w:rsidRDefault="00696F48" w:rsidP="00696F48">
      <w:pPr>
        <w:tabs>
          <w:tab w:val="right" w:pos="9552"/>
        </w:tabs>
        <w:jc w:val="both"/>
        <w:rPr>
          <w:rFonts w:ascii="Tahoma" w:hAnsi="Tahoma" w:cs="Tahoma"/>
          <w:b/>
          <w:sz w:val="18"/>
          <w:szCs w:val="18"/>
          <w:u w:val="single"/>
        </w:rPr>
      </w:pPr>
    </w:p>
    <w:p w14:paraId="2DD38523" w14:textId="77777777" w:rsidR="00696F48" w:rsidRPr="00E172FE" w:rsidRDefault="00696F48" w:rsidP="00696F48">
      <w:pPr>
        <w:tabs>
          <w:tab w:val="center" w:pos="5016"/>
          <w:tab w:val="right" w:pos="9552"/>
        </w:tabs>
        <w:jc w:val="both"/>
        <w:rPr>
          <w:rFonts w:ascii="Tahoma" w:hAnsi="Tahoma" w:cs="Tahoma"/>
          <w:b/>
          <w:sz w:val="18"/>
          <w:szCs w:val="18"/>
          <w:u w:val="single"/>
        </w:rPr>
      </w:pPr>
    </w:p>
    <w:p w14:paraId="26A7679C" w14:textId="77777777" w:rsidR="00696F48" w:rsidRPr="00E172FE" w:rsidRDefault="00696F48" w:rsidP="00696F48">
      <w:pPr>
        <w:tabs>
          <w:tab w:val="center" w:pos="5016"/>
          <w:tab w:val="right" w:pos="9552"/>
        </w:tabs>
        <w:jc w:val="both"/>
        <w:rPr>
          <w:rFonts w:ascii="Tahoma" w:hAnsi="Tahoma" w:cs="Tahoma"/>
          <w:b/>
          <w:sz w:val="18"/>
          <w:szCs w:val="18"/>
        </w:rPr>
      </w:pPr>
    </w:p>
    <w:p w14:paraId="7F3E819E" w14:textId="77777777" w:rsidR="00696F48" w:rsidRPr="00E172FE" w:rsidRDefault="00696F48" w:rsidP="00696F48">
      <w:pPr>
        <w:tabs>
          <w:tab w:val="center" w:pos="5016"/>
          <w:tab w:val="right" w:pos="9552"/>
        </w:tabs>
        <w:jc w:val="both"/>
        <w:rPr>
          <w:rFonts w:ascii="Tahoma" w:hAnsi="Tahoma" w:cs="Tahoma"/>
          <w:b/>
          <w:sz w:val="18"/>
          <w:szCs w:val="18"/>
        </w:rPr>
      </w:pPr>
    </w:p>
    <w:p w14:paraId="1BFF8236" w14:textId="77777777" w:rsidR="00696F48" w:rsidRPr="00E172FE" w:rsidRDefault="00696F48" w:rsidP="00696F48">
      <w:pPr>
        <w:tabs>
          <w:tab w:val="center" w:pos="5016"/>
          <w:tab w:val="right" w:pos="9552"/>
        </w:tabs>
        <w:jc w:val="both"/>
        <w:rPr>
          <w:rFonts w:ascii="Tahoma" w:hAnsi="Tahoma" w:cs="Tahoma"/>
          <w:b/>
          <w:sz w:val="18"/>
          <w:szCs w:val="18"/>
        </w:rPr>
      </w:pPr>
    </w:p>
    <w:p w14:paraId="3433162D" w14:textId="77777777" w:rsidR="00696F48" w:rsidRPr="00E172FE" w:rsidRDefault="00696F48" w:rsidP="00696F48">
      <w:pPr>
        <w:tabs>
          <w:tab w:val="center" w:pos="5016"/>
          <w:tab w:val="right" w:pos="9552"/>
        </w:tabs>
        <w:jc w:val="both"/>
        <w:rPr>
          <w:rFonts w:ascii="Tahoma" w:hAnsi="Tahoma" w:cs="Tahoma"/>
          <w:b/>
          <w:sz w:val="18"/>
          <w:szCs w:val="18"/>
        </w:rPr>
      </w:pPr>
    </w:p>
    <w:p w14:paraId="26E69DE8" w14:textId="77777777" w:rsidR="00696F48" w:rsidRPr="00E172FE" w:rsidRDefault="00696F48" w:rsidP="00696F48">
      <w:pPr>
        <w:tabs>
          <w:tab w:val="center" w:pos="5016"/>
          <w:tab w:val="right" w:pos="9552"/>
        </w:tabs>
        <w:jc w:val="both"/>
        <w:rPr>
          <w:rFonts w:ascii="Tahoma" w:hAnsi="Tahoma" w:cs="Tahoma"/>
          <w:b/>
          <w:sz w:val="18"/>
          <w:szCs w:val="18"/>
        </w:rPr>
      </w:pPr>
    </w:p>
    <w:p w14:paraId="784493C9" w14:textId="77777777" w:rsidR="00696F48" w:rsidRPr="00E172FE" w:rsidRDefault="00696F48" w:rsidP="00A837C9">
      <w:pPr>
        <w:jc w:val="both"/>
        <w:rPr>
          <w:rFonts w:ascii="Tahoma" w:hAnsi="Tahoma" w:cs="Tahoma"/>
          <w:b/>
          <w:sz w:val="18"/>
          <w:szCs w:val="18"/>
        </w:rPr>
      </w:pPr>
      <w:r w:rsidRPr="00E172FE">
        <w:rPr>
          <w:rFonts w:ascii="Tahoma" w:eastAsia="Tahoma" w:hAnsi="Tahoma" w:cs="Tahoma"/>
          <w:sz w:val="18"/>
          <w:szCs w:val="18"/>
        </w:rPr>
        <w:t xml:space="preserve">    </w:t>
      </w:r>
      <w:r w:rsidRPr="00E172FE">
        <w:rPr>
          <w:rFonts w:ascii="Tahoma" w:hAnsi="Tahoma" w:cs="Tahoma"/>
          <w:sz w:val="18"/>
          <w:szCs w:val="18"/>
        </w:rPr>
        <w:t>.................................................................</w:t>
      </w:r>
      <w:r w:rsidR="00ED0754" w:rsidRPr="00E172FE">
        <w:rPr>
          <w:rFonts w:ascii="Tahoma" w:hAnsi="Tahoma" w:cs="Tahoma"/>
          <w:sz w:val="18"/>
          <w:szCs w:val="18"/>
        </w:rPr>
        <w:t xml:space="preserve">               …………………………………………………………...</w:t>
      </w:r>
      <w:r w:rsidRPr="00E172FE">
        <w:rPr>
          <w:rFonts w:ascii="Tahoma" w:hAnsi="Tahoma" w:cs="Tahoma"/>
          <w:sz w:val="18"/>
          <w:szCs w:val="18"/>
        </w:rPr>
        <w:tab/>
        <w:t xml:space="preserve">         </w:t>
      </w:r>
      <w:r w:rsidRPr="00E172FE">
        <w:rPr>
          <w:rFonts w:ascii="Tahoma" w:eastAsia="Tahoma" w:hAnsi="Tahoma" w:cs="Tahoma"/>
          <w:sz w:val="18"/>
          <w:szCs w:val="18"/>
        </w:rPr>
        <w:t xml:space="preserve"> </w:t>
      </w:r>
    </w:p>
    <w:p w14:paraId="79E6834C" w14:textId="77777777" w:rsidR="002F1E98" w:rsidRPr="00E172FE" w:rsidRDefault="002F1E98">
      <w:pPr>
        <w:rPr>
          <w:sz w:val="18"/>
          <w:szCs w:val="18"/>
        </w:rPr>
      </w:pPr>
    </w:p>
    <w:sectPr w:rsidR="002F1E98" w:rsidRPr="00E172F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855C4E" w16cid:durableId="27F0D68F"/>
  <w16cid:commentId w16cid:paraId="5B053C74" w16cid:durableId="27F0D6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UniversalMath1 BT">
    <w:charset w:val="02"/>
    <w:family w:val="swiss"/>
    <w:pitch w:val="variable"/>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Num6"/>
    <w:lvl w:ilvl="0">
      <w:start w:val="1"/>
      <w:numFmt w:val="decimal"/>
      <w:lvlText w:val="%1."/>
      <w:lvlJc w:val="left"/>
      <w:pPr>
        <w:tabs>
          <w:tab w:val="num" w:pos="720"/>
        </w:tabs>
        <w:ind w:left="720" w:hanging="360"/>
      </w:pPr>
      <w:rPr>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7"/>
    <w:multiLevelType w:val="multilevel"/>
    <w:tmpl w:val="861680B6"/>
    <w:name w:val="WW8Num57"/>
    <w:lvl w:ilvl="0">
      <w:numFmt w:val="bullet"/>
      <w:lvlText w:val="-"/>
      <w:lvlJc w:val="left"/>
      <w:pPr>
        <w:tabs>
          <w:tab w:val="num" w:pos="1068"/>
        </w:tabs>
        <w:ind w:left="1068" w:hanging="360"/>
      </w:pPr>
      <w:rPr>
        <w:rFonts w:ascii="Times New Roman" w:hAnsi="Times New Roman" w:cs="Times New Roman" w:hint="default"/>
      </w:rPr>
    </w:lvl>
    <w:lvl w:ilvl="1">
      <w:start w:val="1"/>
      <w:numFmt w:val="lowerLetter"/>
      <w:lvlText w:val="%2."/>
      <w:lvlJc w:val="left"/>
      <w:pPr>
        <w:tabs>
          <w:tab w:val="num" w:pos="1782"/>
        </w:tabs>
        <w:ind w:left="1782" w:hanging="360"/>
      </w:pPr>
    </w:lvl>
    <w:lvl w:ilvl="2">
      <w:start w:val="1"/>
      <w:numFmt w:val="decimal"/>
      <w:lvlText w:val="%3."/>
      <w:lvlJc w:val="left"/>
      <w:pPr>
        <w:tabs>
          <w:tab w:val="num" w:pos="2771"/>
        </w:tabs>
        <w:ind w:left="2771" w:hanging="360"/>
      </w:pPr>
      <w:rPr>
        <w:rFonts w:ascii="Tahoma" w:hAnsi="Tahoma" w:cs="Tahoma" w:hint="default"/>
        <w:b w:val="0"/>
        <w:sz w:val="20"/>
        <w:szCs w:val="20"/>
      </w:rPr>
    </w:lvl>
    <w:lvl w:ilvl="3">
      <w:start w:val="1"/>
      <w:numFmt w:val="decimal"/>
      <w:lvlText w:val="%4."/>
      <w:lvlJc w:val="left"/>
      <w:pPr>
        <w:tabs>
          <w:tab w:val="num" w:pos="3222"/>
        </w:tabs>
        <w:ind w:left="3222" w:hanging="360"/>
      </w:pPr>
    </w:lvl>
    <w:lvl w:ilvl="4">
      <w:start w:val="1"/>
      <w:numFmt w:val="lowerLetter"/>
      <w:lvlText w:val="%5."/>
      <w:lvlJc w:val="left"/>
      <w:pPr>
        <w:tabs>
          <w:tab w:val="num" w:pos="3942"/>
        </w:tabs>
        <w:ind w:left="3942" w:hanging="360"/>
      </w:pPr>
    </w:lvl>
    <w:lvl w:ilvl="5">
      <w:start w:val="1"/>
      <w:numFmt w:val="lowerRoman"/>
      <w:lvlText w:val="%6."/>
      <w:lvlJc w:val="right"/>
      <w:pPr>
        <w:tabs>
          <w:tab w:val="num" w:pos="4662"/>
        </w:tabs>
        <w:ind w:left="4662" w:hanging="180"/>
      </w:pPr>
    </w:lvl>
    <w:lvl w:ilvl="6">
      <w:start w:val="1"/>
      <w:numFmt w:val="decimal"/>
      <w:lvlText w:val="%7."/>
      <w:lvlJc w:val="left"/>
      <w:pPr>
        <w:tabs>
          <w:tab w:val="num" w:pos="5382"/>
        </w:tabs>
        <w:ind w:left="5382" w:hanging="360"/>
      </w:pPr>
    </w:lvl>
    <w:lvl w:ilvl="7">
      <w:start w:val="1"/>
      <w:numFmt w:val="lowerLetter"/>
      <w:lvlText w:val="%8."/>
      <w:lvlJc w:val="left"/>
      <w:pPr>
        <w:tabs>
          <w:tab w:val="num" w:pos="6102"/>
        </w:tabs>
        <w:ind w:left="6102" w:hanging="360"/>
      </w:pPr>
    </w:lvl>
    <w:lvl w:ilvl="8">
      <w:start w:val="1"/>
      <w:numFmt w:val="lowerRoman"/>
      <w:lvlText w:val="%9."/>
      <w:lvlJc w:val="right"/>
      <w:pPr>
        <w:tabs>
          <w:tab w:val="num" w:pos="6822"/>
        </w:tabs>
        <w:ind w:left="6822" w:hanging="180"/>
      </w:pPr>
    </w:lvl>
  </w:abstractNum>
  <w:abstractNum w:abstractNumId="2" w15:restartNumberingAfterBreak="0">
    <w:nsid w:val="00000008"/>
    <w:multiLevelType w:val="multilevel"/>
    <w:tmpl w:val="00000008"/>
    <w:name w:val="WWNum8"/>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3" w15:restartNumberingAfterBreak="0">
    <w:nsid w:val="00000009"/>
    <w:multiLevelType w:val="multilevel"/>
    <w:tmpl w:val="00000009"/>
    <w:name w:val="WWNum9"/>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2.%3."/>
      <w:lvlJc w:val="right"/>
      <w:pPr>
        <w:tabs>
          <w:tab w:val="num" w:pos="0"/>
        </w:tabs>
        <w:ind w:left="2876" w:hanging="180"/>
      </w:pPr>
    </w:lvl>
    <w:lvl w:ilvl="3">
      <w:start w:val="1"/>
      <w:numFmt w:val="decimal"/>
      <w:lvlText w:val="%2.%3.%4."/>
      <w:lvlJc w:val="left"/>
      <w:pPr>
        <w:tabs>
          <w:tab w:val="num" w:pos="0"/>
        </w:tabs>
        <w:ind w:left="3596" w:hanging="360"/>
      </w:pPr>
    </w:lvl>
    <w:lvl w:ilvl="4">
      <w:start w:val="1"/>
      <w:numFmt w:val="lowerLetter"/>
      <w:lvlText w:val="%2.%3.%4.%5."/>
      <w:lvlJc w:val="left"/>
      <w:pPr>
        <w:tabs>
          <w:tab w:val="num" w:pos="0"/>
        </w:tabs>
        <w:ind w:left="4316" w:hanging="360"/>
      </w:pPr>
    </w:lvl>
    <w:lvl w:ilvl="5">
      <w:start w:val="1"/>
      <w:numFmt w:val="lowerRoman"/>
      <w:lvlText w:val="%2.%3.%4.%5.%6."/>
      <w:lvlJc w:val="right"/>
      <w:pPr>
        <w:tabs>
          <w:tab w:val="num" w:pos="0"/>
        </w:tabs>
        <w:ind w:left="5036" w:hanging="180"/>
      </w:pPr>
    </w:lvl>
    <w:lvl w:ilvl="6">
      <w:start w:val="1"/>
      <w:numFmt w:val="decimal"/>
      <w:lvlText w:val="%2.%3.%4.%5.%6.%7."/>
      <w:lvlJc w:val="left"/>
      <w:pPr>
        <w:tabs>
          <w:tab w:val="num" w:pos="0"/>
        </w:tabs>
        <w:ind w:left="5756" w:hanging="360"/>
      </w:pPr>
    </w:lvl>
    <w:lvl w:ilvl="7">
      <w:start w:val="1"/>
      <w:numFmt w:val="lowerLetter"/>
      <w:lvlText w:val="%2.%3.%4.%5.%6.%7.%8."/>
      <w:lvlJc w:val="left"/>
      <w:pPr>
        <w:tabs>
          <w:tab w:val="num" w:pos="0"/>
        </w:tabs>
        <w:ind w:left="6476" w:hanging="360"/>
      </w:pPr>
    </w:lvl>
    <w:lvl w:ilvl="8">
      <w:start w:val="1"/>
      <w:numFmt w:val="lowerRoman"/>
      <w:lvlText w:val="%2.%3.%4.%5.%6.%7.%8.%9."/>
      <w:lvlJc w:val="right"/>
      <w:pPr>
        <w:tabs>
          <w:tab w:val="num" w:pos="0"/>
        </w:tabs>
        <w:ind w:left="7196" w:hanging="180"/>
      </w:pPr>
    </w:lvl>
  </w:abstractNum>
  <w:abstractNum w:abstractNumId="4" w15:restartNumberingAfterBreak="0">
    <w:nsid w:val="00000014"/>
    <w:multiLevelType w:val="singleLevel"/>
    <w:tmpl w:val="00000014"/>
    <w:name w:val="WW8Num87"/>
    <w:lvl w:ilvl="0">
      <w:start w:val="1"/>
      <w:numFmt w:val="lowerLetter"/>
      <w:lvlText w:val="%1)"/>
      <w:lvlJc w:val="left"/>
      <w:pPr>
        <w:tabs>
          <w:tab w:val="num" w:pos="1440"/>
        </w:tabs>
        <w:ind w:left="1440" w:hanging="360"/>
      </w:pPr>
      <w:rPr>
        <w:rFonts w:hint="default"/>
      </w:rPr>
    </w:lvl>
  </w:abstractNum>
  <w:abstractNum w:abstractNumId="5" w15:restartNumberingAfterBreak="0">
    <w:nsid w:val="00000016"/>
    <w:multiLevelType w:val="multilevel"/>
    <w:tmpl w:val="307428F4"/>
    <w:name w:val="WW8Num89"/>
    <w:lvl w:ilvl="0">
      <w:start w:val="1"/>
      <w:numFmt w:val="decimal"/>
      <w:lvlText w:val="%1."/>
      <w:lvlJc w:val="left"/>
      <w:pPr>
        <w:tabs>
          <w:tab w:val="num" w:pos="644"/>
        </w:tabs>
        <w:ind w:left="644" w:hanging="360"/>
      </w:pPr>
      <w:rPr>
        <w:rFonts w:ascii="Tahoma" w:hAnsi="Tahoma" w:cs="Tahoma" w:hint="default"/>
        <w:b w:val="0"/>
        <w:i w:val="0"/>
        <w:sz w:val="20"/>
        <w:szCs w:val="20"/>
        <w:lang w:eastAsia="ar-SA"/>
      </w:rPr>
    </w:lvl>
    <w:lvl w:ilvl="1">
      <w:start w:val="1"/>
      <w:numFmt w:val="decimal"/>
      <w:lvlText w:val="%2)"/>
      <w:lvlJc w:val="left"/>
      <w:pPr>
        <w:tabs>
          <w:tab w:val="num" w:pos="321"/>
        </w:tabs>
        <w:ind w:left="321" w:hanging="397"/>
      </w:pPr>
    </w:lvl>
    <w:lvl w:ilvl="2">
      <w:start w:val="1"/>
      <w:numFmt w:val="bullet"/>
      <w:lvlText w:val="-"/>
      <w:lvlJc w:val="left"/>
      <w:pPr>
        <w:tabs>
          <w:tab w:val="num" w:pos="2301"/>
        </w:tabs>
        <w:ind w:left="2301" w:hanging="397"/>
      </w:pPr>
      <w:rPr>
        <w:rFonts w:ascii="UniversalMath1 BT" w:hAnsi="UniversalMath1 BT" w:cs="UniversalMath1 BT"/>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00000019"/>
    <w:multiLevelType w:val="singleLevel"/>
    <w:tmpl w:val="00000019"/>
    <w:name w:val="WW8Num92"/>
    <w:lvl w:ilvl="0">
      <w:start w:val="1"/>
      <w:numFmt w:val="lowerLetter"/>
      <w:lvlText w:val="%1)"/>
      <w:lvlJc w:val="left"/>
      <w:pPr>
        <w:tabs>
          <w:tab w:val="num" w:pos="0"/>
        </w:tabs>
        <w:ind w:left="1436" w:hanging="360"/>
      </w:pPr>
    </w:lvl>
  </w:abstractNum>
  <w:abstractNum w:abstractNumId="7" w15:restartNumberingAfterBreak="0">
    <w:nsid w:val="0000001A"/>
    <w:multiLevelType w:val="multilevel"/>
    <w:tmpl w:val="313E7FCE"/>
    <w:lvl w:ilvl="0">
      <w:start w:val="1"/>
      <w:numFmt w:val="decimal"/>
      <w:lvlText w:val="%1."/>
      <w:lvlJc w:val="left"/>
      <w:pPr>
        <w:tabs>
          <w:tab w:val="num" w:pos="720"/>
        </w:tabs>
        <w:ind w:left="720" w:hanging="360"/>
      </w:pPr>
      <w:rPr>
        <w:rFonts w:ascii="Tahoma" w:hAnsi="Tahoma" w:cs="Tahoma"/>
        <w:b w:val="0"/>
        <w:sz w:val="20"/>
        <w:szCs w:val="20"/>
      </w:rPr>
    </w:lvl>
    <w:lvl w:ilvl="1">
      <w:start w:val="1"/>
      <w:numFmt w:val="decimal"/>
      <w:lvlText w:val="%1.%2"/>
      <w:lvlJc w:val="left"/>
      <w:pPr>
        <w:tabs>
          <w:tab w:val="num" w:pos="0"/>
        </w:tabs>
        <w:ind w:left="927" w:hanging="360"/>
      </w:pPr>
      <w:rPr>
        <w:rFonts w:hint="default"/>
      </w:rPr>
    </w:lvl>
    <w:lvl w:ilvl="2">
      <w:start w:val="1"/>
      <w:numFmt w:val="decimal"/>
      <w:lvlText w:val="%1.%2.%3"/>
      <w:lvlJc w:val="left"/>
      <w:pPr>
        <w:tabs>
          <w:tab w:val="num" w:pos="0"/>
        </w:tabs>
        <w:ind w:left="1494" w:hanging="720"/>
      </w:pPr>
      <w:rPr>
        <w:rFonts w:hint="default"/>
      </w:rPr>
    </w:lvl>
    <w:lvl w:ilvl="3">
      <w:start w:val="1"/>
      <w:numFmt w:val="decimal"/>
      <w:lvlText w:val="%1.%2.%3.%4"/>
      <w:lvlJc w:val="left"/>
      <w:pPr>
        <w:tabs>
          <w:tab w:val="num" w:pos="0"/>
        </w:tabs>
        <w:ind w:left="1701" w:hanging="72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475" w:hanging="1080"/>
      </w:pPr>
      <w:rPr>
        <w:rFonts w:hint="default"/>
      </w:rPr>
    </w:lvl>
    <w:lvl w:ilvl="6">
      <w:start w:val="1"/>
      <w:numFmt w:val="decimal"/>
      <w:lvlText w:val="%1.%2.%3.%4.%5.%6.%7"/>
      <w:lvlJc w:val="left"/>
      <w:pPr>
        <w:tabs>
          <w:tab w:val="num" w:pos="0"/>
        </w:tabs>
        <w:ind w:left="3042" w:hanging="1440"/>
      </w:pPr>
      <w:rPr>
        <w:rFonts w:hint="default"/>
      </w:rPr>
    </w:lvl>
    <w:lvl w:ilvl="7">
      <w:start w:val="1"/>
      <w:numFmt w:val="decimal"/>
      <w:lvlText w:val="%1.%2.%3.%4.%5.%6.%7.%8"/>
      <w:lvlJc w:val="left"/>
      <w:pPr>
        <w:tabs>
          <w:tab w:val="num" w:pos="0"/>
        </w:tabs>
        <w:ind w:left="3249" w:hanging="1440"/>
      </w:pPr>
      <w:rPr>
        <w:rFonts w:hint="default"/>
      </w:rPr>
    </w:lvl>
    <w:lvl w:ilvl="8">
      <w:start w:val="1"/>
      <w:numFmt w:val="decimal"/>
      <w:lvlText w:val="%1.%2.%3.%4.%5.%6.%7.%8.%9"/>
      <w:lvlJc w:val="left"/>
      <w:pPr>
        <w:tabs>
          <w:tab w:val="num" w:pos="0"/>
        </w:tabs>
        <w:ind w:left="3816" w:hanging="1800"/>
      </w:pPr>
      <w:rPr>
        <w:rFonts w:hint="default"/>
      </w:rPr>
    </w:lvl>
  </w:abstractNum>
  <w:abstractNum w:abstractNumId="8" w15:restartNumberingAfterBreak="0">
    <w:nsid w:val="0000001B"/>
    <w:multiLevelType w:val="multilevel"/>
    <w:tmpl w:val="0000001B"/>
    <w:name w:val="WW8Num94"/>
    <w:lvl w:ilvl="0">
      <w:start w:val="1"/>
      <w:numFmt w:val="lowerLetter"/>
      <w:lvlText w:val="%1)"/>
      <w:lvlJc w:val="left"/>
      <w:pPr>
        <w:tabs>
          <w:tab w:val="num" w:pos="1440"/>
        </w:tabs>
        <w:ind w:left="1440" w:hanging="360"/>
      </w:pPr>
      <w:rPr>
        <w:rFonts w:ascii="Tahoma" w:hAnsi="Tahoma" w:cs="Tahom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D"/>
    <w:multiLevelType w:val="singleLevel"/>
    <w:tmpl w:val="0000001D"/>
    <w:name w:val="WW8Num96"/>
    <w:lvl w:ilvl="0">
      <w:start w:val="1"/>
      <w:numFmt w:val="lowerLetter"/>
      <w:lvlText w:val="%1)"/>
      <w:lvlJc w:val="left"/>
      <w:pPr>
        <w:tabs>
          <w:tab w:val="num" w:pos="1440"/>
        </w:tabs>
        <w:ind w:left="1440" w:hanging="360"/>
      </w:pPr>
      <w:rPr>
        <w:rFonts w:hint="default"/>
      </w:rPr>
    </w:lvl>
  </w:abstractNum>
  <w:abstractNum w:abstractNumId="10" w15:restartNumberingAfterBreak="0">
    <w:nsid w:val="00000020"/>
    <w:multiLevelType w:val="singleLevel"/>
    <w:tmpl w:val="00000020"/>
    <w:name w:val="WW8Num99"/>
    <w:lvl w:ilvl="0">
      <w:start w:val="1"/>
      <w:numFmt w:val="lowerLetter"/>
      <w:lvlText w:val="%1)"/>
      <w:lvlJc w:val="left"/>
      <w:pPr>
        <w:tabs>
          <w:tab w:val="num" w:pos="0"/>
        </w:tabs>
        <w:ind w:left="1080" w:hanging="360"/>
      </w:pPr>
      <w:rPr>
        <w:rFonts w:ascii="Tahoma" w:eastAsia="Times New Roman" w:hAnsi="Tahoma" w:cs="Tahoma" w:hint="default"/>
        <w:sz w:val="20"/>
        <w:szCs w:val="20"/>
        <w:lang w:val="pl-PL"/>
      </w:rPr>
    </w:lvl>
  </w:abstractNum>
  <w:abstractNum w:abstractNumId="11" w15:restartNumberingAfterBreak="0">
    <w:nsid w:val="00000022"/>
    <w:multiLevelType w:val="singleLevel"/>
    <w:tmpl w:val="00000022"/>
    <w:name w:val="WW8Num101"/>
    <w:lvl w:ilvl="0">
      <w:start w:val="1"/>
      <w:numFmt w:val="lowerLetter"/>
      <w:lvlText w:val="%1)"/>
      <w:lvlJc w:val="left"/>
      <w:pPr>
        <w:tabs>
          <w:tab w:val="num" w:pos="0"/>
        </w:tabs>
        <w:ind w:left="1500" w:hanging="360"/>
      </w:pPr>
      <w:rPr>
        <w:rFonts w:ascii="Tahoma" w:hAnsi="Tahoma" w:cs="Tahoma" w:hint="default"/>
        <w:sz w:val="20"/>
        <w:szCs w:val="20"/>
        <w:lang w:val="pl-PL"/>
      </w:rPr>
    </w:lvl>
  </w:abstractNum>
  <w:abstractNum w:abstractNumId="12" w15:restartNumberingAfterBreak="0">
    <w:nsid w:val="00000029"/>
    <w:multiLevelType w:val="multilevel"/>
    <w:tmpl w:val="00000029"/>
    <w:name w:val="WW8Num109"/>
    <w:lvl w:ilvl="0">
      <w:start w:val="1"/>
      <w:numFmt w:val="bullet"/>
      <w:lvlText w:val=""/>
      <w:lvlJc w:val="left"/>
      <w:pPr>
        <w:tabs>
          <w:tab w:val="num" w:pos="0"/>
        </w:tabs>
        <w:ind w:left="1570" w:hanging="360"/>
      </w:pPr>
      <w:rPr>
        <w:rFonts w:ascii="Wingdings" w:hAnsi="Wingdings" w:cs="Wingdings" w:hint="default"/>
      </w:rPr>
    </w:lvl>
    <w:lvl w:ilvl="1">
      <w:start w:val="1"/>
      <w:numFmt w:val="bullet"/>
      <w:lvlText w:val=""/>
      <w:lvlJc w:val="left"/>
      <w:pPr>
        <w:tabs>
          <w:tab w:val="num" w:pos="0"/>
        </w:tabs>
        <w:ind w:left="2290" w:hanging="360"/>
      </w:pPr>
      <w:rPr>
        <w:rFonts w:ascii="Wingdings" w:hAnsi="Wingdings" w:cs="Wingdings" w:hint="default"/>
      </w:rPr>
    </w:lvl>
    <w:lvl w:ilvl="2">
      <w:start w:val="1"/>
      <w:numFmt w:val="bullet"/>
      <w:lvlText w:val=""/>
      <w:lvlJc w:val="left"/>
      <w:pPr>
        <w:tabs>
          <w:tab w:val="num" w:pos="0"/>
        </w:tabs>
        <w:ind w:left="3010" w:hanging="360"/>
      </w:pPr>
      <w:rPr>
        <w:rFonts w:ascii="Wingdings" w:hAnsi="Wingdings" w:cs="Wingdings" w:hint="default"/>
      </w:rPr>
    </w:lvl>
    <w:lvl w:ilvl="3">
      <w:start w:val="1"/>
      <w:numFmt w:val="bullet"/>
      <w:lvlText w:val=""/>
      <w:lvlJc w:val="left"/>
      <w:pPr>
        <w:tabs>
          <w:tab w:val="num" w:pos="0"/>
        </w:tabs>
        <w:ind w:left="3730" w:hanging="360"/>
      </w:pPr>
      <w:rPr>
        <w:rFonts w:ascii="Symbol" w:hAnsi="Symbol" w:cs="Symbol" w:hint="default"/>
      </w:rPr>
    </w:lvl>
    <w:lvl w:ilvl="4">
      <w:start w:val="1"/>
      <w:numFmt w:val="bullet"/>
      <w:lvlText w:val="o"/>
      <w:lvlJc w:val="left"/>
      <w:pPr>
        <w:tabs>
          <w:tab w:val="num" w:pos="0"/>
        </w:tabs>
        <w:ind w:left="4450" w:hanging="360"/>
      </w:pPr>
      <w:rPr>
        <w:rFonts w:ascii="Courier New" w:hAnsi="Courier New" w:cs="Courier New" w:hint="default"/>
      </w:rPr>
    </w:lvl>
    <w:lvl w:ilvl="5">
      <w:start w:val="1"/>
      <w:numFmt w:val="bullet"/>
      <w:lvlText w:val=""/>
      <w:lvlJc w:val="left"/>
      <w:pPr>
        <w:tabs>
          <w:tab w:val="num" w:pos="0"/>
        </w:tabs>
        <w:ind w:left="5170" w:hanging="360"/>
      </w:pPr>
      <w:rPr>
        <w:rFonts w:ascii="Wingdings" w:hAnsi="Wingdings" w:cs="Wingdings" w:hint="default"/>
      </w:rPr>
    </w:lvl>
    <w:lvl w:ilvl="6">
      <w:start w:val="1"/>
      <w:numFmt w:val="bullet"/>
      <w:lvlText w:val=""/>
      <w:lvlJc w:val="left"/>
      <w:pPr>
        <w:tabs>
          <w:tab w:val="num" w:pos="0"/>
        </w:tabs>
        <w:ind w:left="5890" w:hanging="360"/>
      </w:pPr>
      <w:rPr>
        <w:rFonts w:ascii="Symbol" w:hAnsi="Symbol" w:cs="Symbol" w:hint="default"/>
      </w:rPr>
    </w:lvl>
    <w:lvl w:ilvl="7">
      <w:start w:val="1"/>
      <w:numFmt w:val="bullet"/>
      <w:lvlText w:val="o"/>
      <w:lvlJc w:val="left"/>
      <w:pPr>
        <w:tabs>
          <w:tab w:val="num" w:pos="0"/>
        </w:tabs>
        <w:ind w:left="6610" w:hanging="360"/>
      </w:pPr>
      <w:rPr>
        <w:rFonts w:ascii="Courier New" w:hAnsi="Courier New" w:cs="Courier New" w:hint="default"/>
      </w:rPr>
    </w:lvl>
    <w:lvl w:ilvl="8">
      <w:start w:val="1"/>
      <w:numFmt w:val="bullet"/>
      <w:lvlText w:val=""/>
      <w:lvlJc w:val="left"/>
      <w:pPr>
        <w:tabs>
          <w:tab w:val="num" w:pos="0"/>
        </w:tabs>
        <w:ind w:left="7330" w:hanging="360"/>
      </w:pPr>
      <w:rPr>
        <w:rFonts w:ascii="Wingdings" w:hAnsi="Wingdings" w:cs="Wingdings" w:hint="default"/>
      </w:rPr>
    </w:lvl>
  </w:abstractNum>
  <w:abstractNum w:abstractNumId="13" w15:restartNumberingAfterBreak="0">
    <w:nsid w:val="0000002D"/>
    <w:multiLevelType w:val="singleLevel"/>
    <w:tmpl w:val="0000002D"/>
    <w:name w:val="WW8Num113"/>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14" w15:restartNumberingAfterBreak="0">
    <w:nsid w:val="0000002E"/>
    <w:multiLevelType w:val="multilevel"/>
    <w:tmpl w:val="0000002E"/>
    <w:name w:val="WW8Num114"/>
    <w:lvl w:ilvl="0">
      <w:start w:val="1"/>
      <w:numFmt w:val="decimal"/>
      <w:lvlText w:val="%1."/>
      <w:lvlJc w:val="left"/>
      <w:pPr>
        <w:tabs>
          <w:tab w:val="num" w:pos="720"/>
        </w:tabs>
        <w:ind w:left="720" w:hanging="360"/>
      </w:pPr>
      <w:rPr>
        <w:rFonts w:ascii="Tahoma" w:eastAsia="Times New Roman" w:hAnsi="Tahoma" w:cs="Tahoma"/>
        <w:sz w:val="20"/>
        <w:szCs w:val="2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ahoma" w:hAnsi="Tahoma" w:cs="Tahoma"/>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0"/>
    <w:multiLevelType w:val="singleLevel"/>
    <w:tmpl w:val="00000030"/>
    <w:name w:val="WW8Num116"/>
    <w:lvl w:ilvl="0">
      <w:start w:val="1"/>
      <w:numFmt w:val="lowerLetter"/>
      <w:lvlText w:val="%1)"/>
      <w:lvlJc w:val="left"/>
      <w:pPr>
        <w:tabs>
          <w:tab w:val="num" w:pos="1440"/>
        </w:tabs>
        <w:ind w:left="1440" w:hanging="360"/>
      </w:pPr>
      <w:rPr>
        <w:rFonts w:ascii="Tahoma" w:hAnsi="Tahoma" w:cs="Tahoma" w:hint="default"/>
        <w:sz w:val="20"/>
        <w:szCs w:val="20"/>
      </w:rPr>
    </w:lvl>
  </w:abstractNum>
  <w:abstractNum w:abstractNumId="16" w15:restartNumberingAfterBreak="0">
    <w:nsid w:val="00000031"/>
    <w:multiLevelType w:val="singleLevel"/>
    <w:tmpl w:val="46F44D48"/>
    <w:name w:val="WW8Num117"/>
    <w:lvl w:ilvl="0">
      <w:start w:val="1"/>
      <w:numFmt w:val="lowerLetter"/>
      <w:lvlText w:val="%1)"/>
      <w:lvlJc w:val="left"/>
      <w:pPr>
        <w:tabs>
          <w:tab w:val="num" w:pos="-360"/>
        </w:tabs>
        <w:ind w:left="644" w:hanging="360"/>
      </w:pPr>
      <w:rPr>
        <w:rFonts w:ascii="Tahoma" w:hAnsi="Tahoma" w:cs="Tahoma"/>
        <w:b w:val="0"/>
        <w:sz w:val="20"/>
        <w:szCs w:val="20"/>
      </w:rPr>
    </w:lvl>
  </w:abstractNum>
  <w:abstractNum w:abstractNumId="17" w15:restartNumberingAfterBreak="0">
    <w:nsid w:val="00000038"/>
    <w:multiLevelType w:val="singleLevel"/>
    <w:tmpl w:val="00000038"/>
    <w:name w:val="WW8Num125"/>
    <w:lvl w:ilvl="0">
      <w:start w:val="1"/>
      <w:numFmt w:val="decimal"/>
      <w:lvlText w:val="%1."/>
      <w:lvlJc w:val="left"/>
      <w:pPr>
        <w:tabs>
          <w:tab w:val="num" w:pos="0"/>
        </w:tabs>
        <w:ind w:left="720" w:hanging="360"/>
      </w:pPr>
      <w:rPr>
        <w:rFonts w:ascii="Tahoma" w:hAnsi="Tahoma" w:cs="Tahoma"/>
        <w:sz w:val="20"/>
        <w:szCs w:val="20"/>
      </w:rPr>
    </w:lvl>
  </w:abstractNum>
  <w:abstractNum w:abstractNumId="18" w15:restartNumberingAfterBreak="0">
    <w:nsid w:val="00000039"/>
    <w:multiLevelType w:val="multilevel"/>
    <w:tmpl w:val="00000039"/>
    <w:name w:val="WW8Num126"/>
    <w:lvl w:ilvl="0">
      <w:start w:val="1"/>
      <w:numFmt w:val="decimal"/>
      <w:lvlText w:val="%1."/>
      <w:lvlJc w:val="left"/>
      <w:pPr>
        <w:tabs>
          <w:tab w:val="num" w:pos="720"/>
        </w:tabs>
        <w:ind w:left="720" w:hanging="360"/>
      </w:pPr>
      <w:rPr>
        <w:rFonts w:ascii="Tahoma" w:hAnsi="Tahoma" w:cs="Tahoma"/>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3B"/>
    <w:multiLevelType w:val="multilevel"/>
    <w:tmpl w:val="0000003B"/>
    <w:name w:val="WW8Num128"/>
    <w:lvl w:ilvl="0">
      <w:start w:val="1"/>
      <w:numFmt w:val="decimal"/>
      <w:lvlText w:val="%1."/>
      <w:lvlJc w:val="left"/>
      <w:pPr>
        <w:tabs>
          <w:tab w:val="num" w:pos="720"/>
        </w:tabs>
        <w:ind w:left="720" w:hanging="360"/>
      </w:pPr>
      <w:rPr>
        <w:rFonts w:ascii="Tahoma" w:hAnsi="Tahoma" w:cs="Tahoma" w:hint="default"/>
        <w:sz w:val="20"/>
        <w:highlight w:val="green"/>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ahoma" w:hAnsi="Tahoma" w:cs="Tahoma"/>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3C"/>
    <w:multiLevelType w:val="singleLevel"/>
    <w:tmpl w:val="0000003C"/>
    <w:name w:val="WW8Num129"/>
    <w:lvl w:ilvl="0">
      <w:start w:val="1"/>
      <w:numFmt w:val="lowerLetter"/>
      <w:lvlText w:val="%1)"/>
      <w:lvlJc w:val="left"/>
      <w:pPr>
        <w:tabs>
          <w:tab w:val="num" w:pos="0"/>
        </w:tabs>
        <w:ind w:left="840" w:hanging="360"/>
      </w:pPr>
      <w:rPr>
        <w:rFonts w:ascii="Tahoma" w:hAnsi="Tahoma" w:cs="Tahoma" w:hint="default"/>
        <w:sz w:val="20"/>
        <w:szCs w:val="20"/>
        <w:lang w:val="pl-PL"/>
      </w:rPr>
    </w:lvl>
  </w:abstractNum>
  <w:abstractNum w:abstractNumId="21" w15:restartNumberingAfterBreak="0">
    <w:nsid w:val="0000003E"/>
    <w:multiLevelType w:val="singleLevel"/>
    <w:tmpl w:val="0000003E"/>
    <w:name w:val="WW8Num131"/>
    <w:lvl w:ilvl="0">
      <w:start w:val="1"/>
      <w:numFmt w:val="bullet"/>
      <w:lvlText w:val=""/>
      <w:lvlJc w:val="left"/>
      <w:pPr>
        <w:tabs>
          <w:tab w:val="num" w:pos="840"/>
        </w:tabs>
        <w:ind w:left="840" w:hanging="360"/>
      </w:pPr>
      <w:rPr>
        <w:rFonts w:ascii="Wingdings" w:hAnsi="Wingdings" w:cs="Wingdings" w:hint="default"/>
        <w:strike w:val="0"/>
        <w:dstrike w:val="0"/>
      </w:rPr>
    </w:lvl>
  </w:abstractNum>
  <w:abstractNum w:abstractNumId="22" w15:restartNumberingAfterBreak="0">
    <w:nsid w:val="00000041"/>
    <w:multiLevelType w:val="multilevel"/>
    <w:tmpl w:val="CAF818B0"/>
    <w:name w:val="WW8Num134"/>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rPr>
        <w:rFonts w:hint="default"/>
        <w:b w:val="0"/>
        <w:strike w:val="0"/>
        <w:sz w:val="20"/>
        <w:szCs w:val="20"/>
      </w:r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23" w15:restartNumberingAfterBreak="0">
    <w:nsid w:val="00000042"/>
    <w:multiLevelType w:val="multilevel"/>
    <w:tmpl w:val="EE70CA16"/>
    <w:name w:val="WW8Num135"/>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ahoma" w:hAnsi="Tahoma" w:cs="Tahoma"/>
        <w:b w:val="0"/>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A7D0F75"/>
    <w:multiLevelType w:val="hybridMultilevel"/>
    <w:tmpl w:val="816A4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0FC4A44"/>
    <w:multiLevelType w:val="hybridMultilevel"/>
    <w:tmpl w:val="A0347E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F923E03"/>
    <w:multiLevelType w:val="hybridMultilevel"/>
    <w:tmpl w:val="34BC6B00"/>
    <w:lvl w:ilvl="0" w:tplc="FFFFFFFF">
      <w:numFmt w:val="bullet"/>
      <w:lvlText w:val="-"/>
      <w:lvlJc w:val="left"/>
      <w:pPr>
        <w:tabs>
          <w:tab w:val="num" w:pos="1068"/>
        </w:tabs>
        <w:ind w:left="1068" w:hanging="360"/>
      </w:pPr>
      <w:rPr>
        <w:rFonts w:ascii="Times New Roman" w:hAnsi="Times New Roman" w:cs="Times New Roman" w:hint="default"/>
      </w:rPr>
    </w:lvl>
    <w:lvl w:ilvl="1" w:tplc="FFFFFFFF">
      <w:start w:val="1"/>
      <w:numFmt w:val="lowerLetter"/>
      <w:lvlText w:val="%2."/>
      <w:lvlJc w:val="left"/>
      <w:pPr>
        <w:tabs>
          <w:tab w:val="num" w:pos="1782"/>
        </w:tabs>
        <w:ind w:left="1782" w:hanging="360"/>
      </w:pPr>
    </w:lvl>
    <w:lvl w:ilvl="2" w:tplc="3F12F26C">
      <w:start w:val="1"/>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27" w15:restartNumberingAfterBreak="0">
    <w:nsid w:val="7ED577EF"/>
    <w:multiLevelType w:val="multilevel"/>
    <w:tmpl w:val="CAF818B0"/>
    <w:lvl w:ilvl="0">
      <w:start w:val="1"/>
      <w:numFmt w:val="lowerLetter"/>
      <w:lvlText w:val="%1)"/>
      <w:lvlJc w:val="left"/>
      <w:pPr>
        <w:tabs>
          <w:tab w:val="num" w:pos="0"/>
        </w:tabs>
        <w:ind w:left="1145" w:hanging="360"/>
      </w:pPr>
    </w:lvl>
    <w:lvl w:ilvl="1">
      <w:start w:val="1"/>
      <w:numFmt w:val="lowerLetter"/>
      <w:lvlText w:val="%2)"/>
      <w:lvlJc w:val="left"/>
      <w:pPr>
        <w:tabs>
          <w:tab w:val="num" w:pos="3315"/>
        </w:tabs>
        <w:ind w:left="5180" w:hanging="360"/>
      </w:pPr>
      <w:rPr>
        <w:rFonts w:hint="default"/>
        <w:b w:val="0"/>
        <w:strike w:val="0"/>
        <w:sz w:val="20"/>
        <w:szCs w:val="20"/>
      </w:r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28" w15:restartNumberingAfterBreak="0">
    <w:nsid w:val="7FB76AB0"/>
    <w:multiLevelType w:val="hybridMultilevel"/>
    <w:tmpl w:val="A8CE88B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7FC16A28"/>
    <w:multiLevelType w:val="multilevel"/>
    <w:tmpl w:val="F84E70E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0"/>
  </w:num>
  <w:num w:numId="23">
    <w:abstractNumId w:val="2"/>
  </w:num>
  <w:num w:numId="24">
    <w:abstractNumId w:val="3"/>
  </w:num>
  <w:num w:numId="25">
    <w:abstractNumId w:val="27"/>
  </w:num>
  <w:num w:numId="26">
    <w:abstractNumId w:val="28"/>
  </w:num>
  <w:num w:numId="27">
    <w:abstractNumId w:val="25"/>
  </w:num>
  <w:num w:numId="28">
    <w:abstractNumId w:val="24"/>
  </w:num>
  <w:num w:numId="29">
    <w:abstractNumId w:val="2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48"/>
    <w:rsid w:val="00031FD3"/>
    <w:rsid w:val="00052396"/>
    <w:rsid w:val="00062F6D"/>
    <w:rsid w:val="00082143"/>
    <w:rsid w:val="0009093A"/>
    <w:rsid w:val="000A089E"/>
    <w:rsid w:val="000A1E46"/>
    <w:rsid w:val="000B0042"/>
    <w:rsid w:val="000C67B2"/>
    <w:rsid w:val="000E7757"/>
    <w:rsid w:val="000F5DCF"/>
    <w:rsid w:val="0010464A"/>
    <w:rsid w:val="0010771A"/>
    <w:rsid w:val="0011578F"/>
    <w:rsid w:val="001D1F77"/>
    <w:rsid w:val="00216751"/>
    <w:rsid w:val="002377E1"/>
    <w:rsid w:val="00290CBC"/>
    <w:rsid w:val="002952D2"/>
    <w:rsid w:val="002B1639"/>
    <w:rsid w:val="002C0E19"/>
    <w:rsid w:val="002F0EE7"/>
    <w:rsid w:val="002F1E98"/>
    <w:rsid w:val="00324578"/>
    <w:rsid w:val="00336279"/>
    <w:rsid w:val="0036071E"/>
    <w:rsid w:val="00371761"/>
    <w:rsid w:val="003772ED"/>
    <w:rsid w:val="003D0011"/>
    <w:rsid w:val="003D7D56"/>
    <w:rsid w:val="003E0254"/>
    <w:rsid w:val="003E7A25"/>
    <w:rsid w:val="00403EE9"/>
    <w:rsid w:val="00424291"/>
    <w:rsid w:val="00427ABE"/>
    <w:rsid w:val="00432679"/>
    <w:rsid w:val="00436389"/>
    <w:rsid w:val="004650A4"/>
    <w:rsid w:val="00475700"/>
    <w:rsid w:val="004A5977"/>
    <w:rsid w:val="004A6A34"/>
    <w:rsid w:val="00527322"/>
    <w:rsid w:val="00551735"/>
    <w:rsid w:val="00552FE0"/>
    <w:rsid w:val="005610EF"/>
    <w:rsid w:val="00580005"/>
    <w:rsid w:val="005877CF"/>
    <w:rsid w:val="005A2D4B"/>
    <w:rsid w:val="005B2BC2"/>
    <w:rsid w:val="005C57DC"/>
    <w:rsid w:val="00605233"/>
    <w:rsid w:val="00613152"/>
    <w:rsid w:val="006171CE"/>
    <w:rsid w:val="0062417E"/>
    <w:rsid w:val="00625B48"/>
    <w:rsid w:val="00682656"/>
    <w:rsid w:val="00686F1A"/>
    <w:rsid w:val="00696F48"/>
    <w:rsid w:val="0075736D"/>
    <w:rsid w:val="00781D9C"/>
    <w:rsid w:val="00793816"/>
    <w:rsid w:val="007A3904"/>
    <w:rsid w:val="007A6D2A"/>
    <w:rsid w:val="007E7CDD"/>
    <w:rsid w:val="007F4401"/>
    <w:rsid w:val="007F67E2"/>
    <w:rsid w:val="00801E0C"/>
    <w:rsid w:val="0081750A"/>
    <w:rsid w:val="00892CE0"/>
    <w:rsid w:val="008A120A"/>
    <w:rsid w:val="008B1F74"/>
    <w:rsid w:val="008E539D"/>
    <w:rsid w:val="008E6532"/>
    <w:rsid w:val="008F4993"/>
    <w:rsid w:val="009238BB"/>
    <w:rsid w:val="00931825"/>
    <w:rsid w:val="00946E25"/>
    <w:rsid w:val="00965919"/>
    <w:rsid w:val="00971A95"/>
    <w:rsid w:val="00986B1D"/>
    <w:rsid w:val="00990146"/>
    <w:rsid w:val="009A1398"/>
    <w:rsid w:val="00A23240"/>
    <w:rsid w:val="00A75CBA"/>
    <w:rsid w:val="00A80861"/>
    <w:rsid w:val="00A837C9"/>
    <w:rsid w:val="00A86D58"/>
    <w:rsid w:val="00AE1C4A"/>
    <w:rsid w:val="00B17F88"/>
    <w:rsid w:val="00B40A40"/>
    <w:rsid w:val="00B547CE"/>
    <w:rsid w:val="00BC41A7"/>
    <w:rsid w:val="00BC43AD"/>
    <w:rsid w:val="00BC6DFC"/>
    <w:rsid w:val="00BE2AB8"/>
    <w:rsid w:val="00BE67BF"/>
    <w:rsid w:val="00BE6C31"/>
    <w:rsid w:val="00BF0B5F"/>
    <w:rsid w:val="00C23096"/>
    <w:rsid w:val="00C303BA"/>
    <w:rsid w:val="00C44262"/>
    <w:rsid w:val="00C50DB4"/>
    <w:rsid w:val="00CA0F35"/>
    <w:rsid w:val="00D049D9"/>
    <w:rsid w:val="00D202C7"/>
    <w:rsid w:val="00D20733"/>
    <w:rsid w:val="00D35256"/>
    <w:rsid w:val="00D375A3"/>
    <w:rsid w:val="00D83EF4"/>
    <w:rsid w:val="00DC417F"/>
    <w:rsid w:val="00DF3703"/>
    <w:rsid w:val="00DF454F"/>
    <w:rsid w:val="00E01E7E"/>
    <w:rsid w:val="00E1030E"/>
    <w:rsid w:val="00E172FE"/>
    <w:rsid w:val="00E35126"/>
    <w:rsid w:val="00E366B5"/>
    <w:rsid w:val="00E82F3D"/>
    <w:rsid w:val="00E91ED1"/>
    <w:rsid w:val="00EA3CF3"/>
    <w:rsid w:val="00EA5D59"/>
    <w:rsid w:val="00EC59B4"/>
    <w:rsid w:val="00ED0754"/>
    <w:rsid w:val="00F27B71"/>
    <w:rsid w:val="00F32B5A"/>
    <w:rsid w:val="00F41438"/>
    <w:rsid w:val="00F514EF"/>
    <w:rsid w:val="00F5492D"/>
    <w:rsid w:val="00F7038C"/>
    <w:rsid w:val="00F724A7"/>
    <w:rsid w:val="00F84CCF"/>
    <w:rsid w:val="00F95E00"/>
    <w:rsid w:val="00FD2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E2F8"/>
  <w15:chartTrackingRefBased/>
  <w15:docId w15:val="{C59660CB-789A-464D-ACBF-9CDE0A13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6F4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2">
    <w:name w:val="h2"/>
    <w:basedOn w:val="Domylnaczcionkaakapitu"/>
    <w:rsid w:val="00696F48"/>
  </w:style>
  <w:style w:type="paragraph" w:styleId="Tekstpodstawowy">
    <w:name w:val="Body Text"/>
    <w:basedOn w:val="Normalny"/>
    <w:link w:val="TekstpodstawowyZnak"/>
    <w:rsid w:val="00696F48"/>
    <w:rPr>
      <w:rFonts w:ascii="Arial" w:hAnsi="Arial" w:cs="Arial"/>
      <w:szCs w:val="20"/>
    </w:rPr>
  </w:style>
  <w:style w:type="character" w:customStyle="1" w:styleId="TekstpodstawowyZnak">
    <w:name w:val="Tekst podstawowy Znak"/>
    <w:basedOn w:val="Domylnaczcionkaakapitu"/>
    <w:link w:val="Tekstpodstawowy"/>
    <w:rsid w:val="00696F48"/>
    <w:rPr>
      <w:rFonts w:ascii="Arial" w:eastAsia="Times New Roman" w:hAnsi="Arial" w:cs="Arial"/>
      <w:sz w:val="24"/>
      <w:szCs w:val="20"/>
      <w:lang w:eastAsia="zh-CN"/>
    </w:rPr>
  </w:style>
  <w:style w:type="paragraph" w:customStyle="1" w:styleId="Tekstpodstawowywcity22">
    <w:name w:val="Tekst podstawowy wcięty 22"/>
    <w:basedOn w:val="Normalny"/>
    <w:rsid w:val="00696F48"/>
    <w:pPr>
      <w:spacing w:after="120" w:line="480" w:lineRule="auto"/>
      <w:ind w:left="283"/>
    </w:pPr>
  </w:style>
  <w:style w:type="paragraph" w:styleId="Akapitzlist">
    <w:name w:val="List Paragraph"/>
    <w:basedOn w:val="Normalny"/>
    <w:uiPriority w:val="99"/>
    <w:qFormat/>
    <w:rsid w:val="00696F48"/>
    <w:pPr>
      <w:ind w:left="720"/>
      <w:contextualSpacing/>
    </w:pPr>
    <w:rPr>
      <w:rFonts w:ascii="Arial" w:hAnsi="Arial" w:cs="Arial"/>
      <w:sz w:val="22"/>
      <w:szCs w:val="22"/>
      <w:lang w:val="en-US"/>
    </w:rPr>
  </w:style>
  <w:style w:type="paragraph" w:customStyle="1" w:styleId="Tekstpodstawowywcity21">
    <w:name w:val="Tekst podstawowy wcięty 21"/>
    <w:basedOn w:val="Normalny"/>
    <w:rsid w:val="00696F48"/>
    <w:pPr>
      <w:spacing w:line="360" w:lineRule="auto"/>
      <w:ind w:left="567"/>
    </w:pPr>
    <w:rPr>
      <w:szCs w:val="20"/>
    </w:rPr>
  </w:style>
  <w:style w:type="paragraph" w:styleId="Tekstdymka">
    <w:name w:val="Balloon Text"/>
    <w:basedOn w:val="Normalny"/>
    <w:link w:val="TekstdymkaZnak"/>
    <w:uiPriority w:val="99"/>
    <w:semiHidden/>
    <w:unhideWhenUsed/>
    <w:rsid w:val="006171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1CE"/>
    <w:rPr>
      <w:rFonts w:ascii="Segoe UI" w:eastAsia="Times New Roman" w:hAnsi="Segoe UI" w:cs="Segoe UI"/>
      <w:sz w:val="18"/>
      <w:szCs w:val="18"/>
      <w:lang w:eastAsia="zh-CN"/>
    </w:rPr>
  </w:style>
  <w:style w:type="paragraph" w:styleId="Poprawka">
    <w:name w:val="Revision"/>
    <w:hidden/>
    <w:uiPriority w:val="99"/>
    <w:semiHidden/>
    <w:rsid w:val="00E172FE"/>
    <w:pPr>
      <w:spacing w:after="0" w:line="240" w:lineRule="auto"/>
    </w:pPr>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2952D2"/>
    <w:rPr>
      <w:sz w:val="16"/>
      <w:szCs w:val="16"/>
    </w:rPr>
  </w:style>
  <w:style w:type="paragraph" w:styleId="Tekstkomentarza">
    <w:name w:val="annotation text"/>
    <w:basedOn w:val="Normalny"/>
    <w:link w:val="TekstkomentarzaZnak"/>
    <w:uiPriority w:val="99"/>
    <w:semiHidden/>
    <w:unhideWhenUsed/>
    <w:rsid w:val="002952D2"/>
    <w:rPr>
      <w:sz w:val="20"/>
      <w:szCs w:val="20"/>
    </w:rPr>
  </w:style>
  <w:style w:type="character" w:customStyle="1" w:styleId="TekstkomentarzaZnak">
    <w:name w:val="Tekst komentarza Znak"/>
    <w:basedOn w:val="Domylnaczcionkaakapitu"/>
    <w:link w:val="Tekstkomentarza"/>
    <w:uiPriority w:val="99"/>
    <w:semiHidden/>
    <w:rsid w:val="002952D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952D2"/>
    <w:rPr>
      <w:b/>
      <w:bCs/>
    </w:rPr>
  </w:style>
  <w:style w:type="character" w:customStyle="1" w:styleId="TematkomentarzaZnak">
    <w:name w:val="Temat komentarza Znak"/>
    <w:basedOn w:val="TekstkomentarzaZnak"/>
    <w:link w:val="Tematkomentarza"/>
    <w:uiPriority w:val="99"/>
    <w:semiHidden/>
    <w:rsid w:val="002952D2"/>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4D639-B965-4DA3-9729-259D6817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6295</Words>
  <Characters>37776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Magdalena Sawicka</cp:lastModifiedBy>
  <cp:revision>5</cp:revision>
  <cp:lastPrinted>2022-07-20T06:42:00Z</cp:lastPrinted>
  <dcterms:created xsi:type="dcterms:W3CDTF">2023-04-24T08:44:00Z</dcterms:created>
  <dcterms:modified xsi:type="dcterms:W3CDTF">2023-05-26T10:12:00Z</dcterms:modified>
</cp:coreProperties>
</file>