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F8" w:rsidRPr="00711EF8" w:rsidRDefault="00711EF8" w:rsidP="00711EF8">
      <w:pPr>
        <w:pStyle w:val="Default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11EF8">
        <w:rPr>
          <w:rFonts w:ascii="Times New Roman" w:hAnsi="Times New Roman" w:cs="Times New Roman"/>
          <w:bCs/>
          <w:sz w:val="20"/>
          <w:szCs w:val="20"/>
        </w:rPr>
        <w:t xml:space="preserve">Załącznik nr 2 </w:t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Pr="003B3EE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Oznaczenie sprawy:</w:t>
      </w:r>
      <w:r w:rsidR="003B3EEA" w:rsidRPr="003B3EE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085036" w:rsidRPr="00085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RU/65/2020</w:t>
      </w:r>
    </w:p>
    <w:p w:rsidR="00711EF8" w:rsidRPr="00711EF8" w:rsidRDefault="00711EF8" w:rsidP="00711EF8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711EF8">
        <w:rPr>
          <w:rFonts w:ascii="Times New Roman" w:hAnsi="Times New Roman" w:cs="Times New Roman"/>
          <w:bCs/>
          <w:sz w:val="20"/>
          <w:szCs w:val="20"/>
        </w:rPr>
        <w:t xml:space="preserve">do Regulaminu określającego zasady wydatkowania środków finansowych o wartości nie przekraczającej kwoty stanowiącej równowartość 30.000 euro, do których nie stosuje się przepisów ustawy </w:t>
      </w:r>
      <w:proofErr w:type="spellStart"/>
      <w:r w:rsidRPr="00711EF8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Pr="00711EF8">
        <w:rPr>
          <w:rFonts w:ascii="Times New Roman" w:hAnsi="Times New Roman" w:cs="Times New Roman"/>
          <w:bCs/>
          <w:sz w:val="20"/>
          <w:szCs w:val="20"/>
        </w:rPr>
        <w:t>.</w:t>
      </w:r>
    </w:p>
    <w:p w:rsidR="00711EF8" w:rsidRPr="00711EF8" w:rsidRDefault="00711EF8" w:rsidP="00711EF8">
      <w:pPr>
        <w:pStyle w:val="Default"/>
        <w:rPr>
          <w:b/>
          <w:bCs/>
        </w:rPr>
      </w:pPr>
    </w:p>
    <w:p w:rsidR="00711EF8" w:rsidRPr="00711EF8" w:rsidRDefault="00F925E5" w:rsidP="00711EF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Akademia Wychowania Fizycznego we Wrocławiu</w:t>
      </w:r>
    </w:p>
    <w:p w:rsidR="00A421E9" w:rsidRDefault="007D37A2" w:rsidP="00382752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</w:rPr>
        <w:t xml:space="preserve">al. I. J. </w:t>
      </w:r>
      <w:r w:rsidR="00771814" w:rsidRPr="00C821B6">
        <w:rPr>
          <w:b/>
          <w:bCs/>
        </w:rPr>
        <w:t>Paderewskiego 35, 51-612</w:t>
      </w:r>
      <w:r w:rsidR="00A421E9" w:rsidRPr="00C821B6">
        <w:rPr>
          <w:b/>
          <w:bCs/>
        </w:rPr>
        <w:t xml:space="preserve"> Wrocław </w:t>
      </w:r>
      <w:r w:rsidR="00A421E9" w:rsidRPr="00C821B6">
        <w:rPr>
          <w:b/>
          <w:bCs/>
        </w:rPr>
        <w:tab/>
      </w:r>
      <w:r w:rsidR="00A421E9">
        <w:rPr>
          <w:b/>
          <w:bCs/>
          <w:sz w:val="22"/>
          <w:szCs w:val="22"/>
        </w:rPr>
        <w:tab/>
      </w:r>
      <w:r w:rsidR="00A421E9">
        <w:rPr>
          <w:b/>
          <w:bCs/>
          <w:sz w:val="22"/>
          <w:szCs w:val="22"/>
        </w:rPr>
        <w:tab/>
      </w:r>
      <w:r w:rsidR="00A421E9">
        <w:rPr>
          <w:b/>
          <w:bCs/>
          <w:sz w:val="22"/>
          <w:szCs w:val="22"/>
        </w:rPr>
        <w:tab/>
      </w:r>
      <w:r w:rsidR="00A421E9">
        <w:rPr>
          <w:b/>
          <w:bCs/>
          <w:sz w:val="22"/>
          <w:szCs w:val="22"/>
        </w:rPr>
        <w:tab/>
      </w:r>
      <w:r w:rsidR="00A421E9">
        <w:rPr>
          <w:b/>
          <w:bCs/>
          <w:sz w:val="22"/>
          <w:szCs w:val="22"/>
        </w:rPr>
        <w:tab/>
      </w:r>
    </w:p>
    <w:p w:rsidR="00A421E9" w:rsidRDefault="00A421E9" w:rsidP="00382752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A421E9" w:rsidRDefault="00A421E9" w:rsidP="00382752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  <w:r w:rsidR="00F97530">
        <w:rPr>
          <w:b/>
          <w:bCs/>
          <w:sz w:val="22"/>
          <w:szCs w:val="22"/>
        </w:rPr>
        <w:t xml:space="preserve"> – OPIS PRZEDMIOTU</w:t>
      </w:r>
    </w:p>
    <w:p w:rsidR="00430A45" w:rsidRDefault="00A421E9" w:rsidP="00382752">
      <w:pPr>
        <w:pStyle w:val="Default"/>
        <w:numPr>
          <w:ilvl w:val="0"/>
          <w:numId w:val="2"/>
        </w:numPr>
        <w:spacing w:after="193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 </w:t>
      </w:r>
    </w:p>
    <w:p w:rsidR="005327ED" w:rsidRDefault="00A421E9" w:rsidP="005327ED">
      <w:pPr>
        <w:pStyle w:val="Default"/>
        <w:spacing w:after="193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Akademia Wychowania Fizycznego we Wrocławiu z siedzibą</w:t>
      </w:r>
      <w:r w:rsidR="00430A45">
        <w:rPr>
          <w:sz w:val="22"/>
          <w:szCs w:val="22"/>
        </w:rPr>
        <w:t xml:space="preserve"> przy al. I. J. </w:t>
      </w:r>
      <w:r>
        <w:rPr>
          <w:sz w:val="22"/>
          <w:szCs w:val="22"/>
        </w:rPr>
        <w:t>Paderewskiego 35 zaprasza do złożenia oferty na</w:t>
      </w:r>
      <w:r w:rsidR="005327ED">
        <w:rPr>
          <w:sz w:val="22"/>
          <w:szCs w:val="22"/>
        </w:rPr>
        <w:t>:</w:t>
      </w:r>
    </w:p>
    <w:p w:rsidR="00A421E9" w:rsidRPr="00CB6C80" w:rsidRDefault="00A421E9" w:rsidP="003B0373">
      <w:pPr>
        <w:pStyle w:val="Default"/>
        <w:spacing w:line="360" w:lineRule="auto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7F6B74" w:rsidRPr="007F6B74">
        <w:rPr>
          <w:b/>
          <w:bCs/>
          <w:sz w:val="22"/>
          <w:szCs w:val="22"/>
        </w:rPr>
        <w:t>Zakup i dostawa dwuwarstwowych maseczek ochronnych wielokrotnego użytku z nadrukiem logo Akademii Wychowania Fizycznego we Wrocławiu oraz elastyczną gumką zauszną</w:t>
      </w:r>
      <w:r>
        <w:rPr>
          <w:b/>
          <w:bCs/>
          <w:sz w:val="22"/>
          <w:szCs w:val="22"/>
        </w:rPr>
        <w:t>”.</w:t>
      </w:r>
    </w:p>
    <w:p w:rsidR="00A421E9" w:rsidRDefault="00A421E9" w:rsidP="00382752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Informacje niezbędne do przygotowania i złożenia oferty: </w:t>
      </w:r>
    </w:p>
    <w:p w:rsidR="00A421E9" w:rsidRPr="00382752" w:rsidRDefault="00A421E9" w:rsidP="00382752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Opis przedmiotu zamówienia: </w:t>
      </w:r>
    </w:p>
    <w:p w:rsidR="0057358A" w:rsidRPr="00085036" w:rsidRDefault="00A421E9" w:rsidP="00771814">
      <w:pPr>
        <w:pStyle w:val="Default"/>
        <w:numPr>
          <w:ilvl w:val="0"/>
          <w:numId w:val="26"/>
        </w:numPr>
        <w:tabs>
          <w:tab w:val="left" w:pos="3119"/>
        </w:tabs>
        <w:spacing w:line="360" w:lineRule="auto"/>
        <w:rPr>
          <w:b/>
          <w:sz w:val="22"/>
          <w:szCs w:val="22"/>
          <w:u w:val="single"/>
        </w:rPr>
      </w:pPr>
      <w:r w:rsidRPr="00085036">
        <w:rPr>
          <w:b/>
          <w:sz w:val="22"/>
          <w:szCs w:val="22"/>
          <w:u w:val="single"/>
        </w:rPr>
        <w:t>Przedm</w:t>
      </w:r>
      <w:r w:rsidR="00114385" w:rsidRPr="00085036">
        <w:rPr>
          <w:b/>
          <w:sz w:val="22"/>
          <w:szCs w:val="22"/>
          <w:u w:val="single"/>
        </w:rPr>
        <w:t>iotem zamówienia jest</w:t>
      </w:r>
      <w:r w:rsidR="00F17117" w:rsidRPr="00085036">
        <w:rPr>
          <w:b/>
          <w:bCs/>
          <w:sz w:val="22"/>
          <w:szCs w:val="22"/>
          <w:u w:val="single"/>
        </w:rPr>
        <w:t xml:space="preserve"> </w:t>
      </w:r>
      <w:r w:rsidR="006700FB">
        <w:rPr>
          <w:b/>
          <w:bCs/>
          <w:sz w:val="22"/>
          <w:szCs w:val="22"/>
          <w:u w:val="single"/>
        </w:rPr>
        <w:t xml:space="preserve">zakup i </w:t>
      </w:r>
      <w:r w:rsidR="00F17117" w:rsidRPr="00085036">
        <w:rPr>
          <w:b/>
          <w:bCs/>
          <w:color w:val="000000" w:themeColor="text1"/>
          <w:sz w:val="22"/>
          <w:szCs w:val="22"/>
          <w:u w:val="single"/>
        </w:rPr>
        <w:t>dostawa:</w:t>
      </w:r>
    </w:p>
    <w:p w:rsidR="007F6B74" w:rsidRPr="007F6B74" w:rsidRDefault="007F6B74" w:rsidP="007F6B74">
      <w:pPr>
        <w:pStyle w:val="Default"/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7F6B74">
        <w:rPr>
          <w:sz w:val="22"/>
          <w:szCs w:val="22"/>
        </w:rPr>
        <w:t>3500 szt</w:t>
      </w:r>
      <w:r w:rsidR="007459BA">
        <w:rPr>
          <w:sz w:val="22"/>
          <w:szCs w:val="22"/>
        </w:rPr>
        <w:t xml:space="preserve">. </w:t>
      </w:r>
      <w:r w:rsidRPr="007F6B74">
        <w:rPr>
          <w:bCs/>
          <w:sz w:val="22"/>
          <w:szCs w:val="22"/>
        </w:rPr>
        <w:t xml:space="preserve">maseczek ochronnych z nadrukiem logo w kolorze zielonym, </w:t>
      </w:r>
    </w:p>
    <w:p w:rsidR="00A421E9" w:rsidRPr="007F6B74" w:rsidRDefault="007F6B74" w:rsidP="007F6B74">
      <w:pPr>
        <w:pStyle w:val="Default"/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7F6B74">
        <w:rPr>
          <w:sz w:val="22"/>
          <w:szCs w:val="22"/>
        </w:rPr>
        <w:t>50 szt</w:t>
      </w:r>
      <w:r w:rsidR="007459BA">
        <w:rPr>
          <w:sz w:val="22"/>
          <w:szCs w:val="22"/>
        </w:rPr>
        <w:t>.</w:t>
      </w:r>
      <w:r w:rsidRPr="007F6B74">
        <w:rPr>
          <w:bCs/>
          <w:sz w:val="22"/>
          <w:szCs w:val="22"/>
        </w:rPr>
        <w:t xml:space="preserve"> maseczek ochronnych z nadrukiem logo w kolorze białym.</w:t>
      </w:r>
    </w:p>
    <w:p w:rsidR="00A421E9" w:rsidRPr="006F7866" w:rsidRDefault="00CF05D2" w:rsidP="00F1711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Wykonawca dostarczy artykuł fabrycznie nowy. </w:t>
      </w:r>
      <w:r w:rsidR="00771814">
        <w:rPr>
          <w:rFonts w:asciiTheme="minorHAnsi" w:hAnsiTheme="minorHAnsi" w:cs="Times New Roman"/>
          <w:sz w:val="22"/>
          <w:szCs w:val="22"/>
        </w:rPr>
        <w:t>Maseczki</w:t>
      </w:r>
      <w:r w:rsidR="00F92431" w:rsidRPr="00F92431">
        <w:rPr>
          <w:rFonts w:asciiTheme="minorHAnsi" w:hAnsiTheme="minorHAnsi" w:cs="Times New Roman"/>
          <w:sz w:val="22"/>
          <w:szCs w:val="22"/>
        </w:rPr>
        <w:t xml:space="preserve"> muszą być zapakowane indywidualnie, każda sztuka w opakowaniu celofanowym (wartość opakowania wliczona w cenę). </w:t>
      </w:r>
    </w:p>
    <w:p w:rsidR="00A421E9" w:rsidRPr="002658EE" w:rsidRDefault="00A421E9" w:rsidP="00771814">
      <w:pPr>
        <w:pStyle w:val="Default"/>
        <w:numPr>
          <w:ilvl w:val="0"/>
          <w:numId w:val="4"/>
        </w:numPr>
        <w:spacing w:line="360" w:lineRule="auto"/>
        <w:ind w:left="1134"/>
        <w:rPr>
          <w:sz w:val="22"/>
          <w:szCs w:val="22"/>
        </w:rPr>
      </w:pPr>
      <w:r>
        <w:rPr>
          <w:b/>
          <w:bCs/>
          <w:sz w:val="22"/>
          <w:szCs w:val="22"/>
        </w:rPr>
        <w:t>Wymagania dotyczące przedmiotu zamówienia:</w:t>
      </w:r>
    </w:p>
    <w:p w:rsidR="00DA5299" w:rsidRPr="00DA5299" w:rsidRDefault="00771814" w:rsidP="00DA5299">
      <w:pPr>
        <w:pStyle w:val="Default"/>
        <w:numPr>
          <w:ilvl w:val="2"/>
          <w:numId w:val="7"/>
        </w:numPr>
        <w:spacing w:after="164"/>
        <w:ind w:left="1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A421E9" w:rsidRPr="00771814">
        <w:rPr>
          <w:rFonts w:asciiTheme="minorHAnsi" w:hAnsiTheme="minorHAnsi"/>
          <w:sz w:val="22"/>
          <w:szCs w:val="22"/>
        </w:rPr>
        <w:t>umieszczenie na wszystkich dos</w:t>
      </w:r>
      <w:r w:rsidR="00F92431" w:rsidRPr="00771814">
        <w:rPr>
          <w:rFonts w:asciiTheme="minorHAnsi" w:hAnsiTheme="minorHAnsi"/>
          <w:sz w:val="22"/>
          <w:szCs w:val="22"/>
        </w:rPr>
        <w:t xml:space="preserve">tarczonych </w:t>
      </w:r>
      <w:r>
        <w:rPr>
          <w:rFonts w:asciiTheme="minorHAnsi" w:hAnsiTheme="minorHAnsi"/>
          <w:sz w:val="22"/>
          <w:szCs w:val="22"/>
        </w:rPr>
        <w:t xml:space="preserve">maseczkach </w:t>
      </w:r>
      <w:r>
        <w:rPr>
          <w:color w:val="auto"/>
          <w:sz w:val="22"/>
          <w:szCs w:val="22"/>
        </w:rPr>
        <w:t>w lewym dolnym rogu</w:t>
      </w:r>
      <w:r w:rsidR="006E4A7F" w:rsidRPr="00771814">
        <w:rPr>
          <w:rFonts w:asciiTheme="minorHAnsi" w:hAnsiTheme="minorHAnsi"/>
          <w:sz w:val="22"/>
          <w:szCs w:val="22"/>
        </w:rPr>
        <w:t xml:space="preserve"> logo</w:t>
      </w:r>
      <w:r>
        <w:rPr>
          <w:rFonts w:asciiTheme="minorHAnsi" w:hAnsiTheme="minorHAnsi"/>
          <w:sz w:val="22"/>
          <w:szCs w:val="22"/>
        </w:rPr>
        <w:t xml:space="preserve"> w kolorze białym</w:t>
      </w:r>
      <w:r w:rsidR="002127DE">
        <w:rPr>
          <w:rFonts w:asciiTheme="minorHAnsi" w:hAnsiTheme="minorHAnsi"/>
          <w:sz w:val="22"/>
          <w:szCs w:val="22"/>
        </w:rPr>
        <w:t xml:space="preserve"> (zał. nr 1)</w:t>
      </w:r>
      <w:r w:rsidR="008E794D">
        <w:rPr>
          <w:rFonts w:asciiTheme="minorHAnsi" w:hAnsiTheme="minorHAnsi"/>
          <w:sz w:val="22"/>
          <w:szCs w:val="22"/>
        </w:rPr>
        <w:t xml:space="preserve"> </w:t>
      </w:r>
      <w:r w:rsidR="00DA5299">
        <w:rPr>
          <w:rFonts w:asciiTheme="minorHAnsi" w:hAnsiTheme="minorHAnsi" w:cs="Times New Roman"/>
          <w:sz w:val="22"/>
          <w:szCs w:val="22"/>
        </w:rPr>
        <w:t>na zielonych maseczkach i w kolorze zielonym na białych maseczkach</w:t>
      </w:r>
      <w:r>
        <w:rPr>
          <w:rFonts w:asciiTheme="minorHAnsi" w:hAnsiTheme="minorHAnsi" w:cs="Times New Roman"/>
          <w:sz w:val="22"/>
          <w:szCs w:val="22"/>
        </w:rPr>
        <w:t xml:space="preserve">. </w:t>
      </w:r>
      <w:r w:rsidR="008E794D">
        <w:rPr>
          <w:rFonts w:asciiTheme="minorHAnsi" w:hAnsiTheme="minorHAnsi" w:cs="Times New Roman"/>
          <w:sz w:val="22"/>
          <w:szCs w:val="22"/>
        </w:rPr>
        <w:t xml:space="preserve">Wielkość logotypu:  średnica 2,5-3,0 cm. </w:t>
      </w:r>
      <w:r w:rsidR="00F92431" w:rsidRPr="00771814">
        <w:rPr>
          <w:rFonts w:asciiTheme="minorHAnsi" w:hAnsiTheme="minorHAnsi" w:cs="Times New Roman"/>
          <w:sz w:val="22"/>
          <w:szCs w:val="22"/>
        </w:rPr>
        <w:t>Logo zostanie udostępnione w wersji wektorowej (</w:t>
      </w:r>
      <w:r w:rsidR="003B0373">
        <w:rPr>
          <w:rFonts w:asciiTheme="minorHAnsi" w:hAnsiTheme="minorHAnsi" w:cs="Times New Roman"/>
          <w:sz w:val="22"/>
          <w:szCs w:val="22"/>
        </w:rPr>
        <w:t>.</w:t>
      </w:r>
      <w:proofErr w:type="spellStart"/>
      <w:r w:rsidR="00A801E8">
        <w:rPr>
          <w:rFonts w:asciiTheme="minorHAnsi" w:hAnsiTheme="minorHAnsi" w:cs="Times New Roman"/>
          <w:color w:val="auto"/>
          <w:sz w:val="22"/>
          <w:szCs w:val="22"/>
        </w:rPr>
        <w:t>cdr</w:t>
      </w:r>
      <w:proofErr w:type="spellEnd"/>
      <w:r w:rsidR="00A801E8">
        <w:rPr>
          <w:rFonts w:asciiTheme="minorHAnsi" w:hAnsiTheme="minorHAnsi" w:cs="Times New Roman"/>
          <w:color w:val="auto"/>
          <w:sz w:val="22"/>
          <w:szCs w:val="22"/>
        </w:rPr>
        <w:t>)</w:t>
      </w:r>
      <w:r w:rsidR="00F92431" w:rsidRPr="00771814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  <w:r w:rsidR="00DA5299">
        <w:rPr>
          <w:rFonts w:asciiTheme="minorHAnsi" w:hAnsiTheme="minorHAnsi" w:cs="Times New Roman"/>
          <w:color w:val="auto"/>
          <w:sz w:val="22"/>
          <w:szCs w:val="22"/>
        </w:rPr>
        <w:t>N</w:t>
      </w:r>
      <w:r w:rsidR="00DA5299" w:rsidRPr="00DA5299">
        <w:rPr>
          <w:color w:val="auto"/>
          <w:sz w:val="22"/>
          <w:szCs w:val="22"/>
        </w:rPr>
        <w:t>adruk sublimacyjny w pełnym kolorze (atestowane tusze)</w:t>
      </w:r>
    </w:p>
    <w:p w:rsidR="00771814" w:rsidRDefault="00C821B6" w:rsidP="00771814">
      <w:pPr>
        <w:pStyle w:val="Default"/>
        <w:numPr>
          <w:ilvl w:val="2"/>
          <w:numId w:val="7"/>
        </w:numPr>
        <w:spacing w:after="164"/>
        <w:ind w:left="1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</w:t>
      </w:r>
      <w:r w:rsidR="00771814">
        <w:rPr>
          <w:color w:val="auto"/>
          <w:sz w:val="22"/>
          <w:szCs w:val="22"/>
        </w:rPr>
        <w:t xml:space="preserve">olor maseczek: </w:t>
      </w:r>
    </w:p>
    <w:p w:rsidR="00771814" w:rsidRDefault="00DA5299" w:rsidP="00DA5299">
      <w:pPr>
        <w:pStyle w:val="Default"/>
        <w:spacing w:after="164"/>
        <w:ind w:left="1276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3500 szt. kolor</w:t>
      </w:r>
      <w:r w:rsidR="007F6B74">
        <w:rPr>
          <w:color w:val="auto"/>
          <w:sz w:val="22"/>
          <w:szCs w:val="22"/>
        </w:rPr>
        <w:t xml:space="preserve"> zielony wg kodu</w:t>
      </w:r>
      <w:r>
        <w:rPr>
          <w:color w:val="auto"/>
          <w:sz w:val="22"/>
          <w:szCs w:val="22"/>
        </w:rPr>
        <w:t xml:space="preserve"> </w:t>
      </w:r>
      <w:r w:rsidR="00771814" w:rsidRPr="00DA5299">
        <w:rPr>
          <w:b/>
          <w:color w:val="auto"/>
          <w:sz w:val="22"/>
          <w:szCs w:val="22"/>
        </w:rPr>
        <w:t>C</w:t>
      </w:r>
      <w:r w:rsidR="007F6B74">
        <w:rPr>
          <w:b/>
          <w:color w:val="auto"/>
          <w:sz w:val="22"/>
          <w:szCs w:val="22"/>
        </w:rPr>
        <w:t>MYK</w:t>
      </w:r>
      <w:r w:rsidR="00771814" w:rsidRPr="00DA5299">
        <w:rPr>
          <w:b/>
          <w:color w:val="auto"/>
          <w:sz w:val="22"/>
          <w:szCs w:val="22"/>
        </w:rPr>
        <w:t xml:space="preserve"> 95 0</w:t>
      </w:r>
      <w:r w:rsidRPr="00DA5299">
        <w:rPr>
          <w:b/>
          <w:color w:val="auto"/>
          <w:sz w:val="22"/>
          <w:szCs w:val="22"/>
        </w:rPr>
        <w:t xml:space="preserve"> </w:t>
      </w:r>
      <w:r w:rsidR="00771814" w:rsidRPr="00DA5299">
        <w:rPr>
          <w:b/>
          <w:color w:val="auto"/>
          <w:sz w:val="22"/>
          <w:szCs w:val="22"/>
        </w:rPr>
        <w:t>41</w:t>
      </w:r>
      <w:r w:rsidRPr="00DA5299">
        <w:rPr>
          <w:b/>
          <w:color w:val="auto"/>
          <w:sz w:val="22"/>
          <w:szCs w:val="22"/>
        </w:rPr>
        <w:t xml:space="preserve"> </w:t>
      </w:r>
      <w:r w:rsidR="00771814" w:rsidRPr="00DA5299">
        <w:rPr>
          <w:b/>
          <w:color w:val="auto"/>
          <w:sz w:val="22"/>
          <w:szCs w:val="22"/>
        </w:rPr>
        <w:t>56</w:t>
      </w:r>
    </w:p>
    <w:p w:rsidR="00DA5299" w:rsidRPr="00DA5299" w:rsidRDefault="007F6B74" w:rsidP="007F6B74">
      <w:pPr>
        <w:pStyle w:val="Default"/>
        <w:spacing w:after="164"/>
        <w:ind w:left="568"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50 s</w:t>
      </w:r>
      <w:r w:rsidR="00DA5299">
        <w:rPr>
          <w:color w:val="auto"/>
          <w:sz w:val="22"/>
          <w:szCs w:val="22"/>
        </w:rPr>
        <w:t>zt. kolor biały</w:t>
      </w:r>
    </w:p>
    <w:p w:rsidR="007F6B74" w:rsidRDefault="00817A48" w:rsidP="007F6B74">
      <w:pPr>
        <w:pStyle w:val="Default"/>
        <w:numPr>
          <w:ilvl w:val="2"/>
          <w:numId w:val="7"/>
        </w:numPr>
        <w:spacing w:after="164"/>
        <w:ind w:left="1276"/>
        <w:jc w:val="both"/>
        <w:rPr>
          <w:color w:val="auto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="00A421E9" w:rsidRPr="00C821B6">
        <w:rPr>
          <w:color w:val="000000" w:themeColor="text1"/>
          <w:sz w:val="22"/>
          <w:szCs w:val="22"/>
        </w:rPr>
        <w:t xml:space="preserve">ykonawca przed wykonaniem nadruku zobowiązany jest do wykonania </w:t>
      </w:r>
      <w:r>
        <w:rPr>
          <w:color w:val="000000" w:themeColor="text1"/>
          <w:sz w:val="22"/>
          <w:szCs w:val="22"/>
        </w:rPr>
        <w:t>i</w:t>
      </w:r>
      <w:r w:rsidR="00F52646">
        <w:rPr>
          <w:color w:val="000000" w:themeColor="text1"/>
          <w:sz w:val="22"/>
          <w:szCs w:val="22"/>
        </w:rPr>
        <w:t xml:space="preserve"> dostarczenia </w:t>
      </w:r>
      <w:r w:rsidR="00A421E9" w:rsidRPr="00C821B6">
        <w:rPr>
          <w:color w:val="000000" w:themeColor="text1"/>
          <w:sz w:val="22"/>
          <w:szCs w:val="22"/>
        </w:rPr>
        <w:t xml:space="preserve">pierwowzoru (1 szt. z </w:t>
      </w:r>
      <w:r w:rsidR="008E794D">
        <w:rPr>
          <w:color w:val="000000" w:themeColor="text1"/>
          <w:sz w:val="22"/>
          <w:szCs w:val="22"/>
        </w:rPr>
        <w:t>każdego</w:t>
      </w:r>
      <w:r w:rsidR="00A421E9" w:rsidRPr="00C821B6">
        <w:rPr>
          <w:color w:val="000000" w:themeColor="text1"/>
          <w:sz w:val="22"/>
          <w:szCs w:val="22"/>
        </w:rPr>
        <w:t xml:space="preserve"> rodzaju</w:t>
      </w:r>
      <w:r w:rsidR="008E794D">
        <w:rPr>
          <w:color w:val="000000" w:themeColor="text1"/>
          <w:sz w:val="22"/>
          <w:szCs w:val="22"/>
        </w:rPr>
        <w:t xml:space="preserve"> przedmiotu zamówienia</w:t>
      </w:r>
      <w:r w:rsidR="00A421E9" w:rsidRPr="00C821B6">
        <w:rPr>
          <w:color w:val="000000" w:themeColor="text1"/>
          <w:sz w:val="22"/>
          <w:szCs w:val="22"/>
        </w:rPr>
        <w:t>)</w:t>
      </w:r>
      <w:r w:rsidR="00F52646">
        <w:rPr>
          <w:color w:val="000000" w:themeColor="text1"/>
          <w:sz w:val="22"/>
          <w:szCs w:val="22"/>
        </w:rPr>
        <w:t xml:space="preserve"> </w:t>
      </w:r>
      <w:r w:rsidR="00F52646" w:rsidRPr="00F52646">
        <w:rPr>
          <w:color w:val="000000" w:themeColor="text1"/>
          <w:sz w:val="22"/>
          <w:szCs w:val="22"/>
        </w:rPr>
        <w:t xml:space="preserve">do </w:t>
      </w:r>
      <w:r w:rsidR="00F52646">
        <w:rPr>
          <w:color w:val="000000" w:themeColor="text1"/>
          <w:sz w:val="22"/>
          <w:szCs w:val="22"/>
        </w:rPr>
        <w:t>miejsca wskazanego przez</w:t>
      </w:r>
      <w:r w:rsidR="00F52646" w:rsidRPr="00F52646">
        <w:rPr>
          <w:color w:val="000000" w:themeColor="text1"/>
          <w:sz w:val="22"/>
          <w:szCs w:val="22"/>
        </w:rPr>
        <w:t xml:space="preserve"> Zamawiającego</w:t>
      </w:r>
      <w:r w:rsidR="00A421E9" w:rsidRPr="00C821B6">
        <w:rPr>
          <w:color w:val="000000" w:themeColor="text1"/>
          <w:sz w:val="22"/>
          <w:szCs w:val="22"/>
        </w:rPr>
        <w:t xml:space="preserve"> </w:t>
      </w:r>
      <w:r w:rsidR="007F6B74">
        <w:rPr>
          <w:b/>
          <w:color w:val="000000" w:themeColor="text1"/>
          <w:sz w:val="22"/>
          <w:szCs w:val="22"/>
        </w:rPr>
        <w:t>w ciągu 3</w:t>
      </w:r>
      <w:r w:rsidR="00A421E9" w:rsidRPr="00C821B6">
        <w:rPr>
          <w:b/>
          <w:color w:val="000000" w:themeColor="text1"/>
          <w:sz w:val="22"/>
          <w:szCs w:val="22"/>
        </w:rPr>
        <w:t xml:space="preserve"> dni od daty podpisania umowy</w:t>
      </w:r>
      <w:r w:rsidR="00AF4D35" w:rsidRPr="00C821B6">
        <w:rPr>
          <w:b/>
          <w:color w:val="000000" w:themeColor="text1"/>
          <w:sz w:val="22"/>
          <w:szCs w:val="22"/>
        </w:rPr>
        <w:t>.</w:t>
      </w:r>
    </w:p>
    <w:p w:rsidR="007F6B74" w:rsidRPr="007F6B74" w:rsidRDefault="007F6B74" w:rsidP="007F6B74">
      <w:pPr>
        <w:pStyle w:val="Default"/>
        <w:numPr>
          <w:ilvl w:val="2"/>
          <w:numId w:val="7"/>
        </w:numPr>
        <w:spacing w:after="164"/>
        <w:ind w:left="1276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7F6B74">
        <w:rPr>
          <w:color w:val="000000" w:themeColor="text1"/>
          <w:sz w:val="22"/>
          <w:szCs w:val="22"/>
        </w:rPr>
        <w:t xml:space="preserve">Zamawiający, </w:t>
      </w:r>
      <w:r w:rsidRPr="007F6B74">
        <w:rPr>
          <w:b/>
          <w:color w:val="000000" w:themeColor="text1"/>
          <w:sz w:val="22"/>
          <w:szCs w:val="22"/>
        </w:rPr>
        <w:t>w ciągu 2 dni od daty otrzymania pierwowzoru</w:t>
      </w:r>
      <w:r w:rsidRPr="007F6B74">
        <w:rPr>
          <w:color w:val="000000" w:themeColor="text1"/>
          <w:sz w:val="22"/>
          <w:szCs w:val="22"/>
        </w:rPr>
        <w:t>, zobowiązuje się udzielić Wykonawcy akceptacji (zatwierdzenia pierwowzoru) lub odrzucenia ze wskazaniem koniecznych do naniesienie poprawek.</w:t>
      </w:r>
    </w:p>
    <w:p w:rsidR="00FE1994" w:rsidRPr="008E794D" w:rsidRDefault="00FE1994" w:rsidP="008E794D">
      <w:pPr>
        <w:pStyle w:val="Default"/>
        <w:numPr>
          <w:ilvl w:val="2"/>
          <w:numId w:val="7"/>
        </w:numPr>
        <w:spacing w:after="164"/>
        <w:ind w:left="1276"/>
        <w:jc w:val="both"/>
        <w:rPr>
          <w:color w:val="auto"/>
          <w:sz w:val="22"/>
          <w:szCs w:val="22"/>
        </w:rPr>
      </w:pPr>
      <w:r w:rsidRPr="008E794D">
        <w:rPr>
          <w:color w:val="auto"/>
          <w:sz w:val="22"/>
          <w:szCs w:val="22"/>
        </w:rPr>
        <w:t>maska wielokrotnego użytku</w:t>
      </w:r>
    </w:p>
    <w:p w:rsidR="00DA5299" w:rsidRDefault="00FE1994" w:rsidP="008E794D">
      <w:pPr>
        <w:pStyle w:val="Default"/>
        <w:numPr>
          <w:ilvl w:val="0"/>
          <w:numId w:val="33"/>
        </w:numPr>
        <w:spacing w:after="164"/>
        <w:jc w:val="both"/>
        <w:rPr>
          <w:color w:val="auto"/>
          <w:sz w:val="22"/>
          <w:szCs w:val="22"/>
        </w:rPr>
      </w:pPr>
      <w:r w:rsidRPr="00FE1994">
        <w:rPr>
          <w:color w:val="auto"/>
          <w:sz w:val="22"/>
          <w:szCs w:val="22"/>
        </w:rPr>
        <w:t>posiada Certyfikat Państwowego Zakładu Higieny (Świadectwo Jakości</w:t>
      </w:r>
      <w:r w:rsidR="00DA5299">
        <w:rPr>
          <w:color w:val="auto"/>
          <w:sz w:val="22"/>
          <w:szCs w:val="22"/>
        </w:rPr>
        <w:t xml:space="preserve"> </w:t>
      </w:r>
      <w:r w:rsidRPr="00FE1994">
        <w:rPr>
          <w:color w:val="auto"/>
          <w:sz w:val="22"/>
          <w:szCs w:val="22"/>
        </w:rPr>
        <w:t>Zdrowotnej)</w:t>
      </w:r>
      <w:r w:rsidR="007F6B74">
        <w:rPr>
          <w:color w:val="auto"/>
          <w:sz w:val="22"/>
          <w:szCs w:val="22"/>
        </w:rPr>
        <w:t>,</w:t>
      </w:r>
    </w:p>
    <w:p w:rsidR="008E794D" w:rsidRDefault="00FE1994" w:rsidP="00DA5299">
      <w:pPr>
        <w:pStyle w:val="Default"/>
        <w:numPr>
          <w:ilvl w:val="0"/>
          <w:numId w:val="33"/>
        </w:numPr>
        <w:spacing w:after="164"/>
        <w:jc w:val="both"/>
        <w:rPr>
          <w:color w:val="auto"/>
          <w:sz w:val="22"/>
          <w:szCs w:val="22"/>
        </w:rPr>
      </w:pPr>
      <w:r w:rsidRPr="00FE1994">
        <w:rPr>
          <w:color w:val="auto"/>
          <w:sz w:val="22"/>
          <w:szCs w:val="22"/>
        </w:rPr>
        <w:t>krój ergonomiczny</w:t>
      </w:r>
      <w:r w:rsidR="007F6B74">
        <w:rPr>
          <w:color w:val="auto"/>
          <w:sz w:val="22"/>
          <w:szCs w:val="22"/>
        </w:rPr>
        <w:t>,</w:t>
      </w:r>
    </w:p>
    <w:p w:rsidR="008E794D" w:rsidRDefault="008E794D" w:rsidP="00DA5299">
      <w:pPr>
        <w:pStyle w:val="Default"/>
        <w:numPr>
          <w:ilvl w:val="0"/>
          <w:numId w:val="33"/>
        </w:numPr>
        <w:spacing w:after="16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rozmiar uniwersalny</w:t>
      </w:r>
      <w:r w:rsidR="007F6B74">
        <w:rPr>
          <w:color w:val="auto"/>
          <w:sz w:val="22"/>
          <w:szCs w:val="22"/>
        </w:rPr>
        <w:t>,</w:t>
      </w:r>
    </w:p>
    <w:p w:rsidR="008E794D" w:rsidRDefault="007F6B74" w:rsidP="00DA5299">
      <w:pPr>
        <w:pStyle w:val="Default"/>
        <w:numPr>
          <w:ilvl w:val="0"/>
          <w:numId w:val="33"/>
        </w:numPr>
        <w:spacing w:after="16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ilość warstw</w:t>
      </w:r>
      <w:r w:rsidR="00FE1994" w:rsidRPr="008E794D">
        <w:rPr>
          <w:color w:val="auto"/>
          <w:sz w:val="22"/>
          <w:szCs w:val="22"/>
        </w:rPr>
        <w:t>: 2</w:t>
      </w:r>
    </w:p>
    <w:p w:rsidR="008E794D" w:rsidRDefault="008E794D" w:rsidP="00DA5299">
      <w:pPr>
        <w:pStyle w:val="Default"/>
        <w:numPr>
          <w:ilvl w:val="1"/>
          <w:numId w:val="33"/>
        </w:numPr>
        <w:spacing w:after="16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materiał zewnętrzny - </w:t>
      </w:r>
      <w:r w:rsidR="00FE1994" w:rsidRPr="008E794D">
        <w:rPr>
          <w:color w:val="auto"/>
          <w:sz w:val="22"/>
          <w:szCs w:val="22"/>
        </w:rPr>
        <w:t xml:space="preserve">poliester </w:t>
      </w:r>
      <w:r w:rsidR="007F6B74">
        <w:rPr>
          <w:color w:val="auto"/>
          <w:sz w:val="22"/>
          <w:szCs w:val="22"/>
        </w:rPr>
        <w:t>gramatura 130g m/2,</w:t>
      </w:r>
    </w:p>
    <w:p w:rsidR="005E43F0" w:rsidRPr="005E43F0" w:rsidRDefault="008E794D" w:rsidP="005E43F0">
      <w:pPr>
        <w:pStyle w:val="Default"/>
        <w:numPr>
          <w:ilvl w:val="1"/>
          <w:numId w:val="33"/>
        </w:numPr>
        <w:spacing w:after="16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materiał wewnętrzny - </w:t>
      </w:r>
      <w:r w:rsidR="00FE1994" w:rsidRPr="008E794D">
        <w:rPr>
          <w:color w:val="auto"/>
          <w:sz w:val="22"/>
          <w:szCs w:val="22"/>
        </w:rPr>
        <w:t>tkanina baweł</w:t>
      </w:r>
      <w:r w:rsidR="005E43F0">
        <w:rPr>
          <w:color w:val="auto"/>
          <w:sz w:val="22"/>
          <w:szCs w:val="22"/>
        </w:rPr>
        <w:t>niana</w:t>
      </w:r>
      <w:r w:rsidR="00FE1994" w:rsidRPr="008E794D">
        <w:rPr>
          <w:color w:val="auto"/>
          <w:sz w:val="22"/>
          <w:szCs w:val="22"/>
        </w:rPr>
        <w:t>,</w:t>
      </w:r>
      <w:r w:rsidR="00085036" w:rsidRPr="008E794D">
        <w:rPr>
          <w:color w:val="auto"/>
          <w:sz w:val="22"/>
          <w:szCs w:val="22"/>
        </w:rPr>
        <w:t xml:space="preserve"> </w:t>
      </w:r>
      <w:r w:rsidR="00FE1994" w:rsidRPr="008E794D">
        <w:rPr>
          <w:color w:val="auto"/>
          <w:sz w:val="22"/>
          <w:szCs w:val="22"/>
        </w:rPr>
        <w:t>gramatura 120g m/2.</w:t>
      </w:r>
    </w:p>
    <w:p w:rsidR="00A421E9" w:rsidRPr="002A65E7" w:rsidRDefault="00A421E9" w:rsidP="00F1711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2A65E7">
        <w:rPr>
          <w:b/>
          <w:bCs/>
          <w:sz w:val="22"/>
          <w:szCs w:val="22"/>
        </w:rPr>
        <w:t>Termin wykonania</w:t>
      </w:r>
      <w:r w:rsidR="0002337A">
        <w:rPr>
          <w:b/>
          <w:bCs/>
          <w:sz w:val="22"/>
          <w:szCs w:val="22"/>
        </w:rPr>
        <w:t xml:space="preserve"> i dostawy</w:t>
      </w:r>
      <w:r w:rsidRPr="002A65E7">
        <w:rPr>
          <w:b/>
          <w:bCs/>
          <w:sz w:val="22"/>
          <w:szCs w:val="22"/>
        </w:rPr>
        <w:t xml:space="preserve"> zamówienia: </w:t>
      </w:r>
    </w:p>
    <w:p w:rsidR="007F6B74" w:rsidRPr="007F6B74" w:rsidRDefault="007F6B74" w:rsidP="007F6B74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 w:rsidRPr="0088152F">
        <w:rPr>
          <w:rFonts w:ascii="Arial" w:hAnsi="Arial" w:cs="Arial"/>
          <w:sz w:val="20"/>
          <w:szCs w:val="20"/>
        </w:rPr>
        <w:t xml:space="preserve">w terminie do </w:t>
      </w:r>
      <w:r>
        <w:rPr>
          <w:rFonts w:ascii="Arial" w:hAnsi="Arial" w:cs="Arial"/>
          <w:sz w:val="20"/>
          <w:szCs w:val="20"/>
        </w:rPr>
        <w:t>14</w:t>
      </w:r>
      <w:r w:rsidRPr="0088152F">
        <w:rPr>
          <w:rFonts w:ascii="Arial" w:hAnsi="Arial" w:cs="Arial"/>
          <w:sz w:val="20"/>
          <w:szCs w:val="20"/>
        </w:rPr>
        <w:t xml:space="preserve"> dni </w:t>
      </w:r>
      <w:r>
        <w:rPr>
          <w:rFonts w:ascii="Arial" w:hAnsi="Arial" w:cs="Arial"/>
          <w:sz w:val="20"/>
          <w:szCs w:val="20"/>
        </w:rPr>
        <w:t xml:space="preserve">od daty podpisania umowy. </w:t>
      </w:r>
    </w:p>
    <w:p w:rsidR="00A421E9" w:rsidRPr="00AF4D35" w:rsidRDefault="00A421E9" w:rsidP="00F17117">
      <w:pPr>
        <w:pStyle w:val="Defaul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AF4D35">
        <w:rPr>
          <w:b/>
          <w:bCs/>
          <w:color w:val="000000" w:themeColor="text1"/>
          <w:sz w:val="22"/>
          <w:szCs w:val="22"/>
        </w:rPr>
        <w:t xml:space="preserve">Warunki płatności: 14 dni </w:t>
      </w:r>
      <w:r w:rsidRPr="00AF4D35">
        <w:rPr>
          <w:color w:val="000000" w:themeColor="text1"/>
          <w:sz w:val="22"/>
          <w:szCs w:val="22"/>
        </w:rPr>
        <w:t xml:space="preserve">od prawidłowo wystawionej faktury VAT przelewem na konto Wykonawcy. </w:t>
      </w:r>
    </w:p>
    <w:p w:rsidR="009F15DF" w:rsidRDefault="00A421E9" w:rsidP="009F15DF">
      <w:pPr>
        <w:pStyle w:val="Default"/>
        <w:numPr>
          <w:ilvl w:val="0"/>
          <w:numId w:val="3"/>
        </w:numPr>
        <w:jc w:val="both"/>
        <w:rPr>
          <w:color w:val="FF0000"/>
          <w:sz w:val="22"/>
          <w:szCs w:val="22"/>
        </w:rPr>
      </w:pPr>
      <w:r w:rsidRPr="00AF4D35">
        <w:rPr>
          <w:b/>
          <w:bCs/>
          <w:color w:val="000000" w:themeColor="text1"/>
          <w:sz w:val="22"/>
          <w:szCs w:val="22"/>
        </w:rPr>
        <w:t xml:space="preserve">Okres gwarancji: </w:t>
      </w:r>
      <w:r w:rsidRPr="00AF4D35">
        <w:rPr>
          <w:color w:val="000000" w:themeColor="text1"/>
          <w:sz w:val="22"/>
          <w:szCs w:val="22"/>
        </w:rPr>
        <w:t xml:space="preserve">Udzielenie całkowitej gwarancji jakości na przedmiot zamówienia na okres </w:t>
      </w:r>
      <w:r w:rsidRPr="007140A9">
        <w:rPr>
          <w:sz w:val="22"/>
          <w:szCs w:val="22"/>
        </w:rPr>
        <w:t xml:space="preserve">nie krótszy niż </w:t>
      </w:r>
      <w:r w:rsidR="008E794B">
        <w:rPr>
          <w:sz w:val="22"/>
          <w:szCs w:val="22"/>
        </w:rPr>
        <w:t>6</w:t>
      </w:r>
      <w:r w:rsidRPr="007140A9">
        <w:rPr>
          <w:sz w:val="22"/>
          <w:szCs w:val="22"/>
        </w:rPr>
        <w:t xml:space="preserve"> miesięcy od daty odbioru towaru</w:t>
      </w:r>
      <w:r w:rsidR="004259DF">
        <w:rPr>
          <w:color w:val="000000" w:themeColor="text1"/>
          <w:sz w:val="22"/>
          <w:szCs w:val="22"/>
        </w:rPr>
        <w:t>.</w:t>
      </w:r>
      <w:r w:rsidR="00FC0D4B" w:rsidRPr="004259DF">
        <w:rPr>
          <w:color w:val="000000" w:themeColor="text1"/>
          <w:sz w:val="22"/>
          <w:szCs w:val="22"/>
        </w:rPr>
        <w:t xml:space="preserve"> </w:t>
      </w:r>
    </w:p>
    <w:p w:rsidR="00F92431" w:rsidRPr="009F15DF" w:rsidRDefault="00F92431" w:rsidP="009F15DF">
      <w:pPr>
        <w:pStyle w:val="Default"/>
        <w:numPr>
          <w:ilvl w:val="0"/>
          <w:numId w:val="3"/>
        </w:numPr>
        <w:jc w:val="both"/>
        <w:rPr>
          <w:color w:val="FF0000"/>
          <w:sz w:val="22"/>
          <w:szCs w:val="22"/>
        </w:rPr>
      </w:pPr>
      <w:r w:rsidRPr="009F15DF">
        <w:rPr>
          <w:sz w:val="22"/>
          <w:szCs w:val="22"/>
        </w:rPr>
        <w:t xml:space="preserve">Dodatkowo Wykonawca wybrany z najkorzystniejszą ofertą zobligowany będzie do zawarcia pisemnej umowy (wzór umowy stanowi </w:t>
      </w:r>
      <w:r w:rsidRPr="009F15DF">
        <w:rPr>
          <w:color w:val="000000" w:themeColor="text1"/>
          <w:sz w:val="22"/>
          <w:szCs w:val="22"/>
        </w:rPr>
        <w:t xml:space="preserve">Załącznik nr </w:t>
      </w:r>
      <w:r w:rsidR="009F15DF">
        <w:rPr>
          <w:color w:val="000000" w:themeColor="text1"/>
          <w:sz w:val="22"/>
          <w:szCs w:val="22"/>
        </w:rPr>
        <w:t>3</w:t>
      </w:r>
      <w:r w:rsidRPr="009F15DF">
        <w:rPr>
          <w:color w:val="000000" w:themeColor="text1"/>
          <w:sz w:val="22"/>
          <w:szCs w:val="22"/>
        </w:rPr>
        <w:t xml:space="preserve"> do </w:t>
      </w:r>
      <w:r w:rsidRPr="009F15DF">
        <w:rPr>
          <w:sz w:val="22"/>
          <w:szCs w:val="22"/>
        </w:rPr>
        <w:t xml:space="preserve">niniejszego </w:t>
      </w:r>
      <w:r w:rsidR="009F15DF">
        <w:rPr>
          <w:sz w:val="22"/>
          <w:szCs w:val="22"/>
        </w:rPr>
        <w:t>Zapytania ofertowego</w:t>
      </w:r>
      <w:r w:rsidRPr="009F15DF">
        <w:rPr>
          <w:sz w:val="22"/>
          <w:szCs w:val="22"/>
        </w:rPr>
        <w:t>).</w:t>
      </w:r>
    </w:p>
    <w:p w:rsidR="00A421E9" w:rsidRDefault="00A421E9" w:rsidP="00F1711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Sposób przygotowania oferty: </w:t>
      </w:r>
    </w:p>
    <w:p w:rsidR="00C462A4" w:rsidRPr="005E43F0" w:rsidRDefault="005E43F0" w:rsidP="005E43F0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>
        <w:t>Oferta w formie elektronicznej składana jest za pośrednictwem Platformy zakupowej (dalej zwaną „Platformą”) dostępnej pod adresem: https://platformazakupowa.pl/pn/awf_wroc.</w:t>
      </w:r>
      <w:r>
        <w:rPr>
          <w:sz w:val="22"/>
          <w:szCs w:val="22"/>
        </w:rPr>
        <w:t xml:space="preserve"> </w:t>
      </w:r>
    </w:p>
    <w:p w:rsidR="00A421E9" w:rsidRPr="007140A9" w:rsidRDefault="00A421E9" w:rsidP="00F1711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462A4">
        <w:rPr>
          <w:b/>
          <w:bCs/>
          <w:sz w:val="22"/>
          <w:szCs w:val="22"/>
        </w:rPr>
        <w:t xml:space="preserve">Kryterium oceny ofert: </w:t>
      </w:r>
      <w:r w:rsidRPr="00C462A4">
        <w:rPr>
          <w:sz w:val="22"/>
          <w:szCs w:val="22"/>
        </w:rPr>
        <w:t xml:space="preserve">Cena: 100 %. </w:t>
      </w:r>
    </w:p>
    <w:p w:rsidR="00C462A4" w:rsidRPr="00A801E8" w:rsidRDefault="00A421E9" w:rsidP="00F17117">
      <w:pPr>
        <w:pStyle w:val="Default"/>
        <w:numPr>
          <w:ilvl w:val="0"/>
          <w:numId w:val="2"/>
        </w:numPr>
        <w:spacing w:after="169"/>
        <w:jc w:val="both"/>
        <w:rPr>
          <w:sz w:val="22"/>
          <w:szCs w:val="22"/>
        </w:rPr>
      </w:pPr>
      <w:r w:rsidRPr="00A801E8">
        <w:rPr>
          <w:sz w:val="22"/>
          <w:szCs w:val="22"/>
        </w:rPr>
        <w:t xml:space="preserve">Wykonawca może złożyć tylko jedną ofertę. </w:t>
      </w:r>
    </w:p>
    <w:p w:rsidR="00C462A4" w:rsidRPr="00A801E8" w:rsidRDefault="00A421E9" w:rsidP="00F17117">
      <w:pPr>
        <w:pStyle w:val="Default"/>
        <w:numPr>
          <w:ilvl w:val="0"/>
          <w:numId w:val="2"/>
        </w:numPr>
        <w:spacing w:after="169"/>
        <w:jc w:val="both"/>
        <w:rPr>
          <w:sz w:val="22"/>
          <w:szCs w:val="22"/>
        </w:rPr>
      </w:pPr>
      <w:r w:rsidRPr="00A801E8">
        <w:rPr>
          <w:sz w:val="22"/>
          <w:szCs w:val="22"/>
        </w:rPr>
        <w:t xml:space="preserve">Wykonawca może zaproponować tylko jedną cenę i nie może jej zmienić. </w:t>
      </w:r>
    </w:p>
    <w:p w:rsidR="00C462A4" w:rsidRPr="00A801E8" w:rsidRDefault="00A421E9" w:rsidP="00F17117">
      <w:pPr>
        <w:pStyle w:val="Default"/>
        <w:numPr>
          <w:ilvl w:val="0"/>
          <w:numId w:val="2"/>
        </w:numPr>
        <w:spacing w:after="169"/>
        <w:jc w:val="both"/>
        <w:rPr>
          <w:sz w:val="22"/>
          <w:szCs w:val="22"/>
        </w:rPr>
      </w:pPr>
      <w:r w:rsidRPr="00A801E8">
        <w:rPr>
          <w:sz w:val="22"/>
          <w:szCs w:val="22"/>
        </w:rPr>
        <w:t>Ocenie podlega szacunkowa</w:t>
      </w:r>
      <w:r w:rsidR="002127DE" w:rsidRPr="00A801E8">
        <w:rPr>
          <w:sz w:val="22"/>
          <w:szCs w:val="22"/>
        </w:rPr>
        <w:t xml:space="preserve"> cena ofertowa brutto podana w f</w:t>
      </w:r>
      <w:r w:rsidRPr="00A801E8">
        <w:rPr>
          <w:sz w:val="22"/>
          <w:szCs w:val="22"/>
        </w:rPr>
        <w:t xml:space="preserve">ormularzu </w:t>
      </w:r>
      <w:r w:rsidR="002127DE" w:rsidRPr="00A801E8">
        <w:rPr>
          <w:color w:val="000000" w:themeColor="text1"/>
          <w:sz w:val="22"/>
          <w:szCs w:val="22"/>
        </w:rPr>
        <w:t>Wykonawcy.</w:t>
      </w:r>
      <w:r w:rsidRPr="00A801E8">
        <w:rPr>
          <w:sz w:val="22"/>
          <w:szCs w:val="22"/>
        </w:rPr>
        <w:t xml:space="preserve"> </w:t>
      </w:r>
    </w:p>
    <w:p w:rsidR="005D4037" w:rsidRPr="005D4037" w:rsidRDefault="005D4037" w:rsidP="005D4037">
      <w:pPr>
        <w:pStyle w:val="Akapitzlist"/>
        <w:numPr>
          <w:ilvl w:val="0"/>
          <w:numId w:val="2"/>
        </w:numPr>
        <w:rPr>
          <w:rFonts w:asciiTheme="majorHAnsi" w:hAnsiTheme="majorHAnsi" w:cs="Arial"/>
          <w:b/>
        </w:rPr>
      </w:pPr>
      <w:r w:rsidRPr="005D4037">
        <w:rPr>
          <w:rFonts w:asciiTheme="majorHAnsi" w:hAnsiTheme="majorHAnsi" w:cs="Arial"/>
          <w:b/>
        </w:rPr>
        <w:t xml:space="preserve"> Klauzula informacyjna </w:t>
      </w:r>
    </w:p>
    <w:p w:rsidR="004259DF" w:rsidRPr="00CB6C80" w:rsidRDefault="005D4037" w:rsidP="004259DF">
      <w:p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>Zgodnie z art. 13 ust. 1 i 2 ogólnego Rozporządzenia o ochronie danych osobowych z 27 kwietnia 2016 r. w sprawie ochrony osób fizycznych w związku z przetwarzaniem danych osobowych i w sprawie swobodnego przepływu takich danych oraz uchyleniem dyrektywy 95/46/WE (ogólne Rozporządzenie o ochronie danych) dalej zw. RODO informuje się, że: </w:t>
      </w:r>
    </w:p>
    <w:p w:rsidR="004259DF" w:rsidRPr="00CB6C80" w:rsidRDefault="005D4037" w:rsidP="004259DF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>Administratorem Pani/Pana danych osobowych jest Akademia Wychowania Fizycznego we Wrocławiu al. Ignacego Jana Pa</w:t>
      </w:r>
      <w:r w:rsidR="004259DF" w:rsidRPr="00CB6C80">
        <w:rPr>
          <w:rFonts w:ascii="Calibri" w:hAnsi="Calibri" w:cs="Calibri"/>
          <w:color w:val="000000"/>
        </w:rPr>
        <w:t>derewskiego 35, 51-612 Wrocław;</w:t>
      </w:r>
    </w:p>
    <w:p w:rsidR="004259DF" w:rsidRPr="00CB6C80" w:rsidRDefault="005D4037" w:rsidP="004259DF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 xml:space="preserve">prawidłowość przetwarzania danych osobowych nadzoruje inspektor ochrony danych z który można skontaktować się za pośrednictwem adresu e-mail: </w:t>
      </w:r>
      <w:hyperlink r:id="rId7" w:history="1">
        <w:r w:rsidRPr="00CB6C80">
          <w:rPr>
            <w:rFonts w:ascii="Calibri" w:hAnsi="Calibri" w:cs="Calibri"/>
            <w:color w:val="000000"/>
          </w:rPr>
          <w:t>iod@awf.wroc.pl</w:t>
        </w:r>
      </w:hyperlink>
      <w:r w:rsidR="004259DF" w:rsidRPr="00CB6C80">
        <w:rPr>
          <w:rFonts w:ascii="Calibri" w:hAnsi="Calibri" w:cs="Calibri"/>
          <w:color w:val="000000"/>
        </w:rPr>
        <w:t xml:space="preserve">; </w:t>
      </w:r>
    </w:p>
    <w:p w:rsidR="004259DF" w:rsidRPr="00CB6C80" w:rsidRDefault="005D4037" w:rsidP="004259DF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 xml:space="preserve">Pani/Pana dane osobowe przetwarzane będą na podstawie art. 6 ust. 1 lit. c RODO w celu związanym z zapytaniem ofertowym z przedmiotowym zapytaniem (Oznaczenie sprawy nr </w:t>
      </w:r>
      <w:r w:rsidR="003B3EEA" w:rsidRPr="00CB6C80">
        <w:rPr>
          <w:rFonts w:ascii="Calibri" w:hAnsi="Calibri" w:cs="Calibri"/>
          <w:color w:val="000000"/>
        </w:rPr>
        <w:t>RU-1/2019</w:t>
      </w:r>
      <w:r w:rsidRPr="00CB6C80">
        <w:rPr>
          <w:rFonts w:ascii="Calibri" w:hAnsi="Calibri" w:cs="Calibri"/>
          <w:color w:val="000000"/>
        </w:rPr>
        <w:t>)</w:t>
      </w:r>
    </w:p>
    <w:p w:rsidR="005D4037" w:rsidRPr="00CB6C80" w:rsidRDefault="005D4037" w:rsidP="004259DF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 xml:space="preserve">Wykonawca zobowiązany jest do złożenia w Formularzu ofert Oświadczenia, że wypełniła obowiązki informacyjne przewidziane w art. 13 lub art. 14 RODO wobec osób fizycznych, od których dane osobowe bezpośrednio lub pośrednio pozyskał w celu ubiegania się o udzielenie zamówienia publicznego  w niniejszym postępowaniu. </w:t>
      </w:r>
    </w:p>
    <w:p w:rsidR="00A421E9" w:rsidRPr="00C462A4" w:rsidRDefault="00A421E9" w:rsidP="00F17117">
      <w:pPr>
        <w:pStyle w:val="Default"/>
        <w:numPr>
          <w:ilvl w:val="0"/>
          <w:numId w:val="2"/>
        </w:numPr>
        <w:spacing w:after="169"/>
        <w:jc w:val="both"/>
        <w:rPr>
          <w:sz w:val="22"/>
          <w:szCs w:val="22"/>
        </w:rPr>
      </w:pPr>
      <w:r w:rsidRPr="00C462A4">
        <w:rPr>
          <w:sz w:val="22"/>
          <w:szCs w:val="22"/>
        </w:rPr>
        <w:t xml:space="preserve">Załączniki do zapytania ofertowego stanowią: </w:t>
      </w:r>
    </w:p>
    <w:p w:rsidR="00921C4F" w:rsidRDefault="00F17117" w:rsidP="00FC0D4B">
      <w:pPr>
        <w:pStyle w:val="Default"/>
        <w:numPr>
          <w:ilvl w:val="0"/>
          <w:numId w:val="21"/>
        </w:numPr>
        <w:spacing w:after="172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736C1">
        <w:rPr>
          <w:sz w:val="22"/>
          <w:szCs w:val="22"/>
        </w:rPr>
        <w:t>ał. nr 1</w:t>
      </w:r>
      <w:r w:rsidR="00D91A9C" w:rsidRPr="0002337A">
        <w:rPr>
          <w:sz w:val="22"/>
          <w:szCs w:val="22"/>
        </w:rPr>
        <w:t xml:space="preserve"> </w:t>
      </w:r>
      <w:r w:rsidR="00921C4F">
        <w:rPr>
          <w:sz w:val="22"/>
          <w:szCs w:val="22"/>
        </w:rPr>
        <w:t>–</w:t>
      </w:r>
      <w:r w:rsidR="00D91A9C" w:rsidRPr="0002337A">
        <w:rPr>
          <w:sz w:val="22"/>
          <w:szCs w:val="22"/>
        </w:rPr>
        <w:t xml:space="preserve"> </w:t>
      </w:r>
      <w:r w:rsidR="009F15DF">
        <w:rPr>
          <w:sz w:val="22"/>
          <w:szCs w:val="22"/>
        </w:rPr>
        <w:t>L</w:t>
      </w:r>
      <w:r w:rsidR="00921C4F">
        <w:rPr>
          <w:sz w:val="22"/>
          <w:szCs w:val="22"/>
        </w:rPr>
        <w:t>ogo Akademii Wychowania Fizycznego we Wrocławiu</w:t>
      </w:r>
    </w:p>
    <w:p w:rsidR="00A421E9" w:rsidRDefault="00F17117" w:rsidP="00FC0D4B">
      <w:pPr>
        <w:pStyle w:val="Default"/>
        <w:numPr>
          <w:ilvl w:val="0"/>
          <w:numId w:val="21"/>
        </w:numPr>
        <w:spacing w:after="172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21C4F">
        <w:rPr>
          <w:sz w:val="22"/>
          <w:szCs w:val="22"/>
        </w:rPr>
        <w:t xml:space="preserve">ał. nr 2 - </w:t>
      </w:r>
      <w:r w:rsidR="00A421E9" w:rsidRPr="0002337A">
        <w:rPr>
          <w:sz w:val="22"/>
          <w:szCs w:val="22"/>
        </w:rPr>
        <w:t xml:space="preserve">Wzór nadruku </w:t>
      </w:r>
      <w:r w:rsidR="00CA18E8">
        <w:rPr>
          <w:sz w:val="22"/>
          <w:szCs w:val="22"/>
        </w:rPr>
        <w:t xml:space="preserve">– </w:t>
      </w:r>
      <w:r w:rsidR="00C821B6">
        <w:rPr>
          <w:sz w:val="22"/>
          <w:szCs w:val="22"/>
        </w:rPr>
        <w:t>maseczka</w:t>
      </w:r>
    </w:p>
    <w:p w:rsidR="00A421E9" w:rsidRPr="00F45799" w:rsidRDefault="00F17117" w:rsidP="00FC0D4B">
      <w:pPr>
        <w:pStyle w:val="Default"/>
        <w:numPr>
          <w:ilvl w:val="0"/>
          <w:numId w:val="21"/>
        </w:numPr>
        <w:spacing w:after="172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736C1">
        <w:rPr>
          <w:sz w:val="22"/>
          <w:szCs w:val="22"/>
        </w:rPr>
        <w:t xml:space="preserve">ał. nr </w:t>
      </w:r>
      <w:r w:rsidR="009F15DF">
        <w:rPr>
          <w:sz w:val="22"/>
          <w:szCs w:val="22"/>
        </w:rPr>
        <w:t>3</w:t>
      </w:r>
      <w:r w:rsidR="00CA18E8">
        <w:rPr>
          <w:sz w:val="22"/>
          <w:szCs w:val="22"/>
        </w:rPr>
        <w:t xml:space="preserve"> </w:t>
      </w:r>
      <w:r w:rsidR="00D91A9C">
        <w:rPr>
          <w:sz w:val="22"/>
          <w:szCs w:val="22"/>
        </w:rPr>
        <w:t xml:space="preserve"> - </w:t>
      </w:r>
      <w:r w:rsidR="00A421E9">
        <w:rPr>
          <w:sz w:val="22"/>
          <w:szCs w:val="22"/>
        </w:rPr>
        <w:t>Wzór umowy</w:t>
      </w:r>
    </w:p>
    <w:sectPr w:rsidR="00A421E9" w:rsidRPr="00F457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E9" w:rsidRDefault="00503DE9" w:rsidP="00AD104F">
      <w:pPr>
        <w:spacing w:after="0" w:line="240" w:lineRule="auto"/>
      </w:pPr>
      <w:r>
        <w:separator/>
      </w:r>
    </w:p>
  </w:endnote>
  <w:endnote w:type="continuationSeparator" w:id="0">
    <w:p w:rsidR="00503DE9" w:rsidRDefault="00503DE9" w:rsidP="00AD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921271"/>
      <w:docPartObj>
        <w:docPartGallery w:val="Page Numbers (Bottom of Page)"/>
        <w:docPartUnique/>
      </w:docPartObj>
    </w:sdtPr>
    <w:sdtEndPr/>
    <w:sdtContent>
      <w:p w:rsidR="002A65E7" w:rsidRDefault="002A65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62E">
          <w:rPr>
            <w:noProof/>
          </w:rPr>
          <w:t>1</w:t>
        </w:r>
        <w:r>
          <w:fldChar w:fldCharType="end"/>
        </w:r>
      </w:p>
    </w:sdtContent>
  </w:sdt>
  <w:p w:rsidR="002A65E7" w:rsidRDefault="002A6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E9" w:rsidRDefault="00503DE9" w:rsidP="00AD104F">
      <w:pPr>
        <w:spacing w:after="0" w:line="240" w:lineRule="auto"/>
      </w:pPr>
      <w:r>
        <w:separator/>
      </w:r>
    </w:p>
  </w:footnote>
  <w:footnote w:type="continuationSeparator" w:id="0">
    <w:p w:rsidR="00503DE9" w:rsidRDefault="00503DE9" w:rsidP="00AD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72E"/>
    <w:multiLevelType w:val="multilevel"/>
    <w:tmpl w:val="652220D2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146E99"/>
    <w:multiLevelType w:val="hybridMultilevel"/>
    <w:tmpl w:val="5792C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B17A1"/>
    <w:multiLevelType w:val="hybridMultilevel"/>
    <w:tmpl w:val="5C7C5C08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3567E39"/>
    <w:multiLevelType w:val="hybridMultilevel"/>
    <w:tmpl w:val="560A2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143"/>
    <w:multiLevelType w:val="hybridMultilevel"/>
    <w:tmpl w:val="5E48801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6BF4A28"/>
    <w:multiLevelType w:val="hybridMultilevel"/>
    <w:tmpl w:val="6A604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823C6"/>
    <w:multiLevelType w:val="hybridMultilevel"/>
    <w:tmpl w:val="3F9A4F9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B3615FE"/>
    <w:multiLevelType w:val="hybridMultilevel"/>
    <w:tmpl w:val="CDAE101A"/>
    <w:lvl w:ilvl="0" w:tplc="0415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8" w15:restartNumberingAfterBreak="0">
    <w:nsid w:val="1D766E03"/>
    <w:multiLevelType w:val="hybridMultilevel"/>
    <w:tmpl w:val="7C70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72D1F"/>
    <w:multiLevelType w:val="hybridMultilevel"/>
    <w:tmpl w:val="5B7AAFAC"/>
    <w:lvl w:ilvl="0" w:tplc="E7E8354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220D8"/>
    <w:multiLevelType w:val="hybridMultilevel"/>
    <w:tmpl w:val="84BEE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D09D2"/>
    <w:multiLevelType w:val="hybridMultilevel"/>
    <w:tmpl w:val="F1863B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76B4"/>
    <w:multiLevelType w:val="hybridMultilevel"/>
    <w:tmpl w:val="2E060902"/>
    <w:lvl w:ilvl="0" w:tplc="D6E4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2E031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65CA3"/>
    <w:multiLevelType w:val="multilevel"/>
    <w:tmpl w:val="BF64E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620684"/>
    <w:multiLevelType w:val="hybridMultilevel"/>
    <w:tmpl w:val="466E5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7AAEE6C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4292" w:hanging="180"/>
      </w:pPr>
    </w:lvl>
    <w:lvl w:ilvl="3" w:tplc="7D14DE08">
      <w:start w:val="5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14A57"/>
    <w:multiLevelType w:val="hybridMultilevel"/>
    <w:tmpl w:val="597EBF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D0B76"/>
    <w:multiLevelType w:val="hybridMultilevel"/>
    <w:tmpl w:val="5868F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B279C"/>
    <w:multiLevelType w:val="hybridMultilevel"/>
    <w:tmpl w:val="BB9AB780"/>
    <w:lvl w:ilvl="0" w:tplc="2E2E27E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C6684"/>
    <w:multiLevelType w:val="multilevel"/>
    <w:tmpl w:val="2EE686AA"/>
    <w:lvl w:ilvl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4F5C303D"/>
    <w:multiLevelType w:val="hybridMultilevel"/>
    <w:tmpl w:val="CD444DE4"/>
    <w:lvl w:ilvl="0" w:tplc="A5342EF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D6DBA"/>
    <w:multiLevelType w:val="hybridMultilevel"/>
    <w:tmpl w:val="45400824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9006D3D6">
      <w:start w:val="1"/>
      <w:numFmt w:val="lowerLetter"/>
      <w:lvlText w:val="%3)"/>
      <w:lvlJc w:val="left"/>
      <w:pPr>
        <w:ind w:left="2688" w:hanging="360"/>
      </w:pPr>
      <w:rPr>
        <w:rFonts w:hint="default"/>
        <w:b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FE4914"/>
    <w:multiLevelType w:val="hybridMultilevel"/>
    <w:tmpl w:val="182257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9BA6C4A"/>
    <w:multiLevelType w:val="hybridMultilevel"/>
    <w:tmpl w:val="6EE6C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946BE"/>
    <w:multiLevelType w:val="hybridMultilevel"/>
    <w:tmpl w:val="ACF82DB0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 w15:restartNumberingAfterBreak="0">
    <w:nsid w:val="5C324674"/>
    <w:multiLevelType w:val="hybridMultilevel"/>
    <w:tmpl w:val="1F14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6486E"/>
    <w:multiLevelType w:val="hybridMultilevel"/>
    <w:tmpl w:val="6DBEA7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1E5B05"/>
    <w:multiLevelType w:val="hybridMultilevel"/>
    <w:tmpl w:val="26E6B1EC"/>
    <w:lvl w:ilvl="0" w:tplc="47DA050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A4A81A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9965C1"/>
    <w:multiLevelType w:val="hybridMultilevel"/>
    <w:tmpl w:val="B70A6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51B1A"/>
    <w:multiLevelType w:val="hybridMultilevel"/>
    <w:tmpl w:val="E27088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5E37E7"/>
    <w:multiLevelType w:val="hybridMultilevel"/>
    <w:tmpl w:val="EA4E5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4B2DCB"/>
    <w:multiLevelType w:val="hybridMultilevel"/>
    <w:tmpl w:val="234C9DE4"/>
    <w:lvl w:ilvl="0" w:tplc="04150015">
      <w:start w:val="1"/>
      <w:numFmt w:val="upp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0891960"/>
    <w:multiLevelType w:val="hybridMultilevel"/>
    <w:tmpl w:val="5A780A3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72CA0523"/>
    <w:multiLevelType w:val="multilevel"/>
    <w:tmpl w:val="29925198"/>
    <w:lvl w:ilvl="0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33" w15:restartNumberingAfterBreak="0">
    <w:nsid w:val="7A061760"/>
    <w:multiLevelType w:val="hybridMultilevel"/>
    <w:tmpl w:val="FEC0901E"/>
    <w:lvl w:ilvl="0" w:tplc="AF083392">
      <w:start w:val="4"/>
      <w:numFmt w:val="lowerLetter"/>
      <w:lvlText w:val="%1."/>
      <w:lvlJc w:val="left"/>
      <w:pPr>
        <w:ind w:left="106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" w:hanging="360"/>
      </w:pPr>
    </w:lvl>
    <w:lvl w:ilvl="2" w:tplc="0415001B" w:tentative="1">
      <w:start w:val="1"/>
      <w:numFmt w:val="lowerRoman"/>
      <w:lvlText w:val="%3."/>
      <w:lvlJc w:val="right"/>
      <w:pPr>
        <w:ind w:left="1068" w:hanging="180"/>
      </w:pPr>
    </w:lvl>
    <w:lvl w:ilvl="3" w:tplc="0415000F" w:tentative="1">
      <w:start w:val="1"/>
      <w:numFmt w:val="decimal"/>
      <w:lvlText w:val="%4."/>
      <w:lvlJc w:val="left"/>
      <w:pPr>
        <w:ind w:left="1788" w:hanging="360"/>
      </w:pPr>
    </w:lvl>
    <w:lvl w:ilvl="4" w:tplc="04150019" w:tentative="1">
      <w:start w:val="1"/>
      <w:numFmt w:val="lowerLetter"/>
      <w:lvlText w:val="%5."/>
      <w:lvlJc w:val="left"/>
      <w:pPr>
        <w:ind w:left="2508" w:hanging="360"/>
      </w:pPr>
    </w:lvl>
    <w:lvl w:ilvl="5" w:tplc="0415001B" w:tentative="1">
      <w:start w:val="1"/>
      <w:numFmt w:val="lowerRoman"/>
      <w:lvlText w:val="%6."/>
      <w:lvlJc w:val="right"/>
      <w:pPr>
        <w:ind w:left="3228" w:hanging="180"/>
      </w:pPr>
    </w:lvl>
    <w:lvl w:ilvl="6" w:tplc="0415000F" w:tentative="1">
      <w:start w:val="1"/>
      <w:numFmt w:val="decimal"/>
      <w:lvlText w:val="%7."/>
      <w:lvlJc w:val="left"/>
      <w:pPr>
        <w:ind w:left="3948" w:hanging="360"/>
      </w:pPr>
    </w:lvl>
    <w:lvl w:ilvl="7" w:tplc="04150019" w:tentative="1">
      <w:start w:val="1"/>
      <w:numFmt w:val="lowerLetter"/>
      <w:lvlText w:val="%8."/>
      <w:lvlJc w:val="left"/>
      <w:pPr>
        <w:ind w:left="4668" w:hanging="360"/>
      </w:pPr>
    </w:lvl>
    <w:lvl w:ilvl="8" w:tplc="0415001B" w:tentative="1">
      <w:start w:val="1"/>
      <w:numFmt w:val="lowerRoman"/>
      <w:lvlText w:val="%9."/>
      <w:lvlJc w:val="right"/>
      <w:pPr>
        <w:ind w:left="5388" w:hanging="180"/>
      </w:pPr>
    </w:lvl>
  </w:abstractNum>
  <w:abstractNum w:abstractNumId="34" w15:restartNumberingAfterBreak="0">
    <w:nsid w:val="7C796F96"/>
    <w:multiLevelType w:val="hybridMultilevel"/>
    <w:tmpl w:val="402A12A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 w15:restartNumberingAfterBreak="0">
    <w:nsid w:val="7DB26002"/>
    <w:multiLevelType w:val="hybridMultilevel"/>
    <w:tmpl w:val="6602B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473528"/>
    <w:multiLevelType w:val="hybridMultilevel"/>
    <w:tmpl w:val="014873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0"/>
  </w:num>
  <w:num w:numId="5">
    <w:abstractNumId w:val="22"/>
  </w:num>
  <w:num w:numId="6">
    <w:abstractNumId w:val="30"/>
  </w:num>
  <w:num w:numId="7">
    <w:abstractNumId w:val="14"/>
  </w:num>
  <w:num w:numId="8">
    <w:abstractNumId w:val="4"/>
  </w:num>
  <w:num w:numId="9">
    <w:abstractNumId w:val="21"/>
  </w:num>
  <w:num w:numId="10">
    <w:abstractNumId w:val="16"/>
  </w:num>
  <w:num w:numId="11">
    <w:abstractNumId w:val="2"/>
  </w:num>
  <w:num w:numId="12">
    <w:abstractNumId w:val="10"/>
  </w:num>
  <w:num w:numId="13">
    <w:abstractNumId w:val="36"/>
  </w:num>
  <w:num w:numId="14">
    <w:abstractNumId w:val="27"/>
  </w:num>
  <w:num w:numId="15">
    <w:abstractNumId w:val="6"/>
  </w:num>
  <w:num w:numId="16">
    <w:abstractNumId w:val="1"/>
  </w:num>
  <w:num w:numId="17">
    <w:abstractNumId w:val="24"/>
  </w:num>
  <w:num w:numId="18">
    <w:abstractNumId w:val="5"/>
  </w:num>
  <w:num w:numId="19">
    <w:abstractNumId w:val="3"/>
  </w:num>
  <w:num w:numId="20">
    <w:abstractNumId w:val="15"/>
  </w:num>
  <w:num w:numId="21">
    <w:abstractNumId w:val="11"/>
  </w:num>
  <w:num w:numId="22">
    <w:abstractNumId w:val="18"/>
  </w:num>
  <w:num w:numId="23">
    <w:abstractNumId w:val="9"/>
  </w:num>
  <w:num w:numId="24">
    <w:abstractNumId w:val="33"/>
  </w:num>
  <w:num w:numId="25">
    <w:abstractNumId w:val="13"/>
  </w:num>
  <w:num w:numId="26">
    <w:abstractNumId w:val="20"/>
  </w:num>
  <w:num w:numId="27">
    <w:abstractNumId w:val="29"/>
  </w:num>
  <w:num w:numId="28">
    <w:abstractNumId w:val="25"/>
  </w:num>
  <w:num w:numId="29">
    <w:abstractNumId w:val="35"/>
  </w:num>
  <w:num w:numId="30">
    <w:abstractNumId w:val="23"/>
  </w:num>
  <w:num w:numId="31">
    <w:abstractNumId w:val="31"/>
  </w:num>
  <w:num w:numId="32">
    <w:abstractNumId w:val="17"/>
  </w:num>
  <w:num w:numId="33">
    <w:abstractNumId w:val="7"/>
  </w:num>
  <w:num w:numId="34">
    <w:abstractNumId w:val="28"/>
  </w:num>
  <w:num w:numId="35">
    <w:abstractNumId w:val="32"/>
  </w:num>
  <w:num w:numId="36">
    <w:abstractNumId w:val="3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C5"/>
    <w:rsid w:val="000044DF"/>
    <w:rsid w:val="0002337A"/>
    <w:rsid w:val="00027C8D"/>
    <w:rsid w:val="00085036"/>
    <w:rsid w:val="000D44CA"/>
    <w:rsid w:val="000F5C05"/>
    <w:rsid w:val="0011073A"/>
    <w:rsid w:val="00114385"/>
    <w:rsid w:val="00152922"/>
    <w:rsid w:val="001578C3"/>
    <w:rsid w:val="0017329E"/>
    <w:rsid w:val="001B730A"/>
    <w:rsid w:val="001E6425"/>
    <w:rsid w:val="001F5E69"/>
    <w:rsid w:val="002127DE"/>
    <w:rsid w:val="00230E8E"/>
    <w:rsid w:val="002658EE"/>
    <w:rsid w:val="002A65E7"/>
    <w:rsid w:val="002E255A"/>
    <w:rsid w:val="002F5672"/>
    <w:rsid w:val="00301324"/>
    <w:rsid w:val="00340EE9"/>
    <w:rsid w:val="00382752"/>
    <w:rsid w:val="003B0373"/>
    <w:rsid w:val="003B3EEA"/>
    <w:rsid w:val="00411787"/>
    <w:rsid w:val="004259DF"/>
    <w:rsid w:val="00430A45"/>
    <w:rsid w:val="004310BE"/>
    <w:rsid w:val="00441E9C"/>
    <w:rsid w:val="004D2D0F"/>
    <w:rsid w:val="004E23F0"/>
    <w:rsid w:val="00503DE9"/>
    <w:rsid w:val="0052338A"/>
    <w:rsid w:val="005327ED"/>
    <w:rsid w:val="00553964"/>
    <w:rsid w:val="0055638F"/>
    <w:rsid w:val="0057358A"/>
    <w:rsid w:val="005C2BE9"/>
    <w:rsid w:val="005D4037"/>
    <w:rsid w:val="005D7445"/>
    <w:rsid w:val="005E43F0"/>
    <w:rsid w:val="005E5C12"/>
    <w:rsid w:val="005E65AD"/>
    <w:rsid w:val="00604D7C"/>
    <w:rsid w:val="00617A05"/>
    <w:rsid w:val="0063526D"/>
    <w:rsid w:val="006357BF"/>
    <w:rsid w:val="006700FB"/>
    <w:rsid w:val="006C2C63"/>
    <w:rsid w:val="006D0F65"/>
    <w:rsid w:val="006D162E"/>
    <w:rsid w:val="006E4A7F"/>
    <w:rsid w:val="006F3FF6"/>
    <w:rsid w:val="006F7866"/>
    <w:rsid w:val="00711EF8"/>
    <w:rsid w:val="007140A9"/>
    <w:rsid w:val="007344E1"/>
    <w:rsid w:val="00743854"/>
    <w:rsid w:val="007459BA"/>
    <w:rsid w:val="0074651A"/>
    <w:rsid w:val="00747BED"/>
    <w:rsid w:val="00771814"/>
    <w:rsid w:val="007A3694"/>
    <w:rsid w:val="007D37A2"/>
    <w:rsid w:val="007F6B74"/>
    <w:rsid w:val="00811007"/>
    <w:rsid w:val="00817A48"/>
    <w:rsid w:val="0085300B"/>
    <w:rsid w:val="008E794B"/>
    <w:rsid w:val="008E794D"/>
    <w:rsid w:val="00921C4F"/>
    <w:rsid w:val="009736C1"/>
    <w:rsid w:val="00980AC5"/>
    <w:rsid w:val="009E63A7"/>
    <w:rsid w:val="009F15DF"/>
    <w:rsid w:val="00A22C51"/>
    <w:rsid w:val="00A421E9"/>
    <w:rsid w:val="00A801E8"/>
    <w:rsid w:val="00A910FC"/>
    <w:rsid w:val="00AD104F"/>
    <w:rsid w:val="00AF4D35"/>
    <w:rsid w:val="00B63FE8"/>
    <w:rsid w:val="00B67901"/>
    <w:rsid w:val="00B93F4C"/>
    <w:rsid w:val="00BE14F9"/>
    <w:rsid w:val="00C37892"/>
    <w:rsid w:val="00C462A4"/>
    <w:rsid w:val="00C821B6"/>
    <w:rsid w:val="00C82FCD"/>
    <w:rsid w:val="00C90CA3"/>
    <w:rsid w:val="00CA18E8"/>
    <w:rsid w:val="00CA3569"/>
    <w:rsid w:val="00CB6C80"/>
    <w:rsid w:val="00CF05D2"/>
    <w:rsid w:val="00D213F8"/>
    <w:rsid w:val="00D91A9C"/>
    <w:rsid w:val="00DA5299"/>
    <w:rsid w:val="00E022E9"/>
    <w:rsid w:val="00E510F8"/>
    <w:rsid w:val="00F05DB9"/>
    <w:rsid w:val="00F17117"/>
    <w:rsid w:val="00F21D8F"/>
    <w:rsid w:val="00F45799"/>
    <w:rsid w:val="00F52646"/>
    <w:rsid w:val="00F91C1D"/>
    <w:rsid w:val="00F92431"/>
    <w:rsid w:val="00F925E5"/>
    <w:rsid w:val="00F97530"/>
    <w:rsid w:val="00FC0D4B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90997-2152-455F-8F24-C13663C3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04F"/>
  </w:style>
  <w:style w:type="paragraph" w:styleId="Stopka">
    <w:name w:val="footer"/>
    <w:basedOn w:val="Normalny"/>
    <w:link w:val="StopkaZnak"/>
    <w:uiPriority w:val="99"/>
    <w:unhideWhenUsed/>
    <w:rsid w:val="00AD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04F"/>
  </w:style>
  <w:style w:type="paragraph" w:styleId="Tekstdymka">
    <w:name w:val="Balloon Text"/>
    <w:basedOn w:val="Normalny"/>
    <w:link w:val="TekstdymkaZnak"/>
    <w:uiPriority w:val="99"/>
    <w:semiHidden/>
    <w:unhideWhenUsed/>
    <w:rsid w:val="00C9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2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Bulleted list,L1,Akapit z listą5,Odstavec,Podsis rysunku,Kolorowa lista — akcent 11,List Paragraph1,normalny tekst"/>
    <w:basedOn w:val="Normalny"/>
    <w:link w:val="AkapitzlistZnak"/>
    <w:uiPriority w:val="34"/>
    <w:qFormat/>
    <w:rsid w:val="00F92431"/>
    <w:pPr>
      <w:ind w:left="720"/>
      <w:contextualSpacing/>
    </w:pPr>
  </w:style>
  <w:style w:type="paragraph" w:customStyle="1" w:styleId="m8121243087934667688gmail-default">
    <w:name w:val="m_8121243087934667688gmail-default"/>
    <w:basedOn w:val="Normalny"/>
    <w:rsid w:val="0002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D4037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"/>
    <w:link w:val="Akapitzlist"/>
    <w:uiPriority w:val="34"/>
    <w:qFormat/>
    <w:rsid w:val="007F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awf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oem</cp:lastModifiedBy>
  <cp:revision>7</cp:revision>
  <cp:lastPrinted>2017-01-17T07:48:00Z</cp:lastPrinted>
  <dcterms:created xsi:type="dcterms:W3CDTF">2020-09-02T07:54:00Z</dcterms:created>
  <dcterms:modified xsi:type="dcterms:W3CDTF">2020-09-02T09:26:00Z</dcterms:modified>
</cp:coreProperties>
</file>