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bookmarkStart w:id="0" w:name="ozn_spr"/>
      <w:r w:rsidR="0059768C" w:rsidRPr="0059768C">
        <w:rPr>
          <w:rFonts w:ascii="Calibri" w:hAnsi="Calibri"/>
          <w:b/>
          <w:bCs/>
          <w:sz w:val="28"/>
        </w:rPr>
        <w:t>RI.271.1.467579.2021</w:t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033"/>
        <w:gridCol w:w="343"/>
        <w:gridCol w:w="791"/>
        <w:gridCol w:w="1021"/>
        <w:gridCol w:w="2168"/>
        <w:gridCol w:w="850"/>
        <w:gridCol w:w="6"/>
      </w:tblGrid>
      <w:tr w:rsidR="00A27FEA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27FEA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27FEA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27FEA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7FEA" w:rsidRPr="007D5AE8" w:rsidRDefault="00A818A3" w:rsidP="00A818A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  <w:szCs w:val="20"/>
              </w:rPr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27FEA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3"/>
            <w:shd w:val="clear" w:color="auto" w:fill="auto"/>
          </w:tcPr>
          <w:p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4"/>
            <w:shd w:val="clear" w:color="auto" w:fill="auto"/>
          </w:tcPr>
          <w:p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</w:tcPr>
          <w:p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217C1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:rsidTr="007D5AE8">
        <w:trPr>
          <w:gridAfter w:val="1"/>
          <w:wAfter w:w="6" w:type="dxa"/>
          <w:trHeight w:val="1134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7FEA" w:rsidRDefault="009217C1" w:rsidP="009217C1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</w:t>
            </w:r>
            <w:r w:rsidRPr="009217C1">
              <w:rPr>
                <w:rFonts w:ascii="Calibri" w:hAnsi="Calibri"/>
                <w:b/>
                <w:bCs/>
              </w:rPr>
              <w:t>ozbudow</w:t>
            </w:r>
            <w:r>
              <w:rPr>
                <w:rFonts w:ascii="Calibri" w:hAnsi="Calibri"/>
                <w:b/>
                <w:bCs/>
              </w:rPr>
              <w:t>a</w:t>
            </w:r>
            <w:r w:rsidRPr="009217C1">
              <w:rPr>
                <w:rFonts w:ascii="Calibri" w:hAnsi="Calibri"/>
                <w:b/>
                <w:bCs/>
              </w:rPr>
              <w:t xml:space="preserve"> i przebudow</w:t>
            </w:r>
            <w:r>
              <w:rPr>
                <w:rFonts w:ascii="Calibri" w:hAnsi="Calibri"/>
                <w:b/>
                <w:bCs/>
              </w:rPr>
              <w:t>a</w:t>
            </w:r>
            <w:r w:rsidRPr="009217C1">
              <w:rPr>
                <w:rFonts w:ascii="Calibri" w:hAnsi="Calibri"/>
                <w:b/>
                <w:bCs/>
              </w:rPr>
              <w:t xml:space="preserve"> świetlicy wiejskiej w Żarczynie</w:t>
            </w:r>
          </w:p>
        </w:tc>
      </w:tr>
      <w:tr w:rsidR="00A27FEA" w:rsidTr="007D5AE8"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  <w:vAlign w:val="bottom"/>
          </w:tcPr>
          <w:p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>
              <w:rPr>
                <w:rFonts w:ascii="Calibri" w:hAnsi="Calibri"/>
                <w:iCs/>
                <w:sz w:val="20"/>
                <w:szCs w:val="20"/>
              </w:rPr>
              <w:t>cenę ryczałtową:</w:t>
            </w:r>
          </w:p>
        </w:tc>
      </w:tr>
      <w:tr w:rsidR="00A27FEA" w:rsidTr="007D5AE8">
        <w:trPr>
          <w:gridAfter w:val="1"/>
          <w:wAfter w:w="6" w:type="dxa"/>
          <w:trHeight w:val="397"/>
        </w:trPr>
        <w:tc>
          <w:tcPr>
            <w:tcW w:w="9709" w:type="dxa"/>
            <w:gridSpan w:val="7"/>
            <w:shd w:val="clear" w:color="auto" w:fill="auto"/>
            <w:vAlign w:val="bottom"/>
          </w:tcPr>
          <w:p w:rsidR="00A27FEA" w:rsidRDefault="0085473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7D5AE8" w:rsidTr="00897F6C">
        <w:trPr>
          <w:trHeight w:val="454"/>
        </w:trPr>
        <w:tc>
          <w:tcPr>
            <w:tcW w:w="2503" w:type="dxa"/>
            <w:shd w:val="clear" w:color="auto" w:fill="auto"/>
            <w:vAlign w:val="bottom"/>
          </w:tcPr>
          <w:p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,00 zł;(# ##0,00 zł)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bookmarkStart w:id="1" w:name="_GoBack"/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bookmarkEnd w:id="1"/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897F6C">
        <w:trPr>
          <w:trHeight w:val="454"/>
        </w:trPr>
        <w:tc>
          <w:tcPr>
            <w:tcW w:w="2503" w:type="dxa"/>
            <w:shd w:val="clear" w:color="auto" w:fill="auto"/>
            <w:vAlign w:val="bottom"/>
          </w:tcPr>
          <w:p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897F6C">
        <w:trPr>
          <w:trHeight w:val="454"/>
        </w:trPr>
        <w:tc>
          <w:tcPr>
            <w:tcW w:w="2503" w:type="dxa"/>
            <w:shd w:val="clear" w:color="auto" w:fill="auto"/>
            <w:vAlign w:val="bottom"/>
          </w:tcPr>
          <w:p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897F6C">
        <w:trPr>
          <w:trHeight w:val="454"/>
        </w:trPr>
        <w:tc>
          <w:tcPr>
            <w:tcW w:w="2503" w:type="dxa"/>
            <w:shd w:val="clear" w:color="auto" w:fill="auto"/>
            <w:vAlign w:val="bottom"/>
          </w:tcPr>
          <w:p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,00 zł;(# ##0,00 zł)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897F6C">
        <w:trPr>
          <w:trHeight w:val="454"/>
        </w:trPr>
        <w:tc>
          <w:tcPr>
            <w:tcW w:w="2503" w:type="dxa"/>
            <w:shd w:val="clear" w:color="auto" w:fill="auto"/>
            <w:vAlign w:val="bottom"/>
          </w:tcPr>
          <w:p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897F6C">
        <w:trPr>
          <w:trHeight w:val="454"/>
        </w:trPr>
        <w:tc>
          <w:tcPr>
            <w:tcW w:w="2503" w:type="dxa"/>
            <w:shd w:val="clear" w:color="auto" w:fill="auto"/>
            <w:vAlign w:val="bottom"/>
          </w:tcPr>
          <w:p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,00 zł;(# ##0,00 zł)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897F6C">
        <w:trPr>
          <w:trHeight w:val="454"/>
        </w:trPr>
        <w:tc>
          <w:tcPr>
            <w:tcW w:w="2503" w:type="dxa"/>
            <w:shd w:val="clear" w:color="auto" w:fill="auto"/>
            <w:vAlign w:val="bottom"/>
          </w:tcPr>
          <w:p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3443E" w:rsidTr="007D5AE8">
        <w:trPr>
          <w:gridAfter w:val="1"/>
          <w:wAfter w:w="6" w:type="dxa"/>
          <w:trHeight w:val="113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03443E" w:rsidRPr="0003443E" w:rsidRDefault="0003443E" w:rsidP="00C149D7">
            <w:pPr>
              <w:snapToGrid w:val="0"/>
              <w:spacing w:line="276" w:lineRule="auto"/>
              <w:rPr>
                <w:rFonts w:ascii="Calibri" w:hAnsi="Calibri"/>
                <w:iCs/>
                <w:sz w:val="2"/>
                <w:szCs w:val="2"/>
              </w:rPr>
            </w:pPr>
          </w:p>
        </w:tc>
      </w:tr>
      <w:tr w:rsidR="00897F6C" w:rsidRPr="00255B50" w:rsidTr="009217C1">
        <w:trPr>
          <w:gridAfter w:val="1"/>
          <w:wAfter w:w="6" w:type="dxa"/>
          <w:trHeight w:val="73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897F6C" w:rsidRPr="00255B50" w:rsidRDefault="00897F6C" w:rsidP="00153152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255B50">
              <w:rPr>
                <w:rFonts w:ascii="Calibri" w:hAnsi="Calibri"/>
                <w:iCs/>
                <w:kern w:val="20"/>
                <w:sz w:val="20"/>
                <w:szCs w:val="20"/>
              </w:rPr>
              <w:t>Wykonam(y) przedmiot zamówienia w terminie: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7F6C" w:rsidRPr="00255B50" w:rsidRDefault="00897F6C" w:rsidP="00153152">
            <w:pPr>
              <w:snapToGrid w:val="0"/>
              <w:jc w:val="center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255B50">
              <w:rPr>
                <w:rFonts w:ascii="Calibri" w:hAnsi="Calibri"/>
                <w:iCs/>
                <w:kern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55B50">
              <w:rPr>
                <w:rFonts w:ascii="Calibri" w:hAnsi="Calibri"/>
                <w:iCs/>
                <w:kern w:val="20"/>
                <w:sz w:val="20"/>
                <w:szCs w:val="20"/>
              </w:rPr>
              <w:instrText xml:space="preserve"> FORMTEXT </w:instrText>
            </w:r>
            <w:r w:rsidRPr="00255B50">
              <w:rPr>
                <w:rFonts w:ascii="Calibri" w:hAnsi="Calibri"/>
                <w:iCs/>
                <w:kern w:val="20"/>
                <w:sz w:val="20"/>
                <w:szCs w:val="20"/>
              </w:rPr>
            </w:r>
            <w:r w:rsidRPr="00255B50">
              <w:rPr>
                <w:rFonts w:ascii="Calibri" w:hAnsi="Calibri"/>
                <w:iCs/>
                <w:kern w:val="20"/>
                <w:sz w:val="20"/>
                <w:szCs w:val="20"/>
              </w:rPr>
              <w:fldChar w:fldCharType="separate"/>
            </w:r>
            <w:r w:rsidRPr="00255B50">
              <w:rPr>
                <w:rFonts w:ascii="Calibri" w:hAnsi="Calibri"/>
                <w:iCs/>
                <w:noProof/>
                <w:kern w:val="20"/>
                <w:sz w:val="20"/>
                <w:szCs w:val="20"/>
              </w:rPr>
              <w:t> </w:t>
            </w:r>
            <w:r w:rsidRPr="00255B50">
              <w:rPr>
                <w:rFonts w:ascii="Calibri" w:hAnsi="Calibri"/>
                <w:iCs/>
                <w:noProof/>
                <w:kern w:val="20"/>
                <w:sz w:val="20"/>
                <w:szCs w:val="20"/>
              </w:rPr>
              <w:t> </w:t>
            </w:r>
            <w:r w:rsidRPr="00255B50">
              <w:rPr>
                <w:rFonts w:ascii="Calibri" w:hAnsi="Calibri"/>
                <w:iCs/>
                <w:noProof/>
                <w:kern w:val="20"/>
                <w:sz w:val="20"/>
                <w:szCs w:val="20"/>
              </w:rPr>
              <w:t> </w:t>
            </w:r>
            <w:r w:rsidRPr="00255B50">
              <w:rPr>
                <w:rFonts w:ascii="Calibri" w:hAnsi="Calibri"/>
                <w:iCs/>
                <w:kern w:val="20"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897F6C" w:rsidRPr="00255B50" w:rsidRDefault="00897F6C" w:rsidP="00153152">
            <w:pPr>
              <w:snapToGrid w:val="0"/>
              <w:spacing w:line="276" w:lineRule="auto"/>
              <w:jc w:val="right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255B50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dni – licząc od daty </w:t>
            </w:r>
            <w:r w:rsidR="009217C1">
              <w:rPr>
                <w:rFonts w:ascii="Calibri" w:hAnsi="Calibri"/>
                <w:iCs/>
                <w:kern w:val="20"/>
                <w:sz w:val="20"/>
                <w:szCs w:val="20"/>
              </w:rPr>
              <w:t>przekazania placu budowy</w:t>
            </w:r>
            <w:r w:rsidR="009217C1">
              <w:rPr>
                <w:rFonts w:ascii="Calibri" w:hAnsi="Calibri"/>
                <w:iCs/>
                <w:kern w:val="20"/>
                <w:sz w:val="20"/>
                <w:szCs w:val="20"/>
              </w:rPr>
              <w:t>,</w:t>
            </w:r>
          </w:p>
        </w:tc>
      </w:tr>
      <w:tr w:rsidR="00897F6C" w:rsidTr="00153152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897F6C" w:rsidRDefault="009217C1" w:rsidP="009217C1">
            <w:pPr>
              <w:tabs>
                <w:tab w:val="left" w:pos="0"/>
              </w:tabs>
              <w:snapToGrid w:val="0"/>
              <w:ind w:right="-6" w:firstLine="340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>które nastąpi w ciągu 14 dni po zawarciu umowy</w:t>
            </w:r>
            <w:r>
              <w:rPr>
                <w:rFonts w:ascii="Calibri" w:hAnsi="Calibri"/>
                <w:sz w:val="20"/>
                <w:szCs w:val="20"/>
              </w:rPr>
              <w:t>, z zastrzeżeniem pkt. VII ppkt 3 Rozdziału I SWZ.</w:t>
            </w:r>
          </w:p>
        </w:tc>
      </w:tr>
      <w:tr w:rsidR="0003443E" w:rsidTr="007D5AE8">
        <w:trPr>
          <w:gridAfter w:val="1"/>
          <w:wAfter w:w="6" w:type="dxa"/>
          <w:trHeight w:val="737"/>
        </w:trPr>
        <w:tc>
          <w:tcPr>
            <w:tcW w:w="6691" w:type="dxa"/>
            <w:gridSpan w:val="5"/>
            <w:shd w:val="clear" w:color="auto" w:fill="auto"/>
            <w:vAlign w:val="center"/>
          </w:tcPr>
          <w:p w:rsidR="0003443E" w:rsidRDefault="0003443E" w:rsidP="0003443E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Udzielam(y) gwarancji na wykonane przez nas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1871802796"/>
                <w:placeholder>
                  <w:docPart w:val="166D729CD92A4E8BB5F22AF57D06709D"/>
                </w:placeholder>
                <w:dropDownList>
                  <w:listItem w:displayText="!!!Wybierz!!!" w:value="!!!Wybierz!!!"/>
                  <w:listItem w:displayText="dostawy" w:value="dostawy"/>
                  <w:listItem w:displayText="usługi" w:value="usługi"/>
                  <w:listItem w:displayText="roboty budowlane" w:value="roboty budowlane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217C1">
                  <w:rPr>
                    <w:rFonts w:asciiTheme="minorHAnsi" w:hAnsiTheme="minorHAnsi"/>
                    <w:sz w:val="20"/>
                    <w:szCs w:val="20"/>
                  </w:rPr>
                  <w:t>roboty budowlane</w:t>
                </w:r>
              </w:sdtContent>
            </w:sdt>
            <w:r w:rsidR="007636D7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  <w:szCs w:val="20"/>
              </w:rPr>
              <w:t>na okres:</w:t>
            </w:r>
          </w:p>
        </w:tc>
        <w:bookmarkStart w:id="2" w:name="Tekst5"/>
        <w:bookmarkEnd w:id="2"/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443E" w:rsidRPr="0003443E" w:rsidRDefault="007D31EE" w:rsidP="0093543F">
            <w:pPr>
              <w:snapToGrid w:val="0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Calibri" w:hAnsi="Calibri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iCs/>
                <w:sz w:val="20"/>
                <w:szCs w:val="20"/>
              </w:rPr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iC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3443E" w:rsidRDefault="0003443E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miesięcy</w:t>
            </w:r>
          </w:p>
        </w:tc>
      </w:tr>
      <w:tr w:rsidR="0003443E" w:rsidTr="007D5AE8">
        <w:trPr>
          <w:gridAfter w:val="1"/>
          <w:wAfter w:w="6" w:type="dxa"/>
          <w:trHeight w:val="113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03443E" w:rsidRPr="0003443E" w:rsidRDefault="0003443E" w:rsidP="007906E7">
            <w:pPr>
              <w:snapToGrid w:val="0"/>
              <w:spacing w:line="276" w:lineRule="auto"/>
              <w:rPr>
                <w:rFonts w:ascii="Calibri" w:hAnsi="Calibri"/>
                <w:iCs/>
                <w:sz w:val="2"/>
                <w:szCs w:val="2"/>
              </w:rPr>
            </w:pPr>
          </w:p>
        </w:tc>
      </w:tr>
    </w:tbl>
    <w:p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Oświadczam(y), że:</w:t>
      </w:r>
      <w:r w:rsidR="009217C1">
        <w:rPr>
          <w:rFonts w:ascii="Calibri" w:hAnsi="Calibri"/>
          <w:iCs/>
          <w:sz w:val="20"/>
          <w:szCs w:val="20"/>
        </w:rPr>
        <w:tab/>
      </w:r>
    </w:p>
    <w:p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217C1">
        <w:rPr>
          <w:rFonts w:asciiTheme="minorHAnsi" w:hAnsiTheme="minorHAnsi" w:cstheme="minorHAnsi"/>
          <w:sz w:val="20"/>
          <w:szCs w:val="20"/>
        </w:rPr>
      </w:r>
      <w:r w:rsidR="009217C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217C1">
        <w:rPr>
          <w:rFonts w:asciiTheme="minorHAnsi" w:hAnsiTheme="minorHAnsi" w:cstheme="minorHAnsi"/>
          <w:sz w:val="20"/>
          <w:szCs w:val="20"/>
        </w:rPr>
      </w:r>
      <w:r w:rsidR="009217C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217C1">
        <w:rPr>
          <w:rFonts w:asciiTheme="minorHAnsi" w:hAnsiTheme="minorHAnsi" w:cstheme="minorHAnsi"/>
          <w:sz w:val="20"/>
          <w:szCs w:val="20"/>
        </w:rPr>
      </w:r>
      <w:r w:rsidR="009217C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217C1">
        <w:rPr>
          <w:rFonts w:asciiTheme="minorHAnsi" w:hAnsiTheme="minorHAnsi" w:cstheme="minorHAnsi"/>
          <w:sz w:val="20"/>
          <w:szCs w:val="20"/>
        </w:rPr>
      </w:r>
      <w:r w:rsidR="009217C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zrealizuję(emy)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3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3"/>
    <w:p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217C1">
        <w:rPr>
          <w:rFonts w:asciiTheme="minorHAnsi" w:hAnsiTheme="minorHAnsi" w:cstheme="minorHAnsi"/>
          <w:sz w:val="20"/>
          <w:szCs w:val="20"/>
        </w:rPr>
      </w:r>
      <w:r w:rsidR="009217C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:rsidTr="00897F6C">
        <w:trPr>
          <w:trHeight w:val="68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4AC" w:rsidRPr="00906B9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930013" w:rsidRPr="00930013" w:rsidTr="00930013">
        <w:trPr>
          <w:trHeight w:val="11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9217C1">
        <w:rPr>
          <w:rFonts w:asciiTheme="minorHAnsi" w:hAnsiTheme="minorHAnsi" w:cstheme="minorHAnsi"/>
          <w:b/>
          <w:bCs/>
          <w:sz w:val="20"/>
          <w:szCs w:val="20"/>
        </w:rPr>
      </w:r>
      <w:r w:rsidR="009217C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:rsidTr="00897F6C">
        <w:trPr>
          <w:trHeight w:val="68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0013" w:rsidRPr="00906B9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62702" w:rsidRPr="00E62702" w:rsidTr="00CB45CF">
        <w:trPr>
          <w:trHeight w:val="28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217C1">
        <w:rPr>
          <w:rFonts w:asciiTheme="minorHAnsi" w:hAnsiTheme="minorHAnsi" w:cstheme="minorHAnsi"/>
          <w:sz w:val="20"/>
          <w:szCs w:val="20"/>
        </w:rPr>
      </w:r>
      <w:r w:rsidR="009217C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:rsidTr="00897F6C">
        <w:trPr>
          <w:trHeight w:val="68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0013" w:rsidRPr="00906B98" w:rsidRDefault="007D31EE" w:rsidP="00AB29F2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930013" w:rsidRPr="00930013" w:rsidTr="00CB45CF">
        <w:trPr>
          <w:trHeight w:val="28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:rsidR="00930013" w:rsidRPr="00930013" w:rsidRDefault="00CB45CF" w:rsidP="00CB45CF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>realizowana przez podmioty udostępniające zasoby na zasadach określonych w art. 22a ust. 4 PZP</w:t>
            </w:r>
          </w:p>
        </w:tc>
      </w:tr>
    </w:tbl>
    <w:p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zobowiązuję(emy)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>274 n</w:t>
      </w:r>
      <w:r w:rsidR="00311EE6">
        <w:rPr>
          <w:rFonts w:ascii="Calibri" w:hAnsi="Calibri"/>
          <w:iCs/>
          <w:sz w:val="20"/>
          <w:szCs w:val="20"/>
        </w:rPr>
        <w:t>PZP,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:rsidTr="003918FE">
        <w:trPr>
          <w:cantSplit/>
          <w:trHeight w:hRule="exact" w:val="680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61A12" w:rsidRPr="00057C8D" w:rsidRDefault="00061A12" w:rsidP="00897F6C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12" w:rsidRDefault="00061A12" w:rsidP="00913BFB">
            <w:pPr>
              <w:ind w:left="425"/>
              <w:jc w:val="center"/>
              <w:rPr>
                <w:i/>
                <w:iCs/>
                <w:sz w:val="20"/>
                <w:szCs w:val="20"/>
              </w:rPr>
            </w:pPr>
            <w:r w:rsidRPr="00061A12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61A12">
              <w:rPr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61A12">
              <w:rPr>
                <w:b/>
                <w:bCs/>
                <w:iCs/>
                <w:sz w:val="20"/>
                <w:szCs w:val="20"/>
              </w:rPr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A27FEA" w:rsidRDefault="00854736" w:rsidP="00897F6C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akceptuję(emy) treść </w:t>
      </w:r>
      <w:r w:rsidR="006D7D5F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zobowiązuję(emy) się do jej podpisania na warunkach zawartych w tym projekcie, w miejscu i terminie określonym przez Zamawiającego,</w:t>
      </w:r>
    </w:p>
    <w:p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:rsidTr="00913BFB">
        <w:trPr>
          <w:trHeight w:val="991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00 0000 0000 0000 0000 0000 0000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:rsidTr="007150B9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5AE8" w:rsidRDefault="007D5AE8" w:rsidP="007150B9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:rsidTr="007150B9">
        <w:trPr>
          <w:jc w:val="center"/>
        </w:trPr>
        <w:tc>
          <w:tcPr>
            <w:tcW w:w="8220" w:type="dxa"/>
            <w:shd w:val="clear" w:color="auto" w:fill="auto"/>
          </w:tcPr>
          <w:p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7D5AE8" w:rsidRPr="00D254BF" w:rsidRDefault="007D5AE8" w:rsidP="007D5AE8">
      <w:pPr>
        <w:rPr>
          <w:rFonts w:asciiTheme="minorHAnsi" w:hAnsiTheme="minorHAnsi" w:cstheme="minorHAnsi"/>
          <w:sz w:val="2"/>
          <w:szCs w:val="2"/>
        </w:rPr>
      </w:pPr>
    </w:p>
    <w:p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89" w:rsidRDefault="000E2E89">
      <w:r>
        <w:separator/>
      </w:r>
    </w:p>
  </w:endnote>
  <w:endnote w:type="continuationSeparator" w:id="0">
    <w:p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:rsidTr="0065718F">
      <w:tc>
        <w:tcPr>
          <w:tcW w:w="4819" w:type="dxa"/>
          <w:shd w:val="clear" w:color="auto" w:fill="auto"/>
        </w:tcPr>
        <w:p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217C1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217C1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:rsidTr="00114503">
      <w:tc>
        <w:tcPr>
          <w:tcW w:w="4819" w:type="dxa"/>
          <w:shd w:val="clear" w:color="auto" w:fill="auto"/>
        </w:tcPr>
        <w:p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217C1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217C1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89" w:rsidRDefault="000E2E89">
      <w:r>
        <w:separator/>
      </w:r>
    </w:p>
  </w:footnote>
  <w:footnote w:type="continuationSeparator" w:id="0">
    <w:p w:rsidR="000E2E89" w:rsidRDefault="000E2E89">
      <w:r>
        <w:continuationSeparator/>
      </w:r>
    </w:p>
  </w:footnote>
  <w:footnote w:id="1">
    <w:p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(Dz.U.20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>1.</w:t>
      </w:r>
      <w:r w:rsidR="00621B01">
        <w:rPr>
          <w:rFonts w:ascii="Calibri" w:hAnsi="Calibri" w:cs="Calibri"/>
          <w:sz w:val="18"/>
        </w:rPr>
        <w:t>1</w:t>
      </w:r>
      <w:r w:rsidR="00952A6B">
        <w:rPr>
          <w:rFonts w:ascii="Calibri" w:hAnsi="Calibri" w:cs="Calibri"/>
          <w:sz w:val="18"/>
        </w:rPr>
        <w:t>6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:rsidTr="00CD0836">
      <w:tc>
        <w:tcPr>
          <w:tcW w:w="2409" w:type="dxa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:rsidTr="00CD0836">
      <w:tc>
        <w:tcPr>
          <w:tcW w:w="6426" w:type="dxa"/>
          <w:gridSpan w:val="3"/>
          <w:shd w:val="clear" w:color="auto" w:fill="auto"/>
          <w:vAlign w:val="bottom"/>
        </w:tcPr>
        <w:p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A27FEA" w:rsidTr="00CD0836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:rsidR="00A27FEA" w:rsidRDefault="008547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:rsidR="00A27FEA" w:rsidRPr="0059768C" w:rsidRDefault="0059768C" w:rsidP="001F0075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59768C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59768C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59768C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59768C">
            <w:rPr>
              <w:rFonts w:ascii="Calibri" w:hAnsi="Calibri"/>
              <w:b/>
              <w:bCs/>
              <w:sz w:val="20"/>
              <w:szCs w:val="20"/>
            </w:rPr>
            <w:t>RI.271.1.467579.2021</w:t>
          </w:r>
          <w:r w:rsidRPr="0059768C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:rsidTr="007D31EE">
      <w:tc>
        <w:tcPr>
          <w:tcW w:w="2466" w:type="dxa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:rsidTr="007D31EE">
      <w:tc>
        <w:tcPr>
          <w:tcW w:w="6483" w:type="dxa"/>
          <w:gridSpan w:val="3"/>
          <w:shd w:val="clear" w:color="auto" w:fill="auto"/>
          <w:vAlign w:val="bottom"/>
        </w:tcPr>
        <w:p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:rsidR="00CD0836" w:rsidRPr="0059768C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59768C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59768C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59768C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59768C" w:rsidRPr="0059768C">
            <w:rPr>
              <w:rFonts w:ascii="Calibri" w:hAnsi="Calibri"/>
              <w:b/>
              <w:sz w:val="20"/>
              <w:szCs w:val="20"/>
            </w:rPr>
            <w:t>RI.271.1.467579.2021</w:t>
          </w:r>
          <w:r w:rsidRPr="0059768C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9Q7bDjLHxy+fKk9WqVN2MoCQ56Y2Wkn2138M2XIBe50ujK0ohGf8EgkCqTLhqOFq5ByaF4oa85isE2LQu+v+w==" w:salt="RZFtpWUzXT5wgYaikoMlY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B4FFC"/>
    <w:rsid w:val="000E2E89"/>
    <w:rsid w:val="001209E2"/>
    <w:rsid w:val="00150E65"/>
    <w:rsid w:val="001D4E7E"/>
    <w:rsid w:val="001E7FB5"/>
    <w:rsid w:val="001F0075"/>
    <w:rsid w:val="00207653"/>
    <w:rsid w:val="00267D68"/>
    <w:rsid w:val="00292921"/>
    <w:rsid w:val="002F7AB2"/>
    <w:rsid w:val="0030496F"/>
    <w:rsid w:val="00311EE6"/>
    <w:rsid w:val="003C0941"/>
    <w:rsid w:val="003C6ED3"/>
    <w:rsid w:val="004066BA"/>
    <w:rsid w:val="004C4B6C"/>
    <w:rsid w:val="004E7C43"/>
    <w:rsid w:val="00513766"/>
    <w:rsid w:val="00590315"/>
    <w:rsid w:val="0059768C"/>
    <w:rsid w:val="005A55DD"/>
    <w:rsid w:val="005B0E3C"/>
    <w:rsid w:val="005E689D"/>
    <w:rsid w:val="00610707"/>
    <w:rsid w:val="00621B01"/>
    <w:rsid w:val="0065718F"/>
    <w:rsid w:val="006D7D5F"/>
    <w:rsid w:val="006E60D4"/>
    <w:rsid w:val="007636D7"/>
    <w:rsid w:val="007779AA"/>
    <w:rsid w:val="007B1AFB"/>
    <w:rsid w:val="007D31EE"/>
    <w:rsid w:val="007D5AE8"/>
    <w:rsid w:val="00806A28"/>
    <w:rsid w:val="00854736"/>
    <w:rsid w:val="00884594"/>
    <w:rsid w:val="00897F6C"/>
    <w:rsid w:val="008B24C5"/>
    <w:rsid w:val="008D0099"/>
    <w:rsid w:val="008D5F7F"/>
    <w:rsid w:val="00913BFB"/>
    <w:rsid w:val="009217C1"/>
    <w:rsid w:val="00930013"/>
    <w:rsid w:val="00952A6B"/>
    <w:rsid w:val="0095414B"/>
    <w:rsid w:val="00970CA8"/>
    <w:rsid w:val="009A1E0F"/>
    <w:rsid w:val="009C713B"/>
    <w:rsid w:val="00A1024E"/>
    <w:rsid w:val="00A144AC"/>
    <w:rsid w:val="00A27FEA"/>
    <w:rsid w:val="00A56711"/>
    <w:rsid w:val="00A818A3"/>
    <w:rsid w:val="00A916C0"/>
    <w:rsid w:val="00AC20FF"/>
    <w:rsid w:val="00AE37E6"/>
    <w:rsid w:val="00BF58A0"/>
    <w:rsid w:val="00C55BB1"/>
    <w:rsid w:val="00CB45CF"/>
    <w:rsid w:val="00CC70E9"/>
    <w:rsid w:val="00CD0836"/>
    <w:rsid w:val="00D61359"/>
    <w:rsid w:val="00DE4C50"/>
    <w:rsid w:val="00E62702"/>
    <w:rsid w:val="00E94FD6"/>
    <w:rsid w:val="00EC2209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  <w:docPart>
      <w:docPartPr>
        <w:name w:val="166D729CD92A4E8BB5F22AF57D067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D7A48-7DA0-40BF-9F53-EF52402D32AA}"/>
      </w:docPartPr>
      <w:docPartBody>
        <w:p w:rsidR="00BC369C" w:rsidRDefault="00385D78" w:rsidP="00385D78">
          <w:pPr>
            <w:pStyle w:val="166D729CD92A4E8BB5F22AF57D06709D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F9"/>
    <w:rsid w:val="0002594C"/>
    <w:rsid w:val="000E2066"/>
    <w:rsid w:val="00311745"/>
    <w:rsid w:val="0035199F"/>
    <w:rsid w:val="00367936"/>
    <w:rsid w:val="00385D78"/>
    <w:rsid w:val="003A7119"/>
    <w:rsid w:val="00491186"/>
    <w:rsid w:val="0063513C"/>
    <w:rsid w:val="00635670"/>
    <w:rsid w:val="006E34F9"/>
    <w:rsid w:val="006F1FD4"/>
    <w:rsid w:val="007044A9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3B54-67C2-43EE-A060-65DBC5D9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10</cp:revision>
  <cp:lastPrinted>2016-08-04T10:26:00Z</cp:lastPrinted>
  <dcterms:created xsi:type="dcterms:W3CDTF">2021-04-02T10:23:00Z</dcterms:created>
  <dcterms:modified xsi:type="dcterms:W3CDTF">2021-06-16T09:53:00Z</dcterms:modified>
</cp:coreProperties>
</file>