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D6B" w:rsidRDefault="00210D6B" w:rsidP="00090DAF">
      <w:pPr>
        <w:jc w:val="center"/>
        <w:rPr>
          <w:b/>
          <w:sz w:val="28"/>
          <w:szCs w:val="28"/>
        </w:rPr>
      </w:pPr>
    </w:p>
    <w:p w:rsidR="00DA770E" w:rsidRDefault="00DA770E" w:rsidP="00090DAF">
      <w:pPr>
        <w:jc w:val="center"/>
        <w:rPr>
          <w:b/>
          <w:sz w:val="28"/>
          <w:szCs w:val="28"/>
        </w:rPr>
      </w:pPr>
    </w:p>
    <w:p w:rsidR="00090DAF" w:rsidRDefault="00090DAF" w:rsidP="00090DAF">
      <w:pPr>
        <w:jc w:val="center"/>
        <w:rPr>
          <w:b/>
          <w:sz w:val="28"/>
          <w:szCs w:val="28"/>
        </w:rPr>
      </w:pPr>
      <w:r w:rsidRPr="00090DAF">
        <w:rPr>
          <w:b/>
          <w:sz w:val="28"/>
          <w:szCs w:val="28"/>
        </w:rPr>
        <w:t xml:space="preserve">WYKAZ </w:t>
      </w:r>
      <w:r w:rsidR="00676539">
        <w:rPr>
          <w:b/>
          <w:sz w:val="28"/>
          <w:szCs w:val="28"/>
        </w:rPr>
        <w:t xml:space="preserve">USŁUG </w:t>
      </w:r>
    </w:p>
    <w:p w:rsidR="00210D6B" w:rsidRDefault="00210D6B" w:rsidP="00090DAF">
      <w:pPr>
        <w:jc w:val="center"/>
        <w:rPr>
          <w:b/>
          <w:sz w:val="28"/>
          <w:szCs w:val="28"/>
        </w:rPr>
      </w:pPr>
    </w:p>
    <w:p w:rsidR="00210D6B" w:rsidRDefault="00210D6B" w:rsidP="00090DAF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3737"/>
        <w:gridCol w:w="3155"/>
        <w:gridCol w:w="1806"/>
        <w:gridCol w:w="3014"/>
        <w:gridCol w:w="1419"/>
      </w:tblGrid>
      <w:tr w:rsidR="00210D6B" w:rsidRPr="00210D6B" w:rsidTr="00210D6B">
        <w:trPr>
          <w:jc w:val="center"/>
        </w:trPr>
        <w:tc>
          <w:tcPr>
            <w:tcW w:w="511" w:type="dxa"/>
          </w:tcPr>
          <w:p w:rsidR="00210D6B" w:rsidRPr="00210D6B" w:rsidRDefault="00210D6B" w:rsidP="00210D6B">
            <w:pPr>
              <w:jc w:val="center"/>
              <w:rPr>
                <w:b/>
                <w:sz w:val="20"/>
                <w:szCs w:val="20"/>
              </w:rPr>
            </w:pPr>
            <w:r w:rsidRPr="00210D6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737" w:type="dxa"/>
          </w:tcPr>
          <w:p w:rsidR="00210D6B" w:rsidRPr="00210D6B" w:rsidRDefault="00210D6B" w:rsidP="00210D6B">
            <w:pPr>
              <w:jc w:val="center"/>
              <w:rPr>
                <w:b/>
                <w:sz w:val="20"/>
                <w:szCs w:val="20"/>
              </w:rPr>
            </w:pPr>
            <w:r w:rsidRPr="00210D6B">
              <w:rPr>
                <w:b/>
                <w:sz w:val="20"/>
                <w:szCs w:val="20"/>
              </w:rPr>
              <w:t>Rodzaj usługi</w:t>
            </w:r>
          </w:p>
        </w:tc>
        <w:tc>
          <w:tcPr>
            <w:tcW w:w="3155" w:type="dxa"/>
          </w:tcPr>
          <w:p w:rsidR="00210D6B" w:rsidRPr="00210D6B" w:rsidRDefault="00210D6B" w:rsidP="00210D6B">
            <w:pPr>
              <w:jc w:val="center"/>
              <w:rPr>
                <w:b/>
                <w:sz w:val="20"/>
                <w:szCs w:val="20"/>
              </w:rPr>
            </w:pPr>
            <w:r w:rsidRPr="00210D6B">
              <w:rPr>
                <w:b/>
                <w:sz w:val="20"/>
                <w:szCs w:val="20"/>
              </w:rPr>
              <w:t>Zamawiający</w:t>
            </w:r>
          </w:p>
          <w:p w:rsidR="00210D6B" w:rsidRPr="00210D6B" w:rsidRDefault="00210D6B" w:rsidP="00210D6B">
            <w:pPr>
              <w:jc w:val="center"/>
              <w:rPr>
                <w:sz w:val="20"/>
                <w:szCs w:val="20"/>
              </w:rPr>
            </w:pPr>
            <w:r w:rsidRPr="00210D6B">
              <w:rPr>
                <w:sz w:val="20"/>
                <w:szCs w:val="20"/>
              </w:rPr>
              <w:t>(nazwa i adres)</w:t>
            </w:r>
          </w:p>
        </w:tc>
        <w:tc>
          <w:tcPr>
            <w:tcW w:w="1806" w:type="dxa"/>
          </w:tcPr>
          <w:p w:rsidR="00210D6B" w:rsidRPr="00210D6B" w:rsidRDefault="00210D6B" w:rsidP="00210D6B">
            <w:pPr>
              <w:jc w:val="center"/>
              <w:rPr>
                <w:b/>
                <w:sz w:val="20"/>
                <w:szCs w:val="20"/>
              </w:rPr>
            </w:pPr>
            <w:r w:rsidRPr="00210D6B">
              <w:rPr>
                <w:b/>
                <w:sz w:val="20"/>
                <w:szCs w:val="20"/>
              </w:rPr>
              <w:t>Termin realizacji</w:t>
            </w:r>
          </w:p>
          <w:p w:rsidR="00210D6B" w:rsidRPr="00210D6B" w:rsidRDefault="00210D6B" w:rsidP="00210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4" w:type="dxa"/>
          </w:tcPr>
          <w:p w:rsidR="00210D6B" w:rsidRPr="00210D6B" w:rsidRDefault="00210D6B" w:rsidP="00210D6B">
            <w:pPr>
              <w:jc w:val="center"/>
              <w:rPr>
                <w:sz w:val="20"/>
                <w:szCs w:val="20"/>
              </w:rPr>
            </w:pPr>
            <w:r w:rsidRPr="00210D6B">
              <w:rPr>
                <w:b/>
                <w:sz w:val="20"/>
                <w:szCs w:val="20"/>
              </w:rPr>
              <w:t>Przedmiot opinii</w:t>
            </w:r>
          </w:p>
        </w:tc>
        <w:tc>
          <w:tcPr>
            <w:tcW w:w="1419" w:type="dxa"/>
          </w:tcPr>
          <w:p w:rsidR="00210D6B" w:rsidRPr="00210D6B" w:rsidRDefault="00210D6B" w:rsidP="00210D6B">
            <w:pPr>
              <w:jc w:val="center"/>
              <w:rPr>
                <w:sz w:val="20"/>
                <w:szCs w:val="20"/>
              </w:rPr>
            </w:pPr>
            <w:r w:rsidRPr="00210D6B">
              <w:rPr>
                <w:b/>
                <w:sz w:val="20"/>
                <w:szCs w:val="20"/>
              </w:rPr>
              <w:t>Liczba zatrudnionych osób</w:t>
            </w:r>
          </w:p>
        </w:tc>
      </w:tr>
      <w:tr w:rsidR="00210D6B" w:rsidTr="00173CA7">
        <w:trPr>
          <w:jc w:val="center"/>
        </w:trPr>
        <w:tc>
          <w:tcPr>
            <w:tcW w:w="511" w:type="dxa"/>
            <w:vMerge w:val="restart"/>
            <w:vAlign w:val="center"/>
          </w:tcPr>
          <w:p w:rsid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dxa"/>
            <w:vMerge w:val="restart"/>
            <w:vAlign w:val="center"/>
          </w:tcPr>
          <w:p w:rsidR="00210D6B" w:rsidRPr="00210D6B" w:rsidRDefault="00210D6B" w:rsidP="00210D6B">
            <w:pPr>
              <w:jc w:val="both"/>
              <w:rPr>
                <w:sz w:val="18"/>
                <w:szCs w:val="18"/>
              </w:rPr>
            </w:pPr>
            <w:r w:rsidRPr="00210D6B">
              <w:rPr>
                <w:sz w:val="18"/>
                <w:szCs w:val="18"/>
              </w:rPr>
              <w:t>Obsługa prawna w okresie ostatnich trzech lat przed upływem terminu składania ofert, dla co najmniej trzech dowolnych podmiotów składających się na system szkolnictwa wyższego i nauki wskazanych w art. 7 ust. 1  pkt 1-7  oraz art. 7 ust. 2 ustawy z dnia 20 lipca 2018 r. - Prawo o szkolnictwie wyższym i nauce (</w:t>
            </w:r>
            <w:proofErr w:type="spellStart"/>
            <w:r w:rsidRPr="00210D6B">
              <w:rPr>
                <w:sz w:val="18"/>
                <w:szCs w:val="18"/>
              </w:rPr>
              <w:t>t.j</w:t>
            </w:r>
            <w:proofErr w:type="spellEnd"/>
            <w:r w:rsidRPr="00210D6B">
              <w:rPr>
                <w:sz w:val="18"/>
                <w:szCs w:val="18"/>
              </w:rPr>
              <w:t>. Dz. U. z 2023 r. poz. 742 ze. zm.)</w:t>
            </w:r>
          </w:p>
        </w:tc>
        <w:tc>
          <w:tcPr>
            <w:tcW w:w="3155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10D6B" w:rsidTr="00173CA7">
        <w:trPr>
          <w:trHeight w:val="241"/>
          <w:jc w:val="center"/>
        </w:trPr>
        <w:tc>
          <w:tcPr>
            <w:tcW w:w="511" w:type="dxa"/>
            <w:vMerge/>
            <w:vAlign w:val="center"/>
          </w:tcPr>
          <w:p w:rsid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  <w:vAlign w:val="center"/>
          </w:tcPr>
          <w:p w:rsidR="00210D6B" w:rsidRPr="00210D6B" w:rsidRDefault="00210D6B" w:rsidP="00210D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10D6B" w:rsidTr="00173CA7">
        <w:trPr>
          <w:jc w:val="center"/>
        </w:trPr>
        <w:tc>
          <w:tcPr>
            <w:tcW w:w="511" w:type="dxa"/>
            <w:vMerge/>
            <w:vAlign w:val="center"/>
          </w:tcPr>
          <w:p w:rsid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  <w:vAlign w:val="center"/>
          </w:tcPr>
          <w:p w:rsidR="00210D6B" w:rsidRPr="00210D6B" w:rsidRDefault="00210D6B" w:rsidP="00210D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10D6B" w:rsidTr="00173CA7">
        <w:trPr>
          <w:jc w:val="center"/>
        </w:trPr>
        <w:tc>
          <w:tcPr>
            <w:tcW w:w="511" w:type="dxa"/>
            <w:vMerge/>
            <w:vAlign w:val="center"/>
          </w:tcPr>
          <w:p w:rsid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  <w:vAlign w:val="center"/>
          </w:tcPr>
          <w:p w:rsidR="00210D6B" w:rsidRPr="00210D6B" w:rsidRDefault="00210D6B" w:rsidP="00210D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10D6B" w:rsidTr="00173CA7">
        <w:trPr>
          <w:jc w:val="center"/>
        </w:trPr>
        <w:tc>
          <w:tcPr>
            <w:tcW w:w="511" w:type="dxa"/>
            <w:vMerge/>
            <w:vAlign w:val="center"/>
          </w:tcPr>
          <w:p w:rsid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  <w:vAlign w:val="center"/>
          </w:tcPr>
          <w:p w:rsidR="00210D6B" w:rsidRPr="00210D6B" w:rsidRDefault="00210D6B" w:rsidP="00210D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10D6B" w:rsidTr="00173CA7">
        <w:trPr>
          <w:jc w:val="center"/>
        </w:trPr>
        <w:tc>
          <w:tcPr>
            <w:tcW w:w="511" w:type="dxa"/>
            <w:vMerge/>
            <w:vAlign w:val="center"/>
          </w:tcPr>
          <w:p w:rsid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  <w:vAlign w:val="center"/>
          </w:tcPr>
          <w:p w:rsidR="00210D6B" w:rsidRPr="00210D6B" w:rsidRDefault="00210D6B" w:rsidP="00210D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10D6B" w:rsidTr="00173CA7">
        <w:trPr>
          <w:trHeight w:val="209"/>
          <w:jc w:val="center"/>
        </w:trPr>
        <w:tc>
          <w:tcPr>
            <w:tcW w:w="511" w:type="dxa"/>
            <w:vMerge/>
            <w:vAlign w:val="center"/>
          </w:tcPr>
          <w:p w:rsid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  <w:vAlign w:val="center"/>
          </w:tcPr>
          <w:p w:rsidR="00210D6B" w:rsidRPr="00210D6B" w:rsidRDefault="00210D6B" w:rsidP="00210D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10D6B" w:rsidTr="00173CA7">
        <w:trPr>
          <w:jc w:val="center"/>
        </w:trPr>
        <w:tc>
          <w:tcPr>
            <w:tcW w:w="511" w:type="dxa"/>
            <w:vMerge w:val="restart"/>
            <w:vAlign w:val="center"/>
          </w:tcPr>
          <w:p w:rsid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dxa"/>
            <w:vMerge w:val="restart"/>
            <w:vAlign w:val="center"/>
          </w:tcPr>
          <w:p w:rsidR="00210D6B" w:rsidRPr="00210D6B" w:rsidRDefault="00210D6B" w:rsidP="00210D6B">
            <w:pPr>
              <w:jc w:val="both"/>
              <w:rPr>
                <w:sz w:val="18"/>
                <w:szCs w:val="18"/>
              </w:rPr>
            </w:pPr>
            <w:r w:rsidRPr="00210D6B">
              <w:rPr>
                <w:rFonts w:ascii="Calibri" w:eastAsia="Calibri" w:hAnsi="Calibri" w:cs="Times New Roman"/>
                <w:sz w:val="18"/>
                <w:szCs w:val="18"/>
              </w:rPr>
              <w:t>P</w:t>
            </w:r>
            <w:r w:rsidRPr="00210D6B">
              <w:rPr>
                <w:rFonts w:ascii="Calibri" w:eastAsia="Calibri" w:hAnsi="Calibri" w:cs="Times New Roman"/>
                <w:sz w:val="18"/>
                <w:szCs w:val="18"/>
              </w:rPr>
              <w:t>rzygotowani</w:t>
            </w:r>
            <w:r w:rsidRPr="00210D6B">
              <w:rPr>
                <w:rFonts w:ascii="Calibri" w:eastAsia="Calibri" w:hAnsi="Calibri" w:cs="Times New Roman"/>
                <w:sz w:val="18"/>
                <w:szCs w:val="18"/>
              </w:rPr>
              <w:t>e</w:t>
            </w:r>
            <w:r w:rsidRPr="00210D6B">
              <w:rPr>
                <w:rFonts w:ascii="Calibri" w:eastAsia="Calibri" w:hAnsi="Calibri" w:cs="Times New Roman"/>
                <w:sz w:val="18"/>
                <w:szCs w:val="18"/>
              </w:rPr>
              <w:t xml:space="preserve"> w okresie ostatnich trzech lat przed upływem terminu składania ofert, co najmniej dwóch opinii prawnych, dla dwóch różnych podmiotów, o których mowa w art. 7 ust. 1 pkt 1-7 oraz art. 7 ust. 2 ustawy z dnia 20 lipca 2018 r. - Prawo o szkolnictwie wyższym i nauce</w:t>
            </w:r>
          </w:p>
        </w:tc>
        <w:tc>
          <w:tcPr>
            <w:tcW w:w="3155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10D6B" w:rsidTr="00173CA7">
        <w:trPr>
          <w:jc w:val="center"/>
        </w:trPr>
        <w:tc>
          <w:tcPr>
            <w:tcW w:w="511" w:type="dxa"/>
            <w:vMerge/>
            <w:vAlign w:val="center"/>
          </w:tcPr>
          <w:p w:rsid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  <w:vAlign w:val="center"/>
          </w:tcPr>
          <w:p w:rsidR="00210D6B" w:rsidRPr="00210D6B" w:rsidRDefault="00210D6B" w:rsidP="00210D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10D6B" w:rsidTr="00173CA7">
        <w:trPr>
          <w:jc w:val="center"/>
        </w:trPr>
        <w:tc>
          <w:tcPr>
            <w:tcW w:w="511" w:type="dxa"/>
            <w:vMerge/>
            <w:vAlign w:val="center"/>
          </w:tcPr>
          <w:p w:rsid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  <w:vAlign w:val="center"/>
          </w:tcPr>
          <w:p w:rsidR="00210D6B" w:rsidRPr="00210D6B" w:rsidRDefault="00210D6B" w:rsidP="00210D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10D6B" w:rsidTr="00173CA7">
        <w:trPr>
          <w:jc w:val="center"/>
        </w:trPr>
        <w:tc>
          <w:tcPr>
            <w:tcW w:w="511" w:type="dxa"/>
            <w:vMerge/>
            <w:vAlign w:val="center"/>
          </w:tcPr>
          <w:p w:rsid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  <w:vAlign w:val="center"/>
          </w:tcPr>
          <w:p w:rsidR="00210D6B" w:rsidRPr="00210D6B" w:rsidRDefault="00210D6B" w:rsidP="00210D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10D6B" w:rsidTr="00173CA7">
        <w:trPr>
          <w:jc w:val="center"/>
        </w:trPr>
        <w:tc>
          <w:tcPr>
            <w:tcW w:w="511" w:type="dxa"/>
            <w:vMerge/>
            <w:vAlign w:val="center"/>
          </w:tcPr>
          <w:p w:rsid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  <w:vAlign w:val="center"/>
          </w:tcPr>
          <w:p w:rsidR="00210D6B" w:rsidRPr="00210D6B" w:rsidRDefault="00210D6B" w:rsidP="00210D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10D6B" w:rsidTr="00173CA7">
        <w:trPr>
          <w:jc w:val="center"/>
        </w:trPr>
        <w:tc>
          <w:tcPr>
            <w:tcW w:w="511" w:type="dxa"/>
            <w:vMerge/>
            <w:vAlign w:val="center"/>
          </w:tcPr>
          <w:p w:rsid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  <w:vAlign w:val="center"/>
          </w:tcPr>
          <w:p w:rsidR="00210D6B" w:rsidRPr="00210D6B" w:rsidRDefault="00210D6B" w:rsidP="00210D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10D6B" w:rsidTr="00173CA7">
        <w:trPr>
          <w:jc w:val="center"/>
        </w:trPr>
        <w:tc>
          <w:tcPr>
            <w:tcW w:w="511" w:type="dxa"/>
            <w:vMerge/>
            <w:vAlign w:val="center"/>
          </w:tcPr>
          <w:p w:rsid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  <w:vAlign w:val="center"/>
          </w:tcPr>
          <w:p w:rsidR="00210D6B" w:rsidRPr="00210D6B" w:rsidRDefault="00210D6B" w:rsidP="00210D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10D6B" w:rsidTr="00B45872">
        <w:trPr>
          <w:jc w:val="center"/>
        </w:trPr>
        <w:tc>
          <w:tcPr>
            <w:tcW w:w="511" w:type="dxa"/>
            <w:vMerge w:val="restart"/>
            <w:vAlign w:val="center"/>
          </w:tcPr>
          <w:p w:rsid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dxa"/>
            <w:vMerge w:val="restart"/>
            <w:vAlign w:val="center"/>
          </w:tcPr>
          <w:p w:rsidR="00210D6B" w:rsidRPr="00210D6B" w:rsidRDefault="00210D6B" w:rsidP="00210D6B">
            <w:pPr>
              <w:jc w:val="both"/>
              <w:rPr>
                <w:sz w:val="18"/>
                <w:szCs w:val="18"/>
              </w:rPr>
            </w:pPr>
            <w:r w:rsidRPr="00210D6B">
              <w:rPr>
                <w:rFonts w:ascii="Calibri" w:eastAsia="Calibri" w:hAnsi="Calibri" w:cs="Times New Roman"/>
                <w:sz w:val="18"/>
                <w:szCs w:val="18"/>
              </w:rPr>
              <w:t>Ś</w:t>
            </w:r>
            <w:r w:rsidRPr="00210D6B">
              <w:rPr>
                <w:rFonts w:ascii="Calibri" w:eastAsia="Calibri" w:hAnsi="Calibri" w:cs="Times New Roman"/>
                <w:sz w:val="18"/>
                <w:szCs w:val="18"/>
              </w:rPr>
              <w:t>wiadczenia usług prawnych w okresie ostatnich siedmiu lat przed upływem terminu składania ofert, na rzecz co najmniej jednego podmiotu prowadzącego działalność w oparciu o przepisy ustawy z dnia 15 kwietnia 2011 r. o działalności leczniczej (</w:t>
            </w:r>
            <w:proofErr w:type="spellStart"/>
            <w:r w:rsidRPr="00210D6B">
              <w:rPr>
                <w:rFonts w:ascii="Calibri" w:eastAsia="Calibri" w:hAnsi="Calibri" w:cs="Times New Roman"/>
                <w:sz w:val="18"/>
                <w:szCs w:val="18"/>
              </w:rPr>
              <w:t>t.j</w:t>
            </w:r>
            <w:proofErr w:type="spellEnd"/>
            <w:r w:rsidRPr="00210D6B">
              <w:rPr>
                <w:rFonts w:ascii="Calibri" w:eastAsia="Calibri" w:hAnsi="Calibri" w:cs="Times New Roman"/>
                <w:sz w:val="18"/>
                <w:szCs w:val="18"/>
              </w:rPr>
              <w:t>. Dz. U. z 2024 r. poz. 799), dla którego organem założycielskim jest podmiot, o którym mowa w art. 7 ust. 1 pkt 1 ustawy z dnia 20 lipca 2018 r. - Prawo o szkolnictwie wyższym i nauce</w:t>
            </w:r>
          </w:p>
        </w:tc>
        <w:tc>
          <w:tcPr>
            <w:tcW w:w="3155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10D6B" w:rsidTr="00B45872">
        <w:trPr>
          <w:jc w:val="center"/>
        </w:trPr>
        <w:tc>
          <w:tcPr>
            <w:tcW w:w="511" w:type="dxa"/>
            <w:vMerge/>
          </w:tcPr>
          <w:p w:rsid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5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10D6B" w:rsidTr="00B45872">
        <w:trPr>
          <w:jc w:val="center"/>
        </w:trPr>
        <w:tc>
          <w:tcPr>
            <w:tcW w:w="511" w:type="dxa"/>
            <w:vMerge/>
          </w:tcPr>
          <w:p w:rsid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5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10D6B" w:rsidTr="00B45872">
        <w:trPr>
          <w:jc w:val="center"/>
        </w:trPr>
        <w:tc>
          <w:tcPr>
            <w:tcW w:w="511" w:type="dxa"/>
            <w:vMerge/>
          </w:tcPr>
          <w:p w:rsid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5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10D6B" w:rsidTr="00B45872">
        <w:trPr>
          <w:jc w:val="center"/>
        </w:trPr>
        <w:tc>
          <w:tcPr>
            <w:tcW w:w="511" w:type="dxa"/>
            <w:vMerge/>
          </w:tcPr>
          <w:p w:rsid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5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10D6B" w:rsidTr="00B45872">
        <w:trPr>
          <w:jc w:val="center"/>
        </w:trPr>
        <w:tc>
          <w:tcPr>
            <w:tcW w:w="511" w:type="dxa"/>
            <w:vMerge/>
          </w:tcPr>
          <w:p w:rsid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5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10D6B" w:rsidTr="00B45872">
        <w:trPr>
          <w:jc w:val="center"/>
        </w:trPr>
        <w:tc>
          <w:tcPr>
            <w:tcW w:w="511" w:type="dxa"/>
            <w:vMerge/>
          </w:tcPr>
          <w:p w:rsid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5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DA770E" w:rsidTr="00DA770E">
        <w:trPr>
          <w:jc w:val="center"/>
        </w:trPr>
        <w:tc>
          <w:tcPr>
            <w:tcW w:w="511" w:type="dxa"/>
            <w:vMerge w:val="restart"/>
            <w:vAlign w:val="center"/>
          </w:tcPr>
          <w:p w:rsidR="00DA770E" w:rsidRDefault="00DA770E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737" w:type="dxa"/>
            <w:vMerge w:val="restart"/>
          </w:tcPr>
          <w:p w:rsidR="00DA770E" w:rsidRPr="00210D6B" w:rsidRDefault="00DA770E" w:rsidP="00210D6B">
            <w:pPr>
              <w:jc w:val="both"/>
              <w:rPr>
                <w:sz w:val="18"/>
                <w:szCs w:val="18"/>
              </w:rPr>
            </w:pPr>
            <w:r w:rsidRPr="00210D6B">
              <w:rPr>
                <w:sz w:val="18"/>
                <w:szCs w:val="18"/>
              </w:rPr>
              <w:t>Obsługa prawna w zakresie prawa cywilnego oraz prawa pracy w okresie ostatnich trzech lat przed upływem terminu składania ofert, dowolnego podmiotu zatrudniającego minimum 350 osób</w:t>
            </w:r>
          </w:p>
        </w:tc>
        <w:tc>
          <w:tcPr>
            <w:tcW w:w="3155" w:type="dxa"/>
          </w:tcPr>
          <w:p w:rsidR="00DA770E" w:rsidRDefault="00DA770E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DA770E" w:rsidRDefault="00DA770E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DA770E" w:rsidRPr="00210D6B" w:rsidRDefault="00DA770E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</w:tcPr>
          <w:p w:rsidR="00DA770E" w:rsidRDefault="00DA770E" w:rsidP="00210D6B">
            <w:pPr>
              <w:jc w:val="both"/>
              <w:rPr>
                <w:sz w:val="24"/>
                <w:szCs w:val="24"/>
              </w:rPr>
            </w:pPr>
          </w:p>
        </w:tc>
      </w:tr>
      <w:tr w:rsidR="00DA770E" w:rsidTr="00B45872">
        <w:trPr>
          <w:jc w:val="center"/>
        </w:trPr>
        <w:tc>
          <w:tcPr>
            <w:tcW w:w="511" w:type="dxa"/>
            <w:vMerge/>
          </w:tcPr>
          <w:p w:rsidR="00DA770E" w:rsidRDefault="00DA770E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DA770E" w:rsidRPr="00210D6B" w:rsidRDefault="00DA770E" w:rsidP="00210D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DA770E" w:rsidRDefault="00DA770E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DA770E" w:rsidRDefault="00DA770E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DA770E" w:rsidRDefault="00DA770E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bookmarkStart w:id="0" w:name="_GoBack"/>
            <w:bookmarkEnd w:id="0"/>
          </w:p>
        </w:tc>
        <w:tc>
          <w:tcPr>
            <w:tcW w:w="1419" w:type="dxa"/>
          </w:tcPr>
          <w:p w:rsidR="00DA770E" w:rsidRDefault="00DA770E" w:rsidP="00210D6B">
            <w:pPr>
              <w:jc w:val="both"/>
              <w:rPr>
                <w:sz w:val="24"/>
                <w:szCs w:val="24"/>
              </w:rPr>
            </w:pPr>
          </w:p>
        </w:tc>
      </w:tr>
    </w:tbl>
    <w:p w:rsidR="00A57D1C" w:rsidRDefault="00A57D1C" w:rsidP="00090DAF">
      <w:pPr>
        <w:jc w:val="both"/>
        <w:rPr>
          <w:sz w:val="24"/>
          <w:szCs w:val="24"/>
        </w:rPr>
      </w:pPr>
    </w:p>
    <w:p w:rsidR="00A57D1C" w:rsidRDefault="00A57D1C" w:rsidP="00090DAF">
      <w:pPr>
        <w:jc w:val="both"/>
        <w:rPr>
          <w:sz w:val="24"/>
          <w:szCs w:val="24"/>
        </w:rPr>
      </w:pPr>
    </w:p>
    <w:p w:rsidR="00A57D1C" w:rsidRPr="00090DAF" w:rsidRDefault="00A57D1C" w:rsidP="00090DA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0D18">
        <w:rPr>
          <w:sz w:val="24"/>
          <w:szCs w:val="24"/>
        </w:rPr>
        <w:t xml:space="preserve">            </w:t>
      </w:r>
      <w:r w:rsidRPr="00A57D1C">
        <w:rPr>
          <w:i/>
          <w:sz w:val="24"/>
          <w:szCs w:val="24"/>
        </w:rPr>
        <w:t>podpis osoby upoważnionej</w:t>
      </w:r>
      <w:r>
        <w:rPr>
          <w:sz w:val="24"/>
          <w:szCs w:val="24"/>
        </w:rPr>
        <w:t xml:space="preserve"> </w:t>
      </w:r>
    </w:p>
    <w:sectPr w:rsidR="00A57D1C" w:rsidRPr="00090DAF" w:rsidSect="00657299">
      <w:pgSz w:w="16838" w:h="11906" w:orient="landscape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C1B26"/>
    <w:multiLevelType w:val="multilevel"/>
    <w:tmpl w:val="9426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62"/>
    <w:rsid w:val="00090DAF"/>
    <w:rsid w:val="00097B55"/>
    <w:rsid w:val="001C6E5D"/>
    <w:rsid w:val="001F095D"/>
    <w:rsid w:val="00210D6B"/>
    <w:rsid w:val="00272C93"/>
    <w:rsid w:val="00316FAC"/>
    <w:rsid w:val="003F3E83"/>
    <w:rsid w:val="00426D6B"/>
    <w:rsid w:val="004A6362"/>
    <w:rsid w:val="004C4FCE"/>
    <w:rsid w:val="005B0D18"/>
    <w:rsid w:val="00657299"/>
    <w:rsid w:val="00676539"/>
    <w:rsid w:val="006A3F7A"/>
    <w:rsid w:val="00A03B0D"/>
    <w:rsid w:val="00A57D1C"/>
    <w:rsid w:val="00A71EFD"/>
    <w:rsid w:val="00BC2B73"/>
    <w:rsid w:val="00BD5534"/>
    <w:rsid w:val="00BE4D53"/>
    <w:rsid w:val="00CA70BA"/>
    <w:rsid w:val="00D415F8"/>
    <w:rsid w:val="00DA770E"/>
    <w:rsid w:val="00DB0659"/>
    <w:rsid w:val="00E9742F"/>
    <w:rsid w:val="00EC7DC3"/>
    <w:rsid w:val="00F708FC"/>
    <w:rsid w:val="00F847C7"/>
    <w:rsid w:val="00FB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6630"/>
  <w15:docId w15:val="{8B1007A6-E4C3-4160-8F32-C8CBB24F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0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2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7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Ewelina Potok</cp:lastModifiedBy>
  <cp:revision>3</cp:revision>
  <cp:lastPrinted>2018-01-29T08:02:00Z</cp:lastPrinted>
  <dcterms:created xsi:type="dcterms:W3CDTF">2024-09-09T09:18:00Z</dcterms:created>
  <dcterms:modified xsi:type="dcterms:W3CDTF">2024-09-09T09:29:00Z</dcterms:modified>
</cp:coreProperties>
</file>