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46" w:rsidRDefault="0081294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12946" w:rsidRDefault="0081294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9A9" w:rsidRDefault="00812E19" w:rsidP="005719A9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 w:rsidR="005719A9" w:rsidRPr="00D146A1">
        <w:rPr>
          <w:rFonts w:ascii="Times New Roman" w:hAnsi="Times New Roman" w:cs="Times New Roman"/>
          <w:sz w:val="24"/>
          <w:szCs w:val="24"/>
        </w:rPr>
        <w:t>O.271.3.2023</w:t>
      </w:r>
    </w:p>
    <w:p w:rsidR="00812946" w:rsidRDefault="00812946" w:rsidP="005719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2946" w:rsidRDefault="00812E19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5719A9" w:rsidRPr="00D146A1" w:rsidRDefault="005719A9" w:rsidP="005719A9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19A9" w:rsidRPr="00D146A1" w:rsidRDefault="005719A9" w:rsidP="005719A9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 xml:space="preserve">Ochotnicza Straż Pożarna </w:t>
      </w:r>
    </w:p>
    <w:p w:rsidR="005719A9" w:rsidRPr="00D146A1" w:rsidRDefault="005719A9" w:rsidP="005719A9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w Łupiance Starej</w:t>
      </w:r>
    </w:p>
    <w:p w:rsidR="005719A9" w:rsidRPr="00D146A1" w:rsidRDefault="005719A9" w:rsidP="005719A9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Łupianka Stara 23</w:t>
      </w:r>
    </w:p>
    <w:p w:rsidR="005719A9" w:rsidRPr="00D146A1" w:rsidRDefault="005719A9" w:rsidP="005719A9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18-100 Łapy</w:t>
      </w:r>
    </w:p>
    <w:p w:rsidR="00812946" w:rsidRDefault="00812E19" w:rsidP="005719A9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812946" w:rsidRDefault="00812E19" w:rsidP="005719A9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12946" w:rsidRDefault="00812E19" w:rsidP="005719A9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12946" w:rsidRDefault="00812E19" w:rsidP="005719A9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12946" w:rsidRDefault="00812E19" w:rsidP="005719A9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812946" w:rsidRDefault="00812E19" w:rsidP="005719A9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812946" w:rsidRDefault="00812E1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12946" w:rsidRDefault="00812E1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812946" w:rsidRDefault="00812E1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12946" w:rsidRDefault="00812E19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812946" w:rsidRDefault="00812E19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19A9" w:rsidRPr="00D146A1">
        <w:rPr>
          <w:rFonts w:ascii="Times New Roman" w:hAnsi="Times New Roman" w:cs="Times New Roman"/>
          <w:b/>
          <w:sz w:val="24"/>
          <w:szCs w:val="24"/>
        </w:rPr>
        <w:t>„Dostawa fabrycznie nowego, średniego samochodu ratowniczo-gaśniczego dla Ochotniczej Straży Pożarnej w Łupiance Starej”</w:t>
      </w:r>
      <w:r w:rsidR="005719A9" w:rsidRPr="00D146A1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prowadzonego przez Gminę Łapy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12946" w:rsidRDefault="0081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</w:t>
      </w:r>
      <w:r>
        <w:rPr>
          <w:rFonts w:ascii="Times New Roman" w:hAnsi="Times New Roman" w:cs="Times New Roman"/>
          <w:b/>
          <w:sz w:val="21"/>
          <w:szCs w:val="21"/>
        </w:rPr>
        <w:t>ACJA DOTYCZĄCA WYKONAWCY:</w:t>
      </w: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812946" w:rsidRDefault="0081294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2946" w:rsidRDefault="00812E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12946" w:rsidRDefault="00812946">
      <w:pPr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</w:t>
      </w:r>
      <w:r>
        <w:rPr>
          <w:rFonts w:ascii="Times New Roman" w:hAnsi="Times New Roman" w:cs="Times New Roman"/>
          <w:sz w:val="21"/>
          <w:szCs w:val="21"/>
        </w:rPr>
        <w:t xml:space="preserve">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(podpis Wykonawcy)</w:t>
      </w: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12946"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C56"/>
    <w:multiLevelType w:val="multilevel"/>
    <w:tmpl w:val="F71A5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A1540"/>
    <w:multiLevelType w:val="multilevel"/>
    <w:tmpl w:val="B3C4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6"/>
    <w:rsid w:val="005719A9"/>
    <w:rsid w:val="00812946"/>
    <w:rsid w:val="0081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EE6AE-436C-4ED1-BEEF-741265B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FE3F-178C-41C8-A2CB-0C99C5A9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9</cp:revision>
  <cp:lastPrinted>2016-07-26T10:32:00Z</cp:lastPrinted>
  <dcterms:created xsi:type="dcterms:W3CDTF">2022-08-03T07:25:00Z</dcterms:created>
  <dcterms:modified xsi:type="dcterms:W3CDTF">2023-04-07T10:44:00Z</dcterms:modified>
  <dc:language>pl-PL</dc:language>
</cp:coreProperties>
</file>