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1 do SWZ</w:t>
      </w:r>
    </w:p>
    <w:p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KRS/CEiDG)</w:t>
      </w:r>
    </w:p>
    <w:p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 xml:space="preserve">„Budowa pomostu rekreacyjnego na Jeziorze </w:t>
      </w:r>
      <w:r w:rsidR="004F7330">
        <w:rPr>
          <w:rFonts w:ascii="Cambria" w:hAnsi="Cambria"/>
          <w:i/>
          <w:sz w:val="21"/>
          <w:szCs w:val="21"/>
        </w:rPr>
        <w:t>Węgorzyno w rejonie wschodniej linii brzegowej</w:t>
      </w:r>
      <w:r>
        <w:rPr>
          <w:rFonts w:ascii="Cambria" w:hAnsi="Cambria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>mówień publicznych (tj.: Dz.U.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120"/>
        <w:ind w:hanging="7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2"/>
      </w:r>
      <w:r>
        <w:rPr>
          <w:rFonts w:ascii="Cambria" w:hAnsi="Cambria"/>
          <w:bCs/>
          <w:sz w:val="21"/>
          <w:szCs w:val="21"/>
        </w:rPr>
        <w:t>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>tj.: Dz.U.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/>
      </w:tblPr>
      <w:tblGrid>
        <w:gridCol w:w="4248"/>
        <w:gridCol w:w="4323"/>
      </w:tblGrid>
      <w:tr w:rsidR="00B7547E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>
        <w:trPr>
          <w:trHeight w:val="440"/>
        </w:trPr>
        <w:tc>
          <w:tcPr>
            <w:tcW w:w="4248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440"/>
        </w:trPr>
        <w:tc>
          <w:tcPr>
            <w:tcW w:w="4248" w:type="dxa"/>
          </w:tcPr>
          <w:p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3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/>
      </w:tblPr>
      <w:tblGrid>
        <w:gridCol w:w="4249"/>
        <w:gridCol w:w="4398"/>
      </w:tblGrid>
      <w:tr w:rsidR="00B7547E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/>
      </w:tblPr>
      <w:tblGrid>
        <w:gridCol w:w="4146"/>
        <w:gridCol w:w="4247"/>
      </w:tblGrid>
      <w:tr w:rsidR="00B7547E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>
        <w:trPr>
          <w:trHeight w:val="557"/>
        </w:trPr>
        <w:tc>
          <w:tcPr>
            <w:tcW w:w="41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557"/>
        </w:trPr>
        <w:tc>
          <w:tcPr>
            <w:tcW w:w="41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/>
      </w:tblPr>
      <w:tblGrid>
        <w:gridCol w:w="4255"/>
        <w:gridCol w:w="4357"/>
      </w:tblGrid>
      <w:tr w:rsidR="00B7547E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>
        <w:trPr>
          <w:trHeight w:val="567"/>
        </w:trPr>
        <w:tc>
          <w:tcPr>
            <w:tcW w:w="4255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567"/>
        </w:trPr>
        <w:tc>
          <w:tcPr>
            <w:tcW w:w="4255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lastRenderedPageBreak/>
        <w:t></w:t>
      </w:r>
      <w:r>
        <w:rPr>
          <w:rFonts w:ascii="Cambria" w:hAnsi="Cambria"/>
          <w:sz w:val="21"/>
          <w:szCs w:val="21"/>
        </w:rPr>
        <w:t>mikroprzedsiębiorstwem</w:t>
      </w:r>
    </w:p>
    <w:p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/>
      </w:tblPr>
      <w:tblGrid>
        <w:gridCol w:w="5812"/>
      </w:tblGrid>
      <w:tr w:rsidR="00B7547E">
        <w:tc>
          <w:tcPr>
            <w:tcW w:w="5812" w:type="dxa"/>
            <w:shd w:val="clear" w:color="auto" w:fill="E7E6E6" w:themeFill="background2"/>
            <w:vAlign w:val="center"/>
          </w:tcPr>
          <w:p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1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1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52" w:rsidRDefault="005B5D52" w:rsidP="00B7547E">
      <w:pPr>
        <w:spacing w:after="0" w:line="240" w:lineRule="auto"/>
      </w:pPr>
      <w:r>
        <w:separator/>
      </w:r>
    </w:p>
  </w:endnote>
  <w:endnote w:type="continuationSeparator" w:id="1">
    <w:p w:rsidR="005B5D52" w:rsidRDefault="005B5D52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52" w:rsidRDefault="005B5D52">
      <w:pPr>
        <w:rPr>
          <w:sz w:val="12"/>
        </w:rPr>
      </w:pPr>
      <w:r>
        <w:separator/>
      </w:r>
    </w:p>
  </w:footnote>
  <w:footnote w:type="continuationSeparator" w:id="1">
    <w:p w:rsidR="005B5D52" w:rsidRDefault="005B5D52">
      <w:pPr>
        <w:rPr>
          <w:sz w:val="12"/>
        </w:rPr>
      </w:pPr>
      <w:r>
        <w:continuationSeparator/>
      </w:r>
    </w:p>
  </w:footnote>
  <w:footnote w:id="2">
    <w:p w:rsidR="00B7547E" w:rsidRDefault="00A3112B">
      <w:pPr>
        <w:pStyle w:val="FootnoteText"/>
        <w:ind w:left="142" w:hanging="142"/>
        <w:jc w:val="both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proponowanego Okresu Gwarancji, Zamawiający uzna, że Wykonawca zapewnia minimalną długość okresu gwarancji wymaganą przez Zamawiającego.</w:t>
      </w:r>
    </w:p>
  </w:footnote>
  <w:footnote w:id="3">
    <w:p w:rsidR="00B7547E" w:rsidRDefault="00A3112B">
      <w:pPr>
        <w:pStyle w:val="FootnoteText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>tj.: Dz</w:t>
      </w:r>
      <w:r w:rsidR="004629FE">
        <w:rPr>
          <w:rFonts w:ascii="Cambria" w:hAnsi="Cambria"/>
          <w:sz w:val="16"/>
        </w:rPr>
        <w:t>.U.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30" w:rsidRPr="004F7330" w:rsidRDefault="004F7330" w:rsidP="00D63F85">
    <w:pPr>
      <w:pStyle w:val="Nagwek"/>
      <w:jc w:val="center"/>
      <w:rPr>
        <w:rFonts w:hint="eastAsia"/>
      </w:rPr>
    </w:pPr>
    <w:r w:rsidRPr="004F7330">
      <w:rPr>
        <w:noProof/>
        <w:lang w:eastAsia="pl-PL"/>
      </w:rPr>
      <w:drawing>
        <wp:inline distT="0" distB="0" distL="0" distR="0">
          <wp:extent cx="4887007" cy="943107"/>
          <wp:effectExtent l="19050" t="0" r="8843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7007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330" w:rsidRDefault="004F7330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47E"/>
    <w:rsid w:val="00133CC1"/>
    <w:rsid w:val="001D0770"/>
    <w:rsid w:val="004629FE"/>
    <w:rsid w:val="004F7330"/>
    <w:rsid w:val="005B5D52"/>
    <w:rsid w:val="00A3112B"/>
    <w:rsid w:val="00B7547E"/>
    <w:rsid w:val="00C026ED"/>
    <w:rsid w:val="00D6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Caption">
    <w:name w:val="Caption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Jacek</cp:lastModifiedBy>
  <cp:revision>9</cp:revision>
  <dcterms:created xsi:type="dcterms:W3CDTF">2021-05-06T10:53:00Z</dcterms:created>
  <dcterms:modified xsi:type="dcterms:W3CDTF">2023-03-09T10:47:00Z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