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47" w:rsidRPr="004A0D47" w:rsidRDefault="004A0D47" w:rsidP="004A0D47">
      <w:pPr>
        <w:keepNext/>
        <w:spacing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Załącznik nr 1 do SWZ</w:t>
      </w:r>
    </w:p>
    <w:p w:rsidR="00C96F63" w:rsidRPr="004A0D47" w:rsidRDefault="004A0D47" w:rsidP="00400FEB">
      <w:pPr>
        <w:keepNext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O</w:t>
      </w:r>
      <w:r w:rsidR="00C96F63" w:rsidRPr="004A0D47">
        <w:rPr>
          <w:rFonts w:ascii="Calibri" w:hAnsi="Calibri" w:cs="Calibri"/>
          <w:b/>
          <w:sz w:val="22"/>
          <w:szCs w:val="22"/>
          <w:u w:val="single"/>
        </w:rPr>
        <w:t>pis przedmiotu zamówienia</w:t>
      </w:r>
      <w:r w:rsidRPr="004A0D47">
        <w:rPr>
          <w:rFonts w:ascii="Calibri" w:hAnsi="Calibri" w:cs="Calibri"/>
          <w:b/>
          <w:sz w:val="22"/>
          <w:szCs w:val="22"/>
          <w:u w:val="single"/>
        </w:rPr>
        <w:t xml:space="preserve"> (OPZ)</w:t>
      </w:r>
    </w:p>
    <w:p w:rsidR="00C96F63" w:rsidRPr="004A0D47" w:rsidRDefault="00C96F63" w:rsidP="00400FEB">
      <w:pPr>
        <w:keepNext/>
        <w:spacing w:line="276" w:lineRule="auto"/>
        <w:ind w:left="-426"/>
        <w:contextualSpacing/>
        <w:jc w:val="center"/>
        <w:rPr>
          <w:rFonts w:ascii="Calibri" w:hAnsi="Calibri" w:cs="Calibri"/>
          <w:sz w:val="22"/>
          <w:szCs w:val="22"/>
        </w:rPr>
      </w:pPr>
    </w:p>
    <w:p w:rsidR="00C96F63" w:rsidRPr="004A0D47" w:rsidRDefault="00C96F63" w:rsidP="00400FEB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A0D47">
        <w:rPr>
          <w:rFonts w:ascii="Calibri" w:hAnsi="Calibri" w:cs="Calibri"/>
          <w:b/>
          <w:sz w:val="22"/>
          <w:szCs w:val="22"/>
          <w:lang w:eastAsia="pl-PL"/>
        </w:rPr>
        <w:t>Przedmiot zamówienia.</w:t>
      </w:r>
    </w:p>
    <w:p w:rsidR="00C96F63" w:rsidRPr="004A0D47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Przedmiotem zamówienia jest dostawa odzieży i obuwia roboczego oraz </w:t>
      </w:r>
      <w:r w:rsidR="004A0D47" w:rsidRPr="004A0D47">
        <w:rPr>
          <w:rFonts w:ascii="Calibri" w:hAnsi="Calibri" w:cs="Calibri"/>
          <w:sz w:val="22"/>
          <w:szCs w:val="22"/>
          <w:lang w:eastAsia="pl-PL"/>
        </w:rPr>
        <w:t>środków ochrony indywidualnej dla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 Związku Komunalnego Gmin „Czyste Miasto, Czysta Gmina” (Zamawiającego). </w:t>
      </w:r>
    </w:p>
    <w:p w:rsidR="00C96F63" w:rsidRPr="004A0D47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930817" w:rsidRPr="004A0D47" w:rsidRDefault="00930817" w:rsidP="00400FEB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Odzież i obuwie robocze:</w:t>
      </w:r>
    </w:p>
    <w:p w:rsidR="00F04BD2" w:rsidRPr="004A0D47" w:rsidRDefault="00F04BD2" w:rsidP="00400FEB">
      <w:pPr>
        <w:pStyle w:val="Akapitzlist"/>
        <w:keepNext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KOMBINEZON ROBOCZY </w:t>
      </w:r>
      <w:r w:rsidR="005A04E5">
        <w:rPr>
          <w:rFonts w:ascii="Calibri" w:hAnsi="Calibri" w:cs="Calibri"/>
          <w:b/>
          <w:sz w:val="22"/>
          <w:szCs w:val="22"/>
        </w:rPr>
        <w:t>w skład którego wchodzą poniższe punkty od a. do e.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materiały i dodatki powinny być dostosowane do warunków użytkownika odzieży </w:t>
      </w:r>
      <w:r w:rsidR="001D520F" w:rsidRPr="004A0D47">
        <w:rPr>
          <w:rFonts w:ascii="Calibri" w:hAnsi="Calibri" w:cs="Calibri"/>
          <w:sz w:val="22"/>
          <w:szCs w:val="22"/>
          <w:lang w:eastAsia="pl-PL"/>
        </w:rPr>
        <w:br/>
      </w:r>
      <w:r w:rsidRPr="004A0D47">
        <w:rPr>
          <w:rFonts w:ascii="Calibri" w:hAnsi="Calibri" w:cs="Calibri"/>
          <w:sz w:val="22"/>
          <w:szCs w:val="22"/>
          <w:lang w:eastAsia="pl-PL"/>
        </w:rPr>
        <w:t>i wymagań technologicznych procesów produkcyjnych oraz nie powinny niekorzystnie wpływać na zdrowie pracownika;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ubrania powinny być dostosowane do wymiarów ciała, uwzględniając dynamikę ruchów podczas pracy, zapewniać bezpieczeństwo pracy w wyniku eliminacji luźnych elementów ubrań oraz odpowiednio okrywać sylwetkę. Wymiarami kontrolnymi dla odzieży są: wzrost, obwód klatki piersiowej i obwód pasa. Rozmiary ubrań powinny być dostosowane do składanych zamówień;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części ubrań, które dotykają ciała pracownika powinny być pozbawione szorstkości, ostrych brzegów i wystających elementów, które mogłoby powodować podrażnienia</w:t>
      </w:r>
      <w:r w:rsidR="001D520F" w:rsidRPr="004A0D47">
        <w:rPr>
          <w:rFonts w:ascii="Calibri" w:hAnsi="Calibri" w:cs="Calibri"/>
          <w:sz w:val="22"/>
          <w:szCs w:val="22"/>
          <w:lang w:eastAsia="pl-PL"/>
        </w:rPr>
        <w:br/>
      </w:r>
      <w:r w:rsidRPr="004A0D47">
        <w:rPr>
          <w:rFonts w:ascii="Calibri" w:hAnsi="Calibri" w:cs="Calibri"/>
          <w:sz w:val="22"/>
          <w:szCs w:val="22"/>
          <w:lang w:eastAsia="pl-PL"/>
        </w:rPr>
        <w:t>i skaleczenia;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krój ubrań powinien być dopasowany do sylwetki, biorąc pod uwagę otaczające warunki, zakres ruchów i pozycji, które pracownik może przyjmować w trakcie intensywnej pracy fizycznej;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ubrania powinny być wykonane z tkaniny bawełniano – poliestrowej o składzie dobranym odpowiednio - 60% do 65% bawełny i 35% do 40% poliestru, gramaturze &gt;=280g/m2 dla obu materiałów, udokumentowanym wszywkami pod materiałem w każdej części ubrania (bluza </w:t>
      </w:r>
      <w:r w:rsidR="004A0D47">
        <w:rPr>
          <w:rFonts w:ascii="Calibri" w:hAnsi="Calibri" w:cs="Calibri"/>
          <w:sz w:val="22"/>
          <w:szCs w:val="22"/>
          <w:lang w:eastAsia="pl-PL"/>
        </w:rPr>
        <w:br/>
      </w:r>
      <w:r w:rsidRPr="004A0D47">
        <w:rPr>
          <w:rFonts w:ascii="Calibri" w:hAnsi="Calibri" w:cs="Calibri"/>
          <w:sz w:val="22"/>
          <w:szCs w:val="22"/>
          <w:lang w:eastAsia="pl-PL"/>
        </w:rPr>
        <w:t>i spodnie)</w:t>
      </w:r>
      <w:r w:rsidR="00262C80">
        <w:rPr>
          <w:rFonts w:ascii="Calibri" w:hAnsi="Calibri" w:cs="Calibri"/>
          <w:sz w:val="22"/>
          <w:szCs w:val="22"/>
          <w:lang w:eastAsia="pl-PL"/>
        </w:rPr>
        <w:t>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szwy w ubraniu powinny być podwójnie wzmocnione;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kolor materiału użytego do produkcji ubrań – niebieski (chabrowy);</w:t>
      </w:r>
    </w:p>
    <w:p w:rsidR="00930817" w:rsidRPr="004A0D47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na każdym ubraniu należy umieścić logo wg wzoru Zamawiającego, imię i nazwisko</w:t>
      </w:r>
      <w:r w:rsidR="007E5015" w:rsidRPr="004A0D47">
        <w:rPr>
          <w:rFonts w:ascii="Calibri" w:hAnsi="Calibri" w:cs="Calibri"/>
          <w:sz w:val="22"/>
          <w:szCs w:val="22"/>
          <w:lang w:eastAsia="pl-PL"/>
        </w:rPr>
        <w:t xml:space="preserve"> na</w:t>
      </w:r>
      <w:r w:rsidRPr="004A0D47">
        <w:rPr>
          <w:rFonts w:ascii="Calibri" w:hAnsi="Calibri" w:cs="Calibri"/>
          <w:sz w:val="22"/>
          <w:szCs w:val="22"/>
          <w:lang w:eastAsia="pl-PL"/>
        </w:rPr>
        <w:t>:</w:t>
      </w:r>
    </w:p>
    <w:p w:rsidR="00930817" w:rsidRPr="004A0D47" w:rsidRDefault="00930817" w:rsidP="00400FEB">
      <w:pPr>
        <w:numPr>
          <w:ilvl w:val="0"/>
          <w:numId w:val="6"/>
        </w:numPr>
        <w:tabs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bluzie z przodu na lewej górnej kieszeni wymiar 6x10cm</w:t>
      </w:r>
      <w:r w:rsidR="00262C80">
        <w:rPr>
          <w:rFonts w:ascii="Calibri" w:hAnsi="Calibri" w:cs="Calibri"/>
          <w:sz w:val="22"/>
          <w:szCs w:val="22"/>
          <w:lang w:eastAsia="pl-PL"/>
        </w:rPr>
        <w:t>;</w:t>
      </w:r>
    </w:p>
    <w:p w:rsidR="00930817" w:rsidRPr="004A0D47" w:rsidRDefault="00930817" w:rsidP="00400FEB">
      <w:pPr>
        <w:numPr>
          <w:ilvl w:val="0"/>
          <w:numId w:val="6"/>
        </w:numPr>
        <w:tabs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spodniach na kieszeni umieszczonej w karczku wymiary 6x10cm.</w:t>
      </w:r>
    </w:p>
    <w:p w:rsidR="00930817" w:rsidRPr="004A0D47" w:rsidRDefault="00930817" w:rsidP="002B244E">
      <w:pPr>
        <w:pStyle w:val="Akapitzlist"/>
        <w:numPr>
          <w:ilvl w:val="1"/>
          <w:numId w:val="23"/>
        </w:numPr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BLUZA</w:t>
      </w:r>
      <w:r w:rsidR="009B708C" w:rsidRPr="004A0D47">
        <w:rPr>
          <w:rFonts w:ascii="Calibri" w:hAnsi="Calibri" w:cs="Calibri"/>
          <w:b/>
          <w:sz w:val="22"/>
          <w:szCs w:val="22"/>
        </w:rPr>
        <w:t>-</w:t>
      </w:r>
      <w:r w:rsidR="004B071A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b/>
          <w:sz w:val="22"/>
          <w:szCs w:val="22"/>
        </w:rPr>
        <w:t>101</w:t>
      </w:r>
      <w:r w:rsidR="00AB1DA1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9B708C" w:rsidRPr="004A0D47">
        <w:rPr>
          <w:rFonts w:ascii="Calibri" w:hAnsi="Calibri" w:cs="Calibri"/>
          <w:b/>
          <w:sz w:val="22"/>
          <w:szCs w:val="22"/>
        </w:rPr>
        <w:t>sztuk</w:t>
      </w:r>
      <w:r w:rsidRPr="004A0D47">
        <w:rPr>
          <w:rFonts w:ascii="Calibri" w:hAnsi="Calibri" w:cs="Calibri"/>
          <w:b/>
          <w:sz w:val="22"/>
          <w:szCs w:val="22"/>
        </w:rPr>
        <w:t>:</w:t>
      </w:r>
    </w:p>
    <w:p w:rsidR="00930817" w:rsidRPr="004A0D4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kołnierz wykładany na zewnątrz,</w:t>
      </w:r>
    </w:p>
    <w:p w:rsidR="00930817" w:rsidRPr="004A0D4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zapięcie na guziki powinno sięgać do kołnierza,</w:t>
      </w:r>
    </w:p>
    <w:p w:rsidR="00930817" w:rsidRPr="004A0D4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zewnętrzne</w:t>
      </w:r>
      <w:r w:rsidR="00D25081" w:rsidRPr="004A0D47">
        <w:rPr>
          <w:rFonts w:ascii="Calibri" w:hAnsi="Calibri" w:cs="Calibri"/>
          <w:sz w:val="22"/>
          <w:szCs w:val="22"/>
          <w:lang w:eastAsia="pl-PL"/>
        </w:rPr>
        <w:t xml:space="preserve"> naszywane 4 kieszenie, w tym: </w:t>
      </w:r>
      <w:r w:rsidRPr="004A0D47">
        <w:rPr>
          <w:rFonts w:ascii="Calibri" w:hAnsi="Calibri" w:cs="Calibri"/>
          <w:sz w:val="22"/>
          <w:szCs w:val="22"/>
          <w:lang w:eastAsia="pl-PL"/>
        </w:rPr>
        <w:t>2 kiesze</w:t>
      </w:r>
      <w:r w:rsidR="009B708C" w:rsidRPr="004A0D47">
        <w:rPr>
          <w:rFonts w:ascii="Calibri" w:hAnsi="Calibri" w:cs="Calibri"/>
          <w:sz w:val="22"/>
          <w:szCs w:val="22"/>
          <w:lang w:eastAsia="pl-PL"/>
        </w:rPr>
        <w:t xml:space="preserve">nie górne zapinane na guzik, 2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 kieszenie dolne o krawędzi górnej skośnej,</w:t>
      </w:r>
    </w:p>
    <w:p w:rsidR="00930817" w:rsidRPr="004A0D4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w rękawach wielkość mankietu powinna być regulowana poprzez wszyte ściągacze lub zapinane na guziki,</w:t>
      </w:r>
    </w:p>
    <w:p w:rsidR="00930817" w:rsidRPr="004A0D4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miejsca narażone na rozprucie winny mieć rygle szwalnicze,</w:t>
      </w:r>
    </w:p>
    <w:p w:rsidR="00930817" w:rsidRPr="004A0D4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na plecach w środkowej części oraz na prawym i lewym rękawie na całym obwodzie naszyty pas odblaskowy o szerokości minimum 5</w:t>
      </w:r>
      <w:r w:rsidR="0016604D" w:rsidRPr="004A0D4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cm spełniający wymagania aktualnej normy PN-EN </w:t>
      </w:r>
      <w:r w:rsidR="00CE7AC7" w:rsidRPr="004A0D47">
        <w:rPr>
          <w:rFonts w:ascii="Calibri" w:hAnsi="Calibri" w:cs="Calibri"/>
          <w:sz w:val="22"/>
          <w:szCs w:val="22"/>
          <w:lang w:eastAsia="pl-PL"/>
        </w:rPr>
        <w:t>20</w:t>
      </w:r>
      <w:r w:rsidRPr="004A0D47">
        <w:rPr>
          <w:rFonts w:ascii="Calibri" w:hAnsi="Calibri" w:cs="Calibri"/>
          <w:sz w:val="22"/>
          <w:szCs w:val="22"/>
          <w:lang w:eastAsia="pl-PL"/>
        </w:rPr>
        <w:t>471 dla materiału odblaskowego.</w:t>
      </w:r>
    </w:p>
    <w:p w:rsidR="00AC45A0" w:rsidRPr="002B244E" w:rsidRDefault="00BB4057" w:rsidP="002B244E">
      <w:pPr>
        <w:pStyle w:val="Akapitzlist"/>
        <w:numPr>
          <w:ilvl w:val="1"/>
          <w:numId w:val="23"/>
        </w:numPr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2B244E">
        <w:rPr>
          <w:rFonts w:ascii="Calibri" w:hAnsi="Calibri" w:cs="Calibri"/>
          <w:b/>
          <w:sz w:val="22"/>
          <w:szCs w:val="22"/>
        </w:rPr>
        <w:t>BLUZA z elementami ostrzegawczymi</w:t>
      </w:r>
      <w:r w:rsidR="00262C8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D22D8E" w:rsidRPr="002B244E">
        <w:rPr>
          <w:rFonts w:ascii="Calibri" w:hAnsi="Calibri" w:cs="Calibri"/>
          <w:b/>
          <w:sz w:val="22"/>
          <w:szCs w:val="22"/>
        </w:rPr>
        <w:t>126</w:t>
      </w:r>
      <w:r w:rsidR="00AC45A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Pr="002B244E">
        <w:rPr>
          <w:rFonts w:ascii="Calibri" w:hAnsi="Calibri" w:cs="Calibri"/>
          <w:b/>
          <w:sz w:val="22"/>
          <w:szCs w:val="22"/>
        </w:rPr>
        <w:t>sztuk:</w:t>
      </w:r>
    </w:p>
    <w:p w:rsidR="00AC45A0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lastRenderedPageBreak/>
        <w:t>kołnierz wykładany na zewnątrz,</w:t>
      </w:r>
    </w:p>
    <w:p w:rsidR="00AC45A0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zapięcie na guziki powinno sięgać do kołnierza,</w:t>
      </w:r>
    </w:p>
    <w:p w:rsidR="00AC45A0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zewnętrzne</w:t>
      </w:r>
      <w:r w:rsidR="007B68E8" w:rsidRPr="004A0D47">
        <w:rPr>
          <w:rFonts w:ascii="Calibri" w:hAnsi="Calibri" w:cs="Calibri"/>
          <w:sz w:val="22"/>
          <w:szCs w:val="22"/>
        </w:rPr>
        <w:t xml:space="preserve"> naszywane 4 kieszenie, w tym: </w:t>
      </w:r>
      <w:r w:rsidRPr="004A0D47">
        <w:rPr>
          <w:rFonts w:ascii="Calibri" w:hAnsi="Calibri" w:cs="Calibri"/>
          <w:sz w:val="22"/>
          <w:szCs w:val="22"/>
        </w:rPr>
        <w:t>2 kieszenie górne zapinane na guzik, 2  kieszenie dolne o krawędzi górnej skośnej,</w:t>
      </w:r>
    </w:p>
    <w:p w:rsidR="00AC45A0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w rękawach wielkość mankietu powinna być regulowana poprzez wszyte ściągacze lub zapinane na guziki,</w:t>
      </w:r>
    </w:p>
    <w:p w:rsidR="00AC45A0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miejsca narażone na rozprucie winny mieć rygle szwalnicze,</w:t>
      </w:r>
    </w:p>
    <w:p w:rsidR="00AC45A0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plecach w środkowej części oraz na prawym i lewym rękawie na całym obwodzie naszyty pas odblaskowy o szerokości minimum 5</w:t>
      </w:r>
      <w:r w:rsidR="0016604D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cm spełniający wymagania aktualnej normy PN-EN 20471 dla materiału odblaskowego</w:t>
      </w:r>
      <w:r w:rsidR="00262C80">
        <w:rPr>
          <w:rFonts w:ascii="Calibri" w:hAnsi="Calibri" w:cs="Calibri"/>
          <w:sz w:val="22"/>
          <w:szCs w:val="22"/>
        </w:rPr>
        <w:t>,</w:t>
      </w:r>
    </w:p>
    <w:p w:rsidR="00BB4057" w:rsidRPr="004A0D47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wokół </w:t>
      </w:r>
      <w:r w:rsidR="00AC45A0" w:rsidRPr="004A0D47">
        <w:rPr>
          <w:rFonts w:ascii="Calibri" w:hAnsi="Calibri" w:cs="Calibri"/>
          <w:b/>
          <w:sz w:val="22"/>
          <w:szCs w:val="22"/>
        </w:rPr>
        <w:t>pasa</w:t>
      </w:r>
      <w:r w:rsidRPr="004A0D47">
        <w:rPr>
          <w:rFonts w:ascii="Calibri" w:hAnsi="Calibri" w:cs="Calibri"/>
          <w:b/>
          <w:sz w:val="22"/>
          <w:szCs w:val="22"/>
        </w:rPr>
        <w:t xml:space="preserve"> odblaskowego na rę</w:t>
      </w:r>
      <w:r w:rsidR="002E535E" w:rsidRPr="004A0D47">
        <w:rPr>
          <w:rFonts w:ascii="Calibri" w:hAnsi="Calibri" w:cs="Calibri"/>
          <w:b/>
          <w:sz w:val="22"/>
          <w:szCs w:val="22"/>
        </w:rPr>
        <w:t>kawach i plecach na całym obwodzie</w:t>
      </w:r>
      <w:r w:rsidRPr="004A0D47">
        <w:rPr>
          <w:rFonts w:ascii="Calibri" w:hAnsi="Calibri" w:cs="Calibri"/>
          <w:b/>
          <w:sz w:val="22"/>
          <w:szCs w:val="22"/>
        </w:rPr>
        <w:t xml:space="preserve"> materiał fluorescencyjny koloru żółtego lub pomarań</w:t>
      </w:r>
      <w:r w:rsidR="00C22F60" w:rsidRPr="004A0D47">
        <w:rPr>
          <w:rFonts w:ascii="Calibri" w:hAnsi="Calibri" w:cs="Calibri"/>
          <w:b/>
          <w:sz w:val="22"/>
          <w:szCs w:val="22"/>
        </w:rPr>
        <w:t xml:space="preserve">czowo-czerwonego zgodny z aktualną normą PN-EN 20471 o szerokości </w:t>
      </w:r>
      <w:r w:rsidR="00790FA7" w:rsidRPr="004A0D47">
        <w:rPr>
          <w:rFonts w:ascii="Calibri" w:hAnsi="Calibri" w:cs="Calibri"/>
          <w:b/>
          <w:sz w:val="22"/>
          <w:szCs w:val="22"/>
        </w:rPr>
        <w:t>co najmniej 4</w:t>
      </w:r>
      <w:r w:rsidR="002E535E"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3514FA" w:rsidRPr="004A0D47">
        <w:rPr>
          <w:rFonts w:ascii="Calibri" w:hAnsi="Calibri" w:cs="Calibri"/>
          <w:b/>
          <w:sz w:val="22"/>
          <w:szCs w:val="22"/>
        </w:rPr>
        <w:t xml:space="preserve"> (ale nie węższy niż 2 cm po obu stronach pasa odblaskowego</w:t>
      </w:r>
      <w:r w:rsidR="00790FA7" w:rsidRPr="004A0D47">
        <w:rPr>
          <w:rFonts w:ascii="Calibri" w:hAnsi="Calibri" w:cs="Calibri"/>
          <w:b/>
          <w:sz w:val="22"/>
          <w:szCs w:val="22"/>
        </w:rPr>
        <w:t xml:space="preserve"> tj. powyżej i poniżej pasa na całym obwodzie</w:t>
      </w:r>
      <w:r w:rsidR="003514FA" w:rsidRPr="004A0D47">
        <w:rPr>
          <w:rFonts w:ascii="Calibri" w:hAnsi="Calibri" w:cs="Calibri"/>
          <w:b/>
          <w:sz w:val="22"/>
          <w:szCs w:val="22"/>
        </w:rPr>
        <w:t>)</w:t>
      </w:r>
      <w:r w:rsidR="00541F56" w:rsidRPr="004A0D47">
        <w:rPr>
          <w:rFonts w:ascii="Calibri" w:hAnsi="Calibri" w:cs="Calibri"/>
          <w:b/>
          <w:sz w:val="22"/>
          <w:szCs w:val="22"/>
        </w:rPr>
        <w:t>.</w:t>
      </w:r>
    </w:p>
    <w:p w:rsidR="00930817" w:rsidRPr="002B244E" w:rsidRDefault="00930817" w:rsidP="002B244E">
      <w:pPr>
        <w:pStyle w:val="Akapitzlist"/>
        <w:numPr>
          <w:ilvl w:val="1"/>
          <w:numId w:val="23"/>
        </w:num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B244E">
        <w:rPr>
          <w:rFonts w:ascii="Calibri" w:hAnsi="Calibri" w:cs="Calibri"/>
          <w:b/>
          <w:sz w:val="22"/>
          <w:szCs w:val="22"/>
        </w:rPr>
        <w:t>SPODNIE</w:t>
      </w:r>
      <w:r w:rsidR="00A27C15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="00DC3170">
        <w:rPr>
          <w:rFonts w:ascii="Calibri" w:hAnsi="Calibri" w:cs="Calibri"/>
          <w:b/>
          <w:sz w:val="22"/>
          <w:szCs w:val="22"/>
        </w:rPr>
        <w:t xml:space="preserve">(spodnie ogrodniczki) </w:t>
      </w:r>
      <w:r w:rsidR="009B708C"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D22D8E" w:rsidRPr="002B244E">
        <w:rPr>
          <w:rFonts w:ascii="Calibri" w:hAnsi="Calibri" w:cs="Calibri"/>
          <w:b/>
          <w:sz w:val="22"/>
          <w:szCs w:val="22"/>
        </w:rPr>
        <w:t>182</w:t>
      </w:r>
      <w:r w:rsidR="00AC45A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="009B708C" w:rsidRPr="002B244E">
        <w:rPr>
          <w:rFonts w:ascii="Calibri" w:hAnsi="Calibri" w:cs="Calibri"/>
          <w:b/>
          <w:sz w:val="22"/>
          <w:szCs w:val="22"/>
        </w:rPr>
        <w:t>sztuk</w:t>
      </w:r>
      <w:r w:rsidR="00D22D8E" w:rsidRPr="002B244E">
        <w:rPr>
          <w:rFonts w:ascii="Calibri" w:hAnsi="Calibri" w:cs="Calibri"/>
          <w:b/>
          <w:sz w:val="22"/>
          <w:szCs w:val="22"/>
        </w:rPr>
        <w:t>i</w:t>
      </w:r>
      <w:r w:rsidRPr="002B244E">
        <w:rPr>
          <w:rFonts w:ascii="Calibri" w:hAnsi="Calibri" w:cs="Calibri"/>
          <w:b/>
          <w:sz w:val="22"/>
          <w:szCs w:val="22"/>
        </w:rPr>
        <w:t>: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typ szwedzki (spodnie ogrodniczki) powinny mieć zewnętrzne naszywane </w:t>
      </w:r>
      <w:r w:rsidR="009B708C" w:rsidRPr="004A0D47">
        <w:rPr>
          <w:rFonts w:ascii="Calibri" w:hAnsi="Calibri" w:cs="Calibri"/>
          <w:sz w:val="22"/>
          <w:szCs w:val="22"/>
          <w:lang w:eastAsia="pl-PL"/>
        </w:rPr>
        <w:t>4 kieszenie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 (dwie przy pasie, jedna na karczku zapinana na zamek błyskawiczny, jedna na nodze na metrówkę</w:t>
      </w:r>
      <w:r w:rsidR="009B708C" w:rsidRPr="004A0D47">
        <w:rPr>
          <w:rFonts w:ascii="Calibri" w:hAnsi="Calibri" w:cs="Calibri"/>
          <w:sz w:val="22"/>
          <w:szCs w:val="22"/>
          <w:lang w:eastAsia="pl-PL"/>
        </w:rPr>
        <w:t>)</w:t>
      </w:r>
      <w:r w:rsidRPr="004A0D47">
        <w:rPr>
          <w:rFonts w:ascii="Calibri" w:hAnsi="Calibri" w:cs="Calibri"/>
          <w:sz w:val="22"/>
          <w:szCs w:val="22"/>
          <w:lang w:eastAsia="pl-PL"/>
        </w:rPr>
        <w:t>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rozporek oraz boczne otwory spodni jeśli muszą występować, powinny być zapinane na całej długości na guziki lub zamki błyskawiczne,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szelki powinny mieć regulowaną długość i być przyszyte do tylnej części spodni,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szelki spodni powinny być wykonane z użyciem materiału elastycznego,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końce szelek po ich zapięciu powinny znajdować się w wewnętrznej części spodni,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użyte klamerki przy szelkach powinny być plastikowe sztywne o wytrzymałej konstrukcji nieuszkadzającej ubrania podczas prania mechanicznego,</w:t>
      </w:r>
    </w:p>
    <w:p w:rsidR="00930817" w:rsidRPr="004A0D47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na lewej i prawej nogawce spodni na całym obwodzie naszyty pas odblaskowy </w:t>
      </w:r>
      <w:r w:rsidR="001D520F" w:rsidRPr="004A0D47">
        <w:rPr>
          <w:rFonts w:ascii="Calibri" w:hAnsi="Calibri" w:cs="Calibri"/>
          <w:sz w:val="22"/>
          <w:szCs w:val="22"/>
          <w:lang w:eastAsia="pl-PL"/>
        </w:rPr>
        <w:br/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o szerokości minimum 5cm spełniający wymagania aktualnej normy PN-EN </w:t>
      </w:r>
      <w:r w:rsidR="00CE7AC7" w:rsidRPr="004A0D47">
        <w:rPr>
          <w:rFonts w:ascii="Calibri" w:hAnsi="Calibri" w:cs="Calibri"/>
          <w:sz w:val="22"/>
          <w:szCs w:val="22"/>
          <w:lang w:eastAsia="pl-PL"/>
        </w:rPr>
        <w:t>20</w:t>
      </w:r>
      <w:r w:rsidRPr="004A0D47">
        <w:rPr>
          <w:rFonts w:ascii="Calibri" w:hAnsi="Calibri" w:cs="Calibri"/>
          <w:sz w:val="22"/>
          <w:szCs w:val="22"/>
          <w:lang w:eastAsia="pl-PL"/>
        </w:rPr>
        <w:t>471 dla materiału odblaskowego.</w:t>
      </w:r>
    </w:p>
    <w:p w:rsidR="00C22F60" w:rsidRPr="002B244E" w:rsidRDefault="00C22F60" w:rsidP="002B244E">
      <w:pPr>
        <w:pStyle w:val="Akapitzlist"/>
        <w:numPr>
          <w:ilvl w:val="1"/>
          <w:numId w:val="23"/>
        </w:num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B244E">
        <w:rPr>
          <w:rFonts w:ascii="Calibri" w:hAnsi="Calibri" w:cs="Calibri"/>
          <w:b/>
          <w:sz w:val="22"/>
          <w:szCs w:val="22"/>
        </w:rPr>
        <w:t xml:space="preserve">SPODNIE </w:t>
      </w:r>
      <w:r w:rsidR="002E535E" w:rsidRPr="002B244E">
        <w:rPr>
          <w:rFonts w:ascii="Calibri" w:hAnsi="Calibri" w:cs="Calibri"/>
          <w:b/>
          <w:sz w:val="22"/>
          <w:szCs w:val="22"/>
        </w:rPr>
        <w:t>z elementami ostrzegawczymi</w:t>
      </w:r>
      <w:r w:rsidR="00DC3170">
        <w:rPr>
          <w:rFonts w:ascii="Calibri" w:hAnsi="Calibri" w:cs="Calibri"/>
          <w:b/>
          <w:sz w:val="22"/>
          <w:szCs w:val="22"/>
        </w:rPr>
        <w:t xml:space="preserve"> (spodnie ogrodniczki) </w:t>
      </w:r>
      <w:bookmarkStart w:id="0" w:name="_GoBack"/>
      <w:bookmarkEnd w:id="0"/>
      <w:r w:rsidRPr="002B244E">
        <w:rPr>
          <w:rFonts w:ascii="Calibri" w:hAnsi="Calibri" w:cs="Calibri"/>
          <w:b/>
          <w:sz w:val="22"/>
          <w:szCs w:val="22"/>
        </w:rPr>
        <w:t xml:space="preserve">- </w:t>
      </w:r>
      <w:r w:rsidR="00D22D8E" w:rsidRPr="002B244E">
        <w:rPr>
          <w:rFonts w:ascii="Calibri" w:hAnsi="Calibri" w:cs="Calibri"/>
          <w:b/>
          <w:sz w:val="22"/>
          <w:szCs w:val="22"/>
        </w:rPr>
        <w:t>94</w:t>
      </w:r>
      <w:r w:rsidRPr="002B244E">
        <w:rPr>
          <w:rFonts w:ascii="Calibri" w:hAnsi="Calibri" w:cs="Calibri"/>
          <w:b/>
          <w:sz w:val="22"/>
          <w:szCs w:val="22"/>
        </w:rPr>
        <w:t xml:space="preserve"> sztuk</w:t>
      </w:r>
      <w:r w:rsidR="00D22D8E" w:rsidRPr="002B244E">
        <w:rPr>
          <w:rFonts w:ascii="Calibri" w:hAnsi="Calibri" w:cs="Calibri"/>
          <w:b/>
          <w:sz w:val="22"/>
          <w:szCs w:val="22"/>
        </w:rPr>
        <w:t>i</w:t>
      </w:r>
      <w:r w:rsidRPr="002B244E">
        <w:rPr>
          <w:rFonts w:ascii="Calibri" w:hAnsi="Calibri" w:cs="Calibri"/>
          <w:b/>
          <w:sz w:val="22"/>
          <w:szCs w:val="22"/>
        </w:rPr>
        <w:t>: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typ szwedzki (spodnie ogrodniczki) powinny mieć zewnętrzne naszywane 4 kieszenie (dwie przy pasie, jedna na karczku zapinana na zamek błyskawiczny, jedna na nodze na metrówkę),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rozporek oraz boczne otwory spodni jeśli muszą występować, powinny być zapinane na całej długości na guziki lub zamki błyskawiczne,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szelki powinny mieć regulowaną długość i być przyszyte do tylnej części spodni,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szelki spodni powinny być wykonane z użyciem materiału elastycznego,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końce szelek po ich zapięciu powinny znajdować się w wewnętrznej części spodni,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spodnie powinny posiadać odpowiednio wytrzymałe szwy, w okolicach krocza szew powinien być potrójny, miejsca narażone na rozprucia powinny być zabezpieczone ryglami szwalniczymi,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użyte klamerki przy szelkach powinny być plastikowe sztywne o wytrzymałej konstrukcji nieuszkadzającej ubrania podczas prania mechanicznego,</w:t>
      </w:r>
    </w:p>
    <w:p w:rsidR="00AC45A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 xml:space="preserve">na lewej i prawej nogawce spodni na całym obwodzie naszyty pas odblaskowy </w:t>
      </w:r>
      <w:r w:rsidR="001D520F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>o szerokości minimum 5cm spełniający wymagania aktualnej normy PN-EN 20471 dla materiału odblaskowego,</w:t>
      </w:r>
    </w:p>
    <w:p w:rsidR="00C22F60" w:rsidRPr="004A0D47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lastRenderedPageBreak/>
        <w:t>wokół</w:t>
      </w:r>
      <w:r w:rsidR="00AC45A0" w:rsidRPr="004A0D47">
        <w:rPr>
          <w:rFonts w:ascii="Calibri" w:hAnsi="Calibri" w:cs="Calibri"/>
          <w:b/>
          <w:sz w:val="22"/>
          <w:szCs w:val="22"/>
        </w:rPr>
        <w:t xml:space="preserve"> pasa</w:t>
      </w:r>
      <w:r w:rsidRPr="004A0D47">
        <w:rPr>
          <w:rFonts w:ascii="Calibri" w:hAnsi="Calibri" w:cs="Calibri"/>
          <w:b/>
          <w:sz w:val="22"/>
          <w:szCs w:val="22"/>
        </w:rPr>
        <w:t xml:space="preserve"> odblaskowego na nogawkach na całym obwodzie materiał fluorescencyjny koloru żółtego lub pomarańczowo-czerwonego zgodny z aktualną normą PN-EN 20471 o szero</w:t>
      </w:r>
      <w:r w:rsidR="00790FA7" w:rsidRPr="004A0D47">
        <w:rPr>
          <w:rFonts w:ascii="Calibri" w:hAnsi="Calibri" w:cs="Calibri"/>
          <w:b/>
          <w:sz w:val="22"/>
          <w:szCs w:val="22"/>
        </w:rPr>
        <w:t>kości co najmniej 4</w:t>
      </w:r>
      <w:r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3514FA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 pasa odblaskowego tj. powyżej i poniżej pasa na całym obwodzie).</w:t>
      </w:r>
      <w:r w:rsidRPr="004A0D47">
        <w:rPr>
          <w:rFonts w:ascii="Calibri" w:hAnsi="Calibri" w:cs="Calibri"/>
          <w:b/>
          <w:sz w:val="22"/>
          <w:szCs w:val="22"/>
        </w:rPr>
        <w:t xml:space="preserve"> </w:t>
      </w:r>
    </w:p>
    <w:p w:rsidR="00AB1DA1" w:rsidRPr="002B244E" w:rsidRDefault="00AB1DA1" w:rsidP="002B244E">
      <w:pPr>
        <w:pStyle w:val="Akapitzlist"/>
        <w:numPr>
          <w:ilvl w:val="1"/>
          <w:numId w:val="23"/>
        </w:numPr>
        <w:spacing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2B244E">
        <w:rPr>
          <w:rFonts w:ascii="Calibri" w:hAnsi="Calibri" w:cs="Calibri"/>
          <w:b/>
          <w:sz w:val="22"/>
          <w:szCs w:val="22"/>
        </w:rPr>
        <w:t>SPODNIE z elementami ostrzegawczymi</w:t>
      </w:r>
      <w:r w:rsidR="005601DE" w:rsidRPr="002B244E">
        <w:rPr>
          <w:rFonts w:ascii="Calibri" w:hAnsi="Calibri" w:cs="Calibri"/>
          <w:b/>
          <w:sz w:val="22"/>
          <w:szCs w:val="22"/>
        </w:rPr>
        <w:t xml:space="preserve"> - </w:t>
      </w:r>
      <w:r w:rsidR="00400FEB" w:rsidRPr="002B244E">
        <w:rPr>
          <w:rFonts w:ascii="Calibri" w:hAnsi="Calibri" w:cs="Calibri"/>
          <w:b/>
          <w:sz w:val="22"/>
          <w:szCs w:val="22"/>
        </w:rPr>
        <w:t>43</w:t>
      </w:r>
      <w:r w:rsidR="00AC45A0" w:rsidRPr="002B244E">
        <w:rPr>
          <w:rFonts w:ascii="Calibri" w:hAnsi="Calibri" w:cs="Calibri"/>
          <w:b/>
          <w:sz w:val="22"/>
          <w:szCs w:val="22"/>
        </w:rPr>
        <w:t xml:space="preserve"> </w:t>
      </w:r>
      <w:r w:rsidRPr="002B244E">
        <w:rPr>
          <w:rFonts w:ascii="Calibri" w:hAnsi="Calibri" w:cs="Calibri"/>
          <w:b/>
          <w:sz w:val="22"/>
          <w:szCs w:val="22"/>
        </w:rPr>
        <w:t>sztuk</w:t>
      </w:r>
      <w:r w:rsidR="00400FEB" w:rsidRPr="002B244E">
        <w:rPr>
          <w:rFonts w:ascii="Calibri" w:hAnsi="Calibri" w:cs="Calibri"/>
          <w:b/>
          <w:sz w:val="22"/>
          <w:szCs w:val="22"/>
        </w:rPr>
        <w:t>i:</w:t>
      </w:r>
    </w:p>
    <w:p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bez szelek,</w:t>
      </w:r>
    </w:p>
    <w:p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rozporek oraz boczne otwory spodni jeśli muszą występować, powinny być zapinane na całej długości na guziki lub zamki błyskawiczne,</w:t>
      </w:r>
    </w:p>
    <w:p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:rsidR="00AB1DA1" w:rsidRPr="004A0D47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 xml:space="preserve">na lewej i prawej nogawce spodni na całym obwodzie naszyty pas odblaskowy </w:t>
      </w:r>
      <w:r w:rsidR="001D520F" w:rsidRPr="004A0D47">
        <w:rPr>
          <w:rFonts w:ascii="Calibri" w:hAnsi="Calibri" w:cs="Calibri"/>
          <w:sz w:val="22"/>
          <w:szCs w:val="22"/>
          <w:lang w:eastAsia="pl-PL"/>
        </w:rPr>
        <w:br/>
      </w:r>
      <w:r w:rsidRPr="004A0D47">
        <w:rPr>
          <w:rFonts w:ascii="Calibri" w:hAnsi="Calibri" w:cs="Calibri"/>
          <w:sz w:val="22"/>
          <w:szCs w:val="22"/>
          <w:lang w:eastAsia="pl-PL"/>
        </w:rPr>
        <w:t>o szerokości minimum 5cm spełniający wymagania aktualnej normy PN-EN 20471 dla materiału odblaskowego</w:t>
      </w:r>
      <w:r w:rsidR="00262C80">
        <w:rPr>
          <w:rFonts w:ascii="Calibri" w:hAnsi="Calibri" w:cs="Calibri"/>
          <w:sz w:val="22"/>
          <w:szCs w:val="22"/>
          <w:lang w:eastAsia="pl-PL"/>
        </w:rPr>
        <w:t>,</w:t>
      </w:r>
    </w:p>
    <w:p w:rsidR="00AB1DA1" w:rsidRPr="004A0D47" w:rsidRDefault="0016604D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b/>
          <w:sz w:val="22"/>
          <w:szCs w:val="22"/>
          <w:lang w:eastAsia="pl-PL"/>
        </w:rPr>
        <w:t>w</w:t>
      </w:r>
      <w:r w:rsidR="00AB1DA1" w:rsidRPr="004A0D47">
        <w:rPr>
          <w:rFonts w:ascii="Calibri" w:hAnsi="Calibri" w:cs="Calibri"/>
          <w:b/>
          <w:sz w:val="22"/>
          <w:szCs w:val="22"/>
          <w:lang w:eastAsia="pl-PL"/>
        </w:rPr>
        <w:t>okół</w:t>
      </w:r>
      <w:r w:rsidR="00AC45A0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pasa</w:t>
      </w:r>
      <w:r w:rsidR="00AB1DA1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odblaskowego na nogawkach na całym obwodzie materiał fluorescencyjny koloru żółtego lub pomarańczowo-czerwonego zgodny z aktualną normą PN-EN </w:t>
      </w:r>
      <w:r w:rsidR="00790FA7" w:rsidRPr="004A0D47">
        <w:rPr>
          <w:rFonts w:ascii="Calibri" w:hAnsi="Calibri" w:cs="Calibri"/>
          <w:b/>
          <w:sz w:val="22"/>
          <w:szCs w:val="22"/>
          <w:lang w:eastAsia="pl-PL"/>
        </w:rPr>
        <w:t>20471 o szerokości co najmniej 4</w:t>
      </w:r>
      <w:r w:rsidR="00AB1DA1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cm</w:t>
      </w:r>
      <w:r w:rsidR="003514FA" w:rsidRPr="004A0D47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  <w:lang w:eastAsia="pl-PL"/>
        </w:rPr>
        <w:t>(ale nie węższy niż 2 cm po obu stronach pasa odblaskowego tj. powyżej i poniżej pasa na całym obwodzie).</w:t>
      </w:r>
      <w:r w:rsidR="00790FA7" w:rsidRPr="004A0D47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</w:p>
    <w:p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ODZIEŻY – wymagania:</w:t>
      </w:r>
    </w:p>
    <w:p w:rsidR="00930817" w:rsidRPr="004A0D47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potwierdzające oryginalność zastosowanych materiałów powinno być umiejscowione bezpośrednio na odzieży lub na etykietach na wewnętrznej stronie,</w:t>
      </w:r>
    </w:p>
    <w:p w:rsidR="00930817" w:rsidRPr="004A0D47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przytwierdzone trwale,</w:t>
      </w:r>
    </w:p>
    <w:p w:rsidR="00930817" w:rsidRPr="004A0D47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znaki graficzne powinny być wystarczająco duże, aby były zrozumiałe i czytelne,</w:t>
      </w:r>
    </w:p>
    <w:p w:rsidR="00930817" w:rsidRPr="004A0D47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producenta powinno zawierać następujące informacje: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nazwę, znak lub cechy rozpoznawcze producenta lub jego autoryzowanego przedstawiciela,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rozmiar ubrania,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instrukcję użytkowania, czyszczenia lub prania,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rok produkcji,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odporne na czyszczenie i pranie.</w:t>
      </w:r>
    </w:p>
    <w:p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każdej bluzie i spodniach pod logo należy umieścić imię i nazwisko pracownika</w:t>
      </w:r>
      <w:r w:rsidR="007E5015" w:rsidRPr="004A0D47">
        <w:rPr>
          <w:rFonts w:ascii="Calibri" w:hAnsi="Calibri" w:cs="Calibri"/>
          <w:sz w:val="22"/>
          <w:szCs w:val="22"/>
        </w:rPr>
        <w:t xml:space="preserve"> (w formie naszywki)</w:t>
      </w:r>
      <w:r w:rsidRPr="004A0D47">
        <w:rPr>
          <w:rFonts w:ascii="Calibri" w:hAnsi="Calibri" w:cs="Calibri"/>
          <w:sz w:val="22"/>
          <w:szCs w:val="22"/>
        </w:rPr>
        <w:t xml:space="preserve"> podane przy zamówieniu, napis musi być trwały, czytelny i niespierający się. </w:t>
      </w:r>
      <w:r w:rsidRPr="004A0D47">
        <w:rPr>
          <w:rFonts w:ascii="Calibri" w:hAnsi="Calibri" w:cs="Calibri"/>
          <w:sz w:val="22"/>
          <w:szCs w:val="22"/>
          <w:lang w:eastAsia="pl-PL"/>
        </w:rPr>
        <w:t>Nazwisko - litery drukowane duże.</w:t>
      </w:r>
    </w:p>
    <w:p w:rsidR="00930817" w:rsidRPr="004A0D47" w:rsidRDefault="00930817" w:rsidP="00400F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26ADE" w:rsidRPr="004A0D47" w:rsidRDefault="00930817" w:rsidP="00400FEB">
      <w:pPr>
        <w:pStyle w:val="Akapitzlist"/>
        <w:numPr>
          <w:ilvl w:val="0"/>
          <w:numId w:val="23"/>
        </w:numPr>
        <w:tabs>
          <w:tab w:val="num" w:pos="154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CZAPKA ROBOCZA </w:t>
      </w:r>
      <w:r w:rsidRPr="004A0D47">
        <w:rPr>
          <w:rFonts w:ascii="Calibri" w:hAnsi="Calibri" w:cs="Calibri"/>
          <w:sz w:val="22"/>
          <w:szCs w:val="22"/>
        </w:rPr>
        <w:t xml:space="preserve">- regulacja z tyłu głowy, usztywniony daszek i przód czapki, czapka winna być wykonana z tego samego materiału co kombinezon roboczy, kolor niebieski (chabrowy), ilość </w:t>
      </w:r>
      <w:r w:rsidR="00D22D8E" w:rsidRPr="004A0D47">
        <w:rPr>
          <w:rFonts w:ascii="Calibri" w:hAnsi="Calibri" w:cs="Calibri"/>
          <w:sz w:val="22"/>
          <w:szCs w:val="22"/>
        </w:rPr>
        <w:t>306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sztuk;</w:t>
      </w:r>
    </w:p>
    <w:p w:rsidR="00F04BD2" w:rsidRPr="004A0D47" w:rsidRDefault="00930817" w:rsidP="00400FEB">
      <w:pPr>
        <w:pStyle w:val="Akapitzlist"/>
        <w:numPr>
          <w:ilvl w:val="0"/>
          <w:numId w:val="23"/>
        </w:numPr>
        <w:tabs>
          <w:tab w:val="num" w:pos="154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CZAPKA ROBOCZA OCIEPLANA</w:t>
      </w:r>
      <w:r w:rsidRPr="004A0D47">
        <w:rPr>
          <w:rFonts w:ascii="Calibri" w:hAnsi="Calibri" w:cs="Calibri"/>
          <w:sz w:val="22"/>
          <w:szCs w:val="22"/>
        </w:rPr>
        <w:t xml:space="preserve"> - regulacja z tyłu głowy, usztywniony daszek i przód czapki, czapka winna być wykonana z tego samego materiału co kombinezon roboczy, kolor niebieski (chabrowy), ocieplana, ilość</w:t>
      </w:r>
      <w:r w:rsidR="00AB1DA1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59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sztuk;</w:t>
      </w:r>
    </w:p>
    <w:p w:rsidR="00930817" w:rsidRPr="004A0D47" w:rsidRDefault="00930817" w:rsidP="00400FEB">
      <w:pPr>
        <w:pStyle w:val="Akapitzlist"/>
        <w:numPr>
          <w:ilvl w:val="0"/>
          <w:numId w:val="23"/>
        </w:numPr>
        <w:tabs>
          <w:tab w:val="num" w:pos="154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KOSZULA FLANELOWA NA DŁUGI RĘKAW</w:t>
      </w:r>
      <w:r w:rsidRPr="004A0D47">
        <w:rPr>
          <w:rFonts w:ascii="Calibri" w:hAnsi="Calibri" w:cs="Calibri"/>
          <w:sz w:val="22"/>
          <w:szCs w:val="22"/>
        </w:rPr>
        <w:t xml:space="preserve"> (damska i męska wg zapotrzebowania rozmiary od 38 do 46), materiał bawełna 100%, czesana gramatura </w:t>
      </w:r>
      <w:r w:rsidR="002F394B" w:rsidRPr="004A0D47">
        <w:rPr>
          <w:rFonts w:ascii="Calibri" w:hAnsi="Calibri" w:cs="Calibri"/>
          <w:sz w:val="22"/>
          <w:szCs w:val="22"/>
        </w:rPr>
        <w:t xml:space="preserve">190 do </w:t>
      </w:r>
      <w:r w:rsidRPr="004A0D47">
        <w:rPr>
          <w:rFonts w:ascii="Calibri" w:hAnsi="Calibri" w:cs="Calibri"/>
          <w:sz w:val="22"/>
          <w:szCs w:val="22"/>
        </w:rPr>
        <w:t>205g/m</w:t>
      </w:r>
      <w:r w:rsidRPr="004A0D47">
        <w:rPr>
          <w:rFonts w:ascii="Calibri" w:hAnsi="Calibri" w:cs="Calibri"/>
          <w:sz w:val="22"/>
          <w:szCs w:val="22"/>
          <w:vertAlign w:val="superscript"/>
        </w:rPr>
        <w:t>2</w:t>
      </w:r>
      <w:r w:rsidRPr="004A0D47">
        <w:rPr>
          <w:rFonts w:ascii="Calibri" w:hAnsi="Calibri" w:cs="Calibri"/>
          <w:sz w:val="22"/>
          <w:szCs w:val="22"/>
        </w:rPr>
        <w:t xml:space="preserve">, kolor niebieski </w:t>
      </w:r>
      <w:r w:rsidRPr="004A0D47">
        <w:rPr>
          <w:rFonts w:ascii="Calibri" w:hAnsi="Calibri" w:cs="Calibri"/>
          <w:sz w:val="22"/>
          <w:szCs w:val="22"/>
        </w:rPr>
        <w:br/>
        <w:t>w kratę, zapinana na guziki, ilość</w:t>
      </w:r>
      <w:r w:rsidR="00102A8B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319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sztuk;</w:t>
      </w:r>
    </w:p>
    <w:p w:rsidR="00930817" w:rsidRDefault="00930817" w:rsidP="00400FEB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6B4DE4" w:rsidRPr="004A0D47" w:rsidRDefault="006B4DE4" w:rsidP="00400FEB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930817" w:rsidRPr="004A0D47" w:rsidRDefault="00930817" w:rsidP="00400FEB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lastRenderedPageBreak/>
        <w:t>ZNAKOWANIE KOSZUL – wymagania:</w:t>
      </w:r>
    </w:p>
    <w:p w:rsidR="00930817" w:rsidRPr="004A0D47" w:rsidRDefault="00930817" w:rsidP="00400FEB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potwierdzające oryginalność zastosowanych materiałów powinno być umiejscowione bezpośrednio na odzieży lub na etykietach na wewnętrznej stronie,</w:t>
      </w:r>
    </w:p>
    <w:p w:rsidR="00930817" w:rsidRPr="004A0D47" w:rsidRDefault="00930817" w:rsidP="00400FEB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przytwierdzone trwale,</w:t>
      </w:r>
    </w:p>
    <w:p w:rsidR="00930817" w:rsidRPr="004A0D47" w:rsidRDefault="00930817" w:rsidP="00400FE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 xml:space="preserve">znaki graficzne powinny być wystarczająco duże, aby były zrozumiałe i czytelne, </w:t>
      </w:r>
    </w:p>
    <w:p w:rsidR="00930817" w:rsidRPr="004A0D47" w:rsidRDefault="00930817" w:rsidP="00400FE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producenta powinno zawierać następujące informacje: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nazwę, znak lub cechy rozpoznawcze producenta lub jego autoryzowanego przedstawiciela,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rozmiar ubrania,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instrukcję  użytkowania, czyszczenia lub prania,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rok produkcji,</w:t>
      </w:r>
    </w:p>
    <w:p w:rsidR="00930817" w:rsidRPr="004A0D47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znakowanie powinno być odporne na czyszczenie i pranie.</w:t>
      </w:r>
    </w:p>
    <w:p w:rsidR="00377BEC" w:rsidRPr="004A0D47" w:rsidRDefault="00930817" w:rsidP="00400FEB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Na każdej koszuli należy umieścić na lewej piersi logo Zamawiającego, imię i nazwisko pracownika</w:t>
      </w:r>
      <w:r w:rsidR="007E5015" w:rsidRPr="004A0D47">
        <w:rPr>
          <w:rFonts w:ascii="Calibri" w:hAnsi="Calibri" w:cs="Calibri"/>
          <w:sz w:val="22"/>
          <w:szCs w:val="22"/>
        </w:rPr>
        <w:t xml:space="preserve"> </w:t>
      </w:r>
      <w:r w:rsidR="00262C80">
        <w:rPr>
          <w:rFonts w:ascii="Calibri" w:hAnsi="Calibri" w:cs="Calibri"/>
          <w:sz w:val="22"/>
          <w:szCs w:val="22"/>
        </w:rPr>
        <w:br/>
      </w:r>
      <w:r w:rsidR="007E5015" w:rsidRPr="004A0D47">
        <w:rPr>
          <w:rFonts w:ascii="Calibri" w:hAnsi="Calibri" w:cs="Calibri"/>
          <w:sz w:val="22"/>
          <w:szCs w:val="22"/>
        </w:rPr>
        <w:t>(w formie naszywki)</w:t>
      </w:r>
      <w:r w:rsidRPr="004A0D47">
        <w:rPr>
          <w:rFonts w:ascii="Calibri" w:hAnsi="Calibri" w:cs="Calibri"/>
          <w:sz w:val="22"/>
          <w:szCs w:val="22"/>
        </w:rPr>
        <w:t xml:space="preserve"> podane przy zamówieniu, napis musi być trwały, czytelny i niespierający się. </w:t>
      </w:r>
      <w:r w:rsidRPr="004A0D47">
        <w:rPr>
          <w:rFonts w:ascii="Calibri" w:hAnsi="Calibri" w:cs="Calibri"/>
          <w:sz w:val="22"/>
          <w:szCs w:val="22"/>
          <w:lang w:eastAsia="pl-PL"/>
        </w:rPr>
        <w:t>Nazwisko - litery drukowane duże.</w:t>
      </w:r>
    </w:p>
    <w:p w:rsidR="00377BEC" w:rsidRPr="004A0D47" w:rsidRDefault="00377BEC" w:rsidP="00400FEB">
      <w:pPr>
        <w:pStyle w:val="Akapitzlist"/>
        <w:numPr>
          <w:ilvl w:val="0"/>
          <w:numId w:val="23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KOSZULKA BAWEŁNIANA NA KRÓTKI RĘKAW</w:t>
      </w:r>
      <w:r w:rsidRPr="004A0D47">
        <w:rPr>
          <w:rFonts w:ascii="Calibri" w:hAnsi="Calibri" w:cs="Calibri"/>
          <w:sz w:val="22"/>
          <w:szCs w:val="22"/>
        </w:rPr>
        <w:t xml:space="preserve"> materiał bawełna 100% czesana bez szwu bocznego, gramatura 190 do 220g/m2, kolor biały, odporny na odbarwienie po praniu ("ring </w:t>
      </w:r>
      <w:proofErr w:type="spellStart"/>
      <w:r w:rsidRPr="004A0D47">
        <w:rPr>
          <w:rFonts w:ascii="Calibri" w:hAnsi="Calibri" w:cs="Calibri"/>
          <w:sz w:val="22"/>
          <w:szCs w:val="22"/>
        </w:rPr>
        <w:t>spun</w:t>
      </w:r>
      <w:proofErr w:type="spellEnd"/>
      <w:r w:rsidRPr="004A0D47">
        <w:rPr>
          <w:rFonts w:ascii="Calibri" w:hAnsi="Calibri" w:cs="Calibri"/>
          <w:sz w:val="22"/>
          <w:szCs w:val="22"/>
        </w:rPr>
        <w:t xml:space="preserve">"), rękawy koszulki powinny być przyszyte po łuku, szwy mocno zagęszczone wykonane z nici, ściągacz powinien tak być przyszyty, aby boczne przeszycia były niewidoczne, ściągacz przyszyty podwójnym przeszyciem </w:t>
      </w:r>
      <w:r w:rsidR="007B68E8" w:rsidRPr="004A0D47">
        <w:rPr>
          <w:rFonts w:ascii="Calibri" w:hAnsi="Calibri" w:cs="Calibri"/>
          <w:sz w:val="22"/>
          <w:szCs w:val="22"/>
        </w:rPr>
        <w:t>rozmiary od S</w:t>
      </w:r>
      <w:r w:rsidR="00595225" w:rsidRPr="004A0D47">
        <w:rPr>
          <w:rFonts w:ascii="Calibri" w:hAnsi="Calibri" w:cs="Calibri"/>
          <w:sz w:val="22"/>
          <w:szCs w:val="22"/>
        </w:rPr>
        <w:t xml:space="preserve"> do </w:t>
      </w:r>
      <w:r w:rsidR="007B68E8" w:rsidRPr="004A0D47">
        <w:rPr>
          <w:rFonts w:ascii="Calibri" w:hAnsi="Calibri" w:cs="Calibri"/>
          <w:sz w:val="22"/>
          <w:szCs w:val="22"/>
        </w:rPr>
        <w:t>X</w:t>
      </w:r>
      <w:r w:rsidR="00595225" w:rsidRPr="004A0D47">
        <w:rPr>
          <w:rFonts w:ascii="Calibri" w:hAnsi="Calibri" w:cs="Calibri"/>
          <w:sz w:val="22"/>
          <w:szCs w:val="22"/>
        </w:rPr>
        <w:t>XXXL, ilość 4</w:t>
      </w:r>
      <w:r w:rsidRPr="004A0D47">
        <w:rPr>
          <w:rFonts w:ascii="Calibri" w:hAnsi="Calibri" w:cs="Calibri"/>
          <w:sz w:val="22"/>
          <w:szCs w:val="22"/>
        </w:rPr>
        <w:t xml:space="preserve"> sztuki;</w:t>
      </w:r>
    </w:p>
    <w:p w:rsidR="00377BEC" w:rsidRPr="004A0D47" w:rsidRDefault="00930817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KOSZULKA BAWEŁNIANA NA KRÓTKI RĘKAW</w:t>
      </w:r>
      <w:r w:rsidRPr="004A0D47">
        <w:rPr>
          <w:rFonts w:ascii="Calibri" w:hAnsi="Calibri" w:cs="Calibri"/>
          <w:sz w:val="22"/>
          <w:szCs w:val="22"/>
        </w:rPr>
        <w:t xml:space="preserve"> materiał bawełna 100% czesana bez szwu bocznego, gramatura 190 do 220g/m</w:t>
      </w:r>
      <w:r w:rsidRPr="004A0D47">
        <w:rPr>
          <w:rFonts w:ascii="Calibri" w:hAnsi="Calibri" w:cs="Calibri"/>
          <w:sz w:val="22"/>
          <w:szCs w:val="22"/>
          <w:vertAlign w:val="superscript"/>
        </w:rPr>
        <w:t>2</w:t>
      </w:r>
      <w:r w:rsidRPr="004A0D47">
        <w:rPr>
          <w:rFonts w:ascii="Calibri" w:hAnsi="Calibri" w:cs="Calibri"/>
          <w:sz w:val="22"/>
          <w:szCs w:val="22"/>
        </w:rPr>
        <w:t xml:space="preserve">, kolor pomarańczowy, odporny na odbarwienie po praniu ("ring </w:t>
      </w:r>
      <w:proofErr w:type="spellStart"/>
      <w:r w:rsidRPr="004A0D47">
        <w:rPr>
          <w:rFonts w:ascii="Calibri" w:hAnsi="Calibri" w:cs="Calibri"/>
          <w:sz w:val="22"/>
          <w:szCs w:val="22"/>
        </w:rPr>
        <w:t>spun</w:t>
      </w:r>
      <w:proofErr w:type="spellEnd"/>
      <w:r w:rsidRPr="004A0D47">
        <w:rPr>
          <w:rFonts w:ascii="Calibri" w:hAnsi="Calibri" w:cs="Calibri"/>
          <w:sz w:val="22"/>
          <w:szCs w:val="22"/>
        </w:rPr>
        <w:t>"), rękawy</w:t>
      </w:r>
      <w:r w:rsidRPr="004A0D47">
        <w:rPr>
          <w:rFonts w:ascii="Calibri" w:hAnsi="Calibri" w:cs="Calibri"/>
          <w:sz w:val="22"/>
          <w:szCs w:val="22"/>
          <w:shd w:val="clear" w:color="auto" w:fill="F4F4F4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koszulki powinny być przyszyte po łuku, szwy mocno zagęszczone wykonane z nici, ściągacz powinien tak być przyszyty, aby boczne przeszycia były niewidoczne, ściągacz przyszyty podwójnym prz</w:t>
      </w:r>
      <w:r w:rsidR="007B68E8" w:rsidRPr="004A0D47">
        <w:rPr>
          <w:rFonts w:ascii="Calibri" w:hAnsi="Calibri" w:cs="Calibri"/>
          <w:sz w:val="22"/>
          <w:szCs w:val="22"/>
        </w:rPr>
        <w:t>eszyciem rozmiary od S</w:t>
      </w:r>
      <w:r w:rsidRPr="004A0D47">
        <w:rPr>
          <w:rFonts w:ascii="Calibri" w:hAnsi="Calibri" w:cs="Calibri"/>
          <w:sz w:val="22"/>
          <w:szCs w:val="22"/>
        </w:rPr>
        <w:t xml:space="preserve"> do </w:t>
      </w:r>
      <w:r w:rsidR="00400FEB" w:rsidRPr="004A0D47">
        <w:rPr>
          <w:rFonts w:ascii="Calibri" w:hAnsi="Calibri" w:cs="Calibri"/>
          <w:sz w:val="22"/>
          <w:szCs w:val="22"/>
        </w:rPr>
        <w:t>X</w:t>
      </w:r>
      <w:r w:rsidRPr="004A0D47">
        <w:rPr>
          <w:rFonts w:ascii="Calibri" w:hAnsi="Calibri" w:cs="Calibri"/>
          <w:sz w:val="22"/>
          <w:szCs w:val="22"/>
        </w:rPr>
        <w:t>XXXL, ilość</w:t>
      </w:r>
      <w:r w:rsidR="00D22D8E" w:rsidRPr="004A0D47">
        <w:rPr>
          <w:rFonts w:ascii="Calibri" w:hAnsi="Calibri" w:cs="Calibri"/>
          <w:sz w:val="22"/>
          <w:szCs w:val="22"/>
        </w:rPr>
        <w:t xml:space="preserve"> 321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sztuk;</w:t>
      </w:r>
    </w:p>
    <w:p w:rsidR="00377BEC" w:rsidRPr="004A0D47" w:rsidRDefault="00377BEC" w:rsidP="001D520F">
      <w:pPr>
        <w:pStyle w:val="Akapitzlist"/>
        <w:numPr>
          <w:ilvl w:val="0"/>
          <w:numId w:val="23"/>
        </w:numPr>
        <w:spacing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KAMIZELKA Z POLARU</w:t>
      </w:r>
      <w:r w:rsidRPr="004A0D47">
        <w:rPr>
          <w:rFonts w:ascii="Calibri" w:hAnsi="Calibri" w:cs="Calibri"/>
          <w:sz w:val="22"/>
          <w:szCs w:val="22"/>
        </w:rPr>
        <w:t xml:space="preserve"> gramatura 450 g/m2, kamizelka zamykana na zamek błyskawiczny, min. dwie kieszenie na zamek błyskawiczny, ściągacz u dołu kamizelki, kolor granatowy lub podobny, anatomiczny krój kamizelki nie krępujący ruchów, na plecach i piersi naszyty pas odblaskowy </w:t>
      </w:r>
      <w:r w:rsidR="00262C80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>o szerokości minimum 5 cm spełniający wymagania aktualnej normy EN 2</w:t>
      </w:r>
      <w:r w:rsidR="00AD384D" w:rsidRPr="004A0D47">
        <w:rPr>
          <w:rFonts w:ascii="Calibri" w:hAnsi="Calibri" w:cs="Calibri"/>
          <w:sz w:val="22"/>
          <w:szCs w:val="22"/>
        </w:rPr>
        <w:t>0471 dla materiału odblaskowego</w:t>
      </w:r>
      <w:r w:rsidR="00595225" w:rsidRPr="004A0D47">
        <w:rPr>
          <w:rFonts w:ascii="Calibri" w:hAnsi="Calibri" w:cs="Calibri"/>
          <w:sz w:val="22"/>
          <w:szCs w:val="22"/>
        </w:rPr>
        <w:t>, i</w:t>
      </w:r>
      <w:r w:rsidRPr="004A0D47">
        <w:rPr>
          <w:rFonts w:ascii="Calibri" w:hAnsi="Calibri" w:cs="Calibri"/>
          <w:sz w:val="22"/>
          <w:szCs w:val="22"/>
        </w:rPr>
        <w:t xml:space="preserve">lość </w:t>
      </w:r>
      <w:r w:rsidR="00D22D8E" w:rsidRPr="004A0D47">
        <w:rPr>
          <w:rFonts w:ascii="Calibri" w:hAnsi="Calibri" w:cs="Calibri"/>
          <w:sz w:val="22"/>
          <w:szCs w:val="22"/>
        </w:rPr>
        <w:t>87</w:t>
      </w:r>
      <w:r w:rsidRPr="004A0D47">
        <w:rPr>
          <w:rFonts w:ascii="Calibri" w:hAnsi="Calibri" w:cs="Calibri"/>
          <w:sz w:val="22"/>
          <w:szCs w:val="22"/>
        </w:rPr>
        <w:t xml:space="preserve"> sztuk;</w:t>
      </w:r>
    </w:p>
    <w:p w:rsidR="00F04BD2" w:rsidRPr="004A0D47" w:rsidRDefault="009D406F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KAMIZELKA OCIEPLANA, </w:t>
      </w:r>
      <w:r w:rsidRPr="004A0D47">
        <w:rPr>
          <w:rFonts w:ascii="Calibri" w:hAnsi="Calibri" w:cs="Calibri"/>
          <w:sz w:val="22"/>
          <w:szCs w:val="22"/>
        </w:rPr>
        <w:t xml:space="preserve">gramatura 450 g/m2, </w:t>
      </w:r>
      <w:r w:rsidR="00400FEB" w:rsidRPr="004A0D47">
        <w:rPr>
          <w:rFonts w:ascii="Calibri" w:hAnsi="Calibri" w:cs="Calibri"/>
          <w:sz w:val="22"/>
          <w:szCs w:val="22"/>
        </w:rPr>
        <w:t>kamizelka</w:t>
      </w:r>
      <w:r w:rsidRPr="004A0D47">
        <w:rPr>
          <w:rFonts w:ascii="Calibri" w:hAnsi="Calibri" w:cs="Calibri"/>
          <w:sz w:val="22"/>
          <w:szCs w:val="22"/>
        </w:rPr>
        <w:t xml:space="preserve"> zamykana na zamek błyskawiczny, kolor granatowy lub podobny, min. dwie kieszenie na zamek błyskawiczny, na plecach i piersi naszyty pas odblaskowy o szerokości minimum 5cm spełniający wymagania aktualnej normy PN-EN 20471 dla m</w:t>
      </w:r>
      <w:r w:rsidR="00595225" w:rsidRPr="004A0D47">
        <w:rPr>
          <w:rFonts w:ascii="Calibri" w:hAnsi="Calibri" w:cs="Calibri"/>
          <w:sz w:val="22"/>
          <w:szCs w:val="22"/>
        </w:rPr>
        <w:t>ateriału odblaskowego, i</w:t>
      </w:r>
      <w:r w:rsidR="00AB1DA1" w:rsidRPr="004A0D47">
        <w:rPr>
          <w:rFonts w:ascii="Calibri" w:hAnsi="Calibri" w:cs="Calibri"/>
          <w:sz w:val="22"/>
          <w:szCs w:val="22"/>
        </w:rPr>
        <w:t>lość</w:t>
      </w:r>
      <w:r w:rsidR="00D22D8E" w:rsidRPr="004A0D47">
        <w:rPr>
          <w:rFonts w:ascii="Calibri" w:hAnsi="Calibri" w:cs="Calibri"/>
          <w:sz w:val="22"/>
          <w:szCs w:val="22"/>
        </w:rPr>
        <w:t xml:space="preserve"> 9</w:t>
      </w:r>
      <w:r w:rsidRPr="004A0D47">
        <w:rPr>
          <w:rFonts w:ascii="Calibri" w:hAnsi="Calibri" w:cs="Calibri"/>
          <w:sz w:val="22"/>
          <w:szCs w:val="22"/>
        </w:rPr>
        <w:t xml:space="preserve"> sztuk</w:t>
      </w:r>
      <w:r w:rsidR="00262C80">
        <w:rPr>
          <w:rFonts w:ascii="Calibri" w:hAnsi="Calibri" w:cs="Calibri"/>
          <w:sz w:val="22"/>
          <w:szCs w:val="22"/>
        </w:rPr>
        <w:t>;</w:t>
      </w:r>
    </w:p>
    <w:p w:rsidR="002E535E" w:rsidRPr="004A0D47" w:rsidRDefault="002E535E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KAMIZELKA OCIEPLANA z elementami ostrzegawczymi, </w:t>
      </w:r>
      <w:r w:rsidRPr="004A0D47">
        <w:rPr>
          <w:rFonts w:ascii="Calibri" w:hAnsi="Calibri" w:cs="Calibri"/>
          <w:sz w:val="22"/>
          <w:szCs w:val="22"/>
        </w:rPr>
        <w:t xml:space="preserve">gramatura 450 g/m2, </w:t>
      </w:r>
      <w:r w:rsidR="00400FEB" w:rsidRPr="004A0D47">
        <w:rPr>
          <w:rFonts w:ascii="Calibri" w:hAnsi="Calibri" w:cs="Calibri"/>
          <w:sz w:val="22"/>
          <w:szCs w:val="22"/>
        </w:rPr>
        <w:t>kamizelka</w:t>
      </w:r>
      <w:r w:rsidRPr="004A0D47">
        <w:rPr>
          <w:rFonts w:ascii="Calibri" w:hAnsi="Calibri" w:cs="Calibri"/>
          <w:sz w:val="22"/>
          <w:szCs w:val="22"/>
        </w:rPr>
        <w:t xml:space="preserve"> zamykana na zamek błyskawiczny, kolor granatowy lub podobny, min. dwie kieszenie na zamek błyskawiczny, na plecach i piersi naszyty pas odblaskowy o szerokości minimum 5</w:t>
      </w:r>
      <w:r w:rsidR="0016604D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 xml:space="preserve">cm spełniający wymagania aktualnej normy PN-EN 20471 dla materiału odblaskowego, </w:t>
      </w:r>
      <w:r w:rsidR="00876CFA" w:rsidRPr="004A0D47">
        <w:rPr>
          <w:rFonts w:ascii="Calibri" w:hAnsi="Calibri" w:cs="Calibri"/>
          <w:sz w:val="22"/>
          <w:szCs w:val="22"/>
        </w:rPr>
        <w:t xml:space="preserve">wokół którego na całym obwodzie </w:t>
      </w:r>
      <w:r w:rsidR="00876CFA" w:rsidRPr="004A0D47">
        <w:rPr>
          <w:rFonts w:ascii="Calibri" w:hAnsi="Calibri" w:cs="Calibri"/>
          <w:b/>
          <w:sz w:val="22"/>
          <w:szCs w:val="22"/>
        </w:rPr>
        <w:t xml:space="preserve">materiał fluorescencyjny koloru żółtego lub pomarańczowo-czerwonego zgodny </w:t>
      </w:r>
      <w:r w:rsidR="00262C80">
        <w:rPr>
          <w:rFonts w:ascii="Calibri" w:hAnsi="Calibri" w:cs="Calibri"/>
          <w:b/>
          <w:sz w:val="22"/>
          <w:szCs w:val="22"/>
        </w:rPr>
        <w:br/>
      </w:r>
      <w:r w:rsidR="00876CFA" w:rsidRPr="004A0D47">
        <w:rPr>
          <w:rFonts w:ascii="Calibri" w:hAnsi="Calibri" w:cs="Calibri"/>
          <w:b/>
          <w:sz w:val="22"/>
          <w:szCs w:val="22"/>
        </w:rPr>
        <w:t xml:space="preserve">z aktualną normą PN-EN </w:t>
      </w:r>
      <w:r w:rsidR="00790FA7" w:rsidRPr="004A0D47">
        <w:rPr>
          <w:rFonts w:ascii="Calibri" w:hAnsi="Calibri" w:cs="Calibri"/>
          <w:b/>
          <w:sz w:val="22"/>
          <w:szCs w:val="22"/>
        </w:rPr>
        <w:t>20471 o szerokości co najmniej 4</w:t>
      </w:r>
      <w:r w:rsidR="00876CFA"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876CFA" w:rsidRPr="004A0D47">
        <w:rPr>
          <w:rFonts w:ascii="Calibri" w:hAnsi="Calibri" w:cs="Calibri"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</w:t>
      </w:r>
      <w:r w:rsidR="004A0D47">
        <w:rPr>
          <w:rFonts w:ascii="Calibri" w:hAnsi="Calibri" w:cs="Calibri"/>
          <w:b/>
          <w:sz w:val="22"/>
          <w:szCs w:val="22"/>
        </w:rPr>
        <w:t xml:space="preserve"> pasa odblaskowego tj. powyżej </w:t>
      </w:r>
      <w:r w:rsidR="00790FA7" w:rsidRPr="004A0D47">
        <w:rPr>
          <w:rFonts w:ascii="Calibri" w:hAnsi="Calibri" w:cs="Calibri"/>
          <w:b/>
          <w:sz w:val="22"/>
          <w:szCs w:val="22"/>
        </w:rPr>
        <w:t>i poniżej pasa na całym obwodzie)</w:t>
      </w:r>
      <w:r w:rsidR="00595225" w:rsidRPr="004A0D47">
        <w:rPr>
          <w:rFonts w:ascii="Calibri" w:hAnsi="Calibri" w:cs="Calibri"/>
          <w:b/>
          <w:sz w:val="22"/>
          <w:szCs w:val="22"/>
        </w:rPr>
        <w:t>,</w:t>
      </w:r>
      <w:r w:rsidR="00790FA7" w:rsidRPr="004A0D47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595225" w:rsidRPr="004A0D47">
        <w:rPr>
          <w:rFonts w:ascii="Calibri" w:hAnsi="Calibri" w:cs="Calibri"/>
          <w:sz w:val="22"/>
          <w:szCs w:val="22"/>
        </w:rPr>
        <w:t>i</w:t>
      </w:r>
      <w:r w:rsidR="00AB1DA1" w:rsidRPr="004A0D47">
        <w:rPr>
          <w:rFonts w:ascii="Calibri" w:hAnsi="Calibri" w:cs="Calibri"/>
          <w:sz w:val="22"/>
          <w:szCs w:val="22"/>
        </w:rPr>
        <w:t>lość</w:t>
      </w:r>
      <w:r w:rsidR="00D22D8E" w:rsidRPr="004A0D47">
        <w:rPr>
          <w:rFonts w:ascii="Calibri" w:hAnsi="Calibri" w:cs="Calibri"/>
          <w:sz w:val="22"/>
          <w:szCs w:val="22"/>
        </w:rPr>
        <w:t xml:space="preserve"> 50</w:t>
      </w:r>
      <w:r w:rsidRPr="004A0D47">
        <w:rPr>
          <w:rFonts w:ascii="Calibri" w:hAnsi="Calibri" w:cs="Calibri"/>
          <w:sz w:val="22"/>
          <w:szCs w:val="22"/>
        </w:rPr>
        <w:t xml:space="preserve"> sztuk.</w:t>
      </w:r>
    </w:p>
    <w:p w:rsidR="007B68E8" w:rsidRPr="004A0D47" w:rsidRDefault="007B68E8" w:rsidP="007B68E8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7B68E8" w:rsidRPr="004A0D47" w:rsidRDefault="009D406F" w:rsidP="00400FEB">
      <w:p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A0D47">
        <w:rPr>
          <w:rFonts w:ascii="Calibri" w:hAnsi="Calibri" w:cs="Calibri"/>
          <w:sz w:val="22"/>
          <w:szCs w:val="22"/>
          <w:lang w:eastAsia="pl-PL"/>
        </w:rPr>
        <w:t>Na każdej bluzie i kamizelce należy umieścić</w:t>
      </w:r>
      <w:r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logo </w:t>
      </w:r>
      <w:r w:rsidR="00262C80">
        <w:rPr>
          <w:rFonts w:ascii="Calibri" w:hAnsi="Calibri" w:cs="Calibri"/>
          <w:sz w:val="22"/>
          <w:szCs w:val="22"/>
          <w:lang w:eastAsia="pl-PL"/>
        </w:rPr>
        <w:t xml:space="preserve">Zamawiającego </w:t>
      </w:r>
      <w:r w:rsidRPr="004A0D47">
        <w:rPr>
          <w:rFonts w:ascii="Calibri" w:hAnsi="Calibri" w:cs="Calibri"/>
          <w:sz w:val="22"/>
          <w:szCs w:val="22"/>
          <w:lang w:eastAsia="pl-PL"/>
        </w:rPr>
        <w:t xml:space="preserve">na lewej piersi, wg wzoru Zamawiającego, imię i nazwisko pracownika podane przy zamówieniu, napis musi być trwały, czytelny </w:t>
      </w:r>
      <w:r w:rsidRPr="004A0D47">
        <w:rPr>
          <w:rFonts w:ascii="Calibri" w:hAnsi="Calibri" w:cs="Calibri"/>
          <w:sz w:val="22"/>
          <w:szCs w:val="22"/>
          <w:lang w:eastAsia="pl-PL"/>
        </w:rPr>
        <w:lastRenderedPageBreak/>
        <w:t>i niespierający się. Wymiary napisu (logo z imieniem i nazwiskiem) 6cmx10cm. Nazwisko</w:t>
      </w:r>
      <w:r w:rsidR="007E5015" w:rsidRPr="004A0D47">
        <w:rPr>
          <w:rFonts w:ascii="Calibri" w:hAnsi="Calibri" w:cs="Calibri"/>
          <w:sz w:val="22"/>
          <w:szCs w:val="22"/>
          <w:lang w:eastAsia="pl-PL"/>
        </w:rPr>
        <w:t xml:space="preserve"> - litery drukowane duże. Logo </w:t>
      </w:r>
      <w:r w:rsidRPr="004A0D47">
        <w:rPr>
          <w:rFonts w:ascii="Calibri" w:hAnsi="Calibri" w:cs="Calibri"/>
          <w:sz w:val="22"/>
          <w:szCs w:val="22"/>
          <w:lang w:eastAsia="pl-PL"/>
        </w:rPr>
        <w:t>należy wyhaftować</w:t>
      </w:r>
      <w:r w:rsidR="007E5015" w:rsidRPr="004A0D47">
        <w:rPr>
          <w:rFonts w:ascii="Calibri" w:hAnsi="Calibri" w:cs="Calibri"/>
          <w:sz w:val="22"/>
          <w:szCs w:val="22"/>
          <w:lang w:eastAsia="pl-PL"/>
        </w:rPr>
        <w:t xml:space="preserve"> natomiast imię i nazwisko w formie naszywki</w:t>
      </w:r>
      <w:r w:rsidRPr="004A0D47">
        <w:rPr>
          <w:rFonts w:ascii="Calibri" w:hAnsi="Calibri" w:cs="Calibri"/>
          <w:sz w:val="22"/>
          <w:szCs w:val="22"/>
          <w:lang w:eastAsia="pl-PL"/>
        </w:rPr>
        <w:t>.</w:t>
      </w:r>
    </w:p>
    <w:p w:rsidR="00F04BD2" w:rsidRPr="004A0D47" w:rsidRDefault="00930817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BLUZA Z POLARU </w:t>
      </w:r>
      <w:r w:rsidRPr="004A0D47">
        <w:rPr>
          <w:rFonts w:ascii="Calibri" w:hAnsi="Calibri" w:cs="Calibri"/>
          <w:sz w:val="22"/>
          <w:szCs w:val="22"/>
        </w:rPr>
        <w:t>gramatura</w:t>
      </w:r>
      <w:r w:rsidR="0066113B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450 g/m2, bluza zamykana na zamek błyskawiczny, min. dwie kieszenie na zamek błyskawiczny, ściągacz na rękawach i u dołu bluzy, kolor granatowy lub podobny, anatomiczny krój bluzy nie krępujący ruchów, na plecach i piersi naszyty pas odblaskowy o szerokości minimum 5</w:t>
      </w:r>
      <w:r w:rsidR="001C40D4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 xml:space="preserve">cm spełniający wymagania </w:t>
      </w:r>
      <w:r w:rsidR="001435BE" w:rsidRPr="004A0D47">
        <w:rPr>
          <w:rFonts w:ascii="Calibri" w:hAnsi="Calibri" w:cs="Calibri"/>
          <w:sz w:val="22"/>
          <w:szCs w:val="22"/>
        </w:rPr>
        <w:t xml:space="preserve">aktualnej </w:t>
      </w:r>
      <w:r w:rsidRPr="004A0D47">
        <w:rPr>
          <w:rFonts w:ascii="Calibri" w:hAnsi="Calibri" w:cs="Calibri"/>
          <w:sz w:val="22"/>
          <w:szCs w:val="22"/>
        </w:rPr>
        <w:t xml:space="preserve">normy EN </w:t>
      </w:r>
      <w:r w:rsidR="00CE7AC7" w:rsidRPr="004A0D47">
        <w:rPr>
          <w:rFonts w:ascii="Calibri" w:hAnsi="Calibri" w:cs="Calibri"/>
          <w:sz w:val="22"/>
          <w:szCs w:val="22"/>
        </w:rPr>
        <w:t>20</w:t>
      </w:r>
      <w:r w:rsidR="00595225" w:rsidRPr="004A0D47">
        <w:rPr>
          <w:rFonts w:ascii="Calibri" w:hAnsi="Calibri" w:cs="Calibri"/>
          <w:sz w:val="22"/>
          <w:szCs w:val="22"/>
        </w:rPr>
        <w:t>471 dla materiału odblaskowego, i</w:t>
      </w:r>
      <w:r w:rsidRPr="004A0D47">
        <w:rPr>
          <w:rFonts w:ascii="Calibri" w:hAnsi="Calibri" w:cs="Calibri"/>
          <w:sz w:val="22"/>
          <w:szCs w:val="22"/>
        </w:rPr>
        <w:t>lość</w:t>
      </w:r>
      <w:r w:rsidR="00AB1DA1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97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="001435BE" w:rsidRPr="004A0D47">
        <w:rPr>
          <w:rFonts w:ascii="Calibri" w:hAnsi="Calibri" w:cs="Calibri"/>
          <w:sz w:val="22"/>
          <w:szCs w:val="22"/>
        </w:rPr>
        <w:t>sztuk;</w:t>
      </w:r>
    </w:p>
    <w:p w:rsidR="00F04BD2" w:rsidRPr="004A0D47" w:rsidRDefault="002E535E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BLUZA Z POLARU z elementami ostrzegawczymi </w:t>
      </w:r>
      <w:r w:rsidRPr="004A0D47">
        <w:rPr>
          <w:rFonts w:ascii="Calibri" w:hAnsi="Calibri" w:cs="Calibri"/>
          <w:sz w:val="22"/>
          <w:szCs w:val="22"/>
        </w:rPr>
        <w:t xml:space="preserve">gramatura 450 g/m2, bluza zamykana na zamek błyskawiczny, min. dwie kieszenie na zamek błyskawiczny, ściągacz na rękawach </w:t>
      </w:r>
      <w:r w:rsidR="001D520F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 xml:space="preserve">i u dołu bluzy, kolor granatowy lub podobny, anatomiczny krój bluzy nie krępujący ruchów, na plecach i piersi naszyty pas odblaskowy o szerokości minimum 5 cm spełniający wymagania aktualnej normy EN 20471 dla materiału odblaskowego, wokół którego na całym obwodzie </w:t>
      </w:r>
      <w:r w:rsidRPr="004A0D47">
        <w:rPr>
          <w:rFonts w:ascii="Calibri" w:hAnsi="Calibri" w:cs="Calibri"/>
          <w:b/>
          <w:sz w:val="22"/>
          <w:szCs w:val="22"/>
        </w:rPr>
        <w:t xml:space="preserve">materiał fluorescencyjny koloru żółtego lub pomarańczowo-czerwonego zgodny z aktualną normą PN-EN </w:t>
      </w:r>
      <w:r w:rsidR="00790FA7" w:rsidRPr="004A0D47">
        <w:rPr>
          <w:rFonts w:ascii="Calibri" w:hAnsi="Calibri" w:cs="Calibri"/>
          <w:b/>
          <w:sz w:val="22"/>
          <w:szCs w:val="22"/>
        </w:rPr>
        <w:t>20471 o szerokości co najmniej 4</w:t>
      </w:r>
      <w:r w:rsidRPr="004A0D47">
        <w:rPr>
          <w:rFonts w:ascii="Calibri" w:hAnsi="Calibri" w:cs="Calibri"/>
          <w:b/>
          <w:sz w:val="22"/>
          <w:szCs w:val="22"/>
        </w:rPr>
        <w:t xml:space="preserve"> cm</w:t>
      </w:r>
      <w:r w:rsidR="002B211B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 pasa odblaskowego tj. powyżej i poniżej pasa na całym obwodzie)</w:t>
      </w:r>
      <w:r w:rsidRPr="004A0D47">
        <w:rPr>
          <w:rFonts w:ascii="Calibri" w:hAnsi="Calibri" w:cs="Calibri"/>
          <w:b/>
          <w:sz w:val="22"/>
          <w:szCs w:val="22"/>
        </w:rPr>
        <w:t xml:space="preserve">, </w:t>
      </w:r>
      <w:r w:rsidR="00AB1DA1" w:rsidRPr="004A0D47">
        <w:rPr>
          <w:rFonts w:ascii="Calibri" w:hAnsi="Calibri" w:cs="Calibri"/>
          <w:sz w:val="22"/>
          <w:szCs w:val="22"/>
        </w:rPr>
        <w:t xml:space="preserve">ilość </w:t>
      </w:r>
      <w:r w:rsidR="00D22D8E" w:rsidRPr="004A0D47">
        <w:rPr>
          <w:rFonts w:ascii="Calibri" w:hAnsi="Calibri" w:cs="Calibri"/>
          <w:sz w:val="22"/>
          <w:szCs w:val="22"/>
        </w:rPr>
        <w:t>86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sztuk;</w:t>
      </w:r>
    </w:p>
    <w:p w:rsidR="009D406F" w:rsidRPr="004A0D47" w:rsidRDefault="009D406F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KURTKA OCIEPLANA </w:t>
      </w:r>
      <w:r w:rsidRPr="004A0D47">
        <w:rPr>
          <w:rFonts w:ascii="Calibri" w:eastAsia="Calibri" w:hAnsi="Calibri" w:cs="Calibri"/>
          <w:sz w:val="22"/>
          <w:szCs w:val="22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</w:p>
    <w:p w:rsidR="009D406F" w:rsidRPr="004A0D47" w:rsidRDefault="009D406F" w:rsidP="00400FEB">
      <w:pPr>
        <w:shd w:val="clear" w:color="auto" w:fill="FFFFFF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 xml:space="preserve">Materiał: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mikrowłókno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 xml:space="preserve"> poliestrowe powlekane od spodu warstwą PVC, typu WATERPROOF-WINDPROOF - wodoodporny i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wiatroszczelny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>. Kurtka powinna posiadać elementy odblaskowe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, </w:t>
      </w:r>
      <w:r w:rsidR="00D22D8E" w:rsidRPr="004A0D47">
        <w:rPr>
          <w:rFonts w:ascii="Calibri" w:eastAsia="Calibri" w:hAnsi="Calibri" w:cs="Calibri"/>
          <w:sz w:val="22"/>
          <w:szCs w:val="22"/>
        </w:rPr>
        <w:t>ilość 10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sztuk.</w:t>
      </w:r>
    </w:p>
    <w:p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Funkcjonalność:</w:t>
      </w:r>
    </w:p>
    <w:p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ocieplenie z polaru;</w:t>
      </w:r>
    </w:p>
    <w:p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dole kurtki zamykane na zamek;</w:t>
      </w:r>
    </w:p>
    <w:p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piersi zamykane na zamek;</w:t>
      </w:r>
    </w:p>
    <w:p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wewnątrz kurtki dwie kieszenie zamykane na zamek lub na rzep;</w:t>
      </w:r>
    </w:p>
    <w:p w:rsidR="009D406F" w:rsidRPr="004A0D47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odpinany i regulowany kaptur chowany w kołnierz lub odpinany.</w:t>
      </w:r>
    </w:p>
    <w:p w:rsidR="009D406F" w:rsidRPr="004A0D47" w:rsidRDefault="00B931CD" w:rsidP="00400FEB">
      <w:pPr>
        <w:suppressAutoHyphens w:val="0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Talia ściągana</w:t>
      </w:r>
      <w:r w:rsidR="009D406F" w:rsidRPr="004A0D47">
        <w:rPr>
          <w:rFonts w:ascii="Calibri" w:eastAsia="Calibri" w:hAnsi="Calibri" w:cs="Calibri"/>
          <w:sz w:val="22"/>
          <w:szCs w:val="22"/>
        </w:rPr>
        <w:t xml:space="preserve"> sznurkiem ze stoperami. Na każdej kurtce należy umieścić imię </w:t>
      </w:r>
      <w:r w:rsidR="001D520F" w:rsidRPr="004A0D47">
        <w:rPr>
          <w:rFonts w:ascii="Calibri" w:eastAsia="Calibri" w:hAnsi="Calibri" w:cs="Calibri"/>
          <w:sz w:val="22"/>
          <w:szCs w:val="22"/>
        </w:rPr>
        <w:br/>
      </w:r>
      <w:r w:rsidR="009D406F" w:rsidRPr="004A0D47">
        <w:rPr>
          <w:rFonts w:ascii="Calibri" w:eastAsia="Calibri" w:hAnsi="Calibri" w:cs="Calibri"/>
          <w:sz w:val="22"/>
          <w:szCs w:val="22"/>
        </w:rPr>
        <w:t>i nazwisko pracownika</w:t>
      </w:r>
      <w:r w:rsidR="007E5015" w:rsidRPr="004A0D47">
        <w:rPr>
          <w:rFonts w:ascii="Calibri" w:eastAsia="Calibri" w:hAnsi="Calibri" w:cs="Calibri"/>
          <w:sz w:val="22"/>
          <w:szCs w:val="22"/>
        </w:rPr>
        <w:t xml:space="preserve"> (w formie naszywki)</w:t>
      </w:r>
      <w:r w:rsidR="009D406F" w:rsidRPr="004A0D47">
        <w:rPr>
          <w:rFonts w:ascii="Calibri" w:eastAsia="Calibri" w:hAnsi="Calibri" w:cs="Calibri"/>
          <w:sz w:val="22"/>
          <w:szCs w:val="22"/>
        </w:rPr>
        <w:t xml:space="preserve"> podane przy zamówieniu, napis musi być trwały, czytelny i niespierający się.</w:t>
      </w:r>
    </w:p>
    <w:p w:rsidR="002E535E" w:rsidRPr="004A0D47" w:rsidRDefault="002E535E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KURTKA OCIEPLANA z elementami ostrzegawczymi </w:t>
      </w:r>
      <w:r w:rsidRPr="004A0D47">
        <w:rPr>
          <w:rFonts w:ascii="Calibri" w:eastAsia="Calibri" w:hAnsi="Calibri" w:cs="Calibri"/>
          <w:sz w:val="22"/>
          <w:szCs w:val="22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 xml:space="preserve">Materiał: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mikrowłókno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 xml:space="preserve"> poliestrowe powlekane od spodu warstwą PVC, typu WATERPROOF-WINDPROOF - wodoodporny i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wiatroszczelny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 xml:space="preserve">. Kurtka powinna posiadać elementy odblaskowe oraz </w:t>
      </w:r>
      <w:r w:rsidRPr="004A0D47">
        <w:rPr>
          <w:rFonts w:ascii="Calibri" w:hAnsi="Calibri" w:cs="Calibri"/>
          <w:b/>
          <w:sz w:val="22"/>
          <w:szCs w:val="22"/>
        </w:rPr>
        <w:t>materiał fluorescencyjny koloru żółtego lub pomarańczowo-czerwonego zgodny z aktualną normą PN-EN 2</w:t>
      </w:r>
      <w:r w:rsidR="00917149" w:rsidRPr="004A0D47">
        <w:rPr>
          <w:rFonts w:ascii="Calibri" w:hAnsi="Calibri" w:cs="Calibri"/>
          <w:b/>
          <w:sz w:val="22"/>
          <w:szCs w:val="22"/>
        </w:rPr>
        <w:t xml:space="preserve">0471 </w:t>
      </w:r>
      <w:r w:rsidR="00790FA7" w:rsidRPr="004A0D47">
        <w:rPr>
          <w:rFonts w:ascii="Calibri" w:hAnsi="Calibri" w:cs="Calibri"/>
          <w:b/>
          <w:sz w:val="22"/>
          <w:szCs w:val="22"/>
        </w:rPr>
        <w:t>o szerokości co najmniej 4</w:t>
      </w:r>
      <w:r w:rsidRPr="004A0D47">
        <w:rPr>
          <w:rFonts w:ascii="Calibri" w:hAnsi="Calibri" w:cs="Calibri"/>
          <w:b/>
          <w:sz w:val="22"/>
          <w:szCs w:val="22"/>
        </w:rPr>
        <w:t xml:space="preserve"> cm wokół pasa odblaskowego</w:t>
      </w:r>
      <w:r w:rsidR="003514FA" w:rsidRPr="004A0D47">
        <w:rPr>
          <w:rFonts w:ascii="Calibri" w:hAnsi="Calibri" w:cs="Calibri"/>
          <w:b/>
          <w:sz w:val="22"/>
          <w:szCs w:val="22"/>
        </w:rPr>
        <w:t xml:space="preserve"> </w:t>
      </w:r>
      <w:r w:rsidR="00790FA7" w:rsidRPr="004A0D47">
        <w:rPr>
          <w:rFonts w:ascii="Calibri" w:hAnsi="Calibri" w:cs="Calibri"/>
          <w:b/>
          <w:sz w:val="22"/>
          <w:szCs w:val="22"/>
        </w:rPr>
        <w:t>(ale nie węższy niż 2 cm po obu stronach pasa odblaskowego tj. powyżej i poniżej pasa na całym obwodzie),</w:t>
      </w:r>
      <w:r w:rsidR="00790FA7" w:rsidRPr="004A0D47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AB1DA1" w:rsidRPr="004A0D47">
        <w:rPr>
          <w:rFonts w:ascii="Calibri" w:hAnsi="Calibri" w:cs="Calibri"/>
          <w:sz w:val="22"/>
          <w:szCs w:val="22"/>
        </w:rPr>
        <w:t>ilość</w:t>
      </w:r>
      <w:r w:rsidR="00D22D8E" w:rsidRPr="004A0D47">
        <w:rPr>
          <w:rFonts w:ascii="Calibri" w:hAnsi="Calibri" w:cs="Calibri"/>
          <w:sz w:val="22"/>
          <w:szCs w:val="22"/>
        </w:rPr>
        <w:t xml:space="preserve"> 49</w:t>
      </w:r>
      <w:r w:rsidRPr="004A0D47">
        <w:rPr>
          <w:rFonts w:ascii="Calibri" w:hAnsi="Calibri" w:cs="Calibri"/>
          <w:sz w:val="22"/>
          <w:szCs w:val="22"/>
        </w:rPr>
        <w:t xml:space="preserve"> sztuk;</w:t>
      </w:r>
    </w:p>
    <w:p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Funkcjonalność:</w:t>
      </w:r>
    </w:p>
    <w:p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ocieplenie z polaru;</w:t>
      </w:r>
    </w:p>
    <w:p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dole kurtki zamykane na zamek;</w:t>
      </w:r>
    </w:p>
    <w:p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dwie kieszenie na piersi zamykane na zamek;</w:t>
      </w:r>
    </w:p>
    <w:p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wewnątrz kurtki dwie kieszenie zamykane na zamek lub na rzep;</w:t>
      </w:r>
    </w:p>
    <w:p w:rsidR="002E535E" w:rsidRPr="004A0D47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t>- odpinany i regulowany kaptur chowany w kołnierz lub odpinany.</w:t>
      </w:r>
    </w:p>
    <w:p w:rsidR="002E535E" w:rsidRPr="004A0D47" w:rsidRDefault="00B931CD" w:rsidP="00400FEB">
      <w:pPr>
        <w:suppressAutoHyphens w:val="0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sz w:val="22"/>
          <w:szCs w:val="22"/>
        </w:rPr>
        <w:lastRenderedPageBreak/>
        <w:t>Talia ściągana</w:t>
      </w:r>
      <w:r w:rsidR="002E535E" w:rsidRPr="004A0D47">
        <w:rPr>
          <w:rFonts w:ascii="Calibri" w:eastAsia="Calibri" w:hAnsi="Calibri" w:cs="Calibri"/>
          <w:sz w:val="22"/>
          <w:szCs w:val="22"/>
        </w:rPr>
        <w:t xml:space="preserve"> sznurkiem ze stoperami. Na każdej kurtce należy umieścić imię </w:t>
      </w:r>
      <w:r w:rsidRPr="004A0D47">
        <w:rPr>
          <w:rFonts w:ascii="Calibri" w:eastAsia="Calibri" w:hAnsi="Calibri" w:cs="Calibri"/>
          <w:sz w:val="22"/>
          <w:szCs w:val="22"/>
        </w:rPr>
        <w:br/>
      </w:r>
      <w:r w:rsidR="002E535E" w:rsidRPr="004A0D47">
        <w:rPr>
          <w:rFonts w:ascii="Calibri" w:eastAsia="Calibri" w:hAnsi="Calibri" w:cs="Calibri"/>
          <w:sz w:val="22"/>
          <w:szCs w:val="22"/>
        </w:rPr>
        <w:t>i nazwisko pracownika</w:t>
      </w:r>
      <w:r w:rsidR="00823EDF" w:rsidRPr="004A0D47">
        <w:rPr>
          <w:rFonts w:ascii="Calibri" w:eastAsia="Calibri" w:hAnsi="Calibri" w:cs="Calibri"/>
          <w:sz w:val="22"/>
          <w:szCs w:val="22"/>
        </w:rPr>
        <w:t xml:space="preserve"> (w formie naszywki)</w:t>
      </w:r>
      <w:r w:rsidR="002E535E" w:rsidRPr="004A0D47">
        <w:rPr>
          <w:rFonts w:ascii="Calibri" w:eastAsia="Calibri" w:hAnsi="Calibri" w:cs="Calibri"/>
          <w:sz w:val="22"/>
          <w:szCs w:val="22"/>
        </w:rPr>
        <w:t xml:space="preserve"> podane przy zamówieniu, napis musi być trwały, czytelny i niespierający</w:t>
      </w:r>
      <w:r w:rsidR="00AB1DA1" w:rsidRPr="004A0D47">
        <w:rPr>
          <w:rFonts w:ascii="Calibri" w:eastAsia="Calibri" w:hAnsi="Calibri" w:cs="Calibri"/>
          <w:sz w:val="22"/>
          <w:szCs w:val="22"/>
        </w:rPr>
        <w:t xml:space="preserve"> się.</w:t>
      </w:r>
    </w:p>
    <w:p w:rsidR="00F04BD2" w:rsidRPr="004A0D47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UBRANIE ROBOCZE DLA SPRZĄTACZKI DWUCZĘŚCIOWE </w:t>
      </w:r>
      <w:r w:rsidRPr="004A0D47">
        <w:rPr>
          <w:rFonts w:ascii="Calibri" w:hAnsi="Calibri" w:cs="Calibri"/>
          <w:sz w:val="22"/>
          <w:szCs w:val="22"/>
        </w:rPr>
        <w:t xml:space="preserve">– z tkaniny elanobawełna </w:t>
      </w:r>
      <w:r w:rsidR="001D520F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 xml:space="preserve">o składzie 65% poliester, 35% bawełna, gramatura 185 g/m2 z ¾ rękawem, dwie kieszenie umieszczone na wysokości bioder i jedna na piersi, wykładany kołnierz, zapinany na guziki lub zatrzaski, </w:t>
      </w:r>
      <w:r w:rsidR="00A94BEE" w:rsidRPr="004A0D47">
        <w:rPr>
          <w:rFonts w:ascii="Calibri" w:hAnsi="Calibri" w:cs="Calibri"/>
          <w:sz w:val="22"/>
          <w:szCs w:val="22"/>
        </w:rPr>
        <w:t>spodnie z gumą w pasie,  ilość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4</w:t>
      </w:r>
      <w:r w:rsidR="00A94BEE" w:rsidRPr="004A0D47">
        <w:rPr>
          <w:rFonts w:ascii="Calibri" w:hAnsi="Calibri" w:cs="Calibri"/>
          <w:sz w:val="22"/>
          <w:szCs w:val="22"/>
        </w:rPr>
        <w:t xml:space="preserve"> </w:t>
      </w:r>
      <w:r w:rsidR="00595225" w:rsidRPr="004A0D47">
        <w:rPr>
          <w:rFonts w:ascii="Calibri" w:hAnsi="Calibri" w:cs="Calibri"/>
          <w:sz w:val="22"/>
          <w:szCs w:val="22"/>
        </w:rPr>
        <w:t>sztuk</w:t>
      </w:r>
      <w:r w:rsidR="00D22D8E" w:rsidRPr="004A0D47">
        <w:rPr>
          <w:rFonts w:ascii="Calibri" w:hAnsi="Calibri" w:cs="Calibri"/>
          <w:sz w:val="22"/>
          <w:szCs w:val="22"/>
        </w:rPr>
        <w:t>i</w:t>
      </w:r>
      <w:r w:rsidRPr="004A0D47">
        <w:rPr>
          <w:rFonts w:ascii="Calibri" w:hAnsi="Calibri" w:cs="Calibri"/>
          <w:sz w:val="22"/>
          <w:szCs w:val="22"/>
        </w:rPr>
        <w:t>;</w:t>
      </w:r>
    </w:p>
    <w:p w:rsidR="000109AF" w:rsidRPr="004A0D47" w:rsidRDefault="000109AF" w:rsidP="000109AF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FARTUCH ROBOCZY BIAŁY</w:t>
      </w:r>
      <w:r w:rsidRPr="004A0D47">
        <w:rPr>
          <w:rFonts w:ascii="Calibri" w:hAnsi="Calibri" w:cs="Calibri"/>
          <w:sz w:val="22"/>
          <w:szCs w:val="22"/>
        </w:rPr>
        <w:t xml:space="preserve"> – z bawełny w kolorze białym, z kołnierzem, trzy kieszenie, zapinany </w:t>
      </w:r>
      <w:r w:rsidR="00D22D8E" w:rsidRPr="004A0D47">
        <w:rPr>
          <w:rFonts w:ascii="Calibri" w:hAnsi="Calibri" w:cs="Calibri"/>
          <w:sz w:val="22"/>
          <w:szCs w:val="22"/>
        </w:rPr>
        <w:t>na guziki lub zatrzaski, ilość 10 sztuk</w:t>
      </w:r>
      <w:r w:rsidRPr="004A0D47">
        <w:rPr>
          <w:rFonts w:ascii="Calibri" w:hAnsi="Calibri" w:cs="Calibri"/>
          <w:sz w:val="22"/>
          <w:szCs w:val="22"/>
        </w:rPr>
        <w:t>;</w:t>
      </w:r>
    </w:p>
    <w:p w:rsidR="00F04BD2" w:rsidRPr="004A0D47" w:rsidRDefault="00930817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OBUWIE ROBOCZE PRZECIWURAZOWE NA SPODACH ANTYPOŚLIZGOWYCH (TRZEWIKI OCHRONNE S3) </w:t>
      </w:r>
      <w:r w:rsidRPr="004A0D47">
        <w:rPr>
          <w:rFonts w:ascii="Calibri" w:hAnsi="Calibri" w:cs="Calibri"/>
          <w:sz w:val="22"/>
          <w:szCs w:val="22"/>
        </w:rPr>
        <w:t xml:space="preserve"> z podnoskami zabezpieczającymi palce stopy przed uderzeniem z energią do 200J oraz wkładkami antyprzebiciowymi (niemetalowymi) odpornymi na przebicia </w:t>
      </w:r>
      <w:r w:rsidR="0016604D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>z siłą do 1100N, aktualna norma PN-EN ISO 20345 wierzch: skóry naturalne, miękki kołnierz spody: PU/PU antyelektrostatyczne, przeciwpoślizgowe, odporne na ścieranie, oleje i smary, rozmiary damskie i męskie 34-48, ilość</w:t>
      </w:r>
      <w:r w:rsidR="00D64316" w:rsidRPr="004A0D47">
        <w:rPr>
          <w:rFonts w:ascii="Calibri" w:hAnsi="Calibri" w:cs="Calibri"/>
          <w:sz w:val="22"/>
          <w:szCs w:val="22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</w:rPr>
        <w:t>179</w:t>
      </w:r>
      <w:r w:rsidRPr="004A0D47">
        <w:rPr>
          <w:rFonts w:ascii="Calibri" w:hAnsi="Calibri" w:cs="Calibri"/>
          <w:sz w:val="22"/>
          <w:szCs w:val="22"/>
        </w:rPr>
        <w:t xml:space="preserve"> par;</w:t>
      </w:r>
    </w:p>
    <w:p w:rsidR="00F04BD2" w:rsidRPr="004A0D47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OBUWIE GUMOWE</w:t>
      </w:r>
      <w:r w:rsidRPr="004A0D47">
        <w:rPr>
          <w:rFonts w:ascii="Calibri" w:eastAsia="Calibri" w:hAnsi="Calibri" w:cs="Calibri"/>
          <w:sz w:val="22"/>
          <w:szCs w:val="22"/>
        </w:rPr>
        <w:t xml:space="preserve"> powinno: spełniać wymagania aktualnej normy PN – EN 20347, typ E tzn. </w:t>
      </w:r>
      <w:r w:rsidR="004A0D47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 xml:space="preserve">z przedłużoną cholewką, posiadać wierzch i spód z gumy, posiadać podszewką wykonaną </w:t>
      </w:r>
      <w:r w:rsidR="00D73A04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>z materiału tekstylnego, mieć minimum 35cm wysokości, kolor ciemny,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 bez </w:t>
      </w:r>
      <w:proofErr w:type="spellStart"/>
      <w:r w:rsidR="00917149" w:rsidRPr="004A0D47">
        <w:rPr>
          <w:rFonts w:ascii="Calibri" w:eastAsia="Calibri" w:hAnsi="Calibri" w:cs="Calibri"/>
          <w:sz w:val="22"/>
          <w:szCs w:val="22"/>
        </w:rPr>
        <w:t>podnosków</w:t>
      </w:r>
      <w:proofErr w:type="spellEnd"/>
      <w:r w:rsidR="00917149" w:rsidRPr="004A0D47">
        <w:rPr>
          <w:rFonts w:ascii="Calibri" w:eastAsia="Calibri" w:hAnsi="Calibri" w:cs="Calibri"/>
          <w:sz w:val="22"/>
          <w:szCs w:val="22"/>
        </w:rPr>
        <w:t xml:space="preserve">, </w:t>
      </w:r>
      <w:r w:rsidRPr="004A0D47">
        <w:rPr>
          <w:rFonts w:ascii="Calibri" w:eastAsia="Calibri" w:hAnsi="Calibri" w:cs="Calibri"/>
          <w:sz w:val="22"/>
          <w:szCs w:val="22"/>
        </w:rPr>
        <w:t xml:space="preserve">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15</w:t>
      </w:r>
      <w:r w:rsidRPr="004A0D47">
        <w:rPr>
          <w:rFonts w:ascii="Calibri" w:eastAsia="Calibri" w:hAnsi="Calibri" w:cs="Calibri"/>
          <w:sz w:val="22"/>
          <w:szCs w:val="22"/>
        </w:rPr>
        <w:t xml:space="preserve"> par;</w:t>
      </w:r>
    </w:p>
    <w:p w:rsidR="00F04BD2" w:rsidRPr="004A0D47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OBUWIE GUMOWO-FILCOWE</w:t>
      </w:r>
      <w:r w:rsidRPr="004A0D47">
        <w:rPr>
          <w:rFonts w:ascii="Calibri" w:eastAsia="Calibri" w:hAnsi="Calibri" w:cs="Calibri"/>
          <w:sz w:val="22"/>
          <w:szCs w:val="22"/>
        </w:rPr>
        <w:t xml:space="preserve"> buty filcowo-gumowe spełniające wymagania aktualnej  normy zharmonizowanej PN-EN 20347, wierzch i spód: guma, podszewka: włóknin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a, bez </w:t>
      </w:r>
      <w:proofErr w:type="spellStart"/>
      <w:r w:rsidR="00917149" w:rsidRPr="004A0D47">
        <w:rPr>
          <w:rFonts w:ascii="Calibri" w:eastAsia="Calibri" w:hAnsi="Calibri" w:cs="Calibri"/>
          <w:sz w:val="22"/>
          <w:szCs w:val="22"/>
        </w:rPr>
        <w:t>podnosków</w:t>
      </w:r>
      <w:proofErr w:type="spellEnd"/>
      <w:r w:rsidR="00917149" w:rsidRPr="004A0D47">
        <w:rPr>
          <w:rFonts w:ascii="Calibri" w:eastAsia="Calibri" w:hAnsi="Calibri" w:cs="Calibri"/>
          <w:sz w:val="22"/>
          <w:szCs w:val="22"/>
        </w:rPr>
        <w:t>.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Rozmiary od 43 do 4</w:t>
      </w:r>
      <w:r w:rsidR="00400FEB" w:rsidRPr="004A0D47">
        <w:rPr>
          <w:rFonts w:ascii="Calibri" w:eastAsia="Calibri" w:hAnsi="Calibri" w:cs="Calibri"/>
          <w:sz w:val="22"/>
          <w:szCs w:val="22"/>
        </w:rPr>
        <w:t>7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3</w:t>
      </w:r>
      <w:r w:rsidR="00595225" w:rsidRPr="004A0D47">
        <w:rPr>
          <w:rFonts w:ascii="Calibri" w:eastAsia="Calibri" w:hAnsi="Calibri" w:cs="Calibri"/>
          <w:sz w:val="22"/>
          <w:szCs w:val="22"/>
        </w:rPr>
        <w:t>3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par</w:t>
      </w:r>
      <w:r w:rsidR="00595225" w:rsidRPr="004A0D47">
        <w:rPr>
          <w:rFonts w:ascii="Calibri" w:eastAsia="Calibri" w:hAnsi="Calibri" w:cs="Calibri"/>
          <w:sz w:val="22"/>
          <w:szCs w:val="22"/>
        </w:rPr>
        <w:t>y</w:t>
      </w:r>
      <w:r w:rsidRPr="004A0D47">
        <w:rPr>
          <w:rFonts w:ascii="Calibri" w:eastAsia="Calibri" w:hAnsi="Calibri" w:cs="Calibri"/>
          <w:sz w:val="22"/>
          <w:szCs w:val="22"/>
        </w:rPr>
        <w:t>;</w:t>
      </w:r>
    </w:p>
    <w:p w:rsidR="00F04BD2" w:rsidRPr="004A0D47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PÓŁBUTY</w:t>
      </w:r>
      <w:r w:rsidRPr="004A0D47">
        <w:rPr>
          <w:rFonts w:ascii="Calibri" w:hAnsi="Calibri" w:cs="Calibri"/>
          <w:sz w:val="22"/>
          <w:szCs w:val="22"/>
        </w:rPr>
        <w:t xml:space="preserve"> - Obuwie robocze klasy S3 i symbolu SRC w całości wykonane bez elementów metalowych, cholewka ze skóry naturalnej bydlęcej, wodoodpornej, </w:t>
      </w:r>
      <w:r w:rsidR="00917149" w:rsidRPr="004A0D47">
        <w:rPr>
          <w:rFonts w:ascii="Calibri" w:hAnsi="Calibri" w:cs="Calibri"/>
          <w:sz w:val="22"/>
          <w:szCs w:val="22"/>
        </w:rPr>
        <w:t>koloru ciemnego</w:t>
      </w:r>
      <w:r w:rsidR="009233D8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 xml:space="preserve">z elementem odblaskowym, podszewka z mikroporowatej tkaniny chroniącej przed bakteriami </w:t>
      </w:r>
      <w:r w:rsidR="00D73A04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>i grzybami, odprowadzającej wilgoć, podeszwa z PU/PU, samoczyszczący protektor, chroniąca przed poślizgiem, antyelektrostatyczna, spody antypoślizgowe odporne na oleje, smary, rozcieńczone kwasy i zasady oraz inne rozpuszczalniki organiczne, podnosek ochronny kompozytowy (200J), spełniające w</w:t>
      </w:r>
      <w:r w:rsidR="00AB1DA1" w:rsidRPr="004A0D47">
        <w:rPr>
          <w:rFonts w:ascii="Calibri" w:hAnsi="Calibri" w:cs="Calibri"/>
          <w:sz w:val="22"/>
          <w:szCs w:val="22"/>
        </w:rPr>
        <w:t xml:space="preserve">ymagania </w:t>
      </w:r>
      <w:r w:rsidR="00F074F3" w:rsidRPr="004A0D47">
        <w:rPr>
          <w:rFonts w:ascii="Calibri" w:hAnsi="Calibri" w:cs="Calibri"/>
          <w:sz w:val="22"/>
          <w:szCs w:val="22"/>
        </w:rPr>
        <w:t>aktualnej</w:t>
      </w:r>
      <w:r w:rsidR="00F074F3" w:rsidRPr="004A0D47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AB1DA1" w:rsidRPr="004A0D47">
        <w:rPr>
          <w:rFonts w:ascii="Calibri" w:hAnsi="Calibri" w:cs="Calibri"/>
          <w:sz w:val="22"/>
          <w:szCs w:val="22"/>
        </w:rPr>
        <w:t xml:space="preserve">normy EN 20345, ilość </w:t>
      </w:r>
      <w:r w:rsidR="00D22D8E" w:rsidRPr="004A0D47">
        <w:rPr>
          <w:rFonts w:ascii="Calibri" w:hAnsi="Calibri" w:cs="Calibri"/>
          <w:sz w:val="22"/>
          <w:szCs w:val="22"/>
        </w:rPr>
        <w:t>2</w:t>
      </w:r>
      <w:r w:rsidR="00A94BEE" w:rsidRPr="004A0D47">
        <w:rPr>
          <w:rFonts w:ascii="Calibri" w:hAnsi="Calibri" w:cs="Calibri"/>
          <w:sz w:val="22"/>
          <w:szCs w:val="22"/>
        </w:rPr>
        <w:t xml:space="preserve"> pary</w:t>
      </w:r>
      <w:r w:rsidRPr="004A0D47">
        <w:rPr>
          <w:rFonts w:ascii="Calibri" w:hAnsi="Calibri" w:cs="Calibri"/>
          <w:sz w:val="22"/>
          <w:szCs w:val="22"/>
        </w:rPr>
        <w:t xml:space="preserve">. </w:t>
      </w:r>
    </w:p>
    <w:p w:rsidR="0090287A" w:rsidRPr="004A0D47" w:rsidRDefault="00930817" w:rsidP="004A0D47">
      <w:pPr>
        <w:pStyle w:val="Akapitzlist"/>
        <w:numPr>
          <w:ilvl w:val="0"/>
          <w:numId w:val="23"/>
        </w:numPr>
        <w:tabs>
          <w:tab w:val="num" w:pos="567"/>
        </w:tabs>
        <w:spacing w:after="20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TRZEWIKI PROFILAKTYCZNE</w:t>
      </w:r>
      <w:r w:rsidRPr="004A0D47">
        <w:rPr>
          <w:rFonts w:ascii="Calibri" w:hAnsi="Calibri" w:cs="Calibri"/>
          <w:sz w:val="22"/>
          <w:szCs w:val="22"/>
        </w:rPr>
        <w:t xml:space="preserve"> – półbut </w:t>
      </w:r>
      <w:r w:rsidR="009233D8" w:rsidRPr="004A0D47">
        <w:rPr>
          <w:rFonts w:ascii="Calibri" w:hAnsi="Calibri" w:cs="Calibri"/>
          <w:sz w:val="22"/>
          <w:szCs w:val="22"/>
        </w:rPr>
        <w:t>najlepiej klapki profilaktyczne wykonane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="009233D8" w:rsidRPr="004A0D47">
        <w:rPr>
          <w:rFonts w:ascii="Calibri" w:hAnsi="Calibri" w:cs="Calibri"/>
          <w:sz w:val="22"/>
          <w:szCs w:val="22"/>
        </w:rPr>
        <w:br/>
        <w:t xml:space="preserve">z perforowanej skóry welurowej lub bydlęcej, </w:t>
      </w:r>
      <w:r w:rsidR="00624CC2" w:rsidRPr="004A0D47">
        <w:rPr>
          <w:rFonts w:ascii="Calibri" w:hAnsi="Calibri" w:cs="Calibri"/>
          <w:sz w:val="22"/>
          <w:szCs w:val="22"/>
        </w:rPr>
        <w:t xml:space="preserve">z paskiem w części piętowej stopy, </w:t>
      </w:r>
      <w:r w:rsidRPr="004A0D47">
        <w:rPr>
          <w:rFonts w:ascii="Calibri" w:hAnsi="Calibri" w:cs="Calibri"/>
          <w:sz w:val="22"/>
          <w:szCs w:val="22"/>
        </w:rPr>
        <w:t xml:space="preserve">cholewka bez elementów metalowych np. seria START  UP, pełna wkładka wewnętrzna wykonana </w:t>
      </w:r>
      <w:r w:rsidR="009233D8" w:rsidRPr="004A0D47">
        <w:rPr>
          <w:rFonts w:ascii="Calibri" w:hAnsi="Calibri" w:cs="Calibri"/>
          <w:sz w:val="22"/>
          <w:szCs w:val="22"/>
        </w:rPr>
        <w:t xml:space="preserve">ze skóry lub </w:t>
      </w:r>
      <w:r w:rsidRPr="004A0D47">
        <w:rPr>
          <w:rFonts w:ascii="Calibri" w:hAnsi="Calibri" w:cs="Calibri"/>
          <w:sz w:val="22"/>
          <w:szCs w:val="22"/>
        </w:rPr>
        <w:t xml:space="preserve">z pianki lateksowej, antystatyczna i antybakteryjna, bieżnik podeszwy zapewniający wysoką antypoślizgowość, </w:t>
      </w:r>
      <w:r w:rsidR="00AB1DA1" w:rsidRPr="004A0D47">
        <w:rPr>
          <w:rFonts w:ascii="Calibri" w:hAnsi="Calibri" w:cs="Calibri"/>
          <w:sz w:val="22"/>
          <w:szCs w:val="22"/>
        </w:rPr>
        <w:t xml:space="preserve">, ilość </w:t>
      </w:r>
      <w:r w:rsidR="00595225" w:rsidRPr="004A0D47">
        <w:rPr>
          <w:rFonts w:ascii="Calibri" w:hAnsi="Calibri" w:cs="Calibri"/>
          <w:sz w:val="22"/>
          <w:szCs w:val="22"/>
        </w:rPr>
        <w:t>3</w:t>
      </w:r>
      <w:r w:rsidR="00A94BEE" w:rsidRPr="004A0D47">
        <w:rPr>
          <w:rFonts w:ascii="Calibri" w:hAnsi="Calibri" w:cs="Calibri"/>
          <w:sz w:val="22"/>
          <w:szCs w:val="22"/>
        </w:rPr>
        <w:t xml:space="preserve"> pary</w:t>
      </w:r>
      <w:r w:rsidR="00D73A04">
        <w:rPr>
          <w:rFonts w:ascii="Calibri" w:hAnsi="Calibri" w:cs="Calibri"/>
          <w:sz w:val="22"/>
          <w:szCs w:val="22"/>
        </w:rPr>
        <w:t>.</w:t>
      </w:r>
      <w:r w:rsidR="009D406F" w:rsidRPr="004A0D47">
        <w:rPr>
          <w:rFonts w:ascii="Calibri" w:hAnsi="Calibri" w:cs="Calibri"/>
          <w:sz w:val="22"/>
          <w:szCs w:val="22"/>
        </w:rPr>
        <w:t xml:space="preserve"> </w:t>
      </w:r>
    </w:p>
    <w:p w:rsidR="00930817" w:rsidRPr="004A0D47" w:rsidRDefault="00930817" w:rsidP="00400FEB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Środki ochrony indywidualnej:</w:t>
      </w:r>
    </w:p>
    <w:p w:rsidR="00B31858" w:rsidRPr="004A0D47" w:rsidRDefault="00B31858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ZARĘKAWKI </w:t>
      </w:r>
      <w:r w:rsidRPr="004A0D47">
        <w:rPr>
          <w:rFonts w:ascii="Calibri" w:hAnsi="Calibri" w:cs="Calibri"/>
          <w:sz w:val="22"/>
          <w:szCs w:val="22"/>
        </w:rPr>
        <w:t xml:space="preserve">z gumkami ściągającymi o długości 500mm. Ochrona przedramienia przed zabrudzeniem, zmoczeniem </w:t>
      </w:r>
      <w:r w:rsidR="00A94BEE" w:rsidRPr="004A0D47">
        <w:rPr>
          <w:rFonts w:ascii="Calibri" w:hAnsi="Calibri" w:cs="Calibri"/>
          <w:sz w:val="22"/>
          <w:szCs w:val="22"/>
        </w:rPr>
        <w:t xml:space="preserve">w ograniczonym zakresie. </w:t>
      </w:r>
      <w:r w:rsidR="00917149" w:rsidRPr="004A0D47">
        <w:rPr>
          <w:rFonts w:ascii="Calibri" w:hAnsi="Calibri" w:cs="Calibri"/>
          <w:sz w:val="22"/>
          <w:szCs w:val="22"/>
        </w:rPr>
        <w:t>Zarękawki powinny być jednorazowe lub wielokrotnego użytku. Zarękawki nie</w:t>
      </w:r>
      <w:r w:rsidR="00595225" w:rsidRPr="004A0D47">
        <w:rPr>
          <w:rFonts w:ascii="Calibri" w:hAnsi="Calibri" w:cs="Calibri"/>
          <w:sz w:val="22"/>
          <w:szCs w:val="22"/>
        </w:rPr>
        <w:t xml:space="preserve"> muszą być </w:t>
      </w:r>
      <w:proofErr w:type="spellStart"/>
      <w:r w:rsidR="00595225" w:rsidRPr="004A0D47">
        <w:rPr>
          <w:rFonts w:ascii="Calibri" w:hAnsi="Calibri" w:cs="Calibri"/>
          <w:sz w:val="22"/>
          <w:szCs w:val="22"/>
        </w:rPr>
        <w:t>przeciwprzecięciowe</w:t>
      </w:r>
      <w:proofErr w:type="spellEnd"/>
      <w:r w:rsidR="00595225" w:rsidRPr="004A0D47">
        <w:rPr>
          <w:rFonts w:ascii="Calibri" w:hAnsi="Calibri" w:cs="Calibri"/>
          <w:sz w:val="22"/>
          <w:szCs w:val="22"/>
        </w:rPr>
        <w:t>, i</w:t>
      </w:r>
      <w:r w:rsidR="00D22D8E" w:rsidRPr="004A0D47">
        <w:rPr>
          <w:rFonts w:ascii="Calibri" w:hAnsi="Calibri" w:cs="Calibri"/>
          <w:sz w:val="22"/>
          <w:szCs w:val="22"/>
        </w:rPr>
        <w:t>lość 2</w:t>
      </w:r>
      <w:r w:rsidRPr="004A0D47">
        <w:rPr>
          <w:rFonts w:ascii="Calibri" w:hAnsi="Calibri" w:cs="Calibri"/>
          <w:sz w:val="22"/>
          <w:szCs w:val="22"/>
        </w:rPr>
        <w:t>00 par;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KAMIZELKA ODBLASKOWA</w:t>
      </w:r>
      <w:r w:rsidRPr="004A0D47">
        <w:rPr>
          <w:rFonts w:ascii="Calibri" w:eastAsia="Calibri" w:hAnsi="Calibri" w:cs="Calibri"/>
          <w:sz w:val="22"/>
          <w:szCs w:val="22"/>
        </w:rPr>
        <w:t xml:space="preserve"> Materiał: 100% Poliester, Gramatura: 120-130 g/m2, obszycie lamówką, dwa poziome pasy odblaskowe, spełniająca wymagania aktualnej normy PN-EN 2</w:t>
      </w:r>
      <w:r w:rsidR="00AD384D" w:rsidRPr="004A0D47">
        <w:rPr>
          <w:rFonts w:ascii="Calibri" w:eastAsia="Calibri" w:hAnsi="Calibri" w:cs="Calibri"/>
          <w:sz w:val="22"/>
          <w:szCs w:val="22"/>
        </w:rPr>
        <w:t>0471, zapinana z przodu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64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</w:t>
      </w:r>
      <w:r w:rsidR="00595225" w:rsidRPr="004A0D47">
        <w:rPr>
          <w:rFonts w:ascii="Calibri" w:eastAsia="Calibri" w:hAnsi="Calibri" w:cs="Calibri"/>
          <w:sz w:val="22"/>
          <w:szCs w:val="22"/>
        </w:rPr>
        <w:t>i</w:t>
      </w:r>
      <w:r w:rsidR="00D73A04">
        <w:rPr>
          <w:rFonts w:ascii="Calibri" w:eastAsia="Calibri" w:hAnsi="Calibri" w:cs="Calibri"/>
          <w:sz w:val="22"/>
          <w:szCs w:val="22"/>
        </w:rPr>
        <w:t>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OKULARY </w:t>
      </w:r>
      <w:r w:rsidR="00EE0400" w:rsidRPr="004A0D47">
        <w:rPr>
          <w:rFonts w:ascii="Calibri" w:eastAsia="Calibri" w:hAnsi="Calibri" w:cs="Calibri"/>
          <w:b/>
          <w:sz w:val="22"/>
          <w:szCs w:val="22"/>
        </w:rPr>
        <w:t xml:space="preserve">OCHRONNE </w:t>
      </w:r>
      <w:r w:rsidRPr="004A0D47">
        <w:rPr>
          <w:rFonts w:ascii="Calibri" w:eastAsia="Calibri" w:hAnsi="Calibri" w:cs="Calibri"/>
          <w:b/>
          <w:sz w:val="22"/>
          <w:szCs w:val="22"/>
        </w:rPr>
        <w:t xml:space="preserve">TYPU GOGLE </w:t>
      </w:r>
      <w:r w:rsidRPr="004A0D47">
        <w:rPr>
          <w:rFonts w:ascii="Calibri" w:eastAsia="Calibri" w:hAnsi="Calibri" w:cs="Calibri"/>
          <w:sz w:val="22"/>
          <w:szCs w:val="22"/>
        </w:rPr>
        <w:t>okulary ochronne wyposażone w osłonki boczne, przeznaczone do ochrony oczu przed odpryskami ciał stałych, spełniająca wymagania aktua</w:t>
      </w:r>
      <w:r w:rsidR="00D22D8E" w:rsidRPr="004A0D47">
        <w:rPr>
          <w:rFonts w:ascii="Calibri" w:eastAsia="Calibri" w:hAnsi="Calibri" w:cs="Calibri"/>
          <w:sz w:val="22"/>
          <w:szCs w:val="22"/>
        </w:rPr>
        <w:t>lnej normy PN- EN 166, ilość 206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lastRenderedPageBreak/>
        <w:t xml:space="preserve">OKULARY OCHRONNE - </w:t>
      </w:r>
      <w:r w:rsidRPr="004A0D47">
        <w:rPr>
          <w:rFonts w:ascii="Calibri" w:eastAsia="Calibri" w:hAnsi="Calibri" w:cs="Calibri"/>
          <w:sz w:val="22"/>
          <w:szCs w:val="22"/>
        </w:rPr>
        <w:t>przeznaczone do ochrony oczu przed odpryskami ciał stałych</w:t>
      </w:r>
      <w:r w:rsidR="00430B73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4E6073" w:rsidRPr="004A0D47">
        <w:rPr>
          <w:rFonts w:ascii="Calibri" w:eastAsia="Calibri" w:hAnsi="Calibri" w:cs="Calibri"/>
          <w:color w:val="FF0000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 xml:space="preserve">z możliwością regulacji zauszników, </w:t>
      </w:r>
      <w:r w:rsidR="00102AFF" w:rsidRPr="004A0D47">
        <w:rPr>
          <w:rFonts w:ascii="Calibri" w:eastAsia="Calibri" w:hAnsi="Calibri" w:cs="Calibri"/>
          <w:sz w:val="22"/>
          <w:szCs w:val="22"/>
        </w:rPr>
        <w:t xml:space="preserve">lub posiadające taką konstrukcję zauszników, które samoczynnie dostosowują się do różnych wielkości głowy, </w:t>
      </w:r>
      <w:r w:rsidR="00727FB9" w:rsidRPr="004A0D47">
        <w:rPr>
          <w:rFonts w:ascii="Calibri" w:eastAsia="Calibri" w:hAnsi="Calibri" w:cs="Calibri"/>
          <w:sz w:val="22"/>
          <w:szCs w:val="22"/>
        </w:rPr>
        <w:t xml:space="preserve">okulary </w:t>
      </w:r>
      <w:r w:rsidR="00430B73" w:rsidRPr="004A0D47">
        <w:rPr>
          <w:rFonts w:ascii="Calibri" w:eastAsia="Calibri" w:hAnsi="Calibri" w:cs="Calibri"/>
          <w:sz w:val="22"/>
          <w:szCs w:val="22"/>
        </w:rPr>
        <w:t xml:space="preserve">zapewniające </w:t>
      </w:r>
      <w:proofErr w:type="spellStart"/>
      <w:r w:rsidR="00727FB9" w:rsidRPr="004A0D47">
        <w:rPr>
          <w:rFonts w:ascii="Calibri" w:eastAsia="Calibri" w:hAnsi="Calibri" w:cs="Calibri"/>
          <w:sz w:val="22"/>
          <w:szCs w:val="22"/>
        </w:rPr>
        <w:t>bezuciskowe</w:t>
      </w:r>
      <w:proofErr w:type="spellEnd"/>
      <w:r w:rsidR="00430B73" w:rsidRPr="004A0D47">
        <w:rPr>
          <w:rFonts w:ascii="Calibri" w:eastAsia="Calibri" w:hAnsi="Calibri" w:cs="Calibri"/>
          <w:sz w:val="22"/>
          <w:szCs w:val="22"/>
        </w:rPr>
        <w:t xml:space="preserve"> noszenie oraz doskonałe dopasowanie do każdego rodzaju twarzy, </w:t>
      </w:r>
      <w:r w:rsidR="00727FB9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spełniające wymagania aktua</w:t>
      </w:r>
      <w:r w:rsidR="00595225" w:rsidRPr="004A0D47">
        <w:rPr>
          <w:rFonts w:ascii="Calibri" w:eastAsia="Calibri" w:hAnsi="Calibri" w:cs="Calibri"/>
          <w:sz w:val="22"/>
          <w:szCs w:val="22"/>
        </w:rPr>
        <w:t>lnej normy PN- EN 166</w:t>
      </w:r>
      <w:r w:rsidR="00430B73" w:rsidRPr="004A0D47">
        <w:rPr>
          <w:rFonts w:ascii="Calibri" w:eastAsia="Calibri" w:hAnsi="Calibri" w:cs="Calibri"/>
          <w:sz w:val="22"/>
          <w:szCs w:val="22"/>
        </w:rPr>
        <w:t xml:space="preserve"> 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207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OKULARY OCHRONNE NAKŁADANE NA OKULARY KOREKCYJNE- </w:t>
      </w:r>
      <w:r w:rsidRPr="004A0D47">
        <w:rPr>
          <w:rFonts w:ascii="Calibri" w:eastAsia="Calibri" w:hAnsi="Calibri" w:cs="Calibri"/>
          <w:sz w:val="22"/>
          <w:szCs w:val="22"/>
        </w:rPr>
        <w:t>przeznaczone do ochrony oczu przed odpryskami ciał stałych, z możliwością regulacji zauszników oraz nakładania na okulary korekcyjne spełniające wymagania aktua</w:t>
      </w:r>
      <w:r w:rsidR="00595225" w:rsidRPr="004A0D47">
        <w:rPr>
          <w:rFonts w:ascii="Calibri" w:eastAsia="Calibri" w:hAnsi="Calibri" w:cs="Calibri"/>
          <w:sz w:val="22"/>
          <w:szCs w:val="22"/>
        </w:rPr>
        <w:t>lnej normy PN- EN 166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 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8</w:t>
      </w:r>
      <w:r w:rsidR="00AD384D" w:rsidRPr="004A0D47">
        <w:rPr>
          <w:rFonts w:ascii="Calibri" w:eastAsia="Calibri" w:hAnsi="Calibri" w:cs="Calibri"/>
          <w:sz w:val="22"/>
          <w:szCs w:val="22"/>
        </w:rPr>
        <w:t>0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OKULARY OCHRONNE TYPU GOGLE CHEMOCHRONNE </w:t>
      </w:r>
      <w:r w:rsidRPr="004A0D47">
        <w:rPr>
          <w:rFonts w:ascii="Calibri" w:eastAsia="Calibri" w:hAnsi="Calibri" w:cs="Calibri"/>
          <w:sz w:val="22"/>
          <w:szCs w:val="22"/>
        </w:rPr>
        <w:t xml:space="preserve">– okulary ochronne wyposażone </w:t>
      </w:r>
      <w:r w:rsidR="00D73A04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 xml:space="preserve">w osłonki boczne, przeznaczone do ochrony oczu przed czynnikami chemicznymi i pyłami, </w:t>
      </w:r>
      <w:r w:rsidR="0002001B" w:rsidRPr="004A0D47">
        <w:rPr>
          <w:rFonts w:ascii="Calibri" w:hAnsi="Calibri" w:cs="Calibri"/>
          <w:sz w:val="22"/>
          <w:szCs w:val="22"/>
          <w:shd w:val="clear" w:color="auto" w:fill="FFFFFF"/>
        </w:rPr>
        <w:t>na oprawie gogli symbol odporności na penetrację cieczy – liczba „3”, </w:t>
      </w:r>
      <w:r w:rsidRPr="004A0D47">
        <w:rPr>
          <w:rFonts w:ascii="Calibri" w:eastAsia="Calibri" w:hAnsi="Calibri" w:cs="Calibri"/>
          <w:sz w:val="22"/>
          <w:szCs w:val="22"/>
        </w:rPr>
        <w:t>spełniające wymagania aktu</w:t>
      </w:r>
      <w:r w:rsidR="00A94BEE" w:rsidRPr="004A0D47">
        <w:rPr>
          <w:rFonts w:ascii="Calibri" w:eastAsia="Calibri" w:hAnsi="Calibri" w:cs="Calibri"/>
          <w:sz w:val="22"/>
          <w:szCs w:val="22"/>
        </w:rPr>
        <w:t>alnej normy EN 166</w:t>
      </w:r>
      <w:r w:rsidR="00AF371B" w:rsidRPr="004A0D47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="00AF371B" w:rsidRPr="004A0D47">
        <w:rPr>
          <w:rFonts w:ascii="Calibri" w:eastAsia="Calibri" w:hAnsi="Calibri" w:cs="Calibri"/>
          <w:sz w:val="22"/>
          <w:szCs w:val="22"/>
        </w:rPr>
        <w:t>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95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PRZYŁBICA OCHRONNA - </w:t>
      </w:r>
      <w:r w:rsidRPr="004A0D47">
        <w:rPr>
          <w:rFonts w:ascii="Calibri" w:eastAsia="Calibri" w:hAnsi="Calibri" w:cs="Calibri"/>
          <w:sz w:val="22"/>
          <w:szCs w:val="22"/>
        </w:rPr>
        <w:t xml:space="preserve">z bezbarwną wymienną szybą wykonaną z poliwęglanu. Chroniąca przed odpryskami cieczy oraz przed uderzeniami ciał stałych. Przeznaczona do ochrony twarzy podczas prac stwarzających zagrożenie. Chroniąca przed małymi odpryskami ciał stałych </w:t>
      </w:r>
      <w:r w:rsidR="00D73A04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>o energii uderzeń do 120 m/s (B). Spełniająca wymagania normy EN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166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 lub PN-EN ISO 16321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25</w:t>
      </w:r>
      <w:r w:rsidRPr="004A0D47">
        <w:rPr>
          <w:rFonts w:ascii="Calibri" w:eastAsia="Calibri" w:hAnsi="Calibri" w:cs="Calibri"/>
          <w:sz w:val="22"/>
          <w:szCs w:val="22"/>
        </w:rPr>
        <w:t xml:space="preserve"> szt</w:t>
      </w:r>
      <w:r w:rsidR="00EE0400" w:rsidRPr="004A0D47">
        <w:rPr>
          <w:rFonts w:ascii="Calibri" w:eastAsia="Calibri" w:hAnsi="Calibri" w:cs="Calibri"/>
          <w:sz w:val="22"/>
          <w:szCs w:val="22"/>
        </w:rPr>
        <w:t>uk</w:t>
      </w:r>
      <w:r w:rsidRPr="004A0D47">
        <w:rPr>
          <w:rFonts w:ascii="Calibri" w:eastAsia="Calibri" w:hAnsi="Calibri" w:cs="Calibri"/>
          <w:sz w:val="22"/>
          <w:szCs w:val="22"/>
        </w:rPr>
        <w:t>;</w:t>
      </w:r>
    </w:p>
    <w:p w:rsidR="000109AF" w:rsidRPr="004A0D47" w:rsidRDefault="000109AF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HEŁM OCHRONNY </w:t>
      </w:r>
      <w:r w:rsidRPr="004A0D47">
        <w:rPr>
          <w:rFonts w:ascii="Calibri" w:eastAsia="Calibri" w:hAnsi="Calibri" w:cs="Calibri"/>
          <w:sz w:val="22"/>
          <w:szCs w:val="22"/>
        </w:rPr>
        <w:t xml:space="preserve">– przemysłowy hełm ochronny chroniący przed urazami mechanicznymi, </w:t>
      </w:r>
      <w:r w:rsidR="00D73A04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>z daszkiem chroniącym przed spadającymi przedmiotami, przeznaczone do prac na wysokości, spełnia</w:t>
      </w:r>
      <w:r w:rsidR="00AF371B" w:rsidRPr="004A0D47">
        <w:rPr>
          <w:rFonts w:ascii="Calibri" w:eastAsia="Calibri" w:hAnsi="Calibri" w:cs="Calibri"/>
          <w:sz w:val="22"/>
          <w:szCs w:val="22"/>
        </w:rPr>
        <w:t xml:space="preserve">jący wymagania aktualnej normy </w:t>
      </w:r>
      <w:r w:rsidRPr="004A0D47">
        <w:rPr>
          <w:rFonts w:ascii="Calibri" w:eastAsia="Calibri" w:hAnsi="Calibri" w:cs="Calibri"/>
          <w:sz w:val="22"/>
          <w:szCs w:val="22"/>
        </w:rPr>
        <w:t>PN-EN 397</w:t>
      </w:r>
      <w:r w:rsidR="00D22D8E" w:rsidRPr="004A0D47">
        <w:rPr>
          <w:rFonts w:ascii="Calibri" w:eastAsia="Calibri" w:hAnsi="Calibri" w:cs="Calibri"/>
          <w:sz w:val="22"/>
          <w:szCs w:val="22"/>
        </w:rPr>
        <w:t>, ilość 40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HEŁM OCHRONNY DO PRACY NA WYSOKOŚCI</w:t>
      </w:r>
      <w:r w:rsidR="00624CC2" w:rsidRPr="004A0D47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przemysłowy hełm ochronny </w:t>
      </w:r>
      <w:r w:rsidR="00016121" w:rsidRPr="004A0D47">
        <w:rPr>
          <w:rFonts w:ascii="Calibri" w:eastAsia="Calibri" w:hAnsi="Calibri" w:cs="Calibri"/>
          <w:sz w:val="22"/>
          <w:szCs w:val="22"/>
        </w:rPr>
        <w:t xml:space="preserve">przeznaczony do prac na wysokości,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chroniący przed urazami mechanicznymi, z krótkim daszkiem, posiadający </w:t>
      </w:r>
      <w:r w:rsidR="00016121" w:rsidRPr="004A0D47">
        <w:rPr>
          <w:rFonts w:ascii="Calibri" w:eastAsia="Calibri" w:hAnsi="Calibri" w:cs="Calibri"/>
          <w:sz w:val="22"/>
          <w:szCs w:val="22"/>
        </w:rPr>
        <w:t xml:space="preserve">czteropunktowy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pasek podbródkowy, </w:t>
      </w:r>
      <w:r w:rsidR="006E03EC" w:rsidRPr="004A0D47">
        <w:rPr>
          <w:rFonts w:ascii="Calibri" w:eastAsia="Calibri" w:hAnsi="Calibri" w:cs="Calibri"/>
          <w:sz w:val="22"/>
          <w:szCs w:val="22"/>
        </w:rPr>
        <w:t>płynna regulacja obwodu więźby</w:t>
      </w:r>
      <w:r w:rsidR="00121DD4" w:rsidRPr="004A0D47">
        <w:rPr>
          <w:rFonts w:ascii="Calibri" w:eastAsia="Calibri" w:hAnsi="Calibri" w:cs="Calibri"/>
          <w:sz w:val="22"/>
          <w:szCs w:val="22"/>
        </w:rPr>
        <w:t xml:space="preserve"> za pomocą pokrętła, </w:t>
      </w:r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>więźbę 6-punktową,</w:t>
      </w:r>
      <w:r w:rsidR="00016121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z </w:t>
      </w:r>
      <w:proofErr w:type="spellStart"/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>napotnikiem</w:t>
      </w:r>
      <w:proofErr w:type="spellEnd"/>
      <w:r w:rsidR="006E03EC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016121" w:rsidRPr="004A0D47">
        <w:rPr>
          <w:rFonts w:ascii="Calibri" w:hAnsi="Calibri" w:cs="Calibri"/>
          <w:sz w:val="22"/>
          <w:szCs w:val="22"/>
        </w:rPr>
        <w:t xml:space="preserve">spełniający </w:t>
      </w:r>
      <w:r w:rsidR="00624CC2" w:rsidRPr="004A0D47">
        <w:rPr>
          <w:rFonts w:ascii="Calibri" w:eastAsia="Calibri" w:hAnsi="Calibri" w:cs="Calibri"/>
          <w:sz w:val="22"/>
          <w:szCs w:val="22"/>
        </w:rPr>
        <w:t xml:space="preserve">wymagania aktualnej normy </w:t>
      </w:r>
      <w:r w:rsidR="00016121" w:rsidRPr="004A0D47">
        <w:rPr>
          <w:rFonts w:ascii="Calibri" w:eastAsia="Calibri" w:hAnsi="Calibri" w:cs="Calibri"/>
          <w:sz w:val="22"/>
          <w:szCs w:val="22"/>
        </w:rPr>
        <w:t xml:space="preserve">PN-EN </w:t>
      </w:r>
      <w:r w:rsidR="00D22D8E" w:rsidRPr="004A0D47">
        <w:rPr>
          <w:rFonts w:ascii="Calibri" w:eastAsia="Calibri" w:hAnsi="Calibri" w:cs="Calibri"/>
          <w:sz w:val="22"/>
          <w:szCs w:val="22"/>
        </w:rPr>
        <w:t>397, ilość 83</w:t>
      </w:r>
      <w:r w:rsidR="00595225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624CC2" w:rsidRPr="004A0D47">
        <w:rPr>
          <w:rFonts w:ascii="Calibri" w:eastAsia="Calibri" w:hAnsi="Calibri" w:cs="Calibri"/>
          <w:sz w:val="22"/>
          <w:szCs w:val="22"/>
        </w:rPr>
        <w:t>sztuk;</w:t>
      </w:r>
    </w:p>
    <w:p w:rsidR="00B31858" w:rsidRPr="004A0D47" w:rsidRDefault="00B31858" w:rsidP="00400FEB">
      <w:pPr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OCHRONNIKI SŁUCHU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nauszniki przeciwhałasowe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 nagłowne, o niskim poziomie tłumienia hałasu</w:t>
      </w:r>
      <w:r w:rsidRPr="004A0D47">
        <w:rPr>
          <w:rFonts w:ascii="Calibri" w:eastAsia="Calibri" w:hAnsi="Calibri" w:cs="Calibri"/>
          <w:sz w:val="22"/>
          <w:szCs w:val="22"/>
        </w:rPr>
        <w:t>, spełniające wymagania aktualnej normy PN-EN 352-1, ilość 2</w:t>
      </w:r>
      <w:r w:rsidR="00D22D8E" w:rsidRPr="004A0D47">
        <w:rPr>
          <w:rFonts w:ascii="Calibri" w:eastAsia="Calibri" w:hAnsi="Calibri" w:cs="Calibri"/>
          <w:sz w:val="22"/>
          <w:szCs w:val="22"/>
        </w:rPr>
        <w:t>8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AC379B" w:rsidRPr="004A0D47" w:rsidRDefault="00595225" w:rsidP="00400FEB">
      <w:pPr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WKŁADKI PRZECIWHAŁASOWE </w:t>
      </w:r>
      <w:r w:rsidRPr="004A0D47">
        <w:rPr>
          <w:rFonts w:ascii="Calibri" w:eastAsia="Calibri" w:hAnsi="Calibri" w:cs="Calibri"/>
          <w:sz w:val="22"/>
          <w:szCs w:val="22"/>
        </w:rPr>
        <w:t xml:space="preserve">(zatyczki do uszu) </w:t>
      </w:r>
      <w:r w:rsidR="002E5A23" w:rsidRPr="004A0D47">
        <w:rPr>
          <w:rFonts w:ascii="Calibri" w:eastAsia="Calibri" w:hAnsi="Calibri" w:cs="Calibri"/>
          <w:sz w:val="22"/>
          <w:szCs w:val="22"/>
        </w:rPr>
        <w:t>jednorazowego użytku spełniające aktualną normę EN 352-2</w:t>
      </w:r>
      <w:r w:rsidR="00A952BC" w:rsidRPr="004A0D47">
        <w:rPr>
          <w:rFonts w:ascii="Calibri" w:eastAsia="Calibri" w:hAnsi="Calibri" w:cs="Calibri"/>
          <w:sz w:val="22"/>
          <w:szCs w:val="22"/>
        </w:rPr>
        <w:t xml:space="preserve"> kompatybilne z</w:t>
      </w:r>
      <w:r w:rsidR="00507220" w:rsidRPr="004A0D47">
        <w:rPr>
          <w:rFonts w:ascii="Calibri" w:eastAsia="Calibri" w:hAnsi="Calibri" w:cs="Calibri"/>
          <w:sz w:val="22"/>
          <w:szCs w:val="22"/>
        </w:rPr>
        <w:t xml:space="preserve"> podajnikiem wkład</w:t>
      </w:r>
      <w:r w:rsidR="000D543D" w:rsidRPr="004A0D47">
        <w:rPr>
          <w:rFonts w:ascii="Calibri" w:eastAsia="Calibri" w:hAnsi="Calibri" w:cs="Calibri"/>
          <w:sz w:val="22"/>
          <w:szCs w:val="22"/>
        </w:rPr>
        <w:t xml:space="preserve">ek przeciwhałasowych –Honeywell, </w:t>
      </w:r>
      <w:r w:rsidRPr="004A0D47">
        <w:rPr>
          <w:rFonts w:ascii="Calibri" w:eastAsia="Calibri" w:hAnsi="Calibri" w:cs="Calibri"/>
          <w:sz w:val="22"/>
          <w:szCs w:val="22"/>
        </w:rPr>
        <w:t>ilość</w:t>
      </w:r>
      <w:r w:rsidR="00D22D8E" w:rsidRPr="004A0D47">
        <w:rPr>
          <w:rFonts w:ascii="Calibri" w:eastAsia="Calibri" w:hAnsi="Calibri" w:cs="Calibri"/>
          <w:sz w:val="22"/>
          <w:szCs w:val="22"/>
        </w:rPr>
        <w:t xml:space="preserve"> 10</w:t>
      </w:r>
      <w:r w:rsidR="00E25AA2" w:rsidRPr="004A0D47">
        <w:rPr>
          <w:rFonts w:ascii="Calibri" w:eastAsia="Calibri" w:hAnsi="Calibri" w:cs="Calibri"/>
          <w:sz w:val="22"/>
          <w:szCs w:val="22"/>
        </w:rPr>
        <w:t>00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2E5A23" w:rsidRPr="004A0D47" w:rsidRDefault="00595225" w:rsidP="00400FEB">
      <w:pPr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PODAJNIK WKŁADEK PRZECIWHAŁASOWYCH </w:t>
      </w:r>
      <w:r w:rsidR="00E25AA2" w:rsidRPr="004A0D47">
        <w:rPr>
          <w:rFonts w:ascii="Calibri" w:eastAsia="Calibri" w:hAnsi="Calibri" w:cs="Calibri"/>
          <w:sz w:val="22"/>
          <w:szCs w:val="22"/>
        </w:rPr>
        <w:t xml:space="preserve">– </w:t>
      </w:r>
      <w:r w:rsidR="00D829F3" w:rsidRPr="004A0D47">
        <w:rPr>
          <w:rFonts w:ascii="Calibri" w:eastAsia="Calibri" w:hAnsi="Calibri" w:cs="Calibri"/>
          <w:sz w:val="22"/>
          <w:szCs w:val="22"/>
        </w:rPr>
        <w:t>dozownik do wkładek przeciwhałasowych (stoperów/ zatyczek do uszu) do montażu na ścianie z łatwym do stosowania mechanizmem do wydawania odpowiedniej liczby wkładek (zatyczek/ stoperów), z podstawą np. tacą do zapobiegania wypadaniu wkładek na podłogę. Dozownik musi być kompatybilny z wkładkami przeciwhałasowymi, określonymi w pkt .</w:t>
      </w:r>
      <w:r w:rsidRPr="004A0D47">
        <w:rPr>
          <w:rFonts w:ascii="Calibri" w:eastAsia="Calibri" w:hAnsi="Calibri" w:cs="Calibri"/>
          <w:sz w:val="22"/>
          <w:szCs w:val="22"/>
        </w:rPr>
        <w:t xml:space="preserve"> 1.2.</w:t>
      </w:r>
      <w:r w:rsidR="001D520F" w:rsidRPr="004A0D47">
        <w:rPr>
          <w:rFonts w:ascii="Calibri" w:eastAsia="Calibri" w:hAnsi="Calibri" w:cs="Calibri"/>
          <w:sz w:val="22"/>
          <w:szCs w:val="22"/>
        </w:rPr>
        <w:t>11</w:t>
      </w:r>
      <w:r w:rsidRPr="004A0D47">
        <w:rPr>
          <w:rFonts w:ascii="Calibri" w:eastAsia="Calibri" w:hAnsi="Calibri" w:cs="Calibri"/>
          <w:sz w:val="22"/>
          <w:szCs w:val="22"/>
        </w:rPr>
        <w:t xml:space="preserve">, </w:t>
      </w:r>
      <w:r w:rsidR="00E25AA2" w:rsidRPr="004A0D47">
        <w:rPr>
          <w:rFonts w:ascii="Calibri" w:eastAsia="Calibri" w:hAnsi="Calibri" w:cs="Calibri"/>
          <w:sz w:val="22"/>
          <w:szCs w:val="22"/>
        </w:rPr>
        <w:t xml:space="preserve">ilość </w:t>
      </w:r>
      <w:r w:rsidRPr="004A0D47">
        <w:rPr>
          <w:rFonts w:ascii="Calibri" w:eastAsia="Calibri" w:hAnsi="Calibri" w:cs="Calibri"/>
          <w:sz w:val="22"/>
          <w:szCs w:val="22"/>
        </w:rPr>
        <w:t xml:space="preserve">1 </w:t>
      </w:r>
      <w:r w:rsidR="00E25AA2" w:rsidRPr="004A0D47">
        <w:rPr>
          <w:rFonts w:ascii="Calibri" w:eastAsia="Calibri" w:hAnsi="Calibri" w:cs="Calibri"/>
          <w:sz w:val="22"/>
          <w:szCs w:val="22"/>
        </w:rPr>
        <w:t>sztuk</w:t>
      </w:r>
      <w:r w:rsidRPr="004A0D47">
        <w:rPr>
          <w:rFonts w:ascii="Calibri" w:eastAsia="Calibri" w:hAnsi="Calibri" w:cs="Calibri"/>
          <w:sz w:val="22"/>
          <w:szCs w:val="22"/>
        </w:rPr>
        <w:t>a;</w:t>
      </w:r>
      <w:r w:rsidR="00A96128" w:rsidRPr="004A0D47">
        <w:rPr>
          <w:rFonts w:ascii="Calibri" w:eastAsia="Calibri" w:hAnsi="Calibri" w:cs="Calibri"/>
          <w:sz w:val="22"/>
          <w:szCs w:val="22"/>
        </w:rPr>
        <w:t xml:space="preserve"> 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PÓŁMASKA FILTRUJĄCA (CHRONIĄCA PRZED BIOAEROZOLAMI) </w:t>
      </w:r>
      <w:r w:rsidRPr="004A0D47">
        <w:rPr>
          <w:rFonts w:ascii="Calibri" w:eastAsia="Calibri" w:hAnsi="Calibri" w:cs="Calibri"/>
          <w:sz w:val="22"/>
          <w:szCs w:val="22"/>
        </w:rPr>
        <w:t xml:space="preserve">jednorazowa maseczka NR – do ochrony dróg oddechowych przed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bioaerozolami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>, o klasie ochrony FFP 2, spełniająca wymagania aktualnej norm</w:t>
      </w:r>
      <w:r w:rsidR="00600D9B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E80DFE" w:rsidRPr="004A0D47">
        <w:rPr>
          <w:rFonts w:ascii="Calibri" w:hAnsi="Calibri" w:cs="Calibri"/>
          <w:bCs/>
          <w:sz w:val="22"/>
          <w:szCs w:val="22"/>
        </w:rPr>
        <w:t xml:space="preserve">EN 149:2001+A1:2009 </w:t>
      </w:r>
      <w:r w:rsidR="00507220" w:rsidRPr="004A0D47">
        <w:rPr>
          <w:rFonts w:ascii="Calibri" w:hAnsi="Calibri" w:cs="Calibri"/>
          <w:bCs/>
          <w:sz w:val="22"/>
          <w:szCs w:val="22"/>
        </w:rPr>
        <w:t>lub PN-EN 149+</w:t>
      </w:r>
      <w:r w:rsidR="00703FC8" w:rsidRPr="004A0D47">
        <w:rPr>
          <w:rFonts w:ascii="Calibri" w:hAnsi="Calibri" w:cs="Calibri"/>
          <w:bCs/>
          <w:sz w:val="22"/>
          <w:szCs w:val="22"/>
        </w:rPr>
        <w:t>A1:2010</w:t>
      </w:r>
      <w:r w:rsidR="00703FC8" w:rsidRPr="004A0D47">
        <w:rPr>
          <w:rFonts w:ascii="Calibri" w:hAnsi="Calibri" w:cs="Calibri"/>
          <w:color w:val="2F2F2F"/>
          <w:sz w:val="22"/>
          <w:szCs w:val="22"/>
          <w:shd w:val="clear" w:color="auto" w:fill="F2F2F2"/>
        </w:rPr>
        <w:t xml:space="preserve"> </w:t>
      </w:r>
      <w:r w:rsidR="00E80DFE" w:rsidRPr="004A0D47">
        <w:rPr>
          <w:rFonts w:ascii="Calibri" w:hAnsi="Calibri" w:cs="Calibri"/>
          <w:bCs/>
          <w:sz w:val="22"/>
          <w:szCs w:val="22"/>
        </w:rPr>
        <w:t xml:space="preserve">i Rozporządzeniem (UE) 2016/425, </w:t>
      </w:r>
      <w:r w:rsidR="00E80DFE" w:rsidRPr="004A0D47">
        <w:rPr>
          <w:rFonts w:ascii="Calibri" w:eastAsia="Calibri" w:hAnsi="Calibri" w:cs="Calibri"/>
          <w:sz w:val="22"/>
          <w:szCs w:val="22"/>
        </w:rPr>
        <w:t>il</w:t>
      </w:r>
      <w:r w:rsidR="00D22D8E" w:rsidRPr="004A0D47">
        <w:rPr>
          <w:rFonts w:ascii="Calibri" w:eastAsia="Calibri" w:hAnsi="Calibri" w:cs="Calibri"/>
          <w:sz w:val="22"/>
          <w:szCs w:val="22"/>
        </w:rPr>
        <w:t>ość 8</w:t>
      </w:r>
      <w:r w:rsidR="004068E2" w:rsidRPr="004A0D47">
        <w:rPr>
          <w:rFonts w:ascii="Calibri" w:eastAsia="Calibri" w:hAnsi="Calibri" w:cs="Calibri"/>
          <w:sz w:val="22"/>
          <w:szCs w:val="22"/>
        </w:rPr>
        <w:t>10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CA7C75" w:rsidRPr="004A0D47" w:rsidRDefault="00CA7C75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A0D4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MASECZKA MEDYCZNA </w:t>
      </w:r>
      <w:r w:rsidR="00DD38D0" w:rsidRPr="004A0D47">
        <w:rPr>
          <w:rFonts w:ascii="Calibri" w:eastAsia="Calibri" w:hAnsi="Calibri" w:cs="Calibri"/>
          <w:b/>
          <w:color w:val="000000" w:themeColor="text1"/>
          <w:sz w:val="22"/>
          <w:szCs w:val="22"/>
        </w:rPr>
        <w:t>–</w:t>
      </w:r>
      <w:r w:rsidRPr="004A0D4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001D16" w:rsidRPr="004A0D47">
        <w:rPr>
          <w:rFonts w:ascii="Calibri" w:hAnsi="Calibri" w:cs="Calibri"/>
          <w:bCs/>
          <w:color w:val="000000" w:themeColor="text1"/>
          <w:sz w:val="22"/>
          <w:szCs w:val="22"/>
        </w:rPr>
        <w:t>m</w:t>
      </w:r>
      <w:r w:rsidR="00DD38D0" w:rsidRPr="004A0D4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aski medyczne (chirurgiczne) zgodne z normą EN 14683:2019 </w:t>
      </w:r>
      <w:r w:rsidR="004A0D47">
        <w:rPr>
          <w:rFonts w:ascii="Calibri" w:hAnsi="Calibri" w:cs="Calibri"/>
          <w:bCs/>
          <w:color w:val="000000" w:themeColor="text1"/>
          <w:sz w:val="22"/>
          <w:szCs w:val="22"/>
        </w:rPr>
        <w:br/>
      </w:r>
      <w:r w:rsidR="00DD38D0" w:rsidRPr="004A0D4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 Dyrektywą o wyrobach medycznych 93/42/EWG i Rozporządzeniem (UE) 2017/745 </w:t>
      </w:r>
      <w:r w:rsidR="00001D16" w:rsidRPr="004A0D4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- ilość </w:t>
      </w:r>
      <w:r w:rsidR="00D22D8E" w:rsidRPr="004A0D47">
        <w:rPr>
          <w:rFonts w:ascii="Calibri" w:hAnsi="Calibri" w:cs="Calibri"/>
          <w:color w:val="000000" w:themeColor="text1"/>
          <w:sz w:val="22"/>
          <w:szCs w:val="22"/>
        </w:rPr>
        <w:t>26</w:t>
      </w:r>
      <w:r w:rsidR="00AD384D" w:rsidRPr="004A0D47">
        <w:rPr>
          <w:rFonts w:ascii="Calibri" w:hAnsi="Calibri" w:cs="Calibri"/>
          <w:color w:val="000000" w:themeColor="text1"/>
          <w:sz w:val="22"/>
          <w:szCs w:val="22"/>
        </w:rPr>
        <w:t>00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PÓŁMASKA WIELOKROTNEGO UŻYTKU SERII 6000, </w:t>
      </w:r>
      <w:r w:rsidRPr="004A0D47">
        <w:rPr>
          <w:rFonts w:ascii="Calibri" w:eastAsia="Calibri" w:hAnsi="Calibri" w:cs="Calibri"/>
          <w:sz w:val="22"/>
          <w:szCs w:val="22"/>
        </w:rPr>
        <w:t xml:space="preserve">Zamawiający informuje, </w:t>
      </w:r>
      <w:r w:rsidR="006E03EC" w:rsidRPr="004A0D47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 xml:space="preserve">że posiada wkłady wymienne do maski TYP 3M 6000 i wymaga dostarczenia w ramach niniejszego </w:t>
      </w:r>
      <w:r w:rsidRPr="004A0D47">
        <w:rPr>
          <w:rFonts w:ascii="Calibri" w:eastAsia="Calibri" w:hAnsi="Calibri" w:cs="Calibri"/>
          <w:sz w:val="22"/>
          <w:szCs w:val="22"/>
        </w:rPr>
        <w:lastRenderedPageBreak/>
        <w:t>zamówienia półmasek wielokrotnego użytku serii 6000 kompatybilnych</w:t>
      </w:r>
      <w:r w:rsidR="00AD384D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D520F" w:rsidRPr="004A0D47">
        <w:rPr>
          <w:rFonts w:ascii="Calibri" w:eastAsia="Calibri" w:hAnsi="Calibri" w:cs="Calibri"/>
          <w:sz w:val="22"/>
          <w:szCs w:val="22"/>
        </w:rPr>
        <w:br/>
      </w:r>
      <w:r w:rsidR="00D22D8E" w:rsidRPr="004A0D47">
        <w:rPr>
          <w:rFonts w:ascii="Calibri" w:eastAsia="Calibri" w:hAnsi="Calibri" w:cs="Calibri"/>
          <w:sz w:val="22"/>
          <w:szCs w:val="22"/>
        </w:rPr>
        <w:t>z posiadanymi wkładami, ilość 21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ADAPTER DO FILTRA PRZECIWPYŁOWEGO DO POŁMASKI SERII 6000</w:t>
      </w:r>
      <w:r w:rsidR="006E03EC" w:rsidRPr="004A0D47">
        <w:rPr>
          <w:rFonts w:ascii="Calibri" w:eastAsia="Calibri" w:hAnsi="Calibri" w:cs="Calibri"/>
          <w:b/>
          <w:sz w:val="22"/>
          <w:szCs w:val="22"/>
        </w:rPr>
        <w:t>,</w:t>
      </w:r>
      <w:r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E03EC" w:rsidRPr="004A0D47">
        <w:rPr>
          <w:rFonts w:ascii="Calibri" w:eastAsia="Calibri" w:hAnsi="Calibri" w:cs="Calibri"/>
          <w:sz w:val="22"/>
          <w:szCs w:val="22"/>
        </w:rPr>
        <w:t xml:space="preserve">Zamawiający informuje, że posiada maskę TYP 3M 6000 i wymaga dostarczenia w ramach niniejszego zamówienia adaptera do filtra przeciwpyłowego kompatybilnego do ww. maski,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21</w:t>
      </w:r>
      <w:r w:rsidR="00A94BE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402C11" w:rsidRPr="004A0D47">
        <w:rPr>
          <w:rFonts w:ascii="Calibri" w:eastAsia="Calibri" w:hAnsi="Calibri" w:cs="Calibri"/>
          <w:sz w:val="22"/>
          <w:szCs w:val="22"/>
        </w:rPr>
        <w:t>kompletów</w:t>
      </w:r>
      <w:r w:rsidR="006E03EC" w:rsidRPr="004A0D47">
        <w:rPr>
          <w:rFonts w:ascii="Calibri" w:eastAsia="Calibri" w:hAnsi="Calibri" w:cs="Calibri"/>
          <w:sz w:val="22"/>
          <w:szCs w:val="22"/>
        </w:rPr>
        <w:t>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b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POKRYWA DO FILTRA PRZECIWPYŁOWEGO DO PÓŁMASKI SERII 6000</w:t>
      </w:r>
      <w:r w:rsidR="006E03EC" w:rsidRPr="004A0D47"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6E03EC" w:rsidRPr="004A0D47">
        <w:rPr>
          <w:rFonts w:ascii="Calibri" w:eastAsia="Calibri" w:hAnsi="Calibri" w:cs="Calibri"/>
          <w:sz w:val="22"/>
          <w:szCs w:val="22"/>
        </w:rPr>
        <w:t xml:space="preserve">Zamawiający informuje, że posiada maskę TYP 3M 6000 i wymaga dostarczenia w ramach niniejszego zamówienia pokrywy do filtra przeciwpyłowego kompatybilnego do ww. maski,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21</w:t>
      </w:r>
      <w:r w:rsidR="00402C11" w:rsidRPr="004A0D47">
        <w:rPr>
          <w:rFonts w:ascii="Calibri" w:eastAsia="Calibri" w:hAnsi="Calibri" w:cs="Calibri"/>
          <w:sz w:val="22"/>
          <w:szCs w:val="22"/>
        </w:rPr>
        <w:t xml:space="preserve"> kompletów</w:t>
      </w:r>
      <w:r w:rsidR="006E03EC" w:rsidRPr="004A0D47">
        <w:rPr>
          <w:rFonts w:ascii="Calibri" w:eastAsia="Calibri" w:hAnsi="Calibri" w:cs="Calibri"/>
          <w:sz w:val="22"/>
          <w:szCs w:val="22"/>
        </w:rPr>
        <w:t>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WKŁADY DO PÓŁMASKI PRZECIWPYŁOWEJ I PRZECIWGAZOWEJ, </w:t>
      </w:r>
      <w:r w:rsidRPr="004A0D47">
        <w:rPr>
          <w:rFonts w:ascii="Calibri" w:eastAsia="Calibri" w:hAnsi="Calibri" w:cs="Calibri"/>
          <w:sz w:val="22"/>
          <w:szCs w:val="22"/>
        </w:rPr>
        <w:t>Zamawiający informuje, że posiada</w:t>
      </w:r>
      <w:r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 xml:space="preserve">TYP MASKI 3M 6000 i wymaga dostarczenia w ramach niniejszego zamówienia </w:t>
      </w:r>
      <w:r w:rsidRPr="004A0D47">
        <w:rPr>
          <w:rFonts w:ascii="Calibri" w:eastAsia="Calibri" w:hAnsi="Calibri" w:cs="Calibri"/>
          <w:b/>
          <w:sz w:val="22"/>
          <w:szCs w:val="22"/>
        </w:rPr>
        <w:t>wkładów przeciwpyłowych</w:t>
      </w:r>
      <w:r w:rsidRPr="004A0D47">
        <w:rPr>
          <w:rFonts w:ascii="Calibri" w:eastAsia="Calibri" w:hAnsi="Calibri" w:cs="Calibri"/>
          <w:sz w:val="22"/>
          <w:szCs w:val="22"/>
        </w:rPr>
        <w:t xml:space="preserve"> kompatybilnych z p</w:t>
      </w:r>
      <w:r w:rsidR="004068E2" w:rsidRPr="004A0D47">
        <w:rPr>
          <w:rFonts w:ascii="Calibri" w:eastAsia="Calibri" w:hAnsi="Calibri" w:cs="Calibri"/>
          <w:sz w:val="22"/>
          <w:szCs w:val="22"/>
        </w:rPr>
        <w:t>osiadanym typem maski</w:t>
      </w:r>
      <w:r w:rsidR="008A7718" w:rsidRPr="004A0D47">
        <w:rPr>
          <w:rFonts w:ascii="Calibri" w:eastAsia="Calibri" w:hAnsi="Calibri" w:cs="Calibri"/>
          <w:sz w:val="22"/>
          <w:szCs w:val="22"/>
        </w:rPr>
        <w:t>, spełniających wymag</w:t>
      </w:r>
      <w:r w:rsidR="00D22D8E" w:rsidRPr="004A0D47">
        <w:rPr>
          <w:rFonts w:ascii="Calibri" w:eastAsia="Calibri" w:hAnsi="Calibri" w:cs="Calibri"/>
          <w:sz w:val="22"/>
          <w:szCs w:val="22"/>
        </w:rPr>
        <w:t>ania aktualnej normy  PN-EN 143, ilość  29</w:t>
      </w:r>
      <w:r w:rsidRPr="004A0D47">
        <w:rPr>
          <w:rFonts w:ascii="Calibri" w:eastAsia="Calibri" w:hAnsi="Calibri" w:cs="Calibri"/>
          <w:sz w:val="22"/>
          <w:szCs w:val="22"/>
        </w:rPr>
        <w:t xml:space="preserve"> kompletów;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WKŁADY DO PÓŁMASKI PRZECIWPYŁOWEJ I PRZECIWGAZOWEJ </w:t>
      </w:r>
      <w:r w:rsidRPr="004A0D47">
        <w:rPr>
          <w:rFonts w:ascii="Calibri" w:eastAsia="Calibri" w:hAnsi="Calibri" w:cs="Calibri"/>
          <w:sz w:val="22"/>
          <w:szCs w:val="22"/>
        </w:rPr>
        <w:t xml:space="preserve">Zamawiający informuje, że posiada TYP MASKI 3M 6000 i wymaga dostarczenia w ramach niniejszego zamówienia </w:t>
      </w:r>
      <w:r w:rsidRPr="004A0D47">
        <w:rPr>
          <w:rFonts w:ascii="Calibri" w:eastAsia="Calibri" w:hAnsi="Calibri" w:cs="Calibri"/>
          <w:b/>
          <w:sz w:val="22"/>
          <w:szCs w:val="22"/>
        </w:rPr>
        <w:t xml:space="preserve">wkładów z filtrem </w:t>
      </w:r>
      <w:r w:rsidRPr="004A0D47">
        <w:rPr>
          <w:rFonts w:ascii="Calibri" w:hAnsi="Calibri" w:cs="Calibri"/>
          <w:b/>
          <w:sz w:val="22"/>
          <w:szCs w:val="22"/>
        </w:rPr>
        <w:t>ABEK1</w:t>
      </w:r>
      <w:r w:rsidRPr="004A0D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kompatybilnych z posiadanym typem maski, spełniających wymagania aktua</w:t>
      </w:r>
      <w:r w:rsidR="00AD384D" w:rsidRPr="004A0D47">
        <w:rPr>
          <w:rFonts w:ascii="Calibri" w:eastAsia="Calibri" w:hAnsi="Calibri" w:cs="Calibri"/>
          <w:sz w:val="22"/>
          <w:szCs w:val="22"/>
        </w:rPr>
        <w:t xml:space="preserve">lnej </w:t>
      </w:r>
      <w:r w:rsidR="00D22D8E" w:rsidRPr="004A0D47">
        <w:rPr>
          <w:rFonts w:ascii="Calibri" w:eastAsia="Calibri" w:hAnsi="Calibri" w:cs="Calibri"/>
          <w:sz w:val="22"/>
          <w:szCs w:val="22"/>
        </w:rPr>
        <w:t>normy  PN-EN 14387, i</w:t>
      </w:r>
      <w:r w:rsidR="00AD384D" w:rsidRPr="004A0D47">
        <w:rPr>
          <w:rFonts w:ascii="Calibri" w:eastAsia="Calibri" w:hAnsi="Calibri" w:cs="Calibri"/>
          <w:sz w:val="22"/>
          <w:szCs w:val="22"/>
        </w:rPr>
        <w:t>lość 2</w:t>
      </w:r>
      <w:r w:rsidR="00D22D8E" w:rsidRPr="004A0D47">
        <w:rPr>
          <w:rFonts w:ascii="Calibri" w:eastAsia="Calibri" w:hAnsi="Calibri" w:cs="Calibri"/>
          <w:sz w:val="22"/>
          <w:szCs w:val="22"/>
        </w:rPr>
        <w:t>9 kompletów</w:t>
      </w:r>
      <w:r w:rsidRPr="004A0D47">
        <w:rPr>
          <w:rFonts w:ascii="Calibri" w:eastAsia="Calibri" w:hAnsi="Calibri" w:cs="Calibri"/>
          <w:sz w:val="22"/>
          <w:szCs w:val="22"/>
        </w:rPr>
        <w:t>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FARTUCH PRZEDNI WODOODPORNY</w:t>
      </w:r>
      <w:r w:rsidRPr="004A0D47">
        <w:rPr>
          <w:rFonts w:ascii="Calibri" w:eastAsia="Calibri" w:hAnsi="Calibri" w:cs="Calibri"/>
          <w:sz w:val="22"/>
          <w:szCs w:val="22"/>
        </w:rPr>
        <w:t xml:space="preserve"> podgumowany, długi, zakładany na szyję </w:t>
      </w:r>
      <w:r w:rsidRPr="004A0D47">
        <w:rPr>
          <w:rFonts w:ascii="Calibri" w:eastAsia="Calibri" w:hAnsi="Calibri" w:cs="Calibri"/>
          <w:sz w:val="22"/>
          <w:szCs w:val="22"/>
        </w:rPr>
        <w:br/>
        <w:t>z wiązaniami na paski z tyłu, spełniający wymagania ak</w:t>
      </w:r>
      <w:r w:rsidR="004068E2" w:rsidRPr="004A0D47">
        <w:rPr>
          <w:rFonts w:ascii="Calibri" w:eastAsia="Calibri" w:hAnsi="Calibri" w:cs="Calibri"/>
          <w:sz w:val="22"/>
          <w:szCs w:val="22"/>
        </w:rPr>
        <w:t>tualnej normy PN-EN 343, ilość 1</w:t>
      </w:r>
      <w:r w:rsidR="00D22D8E" w:rsidRPr="004A0D47">
        <w:rPr>
          <w:rFonts w:ascii="Calibri" w:eastAsia="Calibri" w:hAnsi="Calibri" w:cs="Calibri"/>
          <w:sz w:val="22"/>
          <w:szCs w:val="22"/>
        </w:rPr>
        <w:t>1</w:t>
      </w:r>
      <w:r w:rsidRPr="004A0D47">
        <w:rPr>
          <w:rFonts w:ascii="Calibri" w:eastAsia="Calibri" w:hAnsi="Calibri" w:cs="Calibri"/>
          <w:sz w:val="22"/>
          <w:szCs w:val="22"/>
        </w:rPr>
        <w:t>0 sztuk;</w:t>
      </w:r>
    </w:p>
    <w:p w:rsidR="00B31858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FARTUCH KWASOŁUGOCHRONNY</w:t>
      </w:r>
      <w:r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 xml:space="preserve">z regulacją na pasku szyjnym, chroniący przednią część ciała, wykonany z wodo- i </w:t>
      </w:r>
      <w:proofErr w:type="spellStart"/>
      <w:r w:rsidRPr="004A0D47">
        <w:rPr>
          <w:rFonts w:ascii="Calibri" w:eastAsia="Calibri" w:hAnsi="Calibri" w:cs="Calibri"/>
          <w:sz w:val="22"/>
          <w:szCs w:val="22"/>
        </w:rPr>
        <w:t>kwasoługoochronnej</w:t>
      </w:r>
      <w:proofErr w:type="spellEnd"/>
      <w:r w:rsidRPr="004A0D47">
        <w:rPr>
          <w:rFonts w:ascii="Calibri" w:eastAsia="Calibri" w:hAnsi="Calibri" w:cs="Calibri"/>
          <w:sz w:val="22"/>
          <w:szCs w:val="22"/>
        </w:rPr>
        <w:t xml:space="preserve"> tkaniny odpornej na działanie kwasów, zasad </w:t>
      </w:r>
      <w:r w:rsidR="004A0D47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>i wodorotlenków, zapewniający skuteczną ochron</w:t>
      </w:r>
      <w:r w:rsidR="00456365" w:rsidRPr="004A0D47">
        <w:rPr>
          <w:rFonts w:ascii="Calibri" w:eastAsia="Calibri" w:hAnsi="Calibri" w:cs="Calibri"/>
          <w:sz w:val="22"/>
          <w:szCs w:val="22"/>
        </w:rPr>
        <w:t>ę przed NaOH, KOH, HNO</w:t>
      </w:r>
      <w:r w:rsidR="00456365" w:rsidRPr="004A0D47">
        <w:rPr>
          <w:rFonts w:ascii="Calibri" w:eastAsia="Calibri" w:hAnsi="Calibri" w:cs="Calibri"/>
          <w:sz w:val="22"/>
          <w:szCs w:val="22"/>
          <w:vertAlign w:val="subscript"/>
        </w:rPr>
        <w:t>3</w:t>
      </w:r>
      <w:r w:rsidR="00456365" w:rsidRPr="004A0D47">
        <w:rPr>
          <w:rFonts w:ascii="Calibri" w:eastAsia="Calibri" w:hAnsi="Calibri" w:cs="Calibri"/>
          <w:sz w:val="22"/>
          <w:szCs w:val="22"/>
        </w:rPr>
        <w:t xml:space="preserve"> i H</w:t>
      </w:r>
      <w:r w:rsidR="00456365" w:rsidRPr="004A0D47">
        <w:rPr>
          <w:rFonts w:ascii="Calibri" w:eastAsia="Calibri" w:hAnsi="Calibri" w:cs="Calibri"/>
          <w:sz w:val="22"/>
          <w:szCs w:val="22"/>
          <w:vertAlign w:val="subscript"/>
        </w:rPr>
        <w:t>2</w:t>
      </w:r>
      <w:r w:rsidR="00456365" w:rsidRPr="004A0D47">
        <w:rPr>
          <w:rFonts w:ascii="Calibri" w:eastAsia="Calibri" w:hAnsi="Calibri" w:cs="Calibri"/>
          <w:sz w:val="22"/>
          <w:szCs w:val="22"/>
        </w:rPr>
        <w:t>SO</w:t>
      </w:r>
      <w:r w:rsidR="00456365" w:rsidRPr="004A0D47">
        <w:rPr>
          <w:rFonts w:ascii="Calibri" w:eastAsia="Calibri" w:hAnsi="Calibri" w:cs="Calibri"/>
          <w:sz w:val="22"/>
          <w:szCs w:val="22"/>
          <w:vertAlign w:val="subscript"/>
        </w:rPr>
        <w:t>4</w:t>
      </w:r>
      <w:r w:rsidRPr="004A0D47">
        <w:rPr>
          <w:rFonts w:ascii="Calibri" w:eastAsia="Calibri" w:hAnsi="Calibri" w:cs="Calibri"/>
          <w:sz w:val="22"/>
          <w:szCs w:val="22"/>
        </w:rPr>
        <w:t xml:space="preserve"> spełniający wymagania aktualnej normy EN ISO 1</w:t>
      </w:r>
      <w:r w:rsidR="00AD384D" w:rsidRPr="004A0D47">
        <w:rPr>
          <w:rFonts w:ascii="Calibri" w:eastAsia="Calibri" w:hAnsi="Calibri" w:cs="Calibri"/>
          <w:sz w:val="22"/>
          <w:szCs w:val="22"/>
        </w:rPr>
        <w:t>3688, EN 343 i EN 14605, ilość 1</w:t>
      </w:r>
      <w:r w:rsidR="00D22D8E" w:rsidRPr="004A0D47">
        <w:rPr>
          <w:rFonts w:ascii="Calibri" w:eastAsia="Calibri" w:hAnsi="Calibri" w:cs="Calibri"/>
          <w:sz w:val="22"/>
          <w:szCs w:val="22"/>
        </w:rPr>
        <w:t>9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F8718C" w:rsidRPr="004A0D47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KOMBINEZON ROBOCZY KWASO I ŁUGOCHRONNY (WODOODPORNY)</w:t>
      </w:r>
      <w:r w:rsidRPr="004A0D47">
        <w:rPr>
          <w:rFonts w:ascii="Calibri" w:eastAsia="Calibri" w:hAnsi="Calibri" w:cs="Calibri"/>
          <w:sz w:val="22"/>
          <w:szCs w:val="22"/>
        </w:rPr>
        <w:t xml:space="preserve"> Typ 5 - Ochrona przed cząstkami stałymi, aktua</w:t>
      </w:r>
      <w:r w:rsidR="003318AD" w:rsidRPr="004A0D47">
        <w:rPr>
          <w:rFonts w:ascii="Calibri" w:eastAsia="Calibri" w:hAnsi="Calibri" w:cs="Calibri"/>
          <w:sz w:val="22"/>
          <w:szCs w:val="22"/>
        </w:rPr>
        <w:t>lna norma PN-EN ISO 13982, Typ 3 i 4</w:t>
      </w:r>
      <w:r w:rsidRPr="004A0D47">
        <w:rPr>
          <w:rFonts w:ascii="Calibri" w:eastAsia="Calibri" w:hAnsi="Calibri" w:cs="Calibri"/>
          <w:sz w:val="22"/>
          <w:szCs w:val="22"/>
        </w:rPr>
        <w:t xml:space="preserve"> - Ochrona przed </w:t>
      </w:r>
      <w:r w:rsidR="003318AD" w:rsidRPr="004A0D47">
        <w:rPr>
          <w:rFonts w:ascii="Calibri" w:eastAsia="Calibri" w:hAnsi="Calibri" w:cs="Calibri"/>
          <w:sz w:val="22"/>
          <w:szCs w:val="22"/>
        </w:rPr>
        <w:t xml:space="preserve">ciekłymi chemikaliami, </w:t>
      </w:r>
      <w:r w:rsidRPr="004A0D47">
        <w:rPr>
          <w:rFonts w:ascii="Calibri" w:eastAsia="Calibri" w:hAnsi="Calibri" w:cs="Calibri"/>
          <w:sz w:val="22"/>
          <w:szCs w:val="22"/>
        </w:rPr>
        <w:t xml:space="preserve">opryskaniem ciekłą substancją chemiczną, aktualna norma </w:t>
      </w:r>
      <w:r w:rsidR="003318AD" w:rsidRPr="004A0D47">
        <w:rPr>
          <w:rFonts w:ascii="Calibri" w:eastAsia="Calibri" w:hAnsi="Calibri" w:cs="Calibri"/>
          <w:sz w:val="22"/>
          <w:szCs w:val="22"/>
        </w:rPr>
        <w:t>PN-EN 14605+A1:2010, o</w:t>
      </w:r>
      <w:r w:rsidRPr="004A0D47">
        <w:rPr>
          <w:rFonts w:ascii="Calibri" w:eastAsia="Calibri" w:hAnsi="Calibri" w:cs="Calibri"/>
          <w:sz w:val="22"/>
          <w:szCs w:val="22"/>
        </w:rPr>
        <w:t xml:space="preserve">chrona antyelektrostatyczna pod warunkiem, odpowiedniego uziemienia aktualna norma PN-EN 1149, </w:t>
      </w:r>
      <w:r w:rsidR="004068E2" w:rsidRPr="004A0D47">
        <w:rPr>
          <w:rFonts w:ascii="Calibri" w:eastAsia="Calibri" w:hAnsi="Calibri" w:cs="Calibri"/>
          <w:sz w:val="22"/>
          <w:szCs w:val="22"/>
        </w:rPr>
        <w:t>ilość 1</w:t>
      </w:r>
      <w:r w:rsidR="00D22D8E" w:rsidRPr="004A0D47">
        <w:rPr>
          <w:rFonts w:ascii="Calibri" w:eastAsia="Calibri" w:hAnsi="Calibri" w:cs="Calibri"/>
          <w:sz w:val="22"/>
          <w:szCs w:val="22"/>
        </w:rPr>
        <w:t>5</w:t>
      </w:r>
      <w:r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A412CD" w:rsidRPr="004A0D47" w:rsidRDefault="00A412CD" w:rsidP="00400FE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KOMBINEZON WODOODPORNY</w:t>
      </w:r>
      <w:r w:rsidRPr="004A0D47">
        <w:rPr>
          <w:rFonts w:ascii="Calibri" w:eastAsia="Calibri" w:hAnsi="Calibri" w:cs="Calibri"/>
          <w:sz w:val="22"/>
          <w:szCs w:val="22"/>
        </w:rPr>
        <w:t xml:space="preserve"> - </w:t>
      </w:r>
      <w:r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Komplet przeciwdeszczowy </w:t>
      </w:r>
      <w:r w:rsidR="00A64224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wodoodporny </w:t>
      </w:r>
      <w:r w:rsidRPr="004A0D47">
        <w:rPr>
          <w:rFonts w:ascii="Calibri" w:eastAsia="Calibri" w:hAnsi="Calibri" w:cs="Calibri"/>
          <w:sz w:val="22"/>
          <w:szCs w:val="22"/>
          <w:lang w:eastAsia="ar-SA"/>
        </w:rPr>
        <w:t>w skład, którego wchodzą spodnie do pasa i k</w:t>
      </w:r>
      <w:r w:rsidR="00A64224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urtka. 30% PCV, 70% poliester, </w:t>
      </w:r>
      <w:r w:rsidRPr="004A0D47">
        <w:rPr>
          <w:rFonts w:ascii="Calibri" w:eastAsia="Calibri" w:hAnsi="Calibri" w:cs="Calibri"/>
          <w:sz w:val="22"/>
          <w:szCs w:val="22"/>
          <w:lang w:eastAsia="ar-SA"/>
        </w:rPr>
        <w:t>kurtka: zapinana na suwak, kaptur ściągany na troczki, schowany w kołnierzu. Dodatkowe zapięcie w rękawach, dzięki czemu można je zwęzić, by zabezpieczyć przed wodą. Na dole kurtki troczki ściągające. Spodnie do pasa: wykończone w pasie rozciągliwą gumką. Dwie boczne kieszenie. Dodatkowe zapięcie u dołu spodni, dzięki czemu można zwęzić dół nogawki, by ograniczyć możliwość dostania się wody czy też wiatru spełniający wymag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>ania aktualnej normy PN -EN 343</w:t>
      </w:r>
      <w:r w:rsidR="00D22D8E" w:rsidRPr="004A0D47">
        <w:rPr>
          <w:rFonts w:ascii="Calibri" w:eastAsia="Calibri" w:hAnsi="Calibri" w:cs="Calibri"/>
          <w:sz w:val="22"/>
          <w:szCs w:val="22"/>
          <w:lang w:eastAsia="ar-SA"/>
        </w:rPr>
        <w:t>, ilość 14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400FEB" w:rsidRPr="004A0D47">
        <w:rPr>
          <w:rFonts w:ascii="Calibri" w:eastAsia="Calibri" w:hAnsi="Calibri" w:cs="Calibri"/>
          <w:sz w:val="22"/>
          <w:szCs w:val="22"/>
          <w:lang w:eastAsia="ar-SA"/>
        </w:rPr>
        <w:t>sztuk</w:t>
      </w:r>
      <w:r w:rsidR="004068E2" w:rsidRPr="004A0D47">
        <w:rPr>
          <w:rFonts w:ascii="Calibri" w:eastAsia="Calibri" w:hAnsi="Calibri" w:cs="Calibri"/>
          <w:sz w:val="22"/>
          <w:szCs w:val="22"/>
          <w:lang w:eastAsia="ar-SA"/>
        </w:rPr>
        <w:t>;</w:t>
      </w:r>
    </w:p>
    <w:p w:rsidR="00A412CD" w:rsidRPr="004A0D47" w:rsidRDefault="00A412CD" w:rsidP="00400FE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KURTKA WODOODPORNA </w:t>
      </w:r>
      <w:r w:rsidRPr="004A0D47">
        <w:rPr>
          <w:rFonts w:ascii="Calibri" w:eastAsia="Calibri" w:hAnsi="Calibri" w:cs="Calibri"/>
          <w:sz w:val="22"/>
          <w:szCs w:val="22"/>
        </w:rPr>
        <w:t xml:space="preserve">- zapinana na suwak, kaptur ściągany na troczki, schowany </w:t>
      </w:r>
      <w:r w:rsidR="008A7718" w:rsidRPr="004A0D47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 xml:space="preserve">w kołnierzu. Dodatkowe zapięcie w rękawach, dzięki czemu można je zwęzić, </w:t>
      </w:r>
      <w:r w:rsidR="008A7718" w:rsidRPr="004A0D47">
        <w:rPr>
          <w:rFonts w:ascii="Calibri" w:eastAsia="Calibri" w:hAnsi="Calibri" w:cs="Calibri"/>
          <w:sz w:val="22"/>
          <w:szCs w:val="22"/>
        </w:rPr>
        <w:br/>
      </w:r>
      <w:r w:rsidRPr="004A0D47">
        <w:rPr>
          <w:rFonts w:ascii="Calibri" w:eastAsia="Calibri" w:hAnsi="Calibri" w:cs="Calibri"/>
          <w:sz w:val="22"/>
          <w:szCs w:val="22"/>
        </w:rPr>
        <w:t>by zabezpieczyć przed wodą. Na dole kurtki troczki ściągające. Spełniająca wymag</w:t>
      </w:r>
      <w:r w:rsidR="004068E2" w:rsidRPr="004A0D47">
        <w:rPr>
          <w:rFonts w:ascii="Calibri" w:eastAsia="Calibri" w:hAnsi="Calibri" w:cs="Calibri"/>
          <w:sz w:val="22"/>
          <w:szCs w:val="22"/>
        </w:rPr>
        <w:t>ania akt</w:t>
      </w:r>
      <w:r w:rsidR="00D22D8E" w:rsidRPr="004A0D47">
        <w:rPr>
          <w:rFonts w:ascii="Calibri" w:eastAsia="Calibri" w:hAnsi="Calibri" w:cs="Calibri"/>
          <w:sz w:val="22"/>
          <w:szCs w:val="22"/>
        </w:rPr>
        <w:t>ualnej normy PN -EN 343, ilość 16</w:t>
      </w:r>
      <w:r w:rsidR="004068E2" w:rsidRPr="004A0D47">
        <w:rPr>
          <w:rFonts w:ascii="Calibri" w:eastAsia="Calibri" w:hAnsi="Calibri" w:cs="Calibri"/>
          <w:sz w:val="22"/>
          <w:szCs w:val="22"/>
        </w:rPr>
        <w:t xml:space="preserve"> sztuk;</w:t>
      </w:r>
    </w:p>
    <w:p w:rsidR="00F8718C" w:rsidRPr="00DA5ECA" w:rsidRDefault="00B31858" w:rsidP="002F2702">
      <w:pPr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A5ECA">
        <w:rPr>
          <w:rFonts w:ascii="Calibri" w:eastAsia="Calibri" w:hAnsi="Calibri" w:cs="Calibri"/>
          <w:b/>
          <w:sz w:val="22"/>
          <w:szCs w:val="22"/>
        </w:rPr>
        <w:t>KOMBINEZON CHEMOCHRONNY wielokrotnego użytku -</w:t>
      </w:r>
      <w:r w:rsidRPr="00DA5ECA">
        <w:rPr>
          <w:rFonts w:ascii="Calibri" w:eastAsia="Calibri" w:hAnsi="Calibri" w:cs="Calibri"/>
          <w:sz w:val="22"/>
          <w:szCs w:val="22"/>
        </w:rPr>
        <w:t xml:space="preserve"> bariera ochronna zgodna </w:t>
      </w:r>
      <w:r w:rsidR="001D520F" w:rsidRPr="00DA5ECA">
        <w:rPr>
          <w:rFonts w:ascii="Calibri" w:eastAsia="Calibri" w:hAnsi="Calibri" w:cs="Calibri"/>
          <w:sz w:val="22"/>
          <w:szCs w:val="22"/>
        </w:rPr>
        <w:br/>
      </w:r>
      <w:r w:rsidRPr="00DA5ECA">
        <w:rPr>
          <w:rFonts w:ascii="Calibri" w:eastAsia="Calibri" w:hAnsi="Calibri" w:cs="Calibri"/>
          <w:sz w:val="22"/>
          <w:szCs w:val="22"/>
        </w:rPr>
        <w:t xml:space="preserve">z kategorią III odzieży ochronnej, typ 3, 3b, 4, 5 &amp; 6, zapewniający ochronę przed cząstkami radioaktywnymi, włóknami, krwią, wirusami i bakteriami, gwarantujący 100% szczelności przed przenikaniem cząstek pyłu i natryskiem cieczy o ciśnieniu do 2 barów. Zamek zakryty podwójna samoprzylepną patką ochronną, kaptur z gumką dopasowującą go do twarzy oraz patką samoprzylepną pod brodą, szwy zaklejone taśmą zapewniają ochronę, elastyczne mankiety rękawów i nogawek, gumka w talii dopasowuje ubiór do ciała, posiadający właściwości </w:t>
      </w:r>
      <w:r w:rsidRPr="00DA5ECA">
        <w:rPr>
          <w:rFonts w:ascii="Calibri" w:eastAsia="Calibri" w:hAnsi="Calibri" w:cs="Calibri"/>
          <w:sz w:val="22"/>
          <w:szCs w:val="22"/>
        </w:rPr>
        <w:lastRenderedPageBreak/>
        <w:t>antyelektrostatyczne. Zapewniający ochronę przed radioaktywnymi cząstkami stałymi oraz przed zagrożeniami biologicznymi oraz sprawdzający się w kontakcie ze środkami chemicznymi stosowanymi w przemyśle chemicznym, do usuwania materiałów niebezpiecznych, utylizacji śmieci</w:t>
      </w:r>
      <w:r w:rsidR="00DA5ECA" w:rsidRPr="00DA5ECA">
        <w:rPr>
          <w:rFonts w:ascii="Calibri" w:eastAsia="Calibri" w:hAnsi="Calibri" w:cs="Calibri"/>
          <w:sz w:val="22"/>
          <w:szCs w:val="22"/>
        </w:rPr>
        <w:t xml:space="preserve">. </w:t>
      </w:r>
      <w:r w:rsidRPr="00DA5ECA">
        <w:rPr>
          <w:rFonts w:ascii="Calibri" w:eastAsia="Calibri" w:hAnsi="Calibri" w:cs="Calibri"/>
          <w:sz w:val="22"/>
          <w:szCs w:val="22"/>
        </w:rPr>
        <w:t>Spełniający wymagania norm EN14605, EN13982-1, EN13034, EN1149-5, EN1073-2 oraz EN14126</w:t>
      </w:r>
      <w:r w:rsidR="00D22D8E" w:rsidRPr="00DA5ECA">
        <w:rPr>
          <w:rFonts w:ascii="Calibri" w:eastAsia="Calibri" w:hAnsi="Calibri" w:cs="Calibri"/>
          <w:sz w:val="22"/>
          <w:szCs w:val="22"/>
        </w:rPr>
        <w:t>, ilość 11</w:t>
      </w:r>
      <w:r w:rsidRPr="00DA5ECA">
        <w:rPr>
          <w:rFonts w:ascii="Calibri" w:eastAsia="Calibri" w:hAnsi="Calibri" w:cs="Calibri"/>
          <w:sz w:val="22"/>
          <w:szCs w:val="22"/>
        </w:rPr>
        <w:t xml:space="preserve"> szt</w:t>
      </w:r>
      <w:r w:rsidR="00EE0400" w:rsidRPr="00DA5ECA">
        <w:rPr>
          <w:rFonts w:ascii="Calibri" w:eastAsia="Calibri" w:hAnsi="Calibri" w:cs="Calibri"/>
          <w:sz w:val="22"/>
          <w:szCs w:val="22"/>
        </w:rPr>
        <w:t>uk</w:t>
      </w:r>
      <w:r w:rsidRPr="00DA5ECA">
        <w:rPr>
          <w:rFonts w:ascii="Calibri" w:eastAsia="Calibri" w:hAnsi="Calibri" w:cs="Calibri"/>
          <w:sz w:val="22"/>
          <w:szCs w:val="22"/>
        </w:rPr>
        <w:t>;</w:t>
      </w:r>
    </w:p>
    <w:p w:rsidR="004068E2" w:rsidRPr="004A0D47" w:rsidRDefault="004068E2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bCs/>
          <w:sz w:val="22"/>
          <w:szCs w:val="22"/>
        </w:rPr>
        <w:t>SZELKI CHRONIĄCE PRZED UPADKIEM Z WYSOKOŚCI Z URZĄDZENIEM SAMOHAMOWNYM I Z</w:t>
      </w:r>
      <w:r w:rsidR="00400FEB" w:rsidRPr="004A0D47">
        <w:rPr>
          <w:rFonts w:ascii="Calibri" w:hAnsi="Calibri" w:cs="Calibri"/>
          <w:b/>
          <w:bCs/>
          <w:sz w:val="22"/>
          <w:szCs w:val="22"/>
        </w:rPr>
        <w:t>ACZEPEM LINKOWYM Z ZATRZAŚNIKIEM</w:t>
      </w:r>
      <w:r w:rsidRPr="004A0D47">
        <w:rPr>
          <w:rFonts w:ascii="Calibri" w:hAnsi="Calibri" w:cs="Calibri"/>
          <w:b/>
          <w:bCs/>
          <w:sz w:val="22"/>
          <w:szCs w:val="22"/>
        </w:rPr>
        <w:t xml:space="preserve"> – komplet sprzętu chroniącego przed upadki</w:t>
      </w:r>
      <w:r w:rsidR="004A0D47">
        <w:rPr>
          <w:rFonts w:ascii="Calibri" w:hAnsi="Calibri" w:cs="Calibri"/>
          <w:b/>
          <w:bCs/>
          <w:sz w:val="22"/>
          <w:szCs w:val="22"/>
        </w:rPr>
        <w:t>em z wysokości składający się z</w:t>
      </w:r>
      <w:r w:rsidRPr="004A0D47">
        <w:rPr>
          <w:rFonts w:ascii="Calibri" w:hAnsi="Calibri" w:cs="Calibri"/>
          <w:b/>
          <w:bCs/>
          <w:sz w:val="22"/>
          <w:szCs w:val="22"/>
        </w:rPr>
        <w:t>:</w:t>
      </w:r>
    </w:p>
    <w:p w:rsidR="004068E2" w:rsidRPr="004A0D47" w:rsidRDefault="004068E2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Szelek bezpieczeństwa zgodnych z aktualną normą PN-EN 361 </w:t>
      </w:r>
      <w:r w:rsidRPr="004A0D47">
        <w:rPr>
          <w:rFonts w:ascii="Calibri" w:hAnsi="Calibri" w:cs="Calibri"/>
          <w:sz w:val="22"/>
          <w:szCs w:val="22"/>
        </w:rPr>
        <w:t xml:space="preserve">wykonanych </w:t>
      </w:r>
      <w:r w:rsidR="00481ADD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>z odcinków taśm poliamidowych odpowiednio ze sobą zszytych i połączonych ze sobą za pomocą klamer metalowych składających się z:</w:t>
      </w:r>
    </w:p>
    <w:p w:rsidR="004068E2" w:rsidRPr="004A0D47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tylnej klamry zaczepowej z taśmą przedłużającą – przeznaczoną do dołączania podzespołu łącząco-amortyzującego,</w:t>
      </w:r>
    </w:p>
    <w:p w:rsidR="004068E2" w:rsidRPr="004A0D47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przedniej klamry zaczepowej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="00481ADD" w:rsidRPr="004A0D47">
        <w:rPr>
          <w:rFonts w:ascii="Calibri" w:hAnsi="Calibri" w:cs="Calibri"/>
          <w:b/>
          <w:sz w:val="22"/>
          <w:szCs w:val="22"/>
        </w:rPr>
        <w:t>lub pętli zaczepu piersiowego</w:t>
      </w:r>
      <w:r w:rsidR="00481ADD"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sz w:val="22"/>
          <w:szCs w:val="22"/>
        </w:rPr>
        <w:t>– przeznaczonej do dołączania podzespołu łącząco-amortyzującego,</w:t>
      </w:r>
    </w:p>
    <w:p w:rsidR="004068E2" w:rsidRPr="004A0D47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>klamer regulacyjno-spinających</w:t>
      </w:r>
      <w:r w:rsidR="00D73A04">
        <w:rPr>
          <w:rFonts w:ascii="Calibri" w:hAnsi="Calibri" w:cs="Calibri"/>
          <w:sz w:val="22"/>
          <w:szCs w:val="22"/>
        </w:rPr>
        <w:t>.</w:t>
      </w:r>
    </w:p>
    <w:p w:rsidR="004068E2" w:rsidRPr="004A0D47" w:rsidRDefault="004068E2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Urządzenia samohamownego </w:t>
      </w:r>
      <w:r w:rsidRPr="004A0D47">
        <w:rPr>
          <w:rFonts w:ascii="Calibri" w:eastAsia="Calibri" w:hAnsi="Calibri" w:cs="Calibri"/>
          <w:sz w:val="22"/>
          <w:szCs w:val="22"/>
        </w:rPr>
        <w:t xml:space="preserve">- </w:t>
      </w:r>
      <w:r w:rsidRPr="004A0D47">
        <w:rPr>
          <w:rFonts w:ascii="Calibri" w:hAnsi="Calibri" w:cs="Calibri"/>
          <w:sz w:val="22"/>
          <w:szCs w:val="22"/>
        </w:rPr>
        <w:t xml:space="preserve">do pracy w pionie i poziomie w obudowie </w:t>
      </w:r>
      <w:r w:rsidRPr="004A0D47">
        <w:rPr>
          <w:rFonts w:ascii="Calibri" w:hAnsi="Calibri" w:cs="Calibri"/>
          <w:sz w:val="22"/>
          <w:szCs w:val="22"/>
        </w:rPr>
        <w:br/>
        <w:t xml:space="preserve">z tworzywa sztucznego z rozwijaną liną stalową oraz krętlikiem wmontowanym </w:t>
      </w:r>
      <w:r w:rsidRPr="004A0D47">
        <w:rPr>
          <w:rFonts w:ascii="Calibri" w:hAnsi="Calibri" w:cs="Calibri"/>
          <w:sz w:val="22"/>
          <w:szCs w:val="22"/>
        </w:rPr>
        <w:br/>
        <w:t xml:space="preserve">w obudowę, urządzenie posiadać powinno dodatkowy system amortyzujący upadek znajdujący się przy </w:t>
      </w:r>
      <w:proofErr w:type="spellStart"/>
      <w:r w:rsidRPr="004A0D47">
        <w:rPr>
          <w:rFonts w:ascii="Calibri" w:hAnsi="Calibri" w:cs="Calibri"/>
          <w:sz w:val="22"/>
          <w:szCs w:val="22"/>
        </w:rPr>
        <w:t>zatrzaśn</w:t>
      </w:r>
      <w:r w:rsidR="00F12BA6" w:rsidRPr="004A0D47">
        <w:rPr>
          <w:rFonts w:ascii="Calibri" w:hAnsi="Calibri" w:cs="Calibri"/>
          <w:sz w:val="22"/>
          <w:szCs w:val="22"/>
        </w:rPr>
        <w:t>iku</w:t>
      </w:r>
      <w:proofErr w:type="spellEnd"/>
      <w:r w:rsidR="00F12BA6" w:rsidRPr="004A0D47">
        <w:rPr>
          <w:rFonts w:ascii="Calibri" w:hAnsi="Calibri" w:cs="Calibri"/>
          <w:sz w:val="22"/>
          <w:szCs w:val="22"/>
        </w:rPr>
        <w:t xml:space="preserve">. Urządzenie przeznaczone być </w:t>
      </w:r>
      <w:r w:rsidRPr="004A0D47">
        <w:rPr>
          <w:rFonts w:ascii="Calibri" w:hAnsi="Calibri" w:cs="Calibri"/>
          <w:sz w:val="22"/>
          <w:szCs w:val="22"/>
        </w:rPr>
        <w:t>powinno do prac wymagających znacznego przemieszczania w stosunku do punktu zaczepienia. Długość linki 6 m, urządzenie przeznaczone do zabezpieczenia osoby o wadze do 120 kg. Urządzenie samohamowne powinno spełniać wymagania aktualnej normy PN- EN 360.</w:t>
      </w:r>
    </w:p>
    <w:p w:rsidR="004068E2" w:rsidRPr="004A0D47" w:rsidRDefault="004068E2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Zaczepu linkowego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4A0D47">
        <w:rPr>
          <w:rFonts w:ascii="Calibri" w:hAnsi="Calibri" w:cs="Calibri"/>
          <w:b/>
          <w:sz w:val="22"/>
          <w:szCs w:val="22"/>
        </w:rPr>
        <w:t>zatrzaśnikiem</w:t>
      </w:r>
      <w:proofErr w:type="spellEnd"/>
      <w:r w:rsidRPr="004A0D47">
        <w:rPr>
          <w:rFonts w:ascii="Calibri" w:hAnsi="Calibri" w:cs="Calibri"/>
          <w:sz w:val="22"/>
          <w:szCs w:val="22"/>
        </w:rPr>
        <w:t xml:space="preserve"> – </w:t>
      </w:r>
      <w:r w:rsidRPr="004A0D47">
        <w:rPr>
          <w:rFonts w:ascii="Calibri" w:eastAsia="Calibri" w:hAnsi="Calibri" w:cs="Calibri"/>
          <w:sz w:val="22"/>
          <w:szCs w:val="22"/>
          <w:lang w:eastAsia="ar-SA"/>
        </w:rPr>
        <w:t>będącego składnikiem sprzętu chroniącego przed upadkiem z wysokości, który wraz z urządzeniem samohamownym tworzyć będzie podzespół łącząco-amortyzujący. Długość zaczepu linkowego 1 m. Zaczep linkowy stanowiący przenośny punkt kotwiczący powinien spełniać wymagania aktualnej normy EN 354 i EN 795/B. Linka stalowa zakończona powinna być pętlami wyposażonymi w kausze. Środkowa część zacze</w:t>
      </w:r>
      <w:r w:rsidR="004A0D47">
        <w:rPr>
          <w:rFonts w:ascii="Calibri" w:eastAsia="Calibri" w:hAnsi="Calibri" w:cs="Calibri"/>
          <w:sz w:val="22"/>
          <w:szCs w:val="22"/>
          <w:lang w:eastAsia="ar-SA"/>
        </w:rPr>
        <w:t xml:space="preserve">pu osłonięta powinna być rurką </w:t>
      </w:r>
      <w:r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z tworzywa sztucznego. Zaczep linkowy wyposażony być powinien w </w:t>
      </w:r>
      <w:proofErr w:type="spellStart"/>
      <w:r w:rsidRPr="004A0D47">
        <w:rPr>
          <w:rFonts w:ascii="Calibri" w:eastAsia="Calibri" w:hAnsi="Calibri" w:cs="Calibri"/>
          <w:sz w:val="22"/>
          <w:szCs w:val="22"/>
          <w:lang w:eastAsia="ar-SA"/>
        </w:rPr>
        <w:t>zatrzaśnik</w:t>
      </w:r>
      <w:proofErr w:type="spellEnd"/>
      <w:r w:rsidRPr="004A0D47">
        <w:rPr>
          <w:rFonts w:ascii="Calibri" w:eastAsia="Calibri" w:hAnsi="Calibri" w:cs="Calibri"/>
          <w:sz w:val="22"/>
          <w:szCs w:val="22"/>
          <w:lang w:eastAsia="ar-SA"/>
        </w:rPr>
        <w:t xml:space="preserve">. </w:t>
      </w:r>
    </w:p>
    <w:p w:rsidR="004068E2" w:rsidRPr="004A0D47" w:rsidRDefault="004068E2" w:rsidP="00400FEB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Ilość 1 komplet</w:t>
      </w:r>
      <w:r w:rsidRPr="004A0D47">
        <w:rPr>
          <w:rFonts w:ascii="Calibri" w:eastAsia="Calibri" w:hAnsi="Calibri" w:cs="Calibri"/>
          <w:sz w:val="22"/>
          <w:szCs w:val="22"/>
        </w:rPr>
        <w:t xml:space="preserve"> wszystkie części kompletu muszą być kompatybilne ze sobą;</w:t>
      </w:r>
    </w:p>
    <w:p w:rsidR="00F62613" w:rsidRPr="004A0D47" w:rsidRDefault="00F62613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RĘCZNIKI – </w:t>
      </w:r>
      <w:r w:rsidRPr="004A0D47">
        <w:rPr>
          <w:rFonts w:ascii="Calibri" w:hAnsi="Calibri" w:cs="Calibri"/>
          <w:sz w:val="22"/>
          <w:szCs w:val="22"/>
        </w:rPr>
        <w:t>ręczniki o wymiarach 50x100 cm, o gramaturze nie mniejszej niż 500g/m2</w:t>
      </w:r>
      <w:r w:rsidR="00DA5ECA">
        <w:rPr>
          <w:rFonts w:ascii="Calibri" w:hAnsi="Calibri" w:cs="Calibri"/>
          <w:sz w:val="22"/>
          <w:szCs w:val="22"/>
        </w:rPr>
        <w:t>.</w:t>
      </w:r>
      <w:r w:rsidR="00305C43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05C43" w:rsidRPr="004A0D47">
        <w:rPr>
          <w:rFonts w:ascii="Calibri" w:hAnsi="Calibri" w:cs="Calibri"/>
          <w:sz w:val="22"/>
          <w:szCs w:val="22"/>
        </w:rPr>
        <w:t>Na każdym ręczniku należy umieścić imię i nazwisko pracownika podane przy zamówieniu, napis musi być trwały, czytelny i niespierający się</w:t>
      </w:r>
      <w:r w:rsidR="004068E2" w:rsidRPr="004A0D47">
        <w:rPr>
          <w:rFonts w:ascii="Calibri" w:hAnsi="Calibri" w:cs="Calibri"/>
          <w:sz w:val="22"/>
          <w:szCs w:val="22"/>
        </w:rPr>
        <w:t>,</w:t>
      </w:r>
      <w:r w:rsidR="00305C43"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22D8E" w:rsidRPr="004A0D47">
        <w:rPr>
          <w:rFonts w:ascii="Calibri" w:hAnsi="Calibri" w:cs="Calibri"/>
          <w:sz w:val="22"/>
          <w:szCs w:val="22"/>
          <w:shd w:val="clear" w:color="auto" w:fill="FFFFFF"/>
        </w:rPr>
        <w:t>ilość 325</w:t>
      </w:r>
      <w:r w:rsidRPr="004A0D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D384D" w:rsidRPr="004A0D47">
        <w:rPr>
          <w:rFonts w:ascii="Calibri" w:hAnsi="Calibri" w:cs="Calibri"/>
          <w:sz w:val="22"/>
          <w:szCs w:val="22"/>
          <w:shd w:val="clear" w:color="auto" w:fill="FFFFFF"/>
        </w:rPr>
        <w:t>sztuk</w:t>
      </w:r>
      <w:r w:rsidR="00400FEB" w:rsidRPr="004A0D47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Pr="004A0D47">
        <w:rPr>
          <w:rFonts w:ascii="Calibri" w:eastAsia="Calibri" w:hAnsi="Calibri" w:cs="Calibri"/>
          <w:sz w:val="22"/>
          <w:szCs w:val="22"/>
        </w:rPr>
        <w:t xml:space="preserve"> (nitrylowe lekkie) ściągacz kat. ochrony II, całkowicie oblane w części chwytnej, do połowy w części grzbietowej, zakończone ściągaczem bawełnianym, odporność na produkty ropopochodne, oleje, benzyny, smary, aktualna norma PN - 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Pr="004A0D47">
        <w:rPr>
          <w:rFonts w:ascii="Calibri" w:eastAsia="Calibri" w:hAnsi="Calibri" w:cs="Calibri"/>
          <w:sz w:val="22"/>
          <w:szCs w:val="22"/>
        </w:rPr>
        <w:t xml:space="preserve">, PN -EN 388, rozmiary od 8 do 10, ilość </w:t>
      </w:r>
      <w:r w:rsidR="00D22D8E" w:rsidRPr="004A0D47">
        <w:rPr>
          <w:rFonts w:ascii="Calibri" w:eastAsia="Calibri" w:hAnsi="Calibri" w:cs="Calibri"/>
          <w:sz w:val="22"/>
          <w:szCs w:val="22"/>
        </w:rPr>
        <w:t>2373</w:t>
      </w:r>
      <w:r w:rsidR="00937604" w:rsidRPr="004A0D47">
        <w:rPr>
          <w:rFonts w:ascii="Calibri" w:eastAsia="Calibri" w:hAnsi="Calibri" w:cs="Calibri"/>
          <w:sz w:val="22"/>
          <w:szCs w:val="22"/>
        </w:rPr>
        <w:t>0</w:t>
      </w:r>
      <w:r w:rsidR="00546A7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par;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Pr="004A0D47">
        <w:rPr>
          <w:rFonts w:ascii="Calibri" w:eastAsia="Calibri" w:hAnsi="Calibri" w:cs="Calibri"/>
          <w:sz w:val="22"/>
          <w:szCs w:val="22"/>
        </w:rPr>
        <w:t xml:space="preserve"> (nitrylowe ciężkie) kat. ochrony II, bawełniane, powlekane całkowicie w części chwytnej i grzbietowej podwójną warstwą nitrylu, wykończone ściągaczem, odporność na produkty ropopochodne, oleje, benzyny smary, aktualna norma PN - 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 </w:t>
      </w:r>
      <w:r w:rsidRPr="004A0D47">
        <w:rPr>
          <w:rFonts w:ascii="Calibri" w:eastAsia="Calibri" w:hAnsi="Calibri" w:cs="Calibri"/>
          <w:sz w:val="22"/>
          <w:szCs w:val="22"/>
        </w:rPr>
        <w:t>, PN -EN 388, ilość</w:t>
      </w:r>
      <w:r w:rsidR="00A3167D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776BA" w:rsidRPr="004A0D47">
        <w:rPr>
          <w:rFonts w:ascii="Calibri" w:eastAsia="Calibri" w:hAnsi="Calibri" w:cs="Calibri"/>
          <w:sz w:val="22"/>
          <w:szCs w:val="22"/>
        </w:rPr>
        <w:t>9</w:t>
      </w:r>
      <w:r w:rsidR="00AD384D" w:rsidRPr="004A0D47">
        <w:rPr>
          <w:rFonts w:ascii="Calibri" w:eastAsia="Calibri" w:hAnsi="Calibri" w:cs="Calibri"/>
          <w:sz w:val="22"/>
          <w:szCs w:val="22"/>
        </w:rPr>
        <w:t>7</w:t>
      </w:r>
      <w:r w:rsidR="00F62613" w:rsidRPr="004A0D47">
        <w:rPr>
          <w:rFonts w:ascii="Calibri" w:eastAsia="Calibri" w:hAnsi="Calibri" w:cs="Calibri"/>
          <w:sz w:val="22"/>
          <w:szCs w:val="22"/>
        </w:rPr>
        <w:t>0</w:t>
      </w:r>
      <w:r w:rsidR="00546A7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par;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  <w:lang w:eastAsia="ar-SA"/>
        </w:rPr>
        <w:t>RĘKAWICE</w:t>
      </w:r>
      <w:r w:rsidR="00EE0400" w:rsidRPr="004A0D4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EE0400" w:rsidRPr="004A0D47">
        <w:rPr>
          <w:rFonts w:ascii="Calibri" w:eastAsia="Calibri" w:hAnsi="Calibri" w:cs="Calibri"/>
          <w:b/>
          <w:sz w:val="22"/>
          <w:szCs w:val="22"/>
        </w:rPr>
        <w:t xml:space="preserve">OCHRONNE PIĘCIOPALCOWE </w:t>
      </w:r>
      <w:r w:rsidRPr="004A0D4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NITRYLOWE GRUBE </w:t>
      </w:r>
      <w:r w:rsidRPr="004A0D47">
        <w:rPr>
          <w:rFonts w:ascii="Calibri" w:eastAsia="Calibri" w:hAnsi="Calibri" w:cs="Calibri"/>
          <w:sz w:val="22"/>
          <w:szCs w:val="22"/>
          <w:lang w:eastAsia="ar-SA"/>
        </w:rPr>
        <w:t>r</w:t>
      </w:r>
      <w:r w:rsidRPr="004A0D47">
        <w:rPr>
          <w:rFonts w:ascii="Calibri" w:hAnsi="Calibri" w:cs="Calibri"/>
          <w:sz w:val="22"/>
          <w:szCs w:val="22"/>
        </w:rPr>
        <w:t xml:space="preserve">ękawice ochronne powlekane nitrylem, zakończone usztywnianym mankietem, część rękawic wierzchnia </w:t>
      </w:r>
      <w:r w:rsidR="001D520F" w:rsidRPr="004A0D47">
        <w:rPr>
          <w:rFonts w:ascii="Calibri" w:hAnsi="Calibri" w:cs="Calibri"/>
          <w:sz w:val="22"/>
          <w:szCs w:val="22"/>
        </w:rPr>
        <w:br/>
      </w:r>
      <w:r w:rsidRPr="004A0D47">
        <w:rPr>
          <w:rFonts w:ascii="Calibri" w:hAnsi="Calibri" w:cs="Calibri"/>
          <w:sz w:val="22"/>
          <w:szCs w:val="22"/>
        </w:rPr>
        <w:t xml:space="preserve">i chwytna oblewana powłoką z nitrylu, odporne na ścieranie, przetarcie czy też przebicie, odporne </w:t>
      </w:r>
      <w:r w:rsidRPr="004A0D47">
        <w:rPr>
          <w:rFonts w:ascii="Calibri" w:hAnsi="Calibri" w:cs="Calibri"/>
          <w:sz w:val="22"/>
          <w:szCs w:val="22"/>
        </w:rPr>
        <w:lastRenderedPageBreak/>
        <w:t>na smary, oleje, tłuszcze i węglowodory,</w:t>
      </w:r>
      <w:r w:rsidRPr="004A0D47">
        <w:rPr>
          <w:rFonts w:ascii="Calibri" w:eastAsia="Calibri" w:hAnsi="Calibri" w:cs="Calibri"/>
          <w:sz w:val="22"/>
          <w:szCs w:val="22"/>
        </w:rPr>
        <w:t xml:space="preserve"> aktualna norma </w:t>
      </w:r>
      <w:r w:rsidR="00675A3B" w:rsidRPr="004A0D47">
        <w:rPr>
          <w:rFonts w:ascii="Calibri" w:eastAsia="Calibri" w:hAnsi="Calibri" w:cs="Calibri"/>
          <w:sz w:val="22"/>
          <w:szCs w:val="22"/>
        </w:rPr>
        <w:t>P</w:t>
      </w:r>
      <w:r w:rsidR="00937604" w:rsidRPr="004A0D47">
        <w:rPr>
          <w:rFonts w:ascii="Calibri" w:eastAsia="Calibri" w:hAnsi="Calibri" w:cs="Calibri"/>
          <w:sz w:val="22"/>
          <w:szCs w:val="22"/>
        </w:rPr>
        <w:t>N</w:t>
      </w:r>
      <w:r w:rsidR="00AD384D" w:rsidRPr="004A0D47">
        <w:rPr>
          <w:rFonts w:ascii="Calibri" w:eastAsia="Calibri" w:hAnsi="Calibri" w:cs="Calibri"/>
          <w:sz w:val="22"/>
          <w:szCs w:val="22"/>
        </w:rPr>
        <w:t xml:space="preserve"> - 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="001776BA" w:rsidRPr="004A0D47">
        <w:rPr>
          <w:rFonts w:ascii="Calibri" w:eastAsia="Calibri" w:hAnsi="Calibri" w:cs="Calibri"/>
          <w:sz w:val="22"/>
          <w:szCs w:val="22"/>
        </w:rPr>
        <w:t>, PN -EN 388, ilość 186</w:t>
      </w:r>
      <w:r w:rsidRPr="004A0D47">
        <w:rPr>
          <w:rFonts w:ascii="Calibri" w:eastAsia="Calibri" w:hAnsi="Calibri" w:cs="Calibri"/>
          <w:sz w:val="22"/>
          <w:szCs w:val="22"/>
        </w:rPr>
        <w:t xml:space="preserve"> par</w:t>
      </w:r>
      <w:r w:rsidR="001435BE" w:rsidRPr="004A0D47">
        <w:rPr>
          <w:rFonts w:ascii="Calibri" w:eastAsia="Calibri" w:hAnsi="Calibri" w:cs="Calibri"/>
          <w:sz w:val="22"/>
          <w:szCs w:val="22"/>
        </w:rPr>
        <w:t>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Pr="004A0D47">
        <w:rPr>
          <w:rFonts w:ascii="Calibri" w:eastAsia="Calibri" w:hAnsi="Calibri" w:cs="Calibri"/>
          <w:sz w:val="22"/>
          <w:szCs w:val="22"/>
        </w:rPr>
        <w:t xml:space="preserve"> (WZMOCNIONE SKÓRĄ OCIEPLANE), spełniające </w:t>
      </w:r>
      <w:r w:rsidR="001435BE" w:rsidRPr="004A0D47">
        <w:rPr>
          <w:rFonts w:ascii="Calibri" w:eastAsia="Calibri" w:hAnsi="Calibri" w:cs="Calibri"/>
          <w:sz w:val="22"/>
          <w:szCs w:val="22"/>
        </w:rPr>
        <w:t xml:space="preserve">wymagania </w:t>
      </w:r>
      <w:r w:rsidRPr="004A0D47">
        <w:rPr>
          <w:rFonts w:ascii="Calibri" w:eastAsia="Calibri" w:hAnsi="Calibri" w:cs="Calibri"/>
          <w:sz w:val="22"/>
          <w:szCs w:val="22"/>
        </w:rPr>
        <w:t>aktualn</w:t>
      </w:r>
      <w:r w:rsidR="001435BE" w:rsidRPr="004A0D47">
        <w:rPr>
          <w:rFonts w:ascii="Calibri" w:eastAsia="Calibri" w:hAnsi="Calibri" w:cs="Calibri"/>
          <w:sz w:val="22"/>
          <w:szCs w:val="22"/>
        </w:rPr>
        <w:t>ej normy</w:t>
      </w:r>
      <w:r w:rsidRPr="004A0D47">
        <w:rPr>
          <w:rFonts w:ascii="Calibri" w:eastAsia="Calibri" w:hAnsi="Calibri" w:cs="Calibri"/>
          <w:sz w:val="22"/>
          <w:szCs w:val="22"/>
        </w:rPr>
        <w:t xml:space="preserve"> PN -EN 388, ilość </w:t>
      </w:r>
      <w:r w:rsidR="004068E2" w:rsidRPr="004A0D47">
        <w:rPr>
          <w:rFonts w:ascii="Calibri" w:eastAsia="Calibri" w:hAnsi="Calibri" w:cs="Calibri"/>
          <w:sz w:val="22"/>
          <w:szCs w:val="22"/>
        </w:rPr>
        <w:t>2</w:t>
      </w:r>
      <w:r w:rsidR="001776BA" w:rsidRPr="004A0D47">
        <w:rPr>
          <w:rFonts w:ascii="Calibri" w:eastAsia="Calibri" w:hAnsi="Calibri" w:cs="Calibri"/>
          <w:sz w:val="22"/>
          <w:szCs w:val="22"/>
        </w:rPr>
        <w:t>6</w:t>
      </w:r>
      <w:r w:rsidR="00AD384D" w:rsidRPr="004A0D47">
        <w:rPr>
          <w:rFonts w:ascii="Calibri" w:eastAsia="Calibri" w:hAnsi="Calibri" w:cs="Calibri"/>
          <w:sz w:val="22"/>
          <w:szCs w:val="22"/>
        </w:rPr>
        <w:t>0</w:t>
      </w:r>
      <w:r w:rsidRPr="004A0D47">
        <w:rPr>
          <w:rFonts w:ascii="Calibri" w:eastAsia="Calibri" w:hAnsi="Calibri" w:cs="Calibri"/>
          <w:sz w:val="22"/>
          <w:szCs w:val="22"/>
        </w:rPr>
        <w:t xml:space="preserve"> par;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 xml:space="preserve">RĘKAWICE </w:t>
      </w:r>
      <w:r w:rsidR="00EE0400" w:rsidRPr="004A0D47">
        <w:rPr>
          <w:rFonts w:ascii="Calibri" w:eastAsia="Calibri" w:hAnsi="Calibri" w:cs="Calibri"/>
          <w:b/>
          <w:sz w:val="22"/>
          <w:szCs w:val="22"/>
        </w:rPr>
        <w:t xml:space="preserve">PIĘCIOPALCOWE </w:t>
      </w:r>
      <w:r w:rsidRPr="004A0D47">
        <w:rPr>
          <w:rFonts w:ascii="Calibri" w:eastAsia="Calibri" w:hAnsi="Calibri" w:cs="Calibri"/>
          <w:b/>
          <w:sz w:val="22"/>
          <w:szCs w:val="22"/>
        </w:rPr>
        <w:t>OCHRONNE „WAMPIRKI”</w:t>
      </w:r>
      <w:r w:rsidRPr="004A0D47">
        <w:rPr>
          <w:rFonts w:ascii="Calibri" w:eastAsia="Calibri" w:hAnsi="Calibri" w:cs="Calibri"/>
          <w:sz w:val="22"/>
          <w:szCs w:val="22"/>
        </w:rPr>
        <w:t xml:space="preserve"> grube </w:t>
      </w:r>
      <w:r w:rsidR="003F3D9B" w:rsidRPr="004A0D47">
        <w:rPr>
          <w:rFonts w:ascii="Calibri" w:eastAsia="Calibri" w:hAnsi="Calibri" w:cs="Calibri"/>
          <w:sz w:val="22"/>
          <w:szCs w:val="22"/>
        </w:rPr>
        <w:t xml:space="preserve">ocieplane </w:t>
      </w:r>
      <w:r w:rsidR="00917149" w:rsidRPr="004A0D47">
        <w:rPr>
          <w:rFonts w:ascii="Calibri" w:eastAsia="Calibri" w:hAnsi="Calibri" w:cs="Calibri"/>
          <w:sz w:val="22"/>
          <w:szCs w:val="22"/>
        </w:rPr>
        <w:t>(z grubej dzianiny) lub rękawice poliestrowo bawełniane ocieplane akrylem,</w:t>
      </w:r>
      <w:r w:rsidRPr="004A0D47">
        <w:rPr>
          <w:rFonts w:ascii="Calibri" w:eastAsia="Calibri" w:hAnsi="Calibri" w:cs="Calibri"/>
          <w:sz w:val="22"/>
          <w:szCs w:val="22"/>
        </w:rPr>
        <w:t xml:space="preserve"> aktualna norma PN-EN 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Pr="004A0D47">
        <w:rPr>
          <w:rFonts w:ascii="Calibri" w:eastAsia="Calibri" w:hAnsi="Calibri" w:cs="Calibri"/>
          <w:sz w:val="22"/>
          <w:szCs w:val="22"/>
        </w:rPr>
        <w:t>, kat. I, ilość</w:t>
      </w:r>
      <w:r w:rsidR="00F62613" w:rsidRPr="004A0D47">
        <w:rPr>
          <w:rFonts w:ascii="Calibri" w:eastAsia="Calibri" w:hAnsi="Calibri" w:cs="Calibri"/>
          <w:sz w:val="22"/>
          <w:szCs w:val="22"/>
        </w:rPr>
        <w:t xml:space="preserve"> 1</w:t>
      </w:r>
      <w:r w:rsidR="00AD384D" w:rsidRPr="004A0D47">
        <w:rPr>
          <w:rFonts w:ascii="Calibri" w:eastAsia="Calibri" w:hAnsi="Calibri" w:cs="Calibri"/>
          <w:sz w:val="22"/>
          <w:szCs w:val="22"/>
        </w:rPr>
        <w:t>0</w:t>
      </w:r>
      <w:r w:rsidR="001776BA" w:rsidRPr="004A0D47">
        <w:rPr>
          <w:rFonts w:ascii="Calibri" w:eastAsia="Calibri" w:hAnsi="Calibri" w:cs="Calibri"/>
          <w:sz w:val="22"/>
          <w:szCs w:val="22"/>
        </w:rPr>
        <w:t>5</w:t>
      </w:r>
      <w:r w:rsidR="00E87C5F" w:rsidRPr="004A0D47">
        <w:rPr>
          <w:rFonts w:ascii="Calibri" w:eastAsia="Calibri" w:hAnsi="Calibri" w:cs="Calibri"/>
          <w:sz w:val="22"/>
          <w:szCs w:val="22"/>
        </w:rPr>
        <w:t>0</w:t>
      </w:r>
      <w:r w:rsidR="00AE7A7F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par;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RĘKAWICE OCHRONNE PIĘCIOPALCOWE</w:t>
      </w:r>
      <w:r w:rsidRPr="004A0D47">
        <w:rPr>
          <w:rFonts w:ascii="Calibri" w:eastAsia="Calibri" w:hAnsi="Calibri" w:cs="Calibri"/>
          <w:sz w:val="22"/>
          <w:szCs w:val="22"/>
        </w:rPr>
        <w:t xml:space="preserve"> (LATEKSOWE</w:t>
      </w:r>
      <w:r w:rsidR="007146A2" w:rsidRPr="004A0D47">
        <w:rPr>
          <w:rFonts w:ascii="Calibri" w:eastAsia="Calibri" w:hAnsi="Calibri" w:cs="Calibri"/>
          <w:sz w:val="22"/>
          <w:szCs w:val="22"/>
        </w:rPr>
        <w:t>/NITRYLOWE</w:t>
      </w:r>
      <w:r w:rsidRPr="004A0D47">
        <w:rPr>
          <w:rFonts w:ascii="Calibri" w:eastAsia="Calibri" w:hAnsi="Calibri" w:cs="Calibri"/>
          <w:sz w:val="22"/>
          <w:szCs w:val="22"/>
        </w:rPr>
        <w:t xml:space="preserve"> JEDNORAZOWE) (lekko pudrowane, wykonane ze 100% lateksu, kolor naturalny, niesterylne, </w:t>
      </w:r>
      <w:r w:rsidR="00917149" w:rsidRPr="004A0D47">
        <w:rPr>
          <w:rFonts w:ascii="Calibri" w:eastAsia="Calibri" w:hAnsi="Calibri" w:cs="Calibri"/>
          <w:sz w:val="22"/>
          <w:szCs w:val="22"/>
        </w:rPr>
        <w:t xml:space="preserve">lub rękawice jednorazowe nitrylowe PF </w:t>
      </w:r>
      <w:r w:rsidRPr="004A0D47">
        <w:rPr>
          <w:rFonts w:ascii="Calibri" w:eastAsia="Calibri" w:hAnsi="Calibri" w:cs="Calibri"/>
          <w:sz w:val="22"/>
          <w:szCs w:val="22"/>
        </w:rPr>
        <w:t>rozmiar M, L, XL, oznaczenie kat. I) pakowane po 100 sztuk</w:t>
      </w:r>
      <w:r w:rsidR="000D543D" w:rsidRPr="004A0D47">
        <w:rPr>
          <w:rFonts w:ascii="Calibri" w:eastAsia="Calibri" w:hAnsi="Calibri" w:cs="Calibri"/>
          <w:sz w:val="22"/>
          <w:szCs w:val="22"/>
        </w:rPr>
        <w:t>, aktualna norma PN - EN 420 lub PN - EN ISO 21420</w:t>
      </w:r>
      <w:r w:rsidRPr="004A0D47">
        <w:rPr>
          <w:rFonts w:ascii="Calibri" w:eastAsia="Calibri" w:hAnsi="Calibri" w:cs="Calibri"/>
          <w:sz w:val="22"/>
          <w:szCs w:val="22"/>
        </w:rPr>
        <w:t xml:space="preserve">, ilość </w:t>
      </w:r>
      <w:r w:rsidR="001776BA" w:rsidRPr="004A0D47">
        <w:rPr>
          <w:rFonts w:ascii="Calibri" w:eastAsia="Calibri" w:hAnsi="Calibri" w:cs="Calibri"/>
          <w:sz w:val="22"/>
          <w:szCs w:val="22"/>
        </w:rPr>
        <w:t>18</w:t>
      </w:r>
      <w:r w:rsidR="00E87C5F" w:rsidRPr="004A0D47">
        <w:rPr>
          <w:rFonts w:ascii="Calibri" w:eastAsia="Calibri" w:hAnsi="Calibri" w:cs="Calibri"/>
          <w:sz w:val="22"/>
          <w:szCs w:val="22"/>
        </w:rPr>
        <w:t>00</w:t>
      </w:r>
      <w:r w:rsidR="0050783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par;</w:t>
      </w:r>
    </w:p>
    <w:p w:rsidR="00B31858" w:rsidRPr="004A0D47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RĘKAWICE OCHRONNE PIĘCIOPALCOWE CHEMOCHRONNE</w:t>
      </w:r>
      <w:r w:rsidRPr="004A0D47">
        <w:rPr>
          <w:rFonts w:ascii="Calibri" w:hAnsi="Calibri" w:cs="Calibri"/>
          <w:sz w:val="22"/>
          <w:szCs w:val="22"/>
        </w:rPr>
        <w:t xml:space="preserve"> </w:t>
      </w:r>
      <w:r w:rsidRPr="004A0D47">
        <w:rPr>
          <w:rFonts w:ascii="Calibri" w:eastAsia="Calibri" w:hAnsi="Calibri" w:cs="Calibri"/>
          <w:sz w:val="22"/>
          <w:szCs w:val="22"/>
        </w:rPr>
        <w:t>– rękawice odporne na chemikalia (kwasy, zasady) oraz przenikanie mikroorganizmów, flokowane, o kodzie literowym A</w:t>
      </w:r>
      <w:r w:rsidR="004D59DE" w:rsidRPr="004A0D47">
        <w:rPr>
          <w:rFonts w:ascii="Calibri" w:eastAsia="Calibri" w:hAnsi="Calibri" w:cs="Calibri"/>
          <w:sz w:val="22"/>
          <w:szCs w:val="22"/>
        </w:rPr>
        <w:t>J</w:t>
      </w:r>
      <w:r w:rsidRPr="004A0D47">
        <w:rPr>
          <w:rFonts w:ascii="Calibri" w:eastAsia="Calibri" w:hAnsi="Calibri" w:cs="Calibri"/>
          <w:sz w:val="22"/>
          <w:szCs w:val="22"/>
        </w:rPr>
        <w:t xml:space="preserve">KL, spełniające wymagania aktualnej normy PN-EN 374-1, PN-EN 388, ilość </w:t>
      </w:r>
      <w:r w:rsidR="001776BA" w:rsidRPr="004A0D47">
        <w:rPr>
          <w:rFonts w:ascii="Calibri" w:eastAsia="Calibri" w:hAnsi="Calibri" w:cs="Calibri"/>
          <w:sz w:val="22"/>
          <w:szCs w:val="22"/>
        </w:rPr>
        <w:t>253</w:t>
      </w:r>
      <w:r w:rsidR="0050783E" w:rsidRPr="004A0D47">
        <w:rPr>
          <w:rFonts w:ascii="Calibri" w:eastAsia="Calibri" w:hAnsi="Calibri" w:cs="Calibri"/>
          <w:sz w:val="22"/>
          <w:szCs w:val="22"/>
        </w:rPr>
        <w:t xml:space="preserve"> </w:t>
      </w:r>
      <w:r w:rsidR="001435BE" w:rsidRPr="004A0D47">
        <w:rPr>
          <w:rFonts w:ascii="Calibri" w:eastAsia="Calibri" w:hAnsi="Calibri" w:cs="Calibri"/>
          <w:sz w:val="22"/>
          <w:szCs w:val="22"/>
        </w:rPr>
        <w:t>par</w:t>
      </w:r>
      <w:r w:rsidR="001776BA" w:rsidRPr="004A0D47">
        <w:rPr>
          <w:rFonts w:ascii="Calibri" w:eastAsia="Calibri" w:hAnsi="Calibri" w:cs="Calibri"/>
          <w:sz w:val="22"/>
          <w:szCs w:val="22"/>
        </w:rPr>
        <w:t>y</w:t>
      </w:r>
      <w:r w:rsidR="0067085F" w:rsidRPr="004A0D47">
        <w:rPr>
          <w:rFonts w:ascii="Calibri" w:eastAsia="Calibri" w:hAnsi="Calibri" w:cs="Calibri"/>
          <w:sz w:val="22"/>
          <w:szCs w:val="22"/>
        </w:rPr>
        <w:t>;</w:t>
      </w:r>
    </w:p>
    <w:p w:rsidR="008E7794" w:rsidRPr="004F4CED" w:rsidRDefault="00761311" w:rsidP="004F4CED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4A0D47">
        <w:rPr>
          <w:rFonts w:ascii="Calibri" w:eastAsia="Calibri" w:hAnsi="Calibri" w:cs="Calibri"/>
          <w:b/>
          <w:sz w:val="22"/>
          <w:szCs w:val="22"/>
        </w:rPr>
        <w:t>RĘKAWICE OCHRONNE OCIEPLANE, POWLEKANE</w:t>
      </w:r>
      <w:r w:rsidR="0067085F" w:rsidRPr="004A0D47">
        <w:rPr>
          <w:rFonts w:ascii="Calibri" w:eastAsia="Calibri" w:hAnsi="Calibri" w:cs="Calibri"/>
          <w:sz w:val="22"/>
          <w:szCs w:val="22"/>
        </w:rPr>
        <w:t>- wykonane z wysokiej jakości pętelkowej przędzy akrylowej, która gwarantuje komfort użytkowania oraz ciepło, oblewane spienionym lateksem, zakończone ściągaczem, idealne do prac w niskiej temperaturze zewnętrznej, stosowane na magazynach, jak również w chłodniach, zgodne z normami EN388, EN511 i EN420</w:t>
      </w:r>
      <w:r w:rsidR="00841CA2" w:rsidRPr="004A0D47">
        <w:rPr>
          <w:rFonts w:ascii="Calibri" w:eastAsia="Calibri" w:hAnsi="Calibri" w:cs="Calibri"/>
          <w:sz w:val="22"/>
          <w:szCs w:val="22"/>
        </w:rPr>
        <w:t xml:space="preserve"> lub PN - EN ISO 21420</w:t>
      </w:r>
      <w:r w:rsidR="00917149" w:rsidRPr="004A0D47">
        <w:rPr>
          <w:rFonts w:ascii="Calibri" w:eastAsia="Calibri" w:hAnsi="Calibri" w:cs="Calibri"/>
          <w:sz w:val="22"/>
          <w:szCs w:val="22"/>
        </w:rPr>
        <w:t>. Rękawice ochronne powlekane, ocieplane pięciopalcowe winny być kat. II.,</w:t>
      </w:r>
      <w:r w:rsidR="001776BA" w:rsidRPr="004A0D47">
        <w:rPr>
          <w:rFonts w:ascii="Calibri" w:eastAsia="Calibri" w:hAnsi="Calibri" w:cs="Calibri"/>
          <w:sz w:val="22"/>
          <w:szCs w:val="22"/>
        </w:rPr>
        <w:t xml:space="preserve"> ilość 8</w:t>
      </w:r>
      <w:r w:rsidR="004068E2" w:rsidRPr="004A0D47">
        <w:rPr>
          <w:rFonts w:ascii="Calibri" w:eastAsia="Calibri" w:hAnsi="Calibri" w:cs="Calibri"/>
          <w:sz w:val="22"/>
          <w:szCs w:val="22"/>
        </w:rPr>
        <w:t>2</w:t>
      </w:r>
      <w:r w:rsidRPr="004A0D47">
        <w:rPr>
          <w:rFonts w:ascii="Calibri" w:eastAsia="Calibri" w:hAnsi="Calibri" w:cs="Calibri"/>
          <w:sz w:val="22"/>
          <w:szCs w:val="22"/>
        </w:rPr>
        <w:t>0 par</w:t>
      </w:r>
      <w:r w:rsidR="00D73A04">
        <w:rPr>
          <w:rFonts w:ascii="Calibri" w:eastAsia="Calibri" w:hAnsi="Calibri" w:cs="Calibri"/>
          <w:sz w:val="22"/>
          <w:szCs w:val="22"/>
        </w:rPr>
        <w:t>.</w:t>
      </w:r>
    </w:p>
    <w:p w:rsidR="00FF2A38" w:rsidRPr="004A0D47" w:rsidRDefault="00FF2A38" w:rsidP="004F4CED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4A0D47">
        <w:rPr>
          <w:rFonts w:ascii="Calibri" w:hAnsi="Calibri" w:cs="Calibri"/>
          <w:bCs/>
          <w:sz w:val="22"/>
          <w:szCs w:val="22"/>
        </w:rPr>
        <w:t xml:space="preserve">Ilekroć w SWZ przedmiot zamówienia jest opisany poprzez odniesienie się do norm, ocen technicznych, specyfikacji technicznych i systemów referencji technicznych, o których mowa </w:t>
      </w:r>
      <w:r w:rsidR="00D73A04">
        <w:rPr>
          <w:rFonts w:ascii="Calibri" w:hAnsi="Calibri" w:cs="Calibri"/>
          <w:bCs/>
          <w:sz w:val="22"/>
          <w:szCs w:val="22"/>
        </w:rPr>
        <w:br/>
      </w:r>
      <w:r w:rsidRPr="004A0D47">
        <w:rPr>
          <w:rFonts w:ascii="Calibri" w:hAnsi="Calibri" w:cs="Calibri"/>
          <w:bCs/>
          <w:sz w:val="22"/>
          <w:szCs w:val="22"/>
        </w:rPr>
        <w:t xml:space="preserve">w art. 101 ust. 1 pkt 2 i ust. 3 ustawy </w:t>
      </w:r>
      <w:proofErr w:type="spellStart"/>
      <w:r w:rsidRPr="004A0D47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4A0D47">
        <w:rPr>
          <w:rFonts w:ascii="Calibri" w:hAnsi="Calibri" w:cs="Calibri"/>
          <w:bCs/>
          <w:sz w:val="22"/>
          <w:szCs w:val="22"/>
        </w:rPr>
        <w:t>, to przyjmuje się, że dopuszcza się rozwiązania równoważne opisywanym</w:t>
      </w:r>
      <w:r w:rsidR="00D73A04">
        <w:rPr>
          <w:rFonts w:ascii="Calibri" w:hAnsi="Calibri" w:cs="Calibri"/>
          <w:bCs/>
          <w:sz w:val="22"/>
          <w:szCs w:val="22"/>
        </w:rPr>
        <w:t xml:space="preserve"> </w:t>
      </w:r>
      <w:r w:rsidR="00D73A04" w:rsidRPr="00D73A04">
        <w:rPr>
          <w:rFonts w:ascii="Calibri" w:hAnsi="Calibri" w:cs="Calibri"/>
          <w:bCs/>
          <w:sz w:val="22"/>
          <w:szCs w:val="22"/>
        </w:rPr>
        <w:t>przez Zamawiającego</w:t>
      </w:r>
      <w:r w:rsidRPr="004A0D47">
        <w:rPr>
          <w:rFonts w:ascii="Calibri" w:hAnsi="Calibri" w:cs="Calibri"/>
          <w:bCs/>
          <w:sz w:val="22"/>
          <w:szCs w:val="22"/>
        </w:rPr>
        <w:t>, a odniesieniu takiemu towarzyszą wyrazy „lub równoważne”. Wykonawca, który powołuje się na rozwiązania równoważne opisywanym przez Zamawiającego jest obowiązany złożyć wraz z ofertą Wykaz rozwiązań równoważnych i wykazać, że oferowane przez niego dostawy spełniają wymagania określone przez Zamawiającego.</w:t>
      </w:r>
    </w:p>
    <w:p w:rsidR="00C96F63" w:rsidRPr="004A0D47" w:rsidRDefault="00C96F63" w:rsidP="004F4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4A0D47">
        <w:rPr>
          <w:rFonts w:ascii="Calibri" w:hAnsi="Calibri" w:cs="Calibri"/>
          <w:bCs/>
          <w:sz w:val="22"/>
          <w:szCs w:val="22"/>
        </w:rPr>
        <w:t xml:space="preserve">Wielkość odzieży i obuwia roboczego, środków ochrony indywidualnej dotyczyć będzie standardowych rozmiarów. Wykonawca zobowiązany jest w terminie 7 dni od dnia złożenia jednostkowego zamówienia, dokonać indywidualnych pomiarów pracowników Zamawiającego </w:t>
      </w:r>
      <w:r w:rsidR="00D73A04">
        <w:rPr>
          <w:rFonts w:ascii="Calibri" w:hAnsi="Calibri" w:cs="Calibri"/>
          <w:bCs/>
          <w:sz w:val="22"/>
          <w:szCs w:val="22"/>
        </w:rPr>
        <w:br/>
      </w:r>
      <w:r w:rsidRPr="004A0D47">
        <w:rPr>
          <w:rFonts w:ascii="Calibri" w:hAnsi="Calibri" w:cs="Calibri"/>
          <w:bCs/>
          <w:sz w:val="22"/>
          <w:szCs w:val="22"/>
        </w:rPr>
        <w:t>w celu dostarczenia asortymentu w odpowiednim rozmiarze. Miejscem dokonania pomiarów pracowników jest Zakład Unieszkodliwiania Odpadów Komunalnych „Orli Staw”.</w:t>
      </w:r>
    </w:p>
    <w:p w:rsidR="00C96F63" w:rsidRPr="004A0D47" w:rsidRDefault="00C96F63" w:rsidP="004F4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4A0D47">
        <w:rPr>
          <w:rFonts w:ascii="Calibri" w:hAnsi="Calibri" w:cs="Calibri"/>
          <w:bCs/>
          <w:sz w:val="22"/>
          <w:szCs w:val="22"/>
        </w:rPr>
        <w:t>Środki ochrony indywidualnej winny posiadać umieszczone oznakowanie CE.</w:t>
      </w:r>
    </w:p>
    <w:p w:rsidR="00C96F63" w:rsidRPr="004A0D47" w:rsidRDefault="00C96F63" w:rsidP="004F4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4A0D47">
        <w:rPr>
          <w:rFonts w:ascii="Calibri" w:hAnsi="Calibri" w:cs="Calibri"/>
          <w:bCs/>
          <w:sz w:val="22"/>
          <w:szCs w:val="22"/>
        </w:rPr>
        <w:t>Zamawiający zobowiązuje się przekazać Wykonawcy</w:t>
      </w:r>
      <w:r w:rsidR="00D73A04">
        <w:rPr>
          <w:rFonts w:ascii="Calibri" w:hAnsi="Calibri" w:cs="Calibri"/>
          <w:bCs/>
          <w:sz w:val="22"/>
          <w:szCs w:val="22"/>
        </w:rPr>
        <w:t xml:space="preserve"> </w:t>
      </w:r>
      <w:r w:rsidR="00DA5ECA">
        <w:rPr>
          <w:rFonts w:ascii="Calibri" w:hAnsi="Calibri" w:cs="Calibri"/>
          <w:bCs/>
          <w:sz w:val="22"/>
          <w:szCs w:val="22"/>
        </w:rPr>
        <w:t>logo</w:t>
      </w:r>
      <w:r w:rsidRPr="004A0D47">
        <w:rPr>
          <w:rFonts w:ascii="Calibri" w:hAnsi="Calibri" w:cs="Calibri"/>
          <w:bCs/>
          <w:sz w:val="22"/>
          <w:szCs w:val="22"/>
        </w:rPr>
        <w:t>, które winno być umieszczone na wskazanym przez Zamawiającego asortymencie.</w:t>
      </w:r>
    </w:p>
    <w:p w:rsidR="00C96F63" w:rsidRPr="004A0D47" w:rsidRDefault="00C96F63" w:rsidP="004F4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4A0D47">
        <w:rPr>
          <w:rFonts w:ascii="Calibri" w:hAnsi="Calibri" w:cs="Calibri"/>
          <w:bCs/>
          <w:sz w:val="22"/>
          <w:szCs w:val="22"/>
        </w:rPr>
        <w:t>Odzież powinna być dostarczana w kompletach dla każdego pracownika.</w:t>
      </w:r>
    </w:p>
    <w:p w:rsidR="00C96F63" w:rsidRPr="004F4CED" w:rsidRDefault="00C96F63" w:rsidP="004F4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4A0D47">
        <w:rPr>
          <w:rFonts w:ascii="Calibri" w:hAnsi="Calibri" w:cs="Calibri"/>
          <w:sz w:val="22"/>
          <w:szCs w:val="22"/>
        </w:rPr>
        <w:t xml:space="preserve">Miejscem dostawy odzieży i obuwia roboczego oraz środków ochrony indywidualnej jest Zakład Unieszkodliwiania Odpadów Komunalnych „Orli Staw”, Orli Staw 2, 62 – 834 Ceków. </w:t>
      </w:r>
    </w:p>
    <w:sectPr w:rsidR="00C96F63" w:rsidRPr="004F4CED" w:rsidSect="00F67FBD">
      <w:headerReference w:type="default" r:id="rId8"/>
      <w:footerReference w:type="default" r:id="rId9"/>
      <w:pgSz w:w="11905" w:h="16837" w:code="9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F0" w:rsidRDefault="00346AF0" w:rsidP="00B31B35">
      <w:r>
        <w:separator/>
      </w:r>
    </w:p>
  </w:endnote>
  <w:endnote w:type="continuationSeparator" w:id="0">
    <w:p w:rsidR="00346AF0" w:rsidRDefault="00346AF0" w:rsidP="00B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6829"/>
      <w:docPartObj>
        <w:docPartGallery w:val="Page Numbers (Bottom of Page)"/>
        <w:docPartUnique/>
      </w:docPartObj>
    </w:sdtPr>
    <w:sdtEndPr/>
    <w:sdtContent>
      <w:p w:rsidR="002E5A23" w:rsidRPr="00B31B35" w:rsidRDefault="002B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7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5A23" w:rsidRDefault="002E5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F0" w:rsidRDefault="00346AF0" w:rsidP="00B31B35">
      <w:r>
        <w:separator/>
      </w:r>
    </w:p>
  </w:footnote>
  <w:footnote w:type="continuationSeparator" w:id="0">
    <w:p w:rsidR="00346AF0" w:rsidRDefault="00346AF0" w:rsidP="00B3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47" w:rsidRPr="004A0D47" w:rsidRDefault="004A0D47">
    <w:pPr>
      <w:pStyle w:val="Nagwek"/>
      <w:rPr>
        <w:rFonts w:ascii="Calibri" w:hAnsi="Calibri" w:cs="Calibri"/>
        <w:sz w:val="22"/>
        <w:szCs w:val="22"/>
      </w:rPr>
    </w:pPr>
    <w:r w:rsidRPr="004A0D47">
      <w:rPr>
        <w:rFonts w:ascii="Calibri" w:hAnsi="Calibri" w:cs="Calibri"/>
        <w:sz w:val="22"/>
        <w:szCs w:val="22"/>
      </w:rPr>
      <w:t>Nr referencyjny postępowania: UA.271.1.41.2022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F2462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F852045"/>
    <w:multiLevelType w:val="hybridMultilevel"/>
    <w:tmpl w:val="B64CFD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2021"/>
    <w:multiLevelType w:val="hybridMultilevel"/>
    <w:tmpl w:val="E0D286E4"/>
    <w:lvl w:ilvl="0" w:tplc="14D6A1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B100B8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6478"/>
    <w:multiLevelType w:val="hybridMultilevel"/>
    <w:tmpl w:val="5FE4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F0C"/>
    <w:multiLevelType w:val="hybridMultilevel"/>
    <w:tmpl w:val="E65CF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E47A4"/>
    <w:multiLevelType w:val="hybridMultilevel"/>
    <w:tmpl w:val="38EC3CD4"/>
    <w:lvl w:ilvl="0" w:tplc="E508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 w:tplc="16AADA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6407E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D5EC5"/>
    <w:multiLevelType w:val="multilevel"/>
    <w:tmpl w:val="0F5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8386F"/>
    <w:multiLevelType w:val="hybridMultilevel"/>
    <w:tmpl w:val="577A6BCE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2541589A"/>
    <w:multiLevelType w:val="hybridMultilevel"/>
    <w:tmpl w:val="CB68CAF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0530AE"/>
    <w:multiLevelType w:val="hybridMultilevel"/>
    <w:tmpl w:val="9320D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74A7"/>
    <w:multiLevelType w:val="hybridMultilevel"/>
    <w:tmpl w:val="CB54D3AA"/>
    <w:lvl w:ilvl="0" w:tplc="00000033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BFC0B52E">
      <w:start w:val="190"/>
      <w:numFmt w:val="decimal"/>
      <w:lvlText w:val="%4"/>
      <w:lvlJc w:val="left"/>
      <w:pPr>
        <w:ind w:left="3306" w:hanging="360"/>
      </w:pPr>
      <w:rPr>
        <w:rFonts w:hint="default"/>
        <w:b/>
      </w:rPr>
    </w:lvl>
    <w:lvl w:ilvl="4" w:tplc="C51EB95A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906673D"/>
    <w:multiLevelType w:val="hybridMultilevel"/>
    <w:tmpl w:val="8324749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A848E4"/>
    <w:multiLevelType w:val="hybridMultilevel"/>
    <w:tmpl w:val="854646EA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3DF9439C"/>
    <w:multiLevelType w:val="hybridMultilevel"/>
    <w:tmpl w:val="EA5C8C1C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52820"/>
    <w:multiLevelType w:val="hybridMultilevel"/>
    <w:tmpl w:val="2A50BA1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4F81A33"/>
    <w:multiLevelType w:val="hybridMultilevel"/>
    <w:tmpl w:val="39445C32"/>
    <w:lvl w:ilvl="0" w:tplc="88548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2769C"/>
    <w:multiLevelType w:val="hybridMultilevel"/>
    <w:tmpl w:val="121CFD0C"/>
    <w:lvl w:ilvl="0" w:tplc="EA50B16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367C"/>
    <w:multiLevelType w:val="hybridMultilevel"/>
    <w:tmpl w:val="6428BE32"/>
    <w:lvl w:ilvl="0" w:tplc="FE964EF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1B95"/>
    <w:multiLevelType w:val="hybridMultilevel"/>
    <w:tmpl w:val="966E6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62803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61047"/>
    <w:multiLevelType w:val="multilevel"/>
    <w:tmpl w:val="F4C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5777806"/>
    <w:multiLevelType w:val="hybridMultilevel"/>
    <w:tmpl w:val="BF329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A000D"/>
    <w:multiLevelType w:val="hybridMultilevel"/>
    <w:tmpl w:val="332A4C3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6C327B15"/>
    <w:multiLevelType w:val="hybridMultilevel"/>
    <w:tmpl w:val="1BBAF918"/>
    <w:lvl w:ilvl="0" w:tplc="33464E8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E67EA5"/>
    <w:multiLevelType w:val="hybridMultilevel"/>
    <w:tmpl w:val="8216FA14"/>
    <w:lvl w:ilvl="0" w:tplc="572A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4529B"/>
    <w:multiLevelType w:val="hybridMultilevel"/>
    <w:tmpl w:val="93DE2C6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7"/>
  </w:num>
  <w:num w:numId="11">
    <w:abstractNumId w:val="21"/>
  </w:num>
  <w:num w:numId="12">
    <w:abstractNumId w:val="18"/>
  </w:num>
  <w:num w:numId="13">
    <w:abstractNumId w:val="16"/>
  </w:num>
  <w:num w:numId="14">
    <w:abstractNumId w:val="6"/>
  </w:num>
  <w:num w:numId="15">
    <w:abstractNumId w:val="15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7"/>
    <w:rsid w:val="000009E3"/>
    <w:rsid w:val="00001C36"/>
    <w:rsid w:val="00001D16"/>
    <w:rsid w:val="000109AF"/>
    <w:rsid w:val="00013919"/>
    <w:rsid w:val="00016121"/>
    <w:rsid w:val="0002001B"/>
    <w:rsid w:val="00020B6A"/>
    <w:rsid w:val="00043EFB"/>
    <w:rsid w:val="00053DDE"/>
    <w:rsid w:val="000618A9"/>
    <w:rsid w:val="0006228A"/>
    <w:rsid w:val="000762A7"/>
    <w:rsid w:val="000863DB"/>
    <w:rsid w:val="00087013"/>
    <w:rsid w:val="000943A4"/>
    <w:rsid w:val="000A0285"/>
    <w:rsid w:val="000A392A"/>
    <w:rsid w:val="000C2A7B"/>
    <w:rsid w:val="000D543D"/>
    <w:rsid w:val="00102A8B"/>
    <w:rsid w:val="00102AFF"/>
    <w:rsid w:val="00102DAC"/>
    <w:rsid w:val="00103038"/>
    <w:rsid w:val="00103AC9"/>
    <w:rsid w:val="0011749A"/>
    <w:rsid w:val="00121DD4"/>
    <w:rsid w:val="001321B2"/>
    <w:rsid w:val="00140865"/>
    <w:rsid w:val="001435BE"/>
    <w:rsid w:val="00156D5A"/>
    <w:rsid w:val="0016604D"/>
    <w:rsid w:val="00177689"/>
    <w:rsid w:val="001776BA"/>
    <w:rsid w:val="00197C0B"/>
    <w:rsid w:val="001A3F5A"/>
    <w:rsid w:val="001B281B"/>
    <w:rsid w:val="001B741C"/>
    <w:rsid w:val="001C40D4"/>
    <w:rsid w:val="001D520F"/>
    <w:rsid w:val="001E306D"/>
    <w:rsid w:val="001F248B"/>
    <w:rsid w:val="00214D6E"/>
    <w:rsid w:val="002218EC"/>
    <w:rsid w:val="0022387A"/>
    <w:rsid w:val="00224710"/>
    <w:rsid w:val="0022642C"/>
    <w:rsid w:val="00243DA6"/>
    <w:rsid w:val="00254521"/>
    <w:rsid w:val="00262C80"/>
    <w:rsid w:val="002813F0"/>
    <w:rsid w:val="002900D4"/>
    <w:rsid w:val="00292F12"/>
    <w:rsid w:val="00294E12"/>
    <w:rsid w:val="002A1C37"/>
    <w:rsid w:val="002A1F0B"/>
    <w:rsid w:val="002A4B56"/>
    <w:rsid w:val="002B211B"/>
    <w:rsid w:val="002B244E"/>
    <w:rsid w:val="002B3F13"/>
    <w:rsid w:val="002E535E"/>
    <w:rsid w:val="002E5A23"/>
    <w:rsid w:val="002F394B"/>
    <w:rsid w:val="003032C4"/>
    <w:rsid w:val="00304F0D"/>
    <w:rsid w:val="00305C43"/>
    <w:rsid w:val="00313DC3"/>
    <w:rsid w:val="003268C9"/>
    <w:rsid w:val="003318AD"/>
    <w:rsid w:val="00335E93"/>
    <w:rsid w:val="003460CF"/>
    <w:rsid w:val="00346AF0"/>
    <w:rsid w:val="003514FA"/>
    <w:rsid w:val="003706FC"/>
    <w:rsid w:val="00377BEC"/>
    <w:rsid w:val="0038676C"/>
    <w:rsid w:val="003971F3"/>
    <w:rsid w:val="0039790D"/>
    <w:rsid w:val="003A3572"/>
    <w:rsid w:val="003A4CBC"/>
    <w:rsid w:val="003B68AC"/>
    <w:rsid w:val="003D1F1A"/>
    <w:rsid w:val="003D20E6"/>
    <w:rsid w:val="003F0976"/>
    <w:rsid w:val="003F3D9B"/>
    <w:rsid w:val="003F6C06"/>
    <w:rsid w:val="003F7565"/>
    <w:rsid w:val="00400FEB"/>
    <w:rsid w:val="00402C11"/>
    <w:rsid w:val="004068E2"/>
    <w:rsid w:val="00410C6D"/>
    <w:rsid w:val="00425CCE"/>
    <w:rsid w:val="00430B73"/>
    <w:rsid w:val="00453B16"/>
    <w:rsid w:val="004546F3"/>
    <w:rsid w:val="00456365"/>
    <w:rsid w:val="00456EDE"/>
    <w:rsid w:val="00460F87"/>
    <w:rsid w:val="00481ADD"/>
    <w:rsid w:val="004A0D47"/>
    <w:rsid w:val="004B057D"/>
    <w:rsid w:val="004B071A"/>
    <w:rsid w:val="004B737F"/>
    <w:rsid w:val="004D32C3"/>
    <w:rsid w:val="004D4F2F"/>
    <w:rsid w:val="004D59DE"/>
    <w:rsid w:val="004E6073"/>
    <w:rsid w:val="004E7566"/>
    <w:rsid w:val="004F4CED"/>
    <w:rsid w:val="00507220"/>
    <w:rsid w:val="0050783E"/>
    <w:rsid w:val="00507E8E"/>
    <w:rsid w:val="00507FBB"/>
    <w:rsid w:val="00513365"/>
    <w:rsid w:val="005369C8"/>
    <w:rsid w:val="00541F56"/>
    <w:rsid w:val="00546A7E"/>
    <w:rsid w:val="00554C7F"/>
    <w:rsid w:val="00555364"/>
    <w:rsid w:val="00557358"/>
    <w:rsid w:val="00557AF9"/>
    <w:rsid w:val="00557E7A"/>
    <w:rsid w:val="005601DE"/>
    <w:rsid w:val="00567A37"/>
    <w:rsid w:val="00570501"/>
    <w:rsid w:val="0059013B"/>
    <w:rsid w:val="00594B61"/>
    <w:rsid w:val="00595225"/>
    <w:rsid w:val="005A04E5"/>
    <w:rsid w:val="005A3956"/>
    <w:rsid w:val="005A77EE"/>
    <w:rsid w:val="005C4090"/>
    <w:rsid w:val="005F5682"/>
    <w:rsid w:val="00600D9B"/>
    <w:rsid w:val="00615683"/>
    <w:rsid w:val="00624CC2"/>
    <w:rsid w:val="00640106"/>
    <w:rsid w:val="00641C0E"/>
    <w:rsid w:val="00647645"/>
    <w:rsid w:val="00655E16"/>
    <w:rsid w:val="0066113B"/>
    <w:rsid w:val="0067085F"/>
    <w:rsid w:val="00674E91"/>
    <w:rsid w:val="00675A3B"/>
    <w:rsid w:val="00680F65"/>
    <w:rsid w:val="00682D1D"/>
    <w:rsid w:val="00691ECB"/>
    <w:rsid w:val="00693CAE"/>
    <w:rsid w:val="006B4DE4"/>
    <w:rsid w:val="006B5F49"/>
    <w:rsid w:val="006C7F12"/>
    <w:rsid w:val="006E03EC"/>
    <w:rsid w:val="006E5F7A"/>
    <w:rsid w:val="006F2A76"/>
    <w:rsid w:val="0070331C"/>
    <w:rsid w:val="00703FC8"/>
    <w:rsid w:val="00710558"/>
    <w:rsid w:val="00712EDE"/>
    <w:rsid w:val="007146A2"/>
    <w:rsid w:val="00727FB9"/>
    <w:rsid w:val="00731EBA"/>
    <w:rsid w:val="00736B92"/>
    <w:rsid w:val="007478BF"/>
    <w:rsid w:val="00751444"/>
    <w:rsid w:val="00761311"/>
    <w:rsid w:val="00770B69"/>
    <w:rsid w:val="0077517D"/>
    <w:rsid w:val="00790FA7"/>
    <w:rsid w:val="007A6EDD"/>
    <w:rsid w:val="007B68E8"/>
    <w:rsid w:val="007E5015"/>
    <w:rsid w:val="007F3B11"/>
    <w:rsid w:val="00800A1F"/>
    <w:rsid w:val="00814392"/>
    <w:rsid w:val="00823EDF"/>
    <w:rsid w:val="00824907"/>
    <w:rsid w:val="0083225C"/>
    <w:rsid w:val="008357CD"/>
    <w:rsid w:val="00841CA2"/>
    <w:rsid w:val="00867478"/>
    <w:rsid w:val="008727B7"/>
    <w:rsid w:val="00873E20"/>
    <w:rsid w:val="00874015"/>
    <w:rsid w:val="0087468E"/>
    <w:rsid w:val="00876CFA"/>
    <w:rsid w:val="00885E69"/>
    <w:rsid w:val="00887E22"/>
    <w:rsid w:val="008958A2"/>
    <w:rsid w:val="008A7718"/>
    <w:rsid w:val="008D3B94"/>
    <w:rsid w:val="008E49CB"/>
    <w:rsid w:val="008E7794"/>
    <w:rsid w:val="008F34DC"/>
    <w:rsid w:val="0090287A"/>
    <w:rsid w:val="00905DB9"/>
    <w:rsid w:val="00912B0D"/>
    <w:rsid w:val="00917149"/>
    <w:rsid w:val="009200F2"/>
    <w:rsid w:val="009233D8"/>
    <w:rsid w:val="00930817"/>
    <w:rsid w:val="0093183F"/>
    <w:rsid w:val="00937604"/>
    <w:rsid w:val="0097138F"/>
    <w:rsid w:val="009A2307"/>
    <w:rsid w:val="009B708C"/>
    <w:rsid w:val="009C6875"/>
    <w:rsid w:val="009D406F"/>
    <w:rsid w:val="009D4C99"/>
    <w:rsid w:val="009F0ABF"/>
    <w:rsid w:val="00A01CA8"/>
    <w:rsid w:val="00A27C15"/>
    <w:rsid w:val="00A3167D"/>
    <w:rsid w:val="00A35FB6"/>
    <w:rsid w:val="00A41228"/>
    <w:rsid w:val="00A412CD"/>
    <w:rsid w:val="00A41946"/>
    <w:rsid w:val="00A61491"/>
    <w:rsid w:val="00A64224"/>
    <w:rsid w:val="00A649DC"/>
    <w:rsid w:val="00A64F40"/>
    <w:rsid w:val="00A80C53"/>
    <w:rsid w:val="00A94BEE"/>
    <w:rsid w:val="00A952BC"/>
    <w:rsid w:val="00A96128"/>
    <w:rsid w:val="00AB1DA1"/>
    <w:rsid w:val="00AB40F8"/>
    <w:rsid w:val="00AC2D4B"/>
    <w:rsid w:val="00AC379B"/>
    <w:rsid w:val="00AC45A0"/>
    <w:rsid w:val="00AD384D"/>
    <w:rsid w:val="00AE7A7F"/>
    <w:rsid w:val="00AF371B"/>
    <w:rsid w:val="00B06609"/>
    <w:rsid w:val="00B07A8A"/>
    <w:rsid w:val="00B16A67"/>
    <w:rsid w:val="00B22F0C"/>
    <w:rsid w:val="00B252C9"/>
    <w:rsid w:val="00B258D4"/>
    <w:rsid w:val="00B2701D"/>
    <w:rsid w:val="00B31858"/>
    <w:rsid w:val="00B31B35"/>
    <w:rsid w:val="00B31DA0"/>
    <w:rsid w:val="00B323CF"/>
    <w:rsid w:val="00B359BE"/>
    <w:rsid w:val="00B445CD"/>
    <w:rsid w:val="00B4563C"/>
    <w:rsid w:val="00B46137"/>
    <w:rsid w:val="00B625DA"/>
    <w:rsid w:val="00B772F9"/>
    <w:rsid w:val="00B931CD"/>
    <w:rsid w:val="00B966A7"/>
    <w:rsid w:val="00BB4057"/>
    <w:rsid w:val="00BB536A"/>
    <w:rsid w:val="00BE56D3"/>
    <w:rsid w:val="00BF4F60"/>
    <w:rsid w:val="00BF54E8"/>
    <w:rsid w:val="00C15C7C"/>
    <w:rsid w:val="00C20F4D"/>
    <w:rsid w:val="00C223CF"/>
    <w:rsid w:val="00C22F60"/>
    <w:rsid w:val="00C26ADE"/>
    <w:rsid w:val="00C3486A"/>
    <w:rsid w:val="00C520D1"/>
    <w:rsid w:val="00C741F5"/>
    <w:rsid w:val="00C96F63"/>
    <w:rsid w:val="00CA38D2"/>
    <w:rsid w:val="00CA7C75"/>
    <w:rsid w:val="00CC5B21"/>
    <w:rsid w:val="00CC77A1"/>
    <w:rsid w:val="00CD5B91"/>
    <w:rsid w:val="00CD70B4"/>
    <w:rsid w:val="00CE7AC7"/>
    <w:rsid w:val="00CF2DE6"/>
    <w:rsid w:val="00D22D8E"/>
    <w:rsid w:val="00D25081"/>
    <w:rsid w:val="00D36C16"/>
    <w:rsid w:val="00D55A5F"/>
    <w:rsid w:val="00D634FB"/>
    <w:rsid w:val="00D64316"/>
    <w:rsid w:val="00D73A04"/>
    <w:rsid w:val="00D829F3"/>
    <w:rsid w:val="00D907FE"/>
    <w:rsid w:val="00DA5ECA"/>
    <w:rsid w:val="00DB165A"/>
    <w:rsid w:val="00DC3170"/>
    <w:rsid w:val="00DD38D0"/>
    <w:rsid w:val="00DF531E"/>
    <w:rsid w:val="00E25AA2"/>
    <w:rsid w:val="00E56A38"/>
    <w:rsid w:val="00E716D3"/>
    <w:rsid w:val="00E80DFE"/>
    <w:rsid w:val="00E85565"/>
    <w:rsid w:val="00E87C5F"/>
    <w:rsid w:val="00E937AA"/>
    <w:rsid w:val="00E93C9D"/>
    <w:rsid w:val="00EA1D4C"/>
    <w:rsid w:val="00EC5E81"/>
    <w:rsid w:val="00EC7CD9"/>
    <w:rsid w:val="00EE0400"/>
    <w:rsid w:val="00F04BD2"/>
    <w:rsid w:val="00F074F3"/>
    <w:rsid w:val="00F12BA6"/>
    <w:rsid w:val="00F22CC0"/>
    <w:rsid w:val="00F243EF"/>
    <w:rsid w:val="00F40870"/>
    <w:rsid w:val="00F62613"/>
    <w:rsid w:val="00F62646"/>
    <w:rsid w:val="00F62B0E"/>
    <w:rsid w:val="00F64C08"/>
    <w:rsid w:val="00F650EA"/>
    <w:rsid w:val="00F67FBD"/>
    <w:rsid w:val="00F82DC7"/>
    <w:rsid w:val="00F8718C"/>
    <w:rsid w:val="00F872EB"/>
    <w:rsid w:val="00F943DD"/>
    <w:rsid w:val="00FA7ED4"/>
    <w:rsid w:val="00FB35C6"/>
    <w:rsid w:val="00FC256F"/>
    <w:rsid w:val="00FE3EE8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4DAA2-EDD9-4C8A-996B-C12482B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514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7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93081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0817"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3081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uiPriority w:val="99"/>
    <w:unhideWhenUsed/>
    <w:rsid w:val="00930817"/>
    <w:rPr>
      <w:sz w:val="16"/>
      <w:szCs w:val="16"/>
    </w:rPr>
  </w:style>
  <w:style w:type="paragraph" w:customStyle="1" w:styleId="textbody">
    <w:name w:val="textbody"/>
    <w:basedOn w:val="Normalny"/>
    <w:rsid w:val="0093081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93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817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A41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716D3"/>
  </w:style>
  <w:style w:type="paragraph" w:styleId="Nagwek">
    <w:name w:val="header"/>
    <w:basedOn w:val="Normalny"/>
    <w:link w:val="NagwekZnak"/>
    <w:rsid w:val="00B3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B3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6F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70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7CD9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C96F63"/>
    <w:rPr>
      <w:sz w:val="24"/>
      <w:szCs w:val="24"/>
    </w:rPr>
  </w:style>
  <w:style w:type="paragraph" w:customStyle="1" w:styleId="Default">
    <w:name w:val="Default"/>
    <w:rsid w:val="00DD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4FA"/>
    <w:rPr>
      <w:b/>
      <w:bCs/>
      <w:kern w:val="36"/>
      <w:sz w:val="48"/>
      <w:szCs w:val="48"/>
    </w:rPr>
  </w:style>
  <w:style w:type="paragraph" w:customStyle="1" w:styleId="v1msolistparagraph">
    <w:name w:val="v1msolistparagraph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normal">
    <w:name w:val="v1msonormal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7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73A0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3A0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5BBF-174E-4FF7-8DDA-3128FA1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4389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Marta Kiszewska</cp:lastModifiedBy>
  <cp:revision>7</cp:revision>
  <cp:lastPrinted>2022-11-09T12:34:00Z</cp:lastPrinted>
  <dcterms:created xsi:type="dcterms:W3CDTF">2022-11-09T08:15:00Z</dcterms:created>
  <dcterms:modified xsi:type="dcterms:W3CDTF">2022-11-09T12:40:00Z</dcterms:modified>
</cp:coreProperties>
</file>