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2C6BB8" w:rsidRPr="00217085" w14:paraId="50CEA23A" w14:textId="77777777" w:rsidTr="003E0A3C">
        <w:trPr>
          <w:trHeight w:hRule="exact" w:val="1851"/>
        </w:trPr>
        <w:tc>
          <w:tcPr>
            <w:tcW w:w="6729" w:type="dxa"/>
            <w:vAlign w:val="center"/>
          </w:tcPr>
          <w:p w14:paraId="4E359BEB" w14:textId="77777777" w:rsidR="002C6BB8" w:rsidRPr="008647F5" w:rsidRDefault="002C6BB8" w:rsidP="002C6BB8">
            <w:pPr>
              <w:pStyle w:val="Nagwek"/>
              <w:spacing w:line="240" w:lineRule="auto"/>
              <w:rPr>
                <w:rFonts w:ascii="Times New Roman" w:hAnsi="Times New Roman"/>
                <w:sz w:val="22"/>
                <w:szCs w:val="22"/>
                <w:lang w:val="pt-BR"/>
              </w:rPr>
            </w:pPr>
          </w:p>
          <w:p w14:paraId="79AB7124" w14:textId="77777777" w:rsidR="002C6BB8" w:rsidRPr="002C6BB8" w:rsidRDefault="002C6BB8" w:rsidP="002C6BB8">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DZIAŁ ZAMÓWIEŃ PUBLICZNYCH</w:t>
            </w:r>
          </w:p>
          <w:p w14:paraId="41206C10" w14:textId="77777777" w:rsidR="002C6BB8" w:rsidRPr="002C6BB8" w:rsidRDefault="002C6BB8" w:rsidP="002C6BB8">
            <w:pPr>
              <w:pStyle w:val="Nagwek"/>
              <w:spacing w:line="240" w:lineRule="auto"/>
              <w:jc w:val="center"/>
              <w:rPr>
                <w:rFonts w:ascii="Times New Roman" w:hAnsi="Times New Roman"/>
                <w:b/>
                <w:bCs/>
                <w:sz w:val="20"/>
                <w:szCs w:val="20"/>
              </w:rPr>
            </w:pPr>
            <w:r w:rsidRPr="002C6BB8">
              <w:rPr>
                <w:rFonts w:ascii="Times New Roman" w:hAnsi="Times New Roman"/>
                <w:b/>
                <w:bCs/>
                <w:sz w:val="20"/>
                <w:szCs w:val="20"/>
              </w:rPr>
              <w:t>UNIWERSYTETU JAGIELLOŃSKIEGO</w:t>
            </w:r>
          </w:p>
          <w:p w14:paraId="13DE7091" w14:textId="77777777" w:rsidR="002C6BB8" w:rsidRPr="002C6BB8" w:rsidRDefault="002C6BB8" w:rsidP="002C6BB8">
            <w:pPr>
              <w:pStyle w:val="Stopka"/>
              <w:spacing w:line="240" w:lineRule="auto"/>
              <w:jc w:val="center"/>
              <w:rPr>
                <w:rFonts w:ascii="Times New Roman" w:hAnsi="Times New Roman"/>
                <w:b/>
                <w:bCs/>
                <w:sz w:val="20"/>
                <w:szCs w:val="20"/>
                <w:lang w:val="pt-BR"/>
              </w:rPr>
            </w:pPr>
            <w:r w:rsidRPr="002C6BB8">
              <w:rPr>
                <w:rFonts w:ascii="Times New Roman" w:hAnsi="Times New Roman"/>
                <w:sz w:val="20"/>
                <w:szCs w:val="20"/>
              </w:rPr>
              <w:t>ul. Straszewskiego 25/3 i 4, 31-113 Kraków</w:t>
            </w:r>
          </w:p>
          <w:p w14:paraId="57911A7B" w14:textId="77777777" w:rsidR="002C6BB8" w:rsidRPr="002C6BB8" w:rsidRDefault="002C6BB8" w:rsidP="002C6BB8">
            <w:pPr>
              <w:pStyle w:val="Stopka"/>
              <w:spacing w:line="240" w:lineRule="auto"/>
              <w:jc w:val="center"/>
              <w:rPr>
                <w:rFonts w:ascii="Times New Roman" w:hAnsi="Times New Roman"/>
                <w:sz w:val="20"/>
                <w:szCs w:val="20"/>
                <w:lang w:val="pt-BR"/>
              </w:rPr>
            </w:pPr>
            <w:r w:rsidRPr="002C6BB8">
              <w:rPr>
                <w:rFonts w:ascii="Times New Roman" w:hAnsi="Times New Roman"/>
                <w:b/>
                <w:bCs/>
                <w:sz w:val="20"/>
                <w:szCs w:val="20"/>
                <w:lang w:val="pt-BR"/>
              </w:rPr>
              <w:t>tel.</w:t>
            </w:r>
            <w:r w:rsidRPr="002C6BB8">
              <w:rPr>
                <w:rFonts w:ascii="Times New Roman" w:hAnsi="Times New Roman"/>
                <w:sz w:val="20"/>
                <w:szCs w:val="20"/>
                <w:lang w:val="pt-BR"/>
              </w:rPr>
              <w:t xml:space="preserve"> +4812-663-39-03</w:t>
            </w:r>
          </w:p>
          <w:p w14:paraId="74B1B62D" w14:textId="77777777" w:rsidR="002C6BB8" w:rsidRPr="002C6BB8" w:rsidRDefault="002C6BB8" w:rsidP="002C6BB8">
            <w:pPr>
              <w:pStyle w:val="Nagwek"/>
              <w:spacing w:line="240" w:lineRule="auto"/>
              <w:jc w:val="center"/>
              <w:rPr>
                <w:rFonts w:ascii="Times New Roman" w:hAnsi="Times New Roman"/>
                <w:b/>
                <w:bCs/>
                <w:sz w:val="20"/>
                <w:szCs w:val="20"/>
                <w:lang w:val="pt-BR"/>
              </w:rPr>
            </w:pPr>
            <w:r w:rsidRPr="002C6BB8">
              <w:rPr>
                <w:rFonts w:ascii="Times New Roman" w:hAnsi="Times New Roman"/>
                <w:b/>
                <w:bCs/>
                <w:sz w:val="20"/>
                <w:szCs w:val="20"/>
                <w:lang w:val="pt-BR"/>
              </w:rPr>
              <w:t xml:space="preserve">e-mail: </w:t>
            </w:r>
            <w:r>
              <w:fldChar w:fldCharType="begin"/>
            </w:r>
            <w:r w:rsidRPr="0019675C">
              <w:rPr>
                <w:lang w:val="en-GB"/>
              </w:rPr>
              <w:instrText xml:space="preserve"> HYPERLINK "mailto:bzp@uj.edu.pl" </w:instrText>
            </w:r>
            <w:r>
              <w:fldChar w:fldCharType="separate"/>
            </w:r>
            <w:r w:rsidRPr="002C6BB8">
              <w:rPr>
                <w:rStyle w:val="Hipercze"/>
                <w:rFonts w:ascii="Times New Roman" w:hAnsi="Times New Roman"/>
                <w:sz w:val="20"/>
                <w:szCs w:val="20"/>
                <w:lang w:val="pt-BR"/>
              </w:rPr>
              <w:t>bzp@uj.edu.pl</w:t>
            </w:r>
            <w:r>
              <w:rPr>
                <w:rStyle w:val="Hipercze"/>
                <w:rFonts w:ascii="Times New Roman" w:hAnsi="Times New Roman"/>
                <w:sz w:val="20"/>
                <w:szCs w:val="20"/>
                <w:lang w:val="pt-BR"/>
              </w:rPr>
              <w:fldChar w:fldCharType="end"/>
            </w:r>
          </w:p>
          <w:p w14:paraId="60A6BFDA" w14:textId="7E7FA606" w:rsidR="002C6BB8" w:rsidRPr="002C6BB8" w:rsidRDefault="00AC3E89" w:rsidP="002C6BB8">
            <w:pPr>
              <w:pStyle w:val="Nagwek"/>
              <w:spacing w:line="240" w:lineRule="auto"/>
              <w:jc w:val="center"/>
              <w:rPr>
                <w:rFonts w:ascii="Times New Roman" w:hAnsi="Times New Roman"/>
                <w:b/>
                <w:bCs/>
                <w:sz w:val="20"/>
                <w:szCs w:val="20"/>
                <w:lang w:val="pt-BR"/>
              </w:rPr>
            </w:pPr>
            <w:hyperlink r:id="rId11" w:history="1">
              <w:r w:rsidR="002C6BB8" w:rsidRPr="002C6BB8">
                <w:rPr>
                  <w:rStyle w:val="Hipercze"/>
                  <w:rFonts w:ascii="Times New Roman" w:hAnsi="Times New Roman"/>
                  <w:sz w:val="20"/>
                  <w:szCs w:val="20"/>
                  <w:lang w:val="pt-BR"/>
                </w:rPr>
                <w:t>https://www.uj.edu.pl</w:t>
              </w:r>
            </w:hyperlink>
            <w:r w:rsidR="002C6BB8" w:rsidRPr="002C6BB8">
              <w:rPr>
                <w:rFonts w:ascii="Times New Roman" w:hAnsi="Times New Roman"/>
                <w:b/>
                <w:bCs/>
                <w:sz w:val="20"/>
                <w:szCs w:val="20"/>
                <w:lang w:val="pt-BR"/>
              </w:rPr>
              <w:t xml:space="preserve"> ; </w:t>
            </w:r>
            <w:hyperlink r:id="rId12" w:history="1">
              <w:r w:rsidR="003E0A3C" w:rsidRPr="008067CE">
                <w:rPr>
                  <w:rStyle w:val="Hipercze"/>
                  <w:rFonts w:ascii="Times New Roman" w:hAnsi="Times New Roman"/>
                  <w:sz w:val="20"/>
                  <w:szCs w:val="20"/>
                  <w:lang w:val="pt-BR"/>
                </w:rPr>
                <w:t>https://przetargi.uj.edu.pl</w:t>
              </w:r>
            </w:hyperlink>
          </w:p>
          <w:p w14:paraId="3C866475" w14:textId="77777777" w:rsidR="002C6BB8" w:rsidRPr="00755AD9" w:rsidRDefault="002C6BB8" w:rsidP="002C6BB8">
            <w:pPr>
              <w:pStyle w:val="Nagwek"/>
              <w:spacing w:line="240" w:lineRule="auto"/>
              <w:rPr>
                <w:rFonts w:ascii="Garamond" w:hAnsi="Garamond" w:cs="Garamond"/>
                <w:sz w:val="20"/>
                <w:szCs w:val="20"/>
                <w:lang w:val="pt-BR"/>
              </w:rPr>
            </w:pPr>
          </w:p>
        </w:tc>
        <w:tc>
          <w:tcPr>
            <w:tcW w:w="2379" w:type="dxa"/>
          </w:tcPr>
          <w:p w14:paraId="0AC8B4D9" w14:textId="77777777" w:rsidR="002C6BB8" w:rsidRPr="00217085" w:rsidRDefault="002C6BB8" w:rsidP="002C6BB8">
            <w:pPr>
              <w:pStyle w:val="Nagwek"/>
              <w:spacing w:line="240" w:lineRule="auto"/>
              <w:jc w:val="center"/>
              <w:rPr>
                <w:rFonts w:cs="Arial"/>
              </w:rPr>
            </w:pPr>
            <w:r w:rsidRPr="00217085">
              <w:rPr>
                <w:rFonts w:cs="Arial"/>
                <w:b/>
                <w:noProof/>
              </w:rPr>
              <w:drawing>
                <wp:inline distT="0" distB="0" distL="0" distR="0" wp14:anchorId="22326A28" wp14:editId="492561A4">
                  <wp:extent cx="980418" cy="113292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3130" cy="1136061"/>
                          </a:xfrm>
                          <a:prstGeom prst="rect">
                            <a:avLst/>
                          </a:prstGeom>
                          <a:noFill/>
                          <a:ln>
                            <a:noFill/>
                          </a:ln>
                        </pic:spPr>
                      </pic:pic>
                    </a:graphicData>
                  </a:graphic>
                </wp:inline>
              </w:drawing>
            </w:r>
          </w:p>
        </w:tc>
      </w:tr>
    </w:tbl>
    <w:p w14:paraId="5FED3818" w14:textId="7B6AC701" w:rsidR="00142FAF" w:rsidRPr="002C6BB8" w:rsidRDefault="00142FAF" w:rsidP="002C6BB8">
      <w:pPr>
        <w:ind w:firstLine="567"/>
        <w:jc w:val="both"/>
        <w:rPr>
          <w:sz w:val="23"/>
          <w:szCs w:val="23"/>
        </w:rPr>
      </w:pPr>
    </w:p>
    <w:p w14:paraId="1D167C52" w14:textId="1DFA9646" w:rsidR="00142FAF" w:rsidRPr="00103B98" w:rsidRDefault="00BF6460" w:rsidP="002C6BB8">
      <w:pPr>
        <w:widowControl/>
        <w:suppressAutoHyphens w:val="0"/>
        <w:ind w:left="360"/>
        <w:jc w:val="right"/>
        <w:outlineLvl w:val="0"/>
        <w:rPr>
          <w:sz w:val="23"/>
          <w:szCs w:val="23"/>
        </w:rPr>
      </w:pPr>
      <w:r w:rsidRPr="00103B98">
        <w:rPr>
          <w:sz w:val="23"/>
          <w:szCs w:val="23"/>
        </w:rPr>
        <w:t>Kraków, dnia</w:t>
      </w:r>
      <w:r w:rsidR="003D78A9">
        <w:rPr>
          <w:sz w:val="23"/>
          <w:szCs w:val="23"/>
        </w:rPr>
        <w:t xml:space="preserve"> </w:t>
      </w:r>
      <w:r w:rsidR="007241D8">
        <w:rPr>
          <w:sz w:val="23"/>
          <w:szCs w:val="23"/>
        </w:rPr>
        <w:t xml:space="preserve">23 grudnia </w:t>
      </w:r>
      <w:r w:rsidR="002C6BB8">
        <w:rPr>
          <w:sz w:val="23"/>
          <w:szCs w:val="23"/>
        </w:rPr>
        <w:t>2022</w:t>
      </w:r>
      <w:r w:rsidR="00142FAF" w:rsidRPr="00103B98">
        <w:rPr>
          <w:sz w:val="23"/>
          <w:szCs w:val="23"/>
        </w:rPr>
        <w:t xml:space="preserve"> r.</w:t>
      </w:r>
      <w:r w:rsidR="005D5185" w:rsidRPr="00103B98">
        <w:rPr>
          <w:sz w:val="23"/>
          <w:szCs w:val="23"/>
        </w:rPr>
        <w:t xml:space="preserve"> </w:t>
      </w:r>
    </w:p>
    <w:p w14:paraId="02AC1FAC" w14:textId="77777777" w:rsidR="00142FAF" w:rsidRPr="004824F6" w:rsidRDefault="00142FAF" w:rsidP="002C6BB8">
      <w:pPr>
        <w:widowControl/>
        <w:suppressAutoHyphens w:val="0"/>
        <w:ind w:left="360"/>
        <w:outlineLvl w:val="0"/>
        <w:rPr>
          <w:b/>
          <w:bCs/>
          <w:sz w:val="22"/>
          <w:szCs w:val="22"/>
          <w:u w:val="single"/>
        </w:rPr>
      </w:pPr>
    </w:p>
    <w:p w14:paraId="7BB8B492" w14:textId="77777777" w:rsidR="00142FAF" w:rsidRPr="008647F5" w:rsidRDefault="00BC3065" w:rsidP="001E789A">
      <w:pPr>
        <w:widowControl/>
        <w:suppressAutoHyphens w:val="0"/>
        <w:ind w:left="360"/>
        <w:outlineLvl w:val="0"/>
        <w:rPr>
          <w:b/>
          <w:bCs/>
          <w:sz w:val="22"/>
          <w:szCs w:val="22"/>
          <w:u w:val="single"/>
        </w:rPr>
      </w:pPr>
      <w:r w:rsidRPr="008647F5">
        <w:rPr>
          <w:b/>
          <w:bCs/>
          <w:sz w:val="22"/>
          <w:szCs w:val="22"/>
          <w:u w:val="single"/>
        </w:rPr>
        <w:t>SPECYFIKACJA WARUNKÓW ZAMÓWIENIA</w:t>
      </w:r>
    </w:p>
    <w:p w14:paraId="77F44D8E" w14:textId="6308B066" w:rsidR="00BC3065" w:rsidRPr="008647F5" w:rsidRDefault="00BC3065" w:rsidP="001E789A">
      <w:pPr>
        <w:widowControl/>
        <w:suppressAutoHyphens w:val="0"/>
        <w:ind w:left="360"/>
        <w:outlineLvl w:val="0"/>
        <w:rPr>
          <w:b/>
          <w:bCs/>
          <w:sz w:val="22"/>
          <w:szCs w:val="22"/>
          <w:u w:val="single"/>
        </w:rPr>
      </w:pPr>
      <w:r w:rsidRPr="008647F5">
        <w:rPr>
          <w:b/>
          <w:bCs/>
          <w:sz w:val="22"/>
          <w:szCs w:val="22"/>
          <w:u w:val="single"/>
        </w:rPr>
        <w:t>zwana dalej w skrócie SWZ</w:t>
      </w:r>
      <w:r w:rsidR="00867B4B">
        <w:rPr>
          <w:b/>
          <w:bCs/>
          <w:sz w:val="22"/>
          <w:szCs w:val="22"/>
          <w:u w:val="single"/>
        </w:rPr>
        <w:t xml:space="preserve"> tekst ujednolicony z dnia 10 luty 2023</w:t>
      </w:r>
      <w:r w:rsidR="005F5524">
        <w:rPr>
          <w:b/>
          <w:bCs/>
          <w:sz w:val="22"/>
          <w:szCs w:val="22"/>
          <w:u w:val="single"/>
        </w:rPr>
        <w:t xml:space="preserve"> r.</w:t>
      </w:r>
    </w:p>
    <w:p w14:paraId="72503EFD" w14:textId="77777777" w:rsidR="00142FAF" w:rsidRPr="008647F5" w:rsidRDefault="00142FAF" w:rsidP="001E789A">
      <w:pPr>
        <w:widowControl/>
        <w:suppressAutoHyphens w:val="0"/>
        <w:ind w:left="360"/>
        <w:rPr>
          <w:b/>
          <w:bCs/>
          <w:sz w:val="22"/>
          <w:szCs w:val="22"/>
          <w:u w:val="single"/>
        </w:rPr>
      </w:pPr>
    </w:p>
    <w:p w14:paraId="0B8D5A3D" w14:textId="77777777" w:rsidR="00BC3065" w:rsidRPr="008647F5" w:rsidRDefault="00BC3065" w:rsidP="002C6BB8">
      <w:pPr>
        <w:widowControl/>
        <w:suppressAutoHyphens w:val="0"/>
        <w:jc w:val="both"/>
        <w:rPr>
          <w:b/>
          <w:bCs/>
          <w:sz w:val="22"/>
          <w:szCs w:val="22"/>
        </w:rPr>
      </w:pPr>
      <w:r w:rsidRPr="008647F5">
        <w:rPr>
          <w:b/>
          <w:bCs/>
          <w:sz w:val="22"/>
          <w:szCs w:val="22"/>
        </w:rPr>
        <w:t>Rozdział I - Nazwa (firma) oraz adres Zamawiającego.</w:t>
      </w:r>
    </w:p>
    <w:p w14:paraId="48CB800B" w14:textId="77777777" w:rsidR="00BC3065" w:rsidRPr="008647F5" w:rsidRDefault="00BC3065" w:rsidP="002C6BB8">
      <w:pPr>
        <w:widowControl/>
        <w:numPr>
          <w:ilvl w:val="1"/>
          <w:numId w:val="1"/>
        </w:numPr>
        <w:tabs>
          <w:tab w:val="clear" w:pos="644"/>
          <w:tab w:val="num" w:pos="426"/>
        </w:tabs>
        <w:suppressAutoHyphens w:val="0"/>
        <w:ind w:left="426" w:hanging="426"/>
        <w:jc w:val="both"/>
        <w:rPr>
          <w:sz w:val="22"/>
          <w:szCs w:val="22"/>
        </w:rPr>
      </w:pPr>
      <w:r w:rsidRPr="008647F5">
        <w:rPr>
          <w:sz w:val="22"/>
          <w:szCs w:val="22"/>
        </w:rPr>
        <w:t>Uniwersytet Jagielloński, ul. Gołębia 24, 31-007 Kraków.</w:t>
      </w:r>
    </w:p>
    <w:p w14:paraId="41FC1471" w14:textId="77777777" w:rsidR="00BC3065" w:rsidRPr="008647F5" w:rsidRDefault="00BC3065" w:rsidP="002C6BB8">
      <w:pPr>
        <w:widowControl/>
        <w:numPr>
          <w:ilvl w:val="1"/>
          <w:numId w:val="1"/>
        </w:numPr>
        <w:tabs>
          <w:tab w:val="clear" w:pos="644"/>
          <w:tab w:val="num" w:pos="426"/>
        </w:tabs>
        <w:suppressAutoHyphens w:val="0"/>
        <w:ind w:left="426" w:hanging="426"/>
        <w:jc w:val="both"/>
        <w:rPr>
          <w:sz w:val="22"/>
          <w:szCs w:val="22"/>
        </w:rPr>
      </w:pPr>
      <w:r w:rsidRPr="008647F5">
        <w:rPr>
          <w:sz w:val="22"/>
          <w:szCs w:val="22"/>
          <w:u w:val="single"/>
        </w:rPr>
        <w:t>Jednostka prowadząca sprawę:</w:t>
      </w:r>
    </w:p>
    <w:p w14:paraId="220CE1B6" w14:textId="77777777"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rPr>
        <w:t>1)         Dział Zamówień Publicznych, ul. Straszewskiego 25/3 i 4, 31-113 Kraków;</w:t>
      </w:r>
    </w:p>
    <w:p w14:paraId="633BCFFE" w14:textId="711D484E"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lang w:val="fr-FR"/>
        </w:rPr>
        <w:t xml:space="preserve">tel.: +4812 663-39-03; </w:t>
      </w:r>
    </w:p>
    <w:p w14:paraId="65E441A7" w14:textId="77777777" w:rsidR="002C6BB8" w:rsidRPr="008647F5" w:rsidRDefault="002C6BB8" w:rsidP="002C6BB8">
      <w:pPr>
        <w:pStyle w:val="Akapitzlist"/>
        <w:spacing w:line="240" w:lineRule="auto"/>
        <w:ind w:left="502"/>
        <w:contextualSpacing/>
        <w:jc w:val="both"/>
        <w:rPr>
          <w:rFonts w:ascii="Times New Roman" w:hAnsi="Times New Roman"/>
          <w:bCs/>
          <w:sz w:val="22"/>
          <w:szCs w:val="22"/>
        </w:rPr>
      </w:pPr>
      <w:r w:rsidRPr="008647F5">
        <w:rPr>
          <w:rFonts w:ascii="Times New Roman" w:hAnsi="Times New Roman"/>
          <w:bCs/>
          <w:sz w:val="22"/>
          <w:szCs w:val="22"/>
        </w:rPr>
        <w:t>2)         godziny urzędowania: od poniedziałku do piątku; od 7:30 do 15:30, z wyłączeniem dni ustawowo wolnych od pracy;</w:t>
      </w:r>
    </w:p>
    <w:p w14:paraId="102B5B28" w14:textId="31723175"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rPr>
        <w:t xml:space="preserve">3)         strona internetowa (adres </w:t>
      </w:r>
      <w:proofErr w:type="spellStart"/>
      <w:r w:rsidRPr="008647F5">
        <w:rPr>
          <w:rFonts w:ascii="Times New Roman" w:hAnsi="Times New Roman"/>
          <w:bCs/>
          <w:sz w:val="22"/>
          <w:szCs w:val="22"/>
        </w:rPr>
        <w:t>url</w:t>
      </w:r>
      <w:proofErr w:type="spellEnd"/>
      <w:r w:rsidRPr="008647F5">
        <w:rPr>
          <w:rFonts w:ascii="Times New Roman" w:hAnsi="Times New Roman"/>
          <w:bCs/>
          <w:sz w:val="22"/>
          <w:szCs w:val="22"/>
        </w:rPr>
        <w:t>):</w:t>
      </w:r>
      <w:r w:rsidRPr="008647F5">
        <w:rPr>
          <w:rFonts w:ascii="Times New Roman" w:hAnsi="Times New Roman"/>
          <w:sz w:val="22"/>
          <w:szCs w:val="22"/>
        </w:rPr>
        <w:t xml:space="preserve"> </w:t>
      </w:r>
      <w:hyperlink r:id="rId14" w:history="1">
        <w:r w:rsidRPr="008647F5">
          <w:rPr>
            <w:rStyle w:val="Hipercze"/>
            <w:rFonts w:ascii="Times New Roman" w:hAnsi="Times New Roman"/>
            <w:sz w:val="22"/>
            <w:szCs w:val="22"/>
          </w:rPr>
          <w:t>https://www.uj.edu.pl/</w:t>
        </w:r>
      </w:hyperlink>
    </w:p>
    <w:p w14:paraId="6A54C14E" w14:textId="77777777"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rPr>
        <w:t xml:space="preserve">4)         narzędzie komercyjne do prowadzenia postępowania: </w:t>
      </w:r>
      <w:bookmarkStart w:id="0" w:name="_Hlk92882941"/>
      <w:r w:rsidRPr="008647F5">
        <w:rPr>
          <w:rFonts w:ascii="Times New Roman" w:hAnsi="Times New Roman"/>
          <w:bCs/>
          <w:sz w:val="22"/>
          <w:szCs w:val="22"/>
        </w:rPr>
        <w:fldChar w:fldCharType="begin"/>
      </w:r>
      <w:r w:rsidRPr="008647F5">
        <w:rPr>
          <w:rFonts w:ascii="Times New Roman" w:hAnsi="Times New Roman"/>
          <w:bCs/>
          <w:sz w:val="22"/>
          <w:szCs w:val="22"/>
        </w:rPr>
        <w:instrText xml:space="preserve"> HYPERLINK "https://platformazakupowa.pl" </w:instrText>
      </w:r>
      <w:r w:rsidRPr="008647F5">
        <w:rPr>
          <w:rFonts w:ascii="Times New Roman" w:hAnsi="Times New Roman"/>
          <w:bCs/>
          <w:sz w:val="22"/>
          <w:szCs w:val="22"/>
        </w:rPr>
        <w:fldChar w:fldCharType="separate"/>
      </w:r>
      <w:r w:rsidRPr="008647F5">
        <w:rPr>
          <w:rStyle w:val="Hipercze"/>
          <w:rFonts w:ascii="Times New Roman" w:hAnsi="Times New Roman"/>
          <w:bCs/>
          <w:sz w:val="22"/>
          <w:szCs w:val="22"/>
        </w:rPr>
        <w:t>https://platformazakupowa.pl</w:t>
      </w:r>
      <w:r w:rsidRPr="008647F5">
        <w:rPr>
          <w:rFonts w:ascii="Times New Roman" w:hAnsi="Times New Roman"/>
          <w:bCs/>
          <w:sz w:val="22"/>
          <w:szCs w:val="22"/>
        </w:rPr>
        <w:fldChar w:fldCharType="end"/>
      </w:r>
      <w:r w:rsidRPr="008647F5">
        <w:rPr>
          <w:rFonts w:ascii="Times New Roman" w:hAnsi="Times New Roman"/>
          <w:bCs/>
          <w:sz w:val="22"/>
          <w:szCs w:val="22"/>
        </w:rPr>
        <w:t xml:space="preserve">  </w:t>
      </w:r>
    </w:p>
    <w:bookmarkEnd w:id="0"/>
    <w:p w14:paraId="5088BAE1" w14:textId="77777777" w:rsidR="002C6BB8" w:rsidRPr="008647F5" w:rsidRDefault="002C6BB8" w:rsidP="002C6BB8">
      <w:pPr>
        <w:pStyle w:val="Akapitzlist"/>
        <w:spacing w:line="240" w:lineRule="auto"/>
        <w:ind w:left="502"/>
        <w:contextualSpacing/>
        <w:jc w:val="both"/>
        <w:rPr>
          <w:rFonts w:ascii="Times New Roman" w:hAnsi="Times New Roman"/>
          <w:sz w:val="22"/>
          <w:szCs w:val="22"/>
        </w:rPr>
      </w:pPr>
      <w:r w:rsidRPr="008647F5">
        <w:rPr>
          <w:rFonts w:ascii="Times New Roman" w:hAnsi="Times New Roman"/>
          <w:bCs/>
          <w:sz w:val="22"/>
          <w:szCs w:val="22"/>
        </w:rPr>
        <w:t xml:space="preserve">5)         adres strony internetowej prowadzonego postępowania, na której udostępniane będą zmiany i wyjaśnienia treści SWZ oraz inne dokumenty zamówienia bezpośrednio związane z postępowaniem (adres profilu nabywcy): </w:t>
      </w:r>
      <w:hyperlink r:id="rId15" w:history="1">
        <w:r w:rsidRPr="008647F5">
          <w:rPr>
            <w:rStyle w:val="Hipercze"/>
            <w:rFonts w:ascii="Times New Roman" w:hAnsi="Times New Roman"/>
            <w:bCs/>
            <w:sz w:val="22"/>
            <w:szCs w:val="22"/>
          </w:rPr>
          <w:t>https://platformazakupowa.pl/pn/uj_edu</w:t>
        </w:r>
      </w:hyperlink>
      <w:r w:rsidRPr="008647F5">
        <w:rPr>
          <w:rFonts w:ascii="Times New Roman" w:hAnsi="Times New Roman"/>
          <w:bCs/>
          <w:sz w:val="22"/>
          <w:szCs w:val="22"/>
        </w:rPr>
        <w:t xml:space="preserve"> </w:t>
      </w:r>
    </w:p>
    <w:p w14:paraId="0AA5C29D" w14:textId="77777777" w:rsidR="00DF15D6" w:rsidRPr="008647F5" w:rsidRDefault="00DF15D6" w:rsidP="001E789A">
      <w:pPr>
        <w:pStyle w:val="Akapitzlist"/>
        <w:spacing w:after="0" w:line="240" w:lineRule="auto"/>
        <w:ind w:left="851"/>
        <w:contextualSpacing/>
        <w:jc w:val="both"/>
        <w:rPr>
          <w:rFonts w:ascii="Times New Roman" w:hAnsi="Times New Roman"/>
          <w:sz w:val="22"/>
          <w:szCs w:val="22"/>
        </w:rPr>
      </w:pPr>
    </w:p>
    <w:p w14:paraId="06CB0E71" w14:textId="77777777" w:rsidR="00BC3065" w:rsidRPr="008647F5" w:rsidRDefault="00BC3065" w:rsidP="001E789A">
      <w:pPr>
        <w:widowControl/>
        <w:suppressAutoHyphens w:val="0"/>
        <w:jc w:val="both"/>
        <w:rPr>
          <w:sz w:val="22"/>
          <w:szCs w:val="22"/>
        </w:rPr>
      </w:pPr>
      <w:r w:rsidRPr="008647F5">
        <w:rPr>
          <w:b/>
          <w:bCs/>
          <w:sz w:val="22"/>
          <w:szCs w:val="22"/>
        </w:rPr>
        <w:t>Rozdział II - Tryb udzielenia zamówienia.</w:t>
      </w:r>
    </w:p>
    <w:p w14:paraId="36F5A978" w14:textId="10A76985" w:rsidR="00BC3065" w:rsidRPr="008570AE" w:rsidRDefault="00BC3065" w:rsidP="001E789A">
      <w:pPr>
        <w:widowControl/>
        <w:numPr>
          <w:ilvl w:val="3"/>
          <w:numId w:val="1"/>
        </w:numPr>
        <w:tabs>
          <w:tab w:val="clear" w:pos="2880"/>
          <w:tab w:val="num" w:pos="360"/>
          <w:tab w:val="left" w:pos="426"/>
        </w:tabs>
        <w:suppressAutoHyphens w:val="0"/>
        <w:ind w:left="426" w:hanging="426"/>
        <w:jc w:val="both"/>
        <w:rPr>
          <w:sz w:val="22"/>
          <w:szCs w:val="22"/>
        </w:rPr>
      </w:pPr>
      <w:r w:rsidRPr="008647F5">
        <w:rPr>
          <w:sz w:val="22"/>
          <w:szCs w:val="22"/>
        </w:rPr>
        <w:t xml:space="preserve"> Postępowanie prowadzone jest w </w:t>
      </w:r>
      <w:r w:rsidRPr="008647F5">
        <w:rPr>
          <w:b/>
          <w:sz w:val="22"/>
          <w:szCs w:val="22"/>
        </w:rPr>
        <w:t xml:space="preserve">trybie podstawowym bez możliwości negocjacji </w:t>
      </w:r>
      <w:r w:rsidRPr="008647F5">
        <w:rPr>
          <w:sz w:val="22"/>
          <w:szCs w:val="22"/>
        </w:rPr>
        <w:t>na podstawie art. 275  pkt 1  ustawy z</w:t>
      </w:r>
      <w:r w:rsidR="00C6715C" w:rsidRPr="008647F5">
        <w:rPr>
          <w:sz w:val="22"/>
          <w:szCs w:val="22"/>
        </w:rPr>
        <w:t xml:space="preserve"> </w:t>
      </w:r>
      <w:r w:rsidRPr="008647F5">
        <w:rPr>
          <w:sz w:val="22"/>
          <w:szCs w:val="22"/>
        </w:rPr>
        <w:t>dnia  11</w:t>
      </w:r>
      <w:r w:rsidRPr="008647F5">
        <w:rPr>
          <w:spacing w:val="-13"/>
          <w:sz w:val="22"/>
          <w:szCs w:val="22"/>
        </w:rPr>
        <w:t xml:space="preserve"> </w:t>
      </w:r>
      <w:r w:rsidRPr="008647F5">
        <w:rPr>
          <w:sz w:val="22"/>
          <w:szCs w:val="22"/>
        </w:rPr>
        <w:t>września</w:t>
      </w:r>
      <w:r w:rsidRPr="008647F5">
        <w:rPr>
          <w:spacing w:val="47"/>
          <w:sz w:val="22"/>
          <w:szCs w:val="22"/>
        </w:rPr>
        <w:t xml:space="preserve"> </w:t>
      </w:r>
      <w:r w:rsidRPr="008647F5">
        <w:rPr>
          <w:sz w:val="22"/>
          <w:szCs w:val="22"/>
        </w:rPr>
        <w:t xml:space="preserve">2019 r. </w:t>
      </w:r>
      <w:r w:rsidR="00474A73" w:rsidRPr="008647F5">
        <w:rPr>
          <w:sz w:val="22"/>
          <w:szCs w:val="22"/>
        </w:rPr>
        <w:t xml:space="preserve">– </w:t>
      </w:r>
      <w:r w:rsidRPr="008647F5">
        <w:rPr>
          <w:sz w:val="22"/>
          <w:szCs w:val="22"/>
        </w:rPr>
        <w:t>Prawo zamówień publicznych (</w:t>
      </w:r>
      <w:r w:rsidR="00841560" w:rsidRPr="008647F5">
        <w:rPr>
          <w:sz w:val="22"/>
          <w:szCs w:val="22"/>
        </w:rPr>
        <w:t xml:space="preserve">t. j. Dz. U. </w:t>
      </w:r>
      <w:r w:rsidR="00841560" w:rsidRPr="008570AE">
        <w:rPr>
          <w:sz w:val="22"/>
          <w:szCs w:val="22"/>
        </w:rPr>
        <w:t>202</w:t>
      </w:r>
      <w:r w:rsidR="005C4315" w:rsidRPr="008570AE">
        <w:rPr>
          <w:sz w:val="22"/>
          <w:szCs w:val="22"/>
        </w:rPr>
        <w:t>2</w:t>
      </w:r>
      <w:r w:rsidR="00841560" w:rsidRPr="008570AE">
        <w:rPr>
          <w:sz w:val="22"/>
          <w:szCs w:val="22"/>
        </w:rPr>
        <w:t xml:space="preserve"> r. poz. 1</w:t>
      </w:r>
      <w:r w:rsidR="005C4315" w:rsidRPr="008570AE">
        <w:rPr>
          <w:sz w:val="22"/>
          <w:szCs w:val="22"/>
        </w:rPr>
        <w:t>710 ze zm.</w:t>
      </w:r>
      <w:r w:rsidR="00841560" w:rsidRPr="008570AE">
        <w:rPr>
          <w:sz w:val="22"/>
          <w:szCs w:val="22"/>
        </w:rPr>
        <w:t>)</w:t>
      </w:r>
      <w:r w:rsidRPr="008570AE">
        <w:rPr>
          <w:sz w:val="22"/>
          <w:szCs w:val="22"/>
        </w:rPr>
        <w:t>, zwan</w:t>
      </w:r>
      <w:r w:rsidR="00474A73" w:rsidRPr="008570AE">
        <w:rPr>
          <w:sz w:val="22"/>
          <w:szCs w:val="22"/>
        </w:rPr>
        <w:t>ej</w:t>
      </w:r>
      <w:r w:rsidRPr="008570AE">
        <w:rPr>
          <w:sz w:val="22"/>
          <w:szCs w:val="22"/>
        </w:rPr>
        <w:t xml:space="preserve"> dalej ustawą „PZP”, oraz</w:t>
      </w:r>
      <w:r w:rsidR="00474A73" w:rsidRPr="008570AE">
        <w:rPr>
          <w:sz w:val="22"/>
          <w:szCs w:val="22"/>
        </w:rPr>
        <w:t> </w:t>
      </w:r>
      <w:r w:rsidRPr="008570AE">
        <w:rPr>
          <w:sz w:val="22"/>
          <w:szCs w:val="22"/>
        </w:rPr>
        <w:t>zgodnie z</w:t>
      </w:r>
      <w:r w:rsidR="002D37D5" w:rsidRPr="008570AE">
        <w:rPr>
          <w:sz w:val="22"/>
          <w:szCs w:val="22"/>
        </w:rPr>
        <w:t> </w:t>
      </w:r>
      <w:r w:rsidRPr="008570AE">
        <w:rPr>
          <w:sz w:val="22"/>
          <w:szCs w:val="22"/>
        </w:rPr>
        <w:t>wymogami określonymi w niniejszej Specyfikacji Warunków Zamówienia, zwanej dalej</w:t>
      </w:r>
      <w:r w:rsidRPr="008570AE">
        <w:rPr>
          <w:spacing w:val="-15"/>
          <w:sz w:val="22"/>
          <w:szCs w:val="22"/>
        </w:rPr>
        <w:t xml:space="preserve"> </w:t>
      </w:r>
      <w:r w:rsidRPr="008570AE">
        <w:rPr>
          <w:sz w:val="22"/>
          <w:szCs w:val="22"/>
        </w:rPr>
        <w:t>„SWZ”.</w:t>
      </w:r>
    </w:p>
    <w:p w14:paraId="097335B5" w14:textId="1DBB4D63" w:rsidR="00BC3065" w:rsidRPr="008570AE" w:rsidRDefault="00BC3065" w:rsidP="001E789A">
      <w:pPr>
        <w:widowControl/>
        <w:numPr>
          <w:ilvl w:val="3"/>
          <w:numId w:val="1"/>
        </w:numPr>
        <w:tabs>
          <w:tab w:val="clear" w:pos="2880"/>
          <w:tab w:val="num" w:pos="360"/>
          <w:tab w:val="left" w:pos="426"/>
        </w:tabs>
        <w:suppressAutoHyphens w:val="0"/>
        <w:ind w:left="426" w:hanging="426"/>
        <w:jc w:val="both"/>
        <w:rPr>
          <w:sz w:val="22"/>
          <w:szCs w:val="22"/>
        </w:rPr>
      </w:pPr>
      <w:r w:rsidRPr="008570AE">
        <w:rPr>
          <w:sz w:val="22"/>
          <w:szCs w:val="22"/>
        </w:rPr>
        <w:t xml:space="preserve"> Do czynności podejmowanych przez Zamawiającego i Wykonawców w postępowaniu </w:t>
      </w:r>
      <w:r w:rsidRPr="008570AE">
        <w:rPr>
          <w:sz w:val="22"/>
          <w:szCs w:val="22"/>
        </w:rPr>
        <w:br/>
        <w:t xml:space="preserve">o udzielenie zamówienia stosuje się przepisy powołanej ustawy PZP oraz aktów wykonawczych wydanych na jej podstawie, a w sprawach nieuregulowanych przepisy ustawy z dnia 23 kwietnia 1964 r. </w:t>
      </w:r>
      <w:r w:rsidRPr="008570AE">
        <w:rPr>
          <w:b/>
          <w:bCs/>
          <w:sz w:val="22"/>
          <w:szCs w:val="22"/>
        </w:rPr>
        <w:t>-</w:t>
      </w:r>
      <w:r w:rsidRPr="008570AE">
        <w:rPr>
          <w:sz w:val="22"/>
          <w:szCs w:val="22"/>
        </w:rPr>
        <w:t xml:space="preserve"> Kodeks cywilny (Dz. U. 202</w:t>
      </w:r>
      <w:r w:rsidR="005C4315" w:rsidRPr="008570AE">
        <w:rPr>
          <w:sz w:val="22"/>
          <w:szCs w:val="22"/>
        </w:rPr>
        <w:t>2</w:t>
      </w:r>
      <w:r w:rsidRPr="008570AE">
        <w:rPr>
          <w:sz w:val="22"/>
          <w:szCs w:val="22"/>
        </w:rPr>
        <w:t xml:space="preserve"> r.</w:t>
      </w:r>
      <w:r w:rsidR="00474A73" w:rsidRPr="008570AE">
        <w:rPr>
          <w:sz w:val="22"/>
          <w:szCs w:val="22"/>
        </w:rPr>
        <w:t xml:space="preserve">, </w:t>
      </w:r>
      <w:r w:rsidRPr="008570AE">
        <w:rPr>
          <w:sz w:val="22"/>
          <w:szCs w:val="22"/>
        </w:rPr>
        <w:t>poz. 1</w:t>
      </w:r>
      <w:r w:rsidR="005C4315" w:rsidRPr="008570AE">
        <w:rPr>
          <w:sz w:val="22"/>
          <w:szCs w:val="22"/>
        </w:rPr>
        <w:t>360</w:t>
      </w:r>
      <w:r w:rsidRPr="008570AE">
        <w:rPr>
          <w:sz w:val="22"/>
          <w:szCs w:val="22"/>
        </w:rPr>
        <w:t xml:space="preserve"> z</w:t>
      </w:r>
      <w:r w:rsidR="005C4315" w:rsidRPr="008570AE">
        <w:rPr>
          <w:sz w:val="22"/>
          <w:szCs w:val="22"/>
        </w:rPr>
        <w:t>e</w:t>
      </w:r>
      <w:r w:rsidRPr="008570AE">
        <w:rPr>
          <w:sz w:val="22"/>
          <w:szCs w:val="22"/>
        </w:rPr>
        <w:t xml:space="preserve"> zm.).</w:t>
      </w:r>
    </w:p>
    <w:p w14:paraId="662470B9" w14:textId="77777777" w:rsidR="00BC3065" w:rsidRPr="008570AE" w:rsidRDefault="00BC3065" w:rsidP="001E789A">
      <w:pPr>
        <w:widowControl/>
        <w:suppressAutoHyphens w:val="0"/>
        <w:jc w:val="both"/>
        <w:rPr>
          <w:b/>
          <w:bCs/>
          <w:sz w:val="22"/>
          <w:szCs w:val="22"/>
        </w:rPr>
      </w:pPr>
      <w:r w:rsidRPr="008570AE">
        <w:rPr>
          <w:b/>
          <w:bCs/>
          <w:sz w:val="22"/>
          <w:szCs w:val="22"/>
        </w:rPr>
        <w:t>Rozdział III - Opis przedmiotu zamówienia.</w:t>
      </w:r>
    </w:p>
    <w:p w14:paraId="142C12F3" w14:textId="05BAEBA3" w:rsidR="00A97A0F" w:rsidRPr="008570AE" w:rsidRDefault="00155C51">
      <w:pPr>
        <w:pStyle w:val="Akapitzlist"/>
        <w:numPr>
          <w:ilvl w:val="0"/>
          <w:numId w:val="67"/>
        </w:numPr>
        <w:tabs>
          <w:tab w:val="left" w:pos="426"/>
        </w:tabs>
        <w:spacing w:after="0" w:line="240" w:lineRule="auto"/>
        <w:contextualSpacing/>
        <w:jc w:val="both"/>
        <w:rPr>
          <w:rFonts w:ascii="Times New Roman" w:hAnsi="Times New Roman"/>
          <w:bCs/>
          <w:iCs/>
          <w:color w:val="000000"/>
          <w:sz w:val="22"/>
          <w:szCs w:val="22"/>
        </w:rPr>
      </w:pPr>
      <w:r w:rsidRPr="008570AE">
        <w:rPr>
          <w:rFonts w:ascii="Times New Roman" w:hAnsi="Times New Roman"/>
          <w:color w:val="000000"/>
          <w:sz w:val="22"/>
          <w:szCs w:val="22"/>
          <w:lang w:bidi="pl-PL"/>
        </w:rPr>
        <w:t xml:space="preserve">Przedmiotem postępowania jest wyłonienie Wykonawcy w zakresie </w:t>
      </w:r>
      <w:r w:rsidR="007446CD" w:rsidRPr="008570AE">
        <w:rPr>
          <w:rFonts w:ascii="Times New Roman" w:hAnsi="Times New Roman"/>
          <w:sz w:val="22"/>
          <w:szCs w:val="22"/>
        </w:rPr>
        <w:t>dostawy  urządzeń i materiałów montażowych i wykonanie instalacji klimatyzacji w pomieszczeniach nr: 1.43; 1.47; 1.53 w bud. Centrum Badań Przyrodniczych UJ ul. Gronostajowa 3, 30-387 Kraków oraz w pomieszczeniu nr E0-28 w bud. Wydziału Chemii UJ, ul. Gronostajowa  2  30-387 Kraków</w:t>
      </w:r>
      <w:r w:rsidR="00471EAC" w:rsidRPr="008570AE">
        <w:rPr>
          <w:rFonts w:ascii="Times New Roman" w:hAnsi="Times New Roman"/>
          <w:sz w:val="22"/>
          <w:szCs w:val="22"/>
        </w:rPr>
        <w:t>,</w:t>
      </w:r>
      <w:r w:rsidR="007446CD" w:rsidRPr="008570AE">
        <w:rPr>
          <w:rFonts w:ascii="Times New Roman" w:hAnsi="Times New Roman"/>
          <w:sz w:val="22"/>
          <w:szCs w:val="22"/>
        </w:rPr>
        <w:t xml:space="preserve"> na terenie Kampusu 600-lecia Odnowienia UJ w Krakowie.</w:t>
      </w:r>
      <w:r w:rsidR="00A97A0F" w:rsidRPr="008570AE">
        <w:rPr>
          <w:rFonts w:ascii="Times New Roman" w:hAnsi="Times New Roman"/>
          <w:sz w:val="22"/>
          <w:szCs w:val="22"/>
        </w:rPr>
        <w:t xml:space="preserve"> </w:t>
      </w:r>
      <w:r w:rsidR="00A97A0F" w:rsidRPr="008570AE">
        <w:rPr>
          <w:rFonts w:ascii="Times New Roman" w:hAnsi="Times New Roman"/>
          <w:bCs/>
          <w:iCs/>
          <w:color w:val="000000"/>
          <w:sz w:val="22"/>
          <w:szCs w:val="22"/>
        </w:rPr>
        <w:t>Prace należy wykonać zgodnie z załączon</w:t>
      </w:r>
      <w:r w:rsidR="00377120" w:rsidRPr="008570AE">
        <w:rPr>
          <w:rFonts w:ascii="Times New Roman" w:hAnsi="Times New Roman"/>
          <w:bCs/>
          <w:iCs/>
          <w:color w:val="000000"/>
          <w:sz w:val="22"/>
          <w:szCs w:val="22"/>
          <w:lang w:val="pl-PL"/>
        </w:rPr>
        <w:t>ym</w:t>
      </w:r>
      <w:r w:rsidR="00A97A0F" w:rsidRPr="008570AE">
        <w:rPr>
          <w:rFonts w:ascii="Times New Roman" w:hAnsi="Times New Roman"/>
          <w:bCs/>
          <w:iCs/>
          <w:color w:val="000000"/>
          <w:sz w:val="22"/>
          <w:szCs w:val="22"/>
        </w:rPr>
        <w:t xml:space="preserve"> do niniejszej SWZ  załącznik</w:t>
      </w:r>
      <w:r w:rsidR="00A97A0F" w:rsidRPr="008570AE">
        <w:rPr>
          <w:rFonts w:ascii="Times New Roman" w:hAnsi="Times New Roman"/>
          <w:bCs/>
          <w:iCs/>
          <w:color w:val="000000"/>
          <w:sz w:val="22"/>
          <w:szCs w:val="22"/>
          <w:lang w:val="pl-PL"/>
        </w:rPr>
        <w:t>iem</w:t>
      </w:r>
      <w:r w:rsidR="00A97A0F" w:rsidRPr="008570AE">
        <w:rPr>
          <w:rFonts w:ascii="Times New Roman" w:hAnsi="Times New Roman"/>
          <w:bCs/>
          <w:iCs/>
          <w:color w:val="000000"/>
          <w:sz w:val="22"/>
          <w:szCs w:val="22"/>
        </w:rPr>
        <w:t xml:space="preserve"> A do SWZ, składającym się z: </w:t>
      </w:r>
    </w:p>
    <w:p w14:paraId="79DFAA73" w14:textId="55454027" w:rsidR="00A97A0F" w:rsidRPr="008570AE" w:rsidRDefault="00287AD6" w:rsidP="00287AD6">
      <w:pPr>
        <w:pStyle w:val="Akapitzlist"/>
        <w:tabs>
          <w:tab w:val="left" w:pos="426"/>
        </w:tabs>
        <w:spacing w:after="0" w:line="240" w:lineRule="auto"/>
        <w:ind w:left="786"/>
        <w:contextualSpacing/>
        <w:jc w:val="both"/>
        <w:rPr>
          <w:rFonts w:ascii="Times New Roman" w:hAnsi="Times New Roman"/>
          <w:bCs/>
          <w:iCs/>
          <w:sz w:val="22"/>
          <w:szCs w:val="22"/>
        </w:rPr>
      </w:pPr>
      <w:r w:rsidRPr="008570AE">
        <w:rPr>
          <w:rFonts w:ascii="Times New Roman" w:hAnsi="Times New Roman"/>
          <w:sz w:val="22"/>
          <w:szCs w:val="22"/>
          <w:lang w:val="pl-PL"/>
        </w:rPr>
        <w:t>–</w:t>
      </w:r>
      <w:r w:rsidR="00377120" w:rsidRPr="008570AE">
        <w:rPr>
          <w:rFonts w:ascii="Times New Roman" w:hAnsi="Times New Roman"/>
          <w:sz w:val="22"/>
          <w:szCs w:val="22"/>
          <w:lang w:val="pl-PL"/>
        </w:rPr>
        <w:t xml:space="preserve"> </w:t>
      </w:r>
      <w:r w:rsidRPr="008570AE">
        <w:rPr>
          <w:rFonts w:ascii="Times New Roman" w:hAnsi="Times New Roman"/>
          <w:sz w:val="22"/>
          <w:szCs w:val="22"/>
          <w:lang w:val="pl-PL"/>
        </w:rPr>
        <w:t>opis przedmiotu zamówienia</w:t>
      </w:r>
    </w:p>
    <w:p w14:paraId="152EA4A0" w14:textId="08AD77B0" w:rsidR="00A97A0F" w:rsidRPr="008570AE" w:rsidRDefault="00287AD6" w:rsidP="00287AD6">
      <w:pPr>
        <w:tabs>
          <w:tab w:val="left" w:pos="426"/>
        </w:tabs>
        <w:contextualSpacing/>
        <w:jc w:val="both"/>
        <w:rPr>
          <w:sz w:val="22"/>
          <w:szCs w:val="22"/>
        </w:rPr>
      </w:pPr>
      <w:r w:rsidRPr="008570AE">
        <w:rPr>
          <w:sz w:val="22"/>
          <w:szCs w:val="22"/>
        </w:rPr>
        <w:t xml:space="preserve">               </w:t>
      </w:r>
      <w:r w:rsidR="00377120" w:rsidRPr="008570AE">
        <w:rPr>
          <w:sz w:val="22"/>
          <w:szCs w:val="22"/>
        </w:rPr>
        <w:t xml:space="preserve">– </w:t>
      </w:r>
      <w:r w:rsidRPr="008570AE">
        <w:rPr>
          <w:sz w:val="22"/>
          <w:szCs w:val="22"/>
        </w:rPr>
        <w:t>R</w:t>
      </w:r>
      <w:r w:rsidR="00377120" w:rsidRPr="008570AE">
        <w:rPr>
          <w:sz w:val="22"/>
          <w:szCs w:val="22"/>
        </w:rPr>
        <w:t>ysunki z lokalizacją urządzeń i instalacji</w:t>
      </w:r>
      <w:r w:rsidRPr="008570AE">
        <w:rPr>
          <w:sz w:val="22"/>
          <w:szCs w:val="22"/>
        </w:rPr>
        <w:t>, schematy montażowe,</w:t>
      </w:r>
      <w:r w:rsidR="00377120" w:rsidRPr="008570AE">
        <w:rPr>
          <w:sz w:val="22"/>
          <w:szCs w:val="22"/>
        </w:rPr>
        <w:t xml:space="preserve"> zdjęci</w:t>
      </w:r>
      <w:r w:rsidRPr="008570AE">
        <w:rPr>
          <w:sz w:val="22"/>
          <w:szCs w:val="22"/>
        </w:rPr>
        <w:t>a</w:t>
      </w:r>
      <w:r w:rsidR="00377120" w:rsidRPr="008570AE">
        <w:rPr>
          <w:sz w:val="22"/>
          <w:szCs w:val="22"/>
        </w:rPr>
        <w:t xml:space="preserve"> poglądow</w:t>
      </w:r>
      <w:r w:rsidR="001A501D" w:rsidRPr="008570AE">
        <w:rPr>
          <w:sz w:val="22"/>
          <w:szCs w:val="22"/>
        </w:rPr>
        <w:t>e,</w:t>
      </w:r>
    </w:p>
    <w:p w14:paraId="7A54831E" w14:textId="5D7B2DE6" w:rsidR="00155C51" w:rsidRPr="008570AE" w:rsidRDefault="00155C51">
      <w:pPr>
        <w:pStyle w:val="Tekstpodstawowy"/>
        <w:widowControl w:val="0"/>
        <w:numPr>
          <w:ilvl w:val="0"/>
          <w:numId w:val="67"/>
        </w:numPr>
        <w:spacing w:line="240" w:lineRule="auto"/>
        <w:rPr>
          <w:rFonts w:ascii="Times New Roman" w:hAnsi="Times New Roman"/>
          <w:sz w:val="22"/>
          <w:szCs w:val="22"/>
          <w:lang w:bidi="pl-PL"/>
        </w:rPr>
      </w:pPr>
      <w:r w:rsidRPr="008570AE">
        <w:rPr>
          <w:rFonts w:ascii="Times New Roman" w:hAnsi="Times New Roman"/>
          <w:sz w:val="22"/>
          <w:szCs w:val="22"/>
          <w:lang w:bidi="pl-PL"/>
        </w:rPr>
        <w:t>Miejsca objęte zakresem zamówienia znajdują się w funkcjonujących obiektach dydaktycznych, dydaktyczno-badawczych, w związku z tym realizacja prac musi być skoordynowana z użytkownikiem obiektu.</w:t>
      </w:r>
      <w:r w:rsidR="00377120" w:rsidRPr="008570AE">
        <w:rPr>
          <w:rFonts w:ascii="Times New Roman" w:hAnsi="Times New Roman"/>
          <w:sz w:val="22"/>
          <w:szCs w:val="22"/>
          <w:lang w:bidi="pl-PL"/>
        </w:rPr>
        <w:t xml:space="preserve"> Każdorazowo dzień i godzina wejścia Wykonawcy musi być uzgodniona z Administratorem obiektu lub osoba koordynującą prace ze strony Zamawiającego.</w:t>
      </w:r>
    </w:p>
    <w:p w14:paraId="6AB1D151" w14:textId="77777777" w:rsidR="00377120" w:rsidRPr="008570AE" w:rsidRDefault="00377120" w:rsidP="0016529F">
      <w:pPr>
        <w:pStyle w:val="Akapitzlist"/>
        <w:numPr>
          <w:ilvl w:val="0"/>
          <w:numId w:val="67"/>
        </w:numPr>
        <w:tabs>
          <w:tab w:val="left" w:pos="426"/>
        </w:tabs>
        <w:spacing w:after="0" w:line="240" w:lineRule="auto"/>
        <w:ind w:left="785" w:hanging="785"/>
        <w:contextualSpacing/>
        <w:jc w:val="both"/>
        <w:rPr>
          <w:rFonts w:ascii="Times New Roman" w:hAnsi="Times New Roman"/>
          <w:bCs/>
          <w:iCs/>
          <w:sz w:val="22"/>
          <w:szCs w:val="22"/>
          <w:u w:val="single"/>
        </w:rPr>
      </w:pPr>
      <w:r w:rsidRPr="008570AE">
        <w:rPr>
          <w:rFonts w:ascii="Times New Roman" w:hAnsi="Times New Roman"/>
          <w:bCs/>
          <w:iCs/>
          <w:sz w:val="22"/>
          <w:szCs w:val="22"/>
          <w:u w:val="single"/>
        </w:rPr>
        <w:t>Wymagania ogólne zamówienia:</w:t>
      </w:r>
    </w:p>
    <w:p w14:paraId="42B808E9" w14:textId="77777777" w:rsidR="00377120" w:rsidRPr="008570AE" w:rsidRDefault="00377120" w:rsidP="00377120">
      <w:pPr>
        <w:pStyle w:val="Akapitzlist"/>
        <w:tabs>
          <w:tab w:val="left" w:pos="426"/>
        </w:tabs>
        <w:ind w:left="360"/>
        <w:rPr>
          <w:rFonts w:ascii="Times New Roman" w:hAnsi="Times New Roman"/>
          <w:sz w:val="22"/>
          <w:szCs w:val="22"/>
        </w:rPr>
      </w:pPr>
      <w:r w:rsidRPr="008570AE">
        <w:rPr>
          <w:rFonts w:ascii="Times New Roman" w:hAnsi="Times New Roman"/>
          <w:sz w:val="22"/>
          <w:szCs w:val="22"/>
        </w:rPr>
        <w:t xml:space="preserve">Wykonawca zobowiązany jest zrealizować zamówienie na zasadach i warunkach opisanych w SWZ jak i w projektowanych postanowieniach umowy stanowiących załącznik nr 2 do SWZ, </w:t>
      </w:r>
      <w:r w:rsidRPr="008570AE">
        <w:rPr>
          <w:rFonts w:ascii="Times New Roman" w:hAnsi="Times New Roman"/>
          <w:sz w:val="22"/>
          <w:szCs w:val="22"/>
        </w:rPr>
        <w:lastRenderedPageBreak/>
        <w:t xml:space="preserve">mając </w:t>
      </w:r>
      <w:r w:rsidRPr="008570AE">
        <w:rPr>
          <w:rFonts w:ascii="Times New Roman" w:hAnsi="Times New Roman"/>
          <w:sz w:val="22"/>
          <w:szCs w:val="22"/>
        </w:rPr>
        <w:br/>
        <w:t>na względzie następujące uwarunkowania realizacji zadania:</w:t>
      </w:r>
    </w:p>
    <w:p w14:paraId="293AAF7B" w14:textId="410787DF"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bCs/>
          <w:iCs/>
          <w:sz w:val="22"/>
          <w:szCs w:val="22"/>
          <w:u w:val="single"/>
        </w:rPr>
      </w:pPr>
      <w:r w:rsidRPr="008570AE">
        <w:rPr>
          <w:rFonts w:ascii="Times New Roman" w:hAnsi="Times New Roman"/>
          <w:sz w:val="22"/>
          <w:szCs w:val="22"/>
        </w:rPr>
        <w:t xml:space="preserve">Wykonawca musi zaoferować przedmiot zamówienia zgodny z wymogami Zamawiającego określonymi w SWZ i jej załącznikach, przy czym zobowiązany jest do przedłożenia </w:t>
      </w:r>
      <w:r w:rsidRPr="008570AE">
        <w:rPr>
          <w:rFonts w:ascii="Times New Roman" w:hAnsi="Times New Roman"/>
          <w:sz w:val="22"/>
          <w:szCs w:val="22"/>
        </w:rPr>
        <w:br/>
        <w:t xml:space="preserve">wraz z ofertą wykazu oferowanych urządzeń z podaniem w sposób jednoznaczny </w:t>
      </w:r>
      <w:r w:rsidRPr="008570AE">
        <w:rPr>
          <w:rFonts w:ascii="Times New Roman" w:hAnsi="Times New Roman"/>
          <w:sz w:val="22"/>
          <w:szCs w:val="22"/>
        </w:rPr>
        <w:br/>
        <w:t>i niebudzący wątpliwości zamawiającego nazwy (firmy) producenta oferowanych urządzeń, ich modelu oraz liczby sztuk, z uwzględnieniem informacji i danych opisanych w treści Załącznika A do SWZ</w:t>
      </w:r>
      <w:r w:rsidRPr="008570AE">
        <w:rPr>
          <w:rFonts w:ascii="Times New Roman" w:hAnsi="Times New Roman"/>
          <w:sz w:val="22"/>
          <w:szCs w:val="22"/>
          <w:lang w:val="pl-PL"/>
        </w:rPr>
        <w:t xml:space="preserve">. </w:t>
      </w:r>
      <w:r w:rsidRPr="008570AE">
        <w:rPr>
          <w:rFonts w:ascii="Times New Roman" w:hAnsi="Times New Roman"/>
          <w:sz w:val="22"/>
          <w:szCs w:val="22"/>
        </w:rPr>
        <w:t xml:space="preserve"> </w:t>
      </w:r>
      <w:r w:rsidRPr="008570AE">
        <w:rPr>
          <w:rFonts w:ascii="Times New Roman" w:hAnsi="Times New Roman"/>
          <w:sz w:val="22"/>
          <w:szCs w:val="22"/>
          <w:lang w:val="pl-PL"/>
        </w:rPr>
        <w:t>P</w:t>
      </w:r>
      <w:proofErr w:type="spellStart"/>
      <w:r w:rsidRPr="008570AE">
        <w:rPr>
          <w:rFonts w:ascii="Times New Roman" w:hAnsi="Times New Roman"/>
          <w:sz w:val="22"/>
          <w:szCs w:val="22"/>
        </w:rPr>
        <w:t>roponowane</w:t>
      </w:r>
      <w:proofErr w:type="spellEnd"/>
      <w:r w:rsidRPr="008570AE">
        <w:rPr>
          <w:rFonts w:ascii="Times New Roman" w:hAnsi="Times New Roman"/>
          <w:sz w:val="22"/>
          <w:szCs w:val="22"/>
        </w:rPr>
        <w:t xml:space="preserve"> urządzenia należy opisać zgodnie z załącznikiem  </w:t>
      </w:r>
      <w:r w:rsidRPr="008570AE">
        <w:rPr>
          <w:rFonts w:ascii="Times New Roman" w:hAnsi="Times New Roman"/>
          <w:sz w:val="22"/>
          <w:szCs w:val="22"/>
        </w:rPr>
        <w:br/>
      </w:r>
      <w:r w:rsidR="00B5191A" w:rsidRPr="008570AE">
        <w:rPr>
          <w:rFonts w:ascii="Times New Roman" w:hAnsi="Times New Roman"/>
          <w:sz w:val="22"/>
          <w:szCs w:val="22"/>
          <w:lang w:val="pl-PL"/>
        </w:rPr>
        <w:t xml:space="preserve">B </w:t>
      </w:r>
      <w:r w:rsidRPr="008570AE">
        <w:rPr>
          <w:rFonts w:ascii="Times New Roman" w:hAnsi="Times New Roman"/>
          <w:sz w:val="22"/>
          <w:szCs w:val="22"/>
        </w:rPr>
        <w:t>do SWZ;</w:t>
      </w:r>
    </w:p>
    <w:p w14:paraId="4B6ADD8C"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Wykonawca musi zapewnić, iż oferowane urządzenia i ich poszczególne komponenty </w:t>
      </w:r>
      <w:r w:rsidRPr="008570AE">
        <w:rPr>
          <w:rFonts w:ascii="Times New Roman" w:hAnsi="Times New Roman"/>
          <w:sz w:val="22"/>
          <w:szCs w:val="22"/>
        </w:rPr>
        <w:br/>
        <w:t xml:space="preserve">są fabrycznie nowe, kompletne (w szczególności ze wszystkimi podzespołami, częściami, materiałami niezbędnymi do montażu i użytkowania), ich zakup i korzystanie </w:t>
      </w:r>
      <w:r w:rsidRPr="008570AE">
        <w:rPr>
          <w:rFonts w:ascii="Times New Roman" w:hAnsi="Times New Roman"/>
          <w:sz w:val="22"/>
          <w:szCs w:val="22"/>
        </w:rPr>
        <w:br/>
        <w:t>z przeznaczeniem nie narusza prawa, w tym również praw osób trzecich;</w:t>
      </w:r>
    </w:p>
    <w:p w14:paraId="5DC211DC"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Wykonawca musi zapewnić, iż każde z oferowanych urządzeń posiada kartę DTR </w:t>
      </w:r>
      <w:r w:rsidRPr="008570AE">
        <w:rPr>
          <w:rFonts w:ascii="Times New Roman" w:hAnsi="Times New Roman"/>
          <w:sz w:val="22"/>
          <w:szCs w:val="22"/>
        </w:rPr>
        <w:br/>
        <w:t xml:space="preserve">(tj. „Dokumentację techniczno-ruchową”), która zostanie dostarczona zamawiającemu </w:t>
      </w:r>
      <w:r w:rsidRPr="008570AE">
        <w:rPr>
          <w:rFonts w:ascii="Times New Roman" w:hAnsi="Times New Roman"/>
          <w:sz w:val="22"/>
          <w:szCs w:val="22"/>
        </w:rPr>
        <w:br/>
        <w:t>na etapie realizacji zamówienia, przy ich odbiorze;</w:t>
      </w:r>
    </w:p>
    <w:p w14:paraId="79340221"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Wykonawca, oprócz oferowanych urządzeń, musi zapewnić we własnym zakresie wszelki sprzęt i materiały niezbędne do prawidłowej realizacji udzielanego zamówienia;</w:t>
      </w:r>
    </w:p>
    <w:p w14:paraId="5B42AAB1"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Wykonawca musi zapewnić, iż oferowane przez niego urządzenia spełniają wymagane aktualne normy, obowiązujące dyrektywy UE oraz posiadają niezbędne do ich użytkowania atesty i certyfikaty, wydane przez dedykowane do tego jednostki, w tym również odpowiadają normom w zakresie bezpieczeństwa elektrycznego;</w:t>
      </w:r>
    </w:p>
    <w:p w14:paraId="279B2823" w14:textId="544DE39D"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Realizacja prac będzie się odbywać w obiek</w:t>
      </w:r>
      <w:r w:rsidR="00DA1723" w:rsidRPr="008570AE">
        <w:rPr>
          <w:rFonts w:ascii="Times New Roman" w:hAnsi="Times New Roman"/>
          <w:sz w:val="22"/>
          <w:szCs w:val="22"/>
          <w:lang w:val="pl-PL"/>
        </w:rPr>
        <w:t>tach</w:t>
      </w:r>
      <w:r w:rsidRPr="008570AE">
        <w:rPr>
          <w:rFonts w:ascii="Times New Roman" w:hAnsi="Times New Roman"/>
          <w:sz w:val="22"/>
          <w:szCs w:val="22"/>
        </w:rPr>
        <w:t xml:space="preserve"> czynny</w:t>
      </w:r>
      <w:r w:rsidR="00DA1723" w:rsidRPr="008570AE">
        <w:rPr>
          <w:rFonts w:ascii="Times New Roman" w:hAnsi="Times New Roman"/>
          <w:sz w:val="22"/>
          <w:szCs w:val="22"/>
          <w:lang w:val="pl-PL"/>
        </w:rPr>
        <w:t>ch</w:t>
      </w:r>
      <w:r w:rsidRPr="008570AE">
        <w:rPr>
          <w:rFonts w:ascii="Times New Roman" w:hAnsi="Times New Roman"/>
          <w:sz w:val="22"/>
          <w:szCs w:val="22"/>
        </w:rPr>
        <w:t>, gdyż budyn</w:t>
      </w:r>
      <w:r w:rsidR="00DA1723" w:rsidRPr="008570AE">
        <w:rPr>
          <w:rFonts w:ascii="Times New Roman" w:hAnsi="Times New Roman"/>
          <w:sz w:val="22"/>
          <w:szCs w:val="22"/>
          <w:lang w:val="pl-PL"/>
        </w:rPr>
        <w:t>ki</w:t>
      </w:r>
      <w:r w:rsidRPr="008570AE">
        <w:rPr>
          <w:rFonts w:ascii="Times New Roman" w:hAnsi="Times New Roman"/>
          <w:sz w:val="22"/>
          <w:szCs w:val="22"/>
        </w:rPr>
        <w:t xml:space="preserve"> przy </w:t>
      </w:r>
      <w:r w:rsidRPr="008570AE">
        <w:rPr>
          <w:rFonts w:ascii="Times New Roman" w:hAnsi="Times New Roman"/>
          <w:sz w:val="22"/>
          <w:szCs w:val="22"/>
        </w:rPr>
        <w:br/>
        <w:t xml:space="preserve">ul. </w:t>
      </w:r>
      <w:r w:rsidR="00DA1723" w:rsidRPr="008570AE">
        <w:rPr>
          <w:rFonts w:ascii="Times New Roman" w:hAnsi="Times New Roman"/>
          <w:sz w:val="22"/>
          <w:szCs w:val="22"/>
          <w:lang w:val="pl-PL"/>
        </w:rPr>
        <w:t>Gronostajowej 3 oraz ul. Gronostajowej 2</w:t>
      </w:r>
      <w:r w:rsidRPr="008570AE">
        <w:rPr>
          <w:rFonts w:ascii="Times New Roman" w:hAnsi="Times New Roman"/>
          <w:sz w:val="22"/>
          <w:szCs w:val="22"/>
        </w:rPr>
        <w:t xml:space="preserve"> na czas prowadzonych prac nie zostan</w:t>
      </w:r>
      <w:r w:rsidR="00DA1723" w:rsidRPr="008570AE">
        <w:rPr>
          <w:rFonts w:ascii="Times New Roman" w:hAnsi="Times New Roman"/>
          <w:sz w:val="22"/>
          <w:szCs w:val="22"/>
          <w:lang w:val="pl-PL"/>
        </w:rPr>
        <w:t>ą</w:t>
      </w:r>
      <w:r w:rsidRPr="008570AE">
        <w:rPr>
          <w:rFonts w:ascii="Times New Roman" w:hAnsi="Times New Roman"/>
          <w:sz w:val="22"/>
          <w:szCs w:val="22"/>
        </w:rPr>
        <w:t xml:space="preserve"> wyłączony z użytkowania;</w:t>
      </w:r>
    </w:p>
    <w:p w14:paraId="065F8668"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Wykonawca zobowiązany będzie do wykonania niezbędnych zabezpieczeń w sposób gwarantujący bezpieczeństwo użytkowników budynku oraz osób trzecich;</w:t>
      </w:r>
    </w:p>
    <w:p w14:paraId="19B40665"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Wykonawca zobowiązany będzie do stałego sprzątania w rejonie prowadzonych prac, Wykonawca zapewni usuwanie odpadów powstających w wyniku realizacji robót zgodnie </w:t>
      </w:r>
      <w:r w:rsidRPr="008570AE">
        <w:rPr>
          <w:rFonts w:ascii="Times New Roman" w:hAnsi="Times New Roman"/>
          <w:sz w:val="22"/>
          <w:szCs w:val="22"/>
        </w:rPr>
        <w:br/>
        <w:t>z obowiązującymi przepisami;</w:t>
      </w:r>
    </w:p>
    <w:p w14:paraId="2A661687"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Prowadzenie prac z zachowaniem reżimu utrzymywania działania istniejących systemów;</w:t>
      </w:r>
    </w:p>
    <w:p w14:paraId="297AF79C" w14:textId="34113EF0"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Zamawiający zaznacza, iż użyte w SWZ oraz w załączniku A do SWZ przykłady nazw własnych produktów bądź producentów dotyczące określonych modeli, systemów, elementów, materiałów, urządzeń itp. mają jedynie charakter wzorcowy (przykładowy) </w:t>
      </w:r>
      <w:r w:rsidRPr="008570AE">
        <w:rPr>
          <w:rFonts w:ascii="Times New Roman" w:hAnsi="Times New Roman"/>
          <w:sz w:val="22"/>
          <w:szCs w:val="22"/>
        </w:rPr>
        <w:br/>
        <w:t xml:space="preserve">i dopuszczone jest składanie ofert zawierających rozwiązania równoważne, które spełniają wszystkie wymagania techniczne i funkcjonalne wymienione w SWZ oraz w załączniku A </w:t>
      </w:r>
      <w:r w:rsidRPr="008570AE">
        <w:rPr>
          <w:rFonts w:ascii="Times New Roman" w:hAnsi="Times New Roman"/>
          <w:sz w:val="22"/>
          <w:szCs w:val="22"/>
        </w:rPr>
        <w:br/>
        <w:t xml:space="preserve">do SWZ, przy czym Wykonawca zobowiązany jest wykazać w treści złożonej oferty ich równoważność załączając stosowne opisy techniczne i/lub funkcjonalne. , </w:t>
      </w:r>
      <w:r w:rsidRPr="008570AE">
        <w:rPr>
          <w:rFonts w:ascii="Times New Roman" w:hAnsi="Times New Roman"/>
          <w:sz w:val="22"/>
          <w:szCs w:val="22"/>
        </w:rPr>
        <w:br/>
        <w:t xml:space="preserve">oraz o ile to niezbędne uzyskania również uzgodnień (zezwoleń, pozwoleń, itp.) </w:t>
      </w:r>
      <w:r w:rsidRPr="008570AE">
        <w:rPr>
          <w:rFonts w:ascii="Times New Roman" w:hAnsi="Times New Roman"/>
          <w:sz w:val="22"/>
          <w:szCs w:val="22"/>
        </w:rPr>
        <w:br/>
        <w:t>lub decyzji odpowiednich instytucji, podmiotów i organów administracyjnych. Wszystkie proponowane przez Wykonawcę do wbudowania materiały i urządzenia budowlane, muszą być przez Wykonawcę przedstawione Zamawiającemu do akceptacji w formie Karty Uzgodnień. W przypadku zastosowania równoważnych rozwiązań zamiennych wymagana jest akceptacja tychże przez Zamawiającego;</w:t>
      </w:r>
    </w:p>
    <w:p w14:paraId="6D79E8D8" w14:textId="1847E2EB"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Wykonawca powinien przewidzieć możliwość realizacji części robót (szczególnie uciążliwych dla Użytkownika [głośnych]) w porze nocnej lub/i w soboty i niedziele, a w razie konieczności wystąpienia takich prac z 7 dniowym wyprzedzeniem uzgodni wszelkie zagadnienia z nimi związane z </w:t>
      </w:r>
      <w:r w:rsidR="00DA1723" w:rsidRPr="008570AE">
        <w:rPr>
          <w:rFonts w:ascii="Times New Roman" w:hAnsi="Times New Roman"/>
          <w:sz w:val="22"/>
          <w:szCs w:val="22"/>
          <w:lang w:val="pl-PL"/>
        </w:rPr>
        <w:t>A</w:t>
      </w:r>
      <w:proofErr w:type="spellStart"/>
      <w:r w:rsidRPr="008570AE">
        <w:rPr>
          <w:rFonts w:ascii="Times New Roman" w:hAnsi="Times New Roman"/>
          <w:sz w:val="22"/>
          <w:szCs w:val="22"/>
        </w:rPr>
        <w:t>dministratorem</w:t>
      </w:r>
      <w:proofErr w:type="spellEnd"/>
      <w:r w:rsidRPr="008570AE">
        <w:rPr>
          <w:rFonts w:ascii="Times New Roman" w:hAnsi="Times New Roman"/>
          <w:sz w:val="22"/>
          <w:szCs w:val="22"/>
        </w:rPr>
        <w:t xml:space="preserve"> budynku, jak również z wyznaczonymi przedstawicielami Użytkownika;</w:t>
      </w:r>
    </w:p>
    <w:p w14:paraId="44192048" w14:textId="7D03167C"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lastRenderedPageBreak/>
        <w:t xml:space="preserve">Zamawiający wymaga opracowania dokumentacji powykonawczej w formie papierowej </w:t>
      </w:r>
      <w:r w:rsidRPr="008570AE">
        <w:rPr>
          <w:rFonts w:ascii="Times New Roman" w:hAnsi="Times New Roman"/>
          <w:sz w:val="22"/>
          <w:szCs w:val="22"/>
        </w:rPr>
        <w:br/>
        <w:t xml:space="preserve">w dwóch egzemplarzach oraz w postaci cyfrowego nośnika danych w formacie PDF </w:t>
      </w:r>
      <w:r w:rsidRPr="008570AE">
        <w:rPr>
          <w:rFonts w:ascii="Times New Roman" w:hAnsi="Times New Roman"/>
          <w:sz w:val="22"/>
          <w:szCs w:val="22"/>
        </w:rPr>
        <w:br/>
        <w:t xml:space="preserve">(komplet zeskanowanych dokumentów i rysunków) i pozostałych edytowalnych  nagranych na płytę CD/DVD. Wykonawca przed przystąpieniem do wykonania dokumentacji powykonawczej zobowiązany jest do uzgodnienia ze służbami Zamawiającego  zakresu i formy dokumentacji powykonawczej. Dokumentacja powykonawcza rysunkowa powinna zostać wykonana w sposób cyfrowy – na rysunkach </w:t>
      </w:r>
      <w:r w:rsidR="00DA1723" w:rsidRPr="008570AE">
        <w:rPr>
          <w:rFonts w:ascii="Times New Roman" w:hAnsi="Times New Roman"/>
          <w:sz w:val="22"/>
          <w:szCs w:val="22"/>
          <w:lang w:val="pl-PL"/>
        </w:rPr>
        <w:t>pdf</w:t>
      </w:r>
      <w:r w:rsidRPr="008570AE">
        <w:rPr>
          <w:rFonts w:ascii="Times New Roman" w:hAnsi="Times New Roman"/>
          <w:sz w:val="22"/>
          <w:szCs w:val="22"/>
        </w:rPr>
        <w:t>, a następnie wydrukowana</w:t>
      </w:r>
      <w:r w:rsidR="00DA1723" w:rsidRPr="008570AE">
        <w:rPr>
          <w:rFonts w:ascii="Times New Roman" w:hAnsi="Times New Roman"/>
          <w:sz w:val="22"/>
          <w:szCs w:val="22"/>
          <w:lang w:val="pl-PL"/>
        </w:rPr>
        <w:t>;</w:t>
      </w:r>
    </w:p>
    <w:p w14:paraId="12F84CD7"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Wykonawca zobowiązany jest ująć w ofercie wszelkie roboty i czynności, bez których </w:t>
      </w:r>
      <w:r w:rsidRPr="008570AE">
        <w:rPr>
          <w:rFonts w:ascii="Times New Roman" w:hAnsi="Times New Roman"/>
          <w:sz w:val="22"/>
          <w:szCs w:val="22"/>
        </w:rPr>
        <w:br/>
        <w:t>nie można wykonać zamówienia należycie;</w:t>
      </w:r>
    </w:p>
    <w:p w14:paraId="5AA8900C"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Wykonawca uzyska własnym kosztem i staraniem stosowne pozwolenie zarządcy drogi publicznej na przejazd samochodów ciężarowych, dźwigu, oraz na zajęcie terenu do celów budowy, jeśli tego wymagać będzie wybrany przez Wykonawcę sposób realizacji zadania;</w:t>
      </w:r>
    </w:p>
    <w:p w14:paraId="0FAB0231"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Koszty wynikające z powyższych zobowiązań wykonawcy należy ująć w ofercie;</w:t>
      </w:r>
    </w:p>
    <w:p w14:paraId="2E7FBF82"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Wykonawca musi zaoferować co najmniej 36-miesięczny okres gwarancji na wykonane roboty budowlane oraz gwarancję na urządzenia odpowiednio do okresu gwarancji udzielanej przez producenta lecz nie mniej niż 24-miesiące, liczone od daty odbioru całości zamówienia oraz zapewniając ciągłość ich funkcji. W sytuacji, gdy okres gwarancji udzielanej przez producenta na oferowane urządzenia i elementy wyposażenia będzie przekraczał 24 miesiące, koszty przeglądów gwarancyjnych wraz z materiałami eksploatacyjnymi będą po stronie Zamawiającego. Jednocześnie Zamawiający zobowiązuje się, iż świadczenia gwarancyjne będą Wykonywane przez producenta lub autoryzowany przez niego serwis. Oferent wraz </w:t>
      </w:r>
      <w:r w:rsidRPr="008570AE">
        <w:rPr>
          <w:rFonts w:ascii="Times New Roman" w:hAnsi="Times New Roman"/>
          <w:sz w:val="22"/>
          <w:szCs w:val="22"/>
        </w:rPr>
        <w:br/>
        <w:t xml:space="preserve">z dokumentacją powykonawczą będzie musiał sporządzić harmonogram przeglądów zgodny </w:t>
      </w:r>
      <w:r w:rsidRPr="008570AE">
        <w:rPr>
          <w:rFonts w:ascii="Times New Roman" w:hAnsi="Times New Roman"/>
          <w:sz w:val="22"/>
          <w:szCs w:val="22"/>
        </w:rPr>
        <w:br/>
        <w:t>z DTR urządzeń i elementów wyposażenia. Zapewnienie przeglądów gwarancyjnych serwisowych w okresie 24-ro miesięcznej gwarancji będzie obowiązkiem Wykonawcy, zaś dostawa materiałów eksploatacyjnych do tych przeglądów leży po stronie Zamawiającego;</w:t>
      </w:r>
    </w:p>
    <w:p w14:paraId="75E2B06C" w14:textId="20F1CD1D"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 przypadku gdy opis przedmiotu zamówienia odnosi się do norm, ocen technicznych, specyfikacji technicznych i systemów referencji technicznych, Zamawiający nie odrzuci oferty tylko dlatego, że oferowane roboty budowlane, dostawy lub usługi nie są zgodne z normami, ocenami technicznymi, specyfikacjami technicznymi i systemami referencji technicznych, </w:t>
      </w:r>
      <w:r w:rsidRPr="008570AE">
        <w:rPr>
          <w:rFonts w:ascii="Times New Roman" w:hAnsi="Times New Roman"/>
          <w:sz w:val="22"/>
          <w:szCs w:val="22"/>
        </w:rPr>
        <w:br/>
        <w:t xml:space="preserve">do których opis przedmiotu zamówienia się odnosi, pod warunkiem że Wykonawca udowodni w ofercie, w szczególności za pomocą przedmiotowych środków dowodowych, że proponowane rozwiązania w równoważnym stopniu spełniają wymagania określone w opisie przedmiotu zamówienia </w:t>
      </w:r>
    </w:p>
    <w:p w14:paraId="1497030B" w14:textId="3AE3BFBD" w:rsidR="00377120" w:rsidRPr="008570AE" w:rsidRDefault="00377120">
      <w:pPr>
        <w:pStyle w:val="Akapitzlist"/>
        <w:numPr>
          <w:ilvl w:val="1"/>
          <w:numId w:val="69"/>
        </w:numPr>
        <w:tabs>
          <w:tab w:val="left" w:pos="426"/>
        </w:tabs>
        <w:spacing w:after="0" w:line="240" w:lineRule="auto"/>
        <w:contextualSpacing/>
        <w:rPr>
          <w:rFonts w:ascii="Times New Roman" w:hAnsi="Times New Roman"/>
          <w:sz w:val="22"/>
          <w:szCs w:val="22"/>
        </w:rPr>
      </w:pPr>
      <w:r w:rsidRPr="008570AE">
        <w:rPr>
          <w:rFonts w:ascii="Times New Roman" w:hAnsi="Times New Roman"/>
          <w:sz w:val="22"/>
          <w:szCs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(tj. właściwości funkcjonalne i użytkowe), co podane</w:t>
      </w:r>
      <w:r w:rsidR="007B4543" w:rsidRPr="008570AE">
        <w:rPr>
          <w:rFonts w:ascii="Times New Roman" w:hAnsi="Times New Roman"/>
          <w:sz w:val="22"/>
          <w:szCs w:val="22"/>
          <w:lang w:val="pl-PL"/>
        </w:rPr>
        <w:t xml:space="preserve"> w</w:t>
      </w:r>
      <w:r w:rsidRPr="008570AE">
        <w:rPr>
          <w:rFonts w:ascii="Times New Roman" w:hAnsi="Times New Roman"/>
          <w:sz w:val="22"/>
          <w:szCs w:val="22"/>
        </w:rPr>
        <w:t xml:space="preserve"> załącznik</w:t>
      </w:r>
      <w:r w:rsidR="007B4543" w:rsidRPr="008570AE">
        <w:rPr>
          <w:rFonts w:ascii="Times New Roman" w:hAnsi="Times New Roman"/>
          <w:sz w:val="22"/>
          <w:szCs w:val="22"/>
          <w:lang w:val="pl-PL"/>
        </w:rPr>
        <w:t>u</w:t>
      </w:r>
      <w:r w:rsidRPr="008570AE">
        <w:rPr>
          <w:rFonts w:ascii="Times New Roman" w:hAnsi="Times New Roman"/>
          <w:sz w:val="22"/>
          <w:szCs w:val="22"/>
        </w:rPr>
        <w:t xml:space="preserve"> A do SWZ i  parametrów</w:t>
      </w:r>
      <w:r w:rsidR="007B4543" w:rsidRPr="008570AE">
        <w:rPr>
          <w:rFonts w:ascii="Times New Roman" w:hAnsi="Times New Roman"/>
          <w:sz w:val="22"/>
          <w:szCs w:val="22"/>
          <w:lang w:val="pl-PL"/>
        </w:rPr>
        <w:t xml:space="preserve"> </w:t>
      </w:r>
      <w:r w:rsidRPr="008570AE">
        <w:rPr>
          <w:rFonts w:ascii="Times New Roman" w:hAnsi="Times New Roman"/>
          <w:sz w:val="22"/>
          <w:szCs w:val="22"/>
        </w:rPr>
        <w:t xml:space="preserve">technicznych na poziomie co najmniej takim, jak wskazane przez </w:t>
      </w:r>
      <w:r w:rsidR="007B4543" w:rsidRPr="008570AE">
        <w:rPr>
          <w:rFonts w:ascii="Times New Roman" w:hAnsi="Times New Roman"/>
          <w:sz w:val="22"/>
          <w:szCs w:val="22"/>
          <w:lang w:val="pl-PL"/>
        </w:rPr>
        <w:t>Z</w:t>
      </w:r>
      <w:proofErr w:type="spellStart"/>
      <w:r w:rsidRPr="008570AE">
        <w:rPr>
          <w:rFonts w:ascii="Times New Roman" w:hAnsi="Times New Roman"/>
          <w:sz w:val="22"/>
          <w:szCs w:val="22"/>
        </w:rPr>
        <w:t>amawiającego</w:t>
      </w:r>
      <w:proofErr w:type="spellEnd"/>
      <w:r w:rsidRPr="008570AE">
        <w:rPr>
          <w:rFonts w:ascii="Times New Roman" w:hAnsi="Times New Roman"/>
          <w:sz w:val="22"/>
          <w:szCs w:val="22"/>
        </w:rPr>
        <w:t xml:space="preserve"> (w tym zakresie </w:t>
      </w:r>
      <w:r w:rsidR="007B4543" w:rsidRPr="008570AE">
        <w:rPr>
          <w:rFonts w:ascii="Times New Roman" w:hAnsi="Times New Roman"/>
          <w:sz w:val="22"/>
          <w:szCs w:val="22"/>
          <w:lang w:val="pl-PL"/>
        </w:rPr>
        <w:t>Z</w:t>
      </w:r>
      <w:proofErr w:type="spellStart"/>
      <w:r w:rsidRPr="008570AE">
        <w:rPr>
          <w:rFonts w:ascii="Times New Roman" w:hAnsi="Times New Roman"/>
          <w:sz w:val="22"/>
          <w:szCs w:val="22"/>
        </w:rPr>
        <w:t>amawiający</w:t>
      </w:r>
      <w:proofErr w:type="spellEnd"/>
      <w:r w:rsidRPr="008570AE">
        <w:rPr>
          <w:rFonts w:ascii="Times New Roman" w:hAnsi="Times New Roman"/>
          <w:sz w:val="22"/>
          <w:szCs w:val="22"/>
        </w:rPr>
        <w:t xml:space="preserve"> dopuszcza również rozwiązania lepsze niż opisane przez niego, w szczególności wynikające z unowocześnienia technologicznej linii produkcyjnej),</w:t>
      </w:r>
    </w:p>
    <w:p w14:paraId="005C6E61" w14:textId="73B3BE3C"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Wykonawca musi zapewnić, iż wszystkie osoby skierowane </w:t>
      </w:r>
      <w:r w:rsidR="007B4543" w:rsidRPr="008570AE">
        <w:rPr>
          <w:rFonts w:ascii="Times New Roman" w:hAnsi="Times New Roman"/>
          <w:sz w:val="22"/>
          <w:szCs w:val="22"/>
          <w:lang w:val="pl-PL"/>
        </w:rPr>
        <w:t>d</w:t>
      </w:r>
      <w:r w:rsidRPr="008570AE">
        <w:rPr>
          <w:rFonts w:ascii="Times New Roman" w:hAnsi="Times New Roman"/>
          <w:sz w:val="22"/>
          <w:szCs w:val="22"/>
        </w:rPr>
        <w:t>o realizacji przedmiotu umowy będą przeszkolone w zakresie BHP;</w:t>
      </w:r>
    </w:p>
    <w:p w14:paraId="7503273F"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 przypadku, gdy Wykonawca zapowiada zatrudnienie podwykonawców do oferty musi być załączony wykaz z zakresem powierzonych im zadań (części zamówienia) oraz z nazwami ewentualnych podwykonawców, jeżeli są już znani według wzoru stanowiącego załącznik </w:t>
      </w:r>
      <w:r w:rsidRPr="008570AE">
        <w:rPr>
          <w:rFonts w:ascii="Times New Roman" w:hAnsi="Times New Roman"/>
          <w:sz w:val="22"/>
          <w:szCs w:val="22"/>
        </w:rPr>
        <w:br/>
        <w:t>nr 3 do formularza oferty;</w:t>
      </w:r>
    </w:p>
    <w:p w14:paraId="15059BF2" w14:textId="77777777"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Zamawiający wymaga, aby osoby wykonujące czynności w zakresie prac instalacyjnych objęte przedmiotem zamówienia, były zatrudnione przez Wykonawcę jako jego pracownicy </w:t>
      </w:r>
      <w:r w:rsidRPr="008570AE">
        <w:rPr>
          <w:rFonts w:ascii="Times New Roman" w:hAnsi="Times New Roman"/>
          <w:sz w:val="22"/>
          <w:szCs w:val="22"/>
        </w:rPr>
        <w:br/>
        <w:t xml:space="preserve">w rozumieniu przepisów ustawy z dnia 26 czerwca 1974 r. – Kodeks pracy  (t. j. Dz. U. 2022 </w:t>
      </w:r>
      <w:r w:rsidRPr="008570AE">
        <w:rPr>
          <w:rFonts w:ascii="Times New Roman" w:hAnsi="Times New Roman"/>
          <w:sz w:val="22"/>
          <w:szCs w:val="22"/>
        </w:rPr>
        <w:lastRenderedPageBreak/>
        <w:t>poz. 1510 ze zm.), na odpowiednim do rodzaju ich pracy stanowisku, co najmniej przez okres realizacji zamówienia;</w:t>
      </w:r>
    </w:p>
    <w:p w14:paraId="4F4632DA" w14:textId="3A769A1E" w:rsidR="00377120" w:rsidRPr="008570AE"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W trakcie realizacji zamówienia na każde wezwanie </w:t>
      </w:r>
      <w:r w:rsidR="007B4543" w:rsidRPr="008570AE">
        <w:rPr>
          <w:rFonts w:ascii="Times New Roman" w:hAnsi="Times New Roman"/>
          <w:sz w:val="22"/>
          <w:szCs w:val="22"/>
          <w:lang w:val="pl-PL"/>
        </w:rPr>
        <w:t>Z</w:t>
      </w:r>
      <w:proofErr w:type="spellStart"/>
      <w:r w:rsidRPr="008570AE">
        <w:rPr>
          <w:rFonts w:ascii="Times New Roman" w:hAnsi="Times New Roman"/>
          <w:sz w:val="22"/>
          <w:szCs w:val="22"/>
        </w:rPr>
        <w:t>amawiającego</w:t>
      </w:r>
      <w:proofErr w:type="spellEnd"/>
      <w:r w:rsidRPr="008570AE">
        <w:rPr>
          <w:rFonts w:ascii="Times New Roman" w:hAnsi="Times New Roman"/>
          <w:sz w:val="22"/>
          <w:szCs w:val="22"/>
        </w:rPr>
        <w:t xml:space="preserve"> w wyznaczonym w tym wezwaniu terminie </w:t>
      </w:r>
      <w:r w:rsidR="007B4543" w:rsidRPr="008570AE">
        <w:rPr>
          <w:rFonts w:ascii="Times New Roman" w:hAnsi="Times New Roman"/>
          <w:sz w:val="22"/>
          <w:szCs w:val="22"/>
          <w:lang w:val="pl-PL"/>
        </w:rPr>
        <w:t>W</w:t>
      </w:r>
      <w:proofErr w:type="spellStart"/>
      <w:r w:rsidRPr="008570AE">
        <w:rPr>
          <w:rFonts w:ascii="Times New Roman" w:hAnsi="Times New Roman"/>
          <w:sz w:val="22"/>
          <w:szCs w:val="22"/>
        </w:rPr>
        <w:t>ykonawca</w:t>
      </w:r>
      <w:proofErr w:type="spellEnd"/>
      <w:r w:rsidRPr="008570AE">
        <w:rPr>
          <w:rFonts w:ascii="Times New Roman" w:hAnsi="Times New Roman"/>
          <w:sz w:val="22"/>
          <w:szCs w:val="22"/>
        </w:rPr>
        <w:t xml:space="preserve"> przedłoży </w:t>
      </w:r>
      <w:r w:rsidR="007B4543" w:rsidRPr="008570AE">
        <w:rPr>
          <w:rFonts w:ascii="Times New Roman" w:hAnsi="Times New Roman"/>
          <w:sz w:val="22"/>
          <w:szCs w:val="22"/>
          <w:lang w:val="pl-PL"/>
        </w:rPr>
        <w:t>Z</w:t>
      </w:r>
      <w:proofErr w:type="spellStart"/>
      <w:r w:rsidRPr="008570AE">
        <w:rPr>
          <w:rFonts w:ascii="Times New Roman" w:hAnsi="Times New Roman"/>
          <w:sz w:val="22"/>
          <w:szCs w:val="22"/>
        </w:rPr>
        <w:t>amawiającemu</w:t>
      </w:r>
      <w:proofErr w:type="spellEnd"/>
      <w:r w:rsidRPr="008570AE">
        <w:rPr>
          <w:rFonts w:ascii="Times New Roman" w:hAnsi="Times New Roman"/>
          <w:sz w:val="22"/>
          <w:szCs w:val="22"/>
        </w:rPr>
        <w:t xml:space="preserve"> wskazane w tym wezwaniu dowody w celu potwierdzenia spełnienia wymogu zatrudnienia na podstawie umowy o pracę przez wykonawcę lub podwykonawcę osób, o których mowa w pkt 22) w trakcie realizacji zamówienia. Dowodami tymi mogą być w szczególności:</w:t>
      </w:r>
    </w:p>
    <w:p w14:paraId="5319A6DE" w14:textId="77777777" w:rsidR="00377120" w:rsidRPr="008570AE" w:rsidRDefault="00377120">
      <w:pPr>
        <w:pStyle w:val="Akapitzlist"/>
        <w:numPr>
          <w:ilvl w:val="0"/>
          <w:numId w:val="71"/>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oświadczenie Wykonawcy lub Podwykonawcy o zatrudnieniu na podstawie umowy </w:t>
      </w:r>
      <w:r w:rsidRPr="008570AE">
        <w:rPr>
          <w:rFonts w:ascii="Times New Roman" w:hAnsi="Times New Roman"/>
          <w:sz w:val="22"/>
          <w:szCs w:val="22"/>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A236C0A" w14:textId="77777777" w:rsidR="00377120" w:rsidRPr="008570AE" w:rsidRDefault="00377120">
      <w:pPr>
        <w:pStyle w:val="Akapitzlist"/>
        <w:numPr>
          <w:ilvl w:val="0"/>
          <w:numId w:val="71"/>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oświadczenie/oświadczenia zatrudnionych na podstawie umowy o pracę osób wykonujących czynności, których dotyczy wezwanie Zamawiającego. Oświadczenie </w:t>
      </w:r>
      <w:r w:rsidRPr="008570AE">
        <w:rPr>
          <w:rFonts w:ascii="Times New Roman" w:hAnsi="Times New Roman"/>
          <w:sz w:val="22"/>
          <w:szCs w:val="22"/>
        </w:rPr>
        <w:br/>
        <w:t>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BF489DB" w14:textId="77777777" w:rsidR="00377120" w:rsidRPr="008570AE" w:rsidRDefault="00377120">
      <w:pPr>
        <w:pStyle w:val="Akapitzlist"/>
        <w:numPr>
          <w:ilvl w:val="0"/>
          <w:numId w:val="71"/>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w:t>
      </w:r>
    </w:p>
    <w:p w14:paraId="4F5988AC" w14:textId="77777777" w:rsidR="00377120" w:rsidRPr="008570AE" w:rsidRDefault="00377120">
      <w:pPr>
        <w:pStyle w:val="Akapitzlist"/>
        <w:numPr>
          <w:ilvl w:val="0"/>
          <w:numId w:val="71"/>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inne dokumenty, zawierające informacje niezbędne do weryfikacji zatrudnienia </w:t>
      </w:r>
      <w:r w:rsidRPr="008570AE">
        <w:rPr>
          <w:rFonts w:ascii="Times New Roman" w:hAnsi="Times New Roman"/>
          <w:sz w:val="22"/>
          <w:szCs w:val="22"/>
        </w:rPr>
        <w:br/>
        <w:t>na podstawie umowy o pracę, w tym w szczególności:</w:t>
      </w:r>
    </w:p>
    <w:p w14:paraId="38DD20D3" w14:textId="77777777" w:rsidR="00377120" w:rsidRPr="008570AE" w:rsidRDefault="00377120">
      <w:pPr>
        <w:pStyle w:val="Akapitzlist"/>
        <w:numPr>
          <w:ilvl w:val="0"/>
          <w:numId w:val="70"/>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imię i nazwisko zatrudnionego pracownika, datę zawarcia umowy o pracę, rodzaj umowy o pracę i zakres obowiązków pracownika;</w:t>
      </w:r>
    </w:p>
    <w:p w14:paraId="16411F8A" w14:textId="77777777" w:rsidR="00377120" w:rsidRPr="008570AE" w:rsidRDefault="00377120">
      <w:pPr>
        <w:pStyle w:val="Akapitzlist"/>
        <w:numPr>
          <w:ilvl w:val="0"/>
          <w:numId w:val="70"/>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t xml:space="preserve">poświadczone za zgodność z oryginałem odpowiednio przez Wykonawcę </w:t>
      </w:r>
      <w:r w:rsidRPr="008570AE">
        <w:rPr>
          <w:rFonts w:ascii="Times New Roman" w:hAnsi="Times New Roman"/>
          <w:sz w:val="22"/>
          <w:szCs w:val="22"/>
        </w:rPr>
        <w:br/>
        <w:t xml:space="preserve">lub Podwykonawcę kopie dokumentów potwierdzających opłacanie składek </w:t>
      </w:r>
      <w:r w:rsidRPr="008570AE">
        <w:rPr>
          <w:rFonts w:ascii="Times New Roman" w:hAnsi="Times New Roman"/>
          <w:sz w:val="22"/>
          <w:szCs w:val="22"/>
        </w:rPr>
        <w:br/>
        <w:t xml:space="preserve">na ubezpieczenia społeczne i zdrowotne z tytułu zatrudnienia na podstawie umów </w:t>
      </w:r>
      <w:r w:rsidRPr="008570AE">
        <w:rPr>
          <w:rFonts w:ascii="Times New Roman" w:hAnsi="Times New Roman"/>
          <w:sz w:val="22"/>
          <w:szCs w:val="22"/>
        </w:rPr>
        <w:br/>
        <w:t>o pracę (wraz z informacją o liczbie odprowadzonych składek) tj.: zaświadczenie właściwego oddziału ZUS, potwierdzające opłacanie przez Wykonawcę lub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pkt c).</w:t>
      </w:r>
    </w:p>
    <w:p w14:paraId="5B639F4A" w14:textId="77777777" w:rsidR="00377120" w:rsidRPr="00C64161" w:rsidRDefault="00377120">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8570AE">
        <w:rPr>
          <w:rFonts w:ascii="Times New Roman" w:hAnsi="Times New Roman"/>
          <w:sz w:val="22"/>
          <w:szCs w:val="22"/>
        </w:rPr>
        <w:lastRenderedPageBreak/>
        <w:t xml:space="preserve">Z tytułu niespełnienia przez wykonawcę lub podwykonawcę wymogu zatrudnienia </w:t>
      </w:r>
      <w:r w:rsidRPr="008570AE">
        <w:rPr>
          <w:rFonts w:ascii="Times New Roman" w:hAnsi="Times New Roman"/>
          <w:sz w:val="22"/>
          <w:szCs w:val="22"/>
        </w:rPr>
        <w:br/>
        <w:t xml:space="preserve">na podstawie umowy o pracę osób, o których mowa w pkt. 22) zamawiający przewiduje sankcję w postaci obowiązku zapłaty przez wykonawcę kary umownej w wysokości określonej </w:t>
      </w:r>
      <w:r w:rsidRPr="008570AE">
        <w:rPr>
          <w:rFonts w:ascii="Times New Roman" w:hAnsi="Times New Roman"/>
          <w:sz w:val="22"/>
          <w:szCs w:val="22"/>
        </w:rPr>
        <w:br/>
        <w:t xml:space="preserve">w istotnych postanowieniach umowy w sprawie zamówienia publicznego. Niezłożenie przez </w:t>
      </w:r>
      <w:r w:rsidRPr="00C64161">
        <w:rPr>
          <w:rFonts w:ascii="Times New Roman" w:hAnsi="Times New Roman"/>
          <w:sz w:val="22"/>
          <w:szCs w:val="22"/>
        </w:rPr>
        <w:t xml:space="preserve">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wskazanych w pkt 22) . </w:t>
      </w:r>
    </w:p>
    <w:p w14:paraId="6780862D" w14:textId="77777777" w:rsidR="00C64161" w:rsidRDefault="00377120" w:rsidP="00C64161">
      <w:pPr>
        <w:pStyle w:val="Akapitzlist"/>
        <w:numPr>
          <w:ilvl w:val="1"/>
          <w:numId w:val="69"/>
        </w:numPr>
        <w:tabs>
          <w:tab w:val="left" w:pos="426"/>
        </w:tabs>
        <w:spacing w:after="0" w:line="240" w:lineRule="auto"/>
        <w:contextualSpacing/>
        <w:jc w:val="both"/>
        <w:rPr>
          <w:rFonts w:ascii="Times New Roman" w:hAnsi="Times New Roman"/>
          <w:sz w:val="22"/>
          <w:szCs w:val="22"/>
        </w:rPr>
      </w:pPr>
      <w:r w:rsidRPr="00C64161">
        <w:rPr>
          <w:rFonts w:ascii="Times New Roman" w:hAnsi="Times New Roman"/>
          <w:sz w:val="22"/>
          <w:szCs w:val="22"/>
        </w:rPr>
        <w:t>W przypadku uzasadnionych wątpliwości co do przestrzegania prawa pracy przez wykonawcę lub podwykonawcę, zamawiający może zwrócić się o przeprowadzenie kontroli przez Państwową Inspekcję Pracy.</w:t>
      </w:r>
    </w:p>
    <w:p w14:paraId="6E74991E" w14:textId="245E8E5F" w:rsidR="00377120" w:rsidRPr="00E840B9" w:rsidRDefault="00E840B9" w:rsidP="00E840B9">
      <w:pPr>
        <w:ind w:left="567" w:hanging="283"/>
        <w:contextualSpacing/>
        <w:jc w:val="both"/>
        <w:rPr>
          <w:sz w:val="22"/>
          <w:szCs w:val="22"/>
        </w:rPr>
      </w:pPr>
      <w:r w:rsidRPr="00E840B9">
        <w:rPr>
          <w:sz w:val="22"/>
          <w:szCs w:val="22"/>
        </w:rPr>
        <w:t xml:space="preserve">4. </w:t>
      </w:r>
      <w:r w:rsidR="00377120" w:rsidRPr="00E840B9">
        <w:rPr>
          <w:bCs/>
          <w:iCs/>
          <w:sz w:val="22"/>
          <w:szCs w:val="22"/>
        </w:rPr>
        <w:t>Oznaczenie przedmiotu zamówienia według kodu Wspólnego Słownika Zamówień CPV: 45110000-1 roboty w zakresie burzenia i rozbiórki obiektów budowlanych; 45421146-9 instalowanie sufitów podwieszanych i obudów z płyt g-k, 45400000-1 roboty wykończeniowe w zakresie obiektów budowlanych, 45450000-6 roboty budowlane wykończeniowe i pozostałe, 45430000-0 pokrywanie podł</w:t>
      </w:r>
      <w:r w:rsidR="00FF3A47" w:rsidRPr="00E840B9">
        <w:rPr>
          <w:bCs/>
          <w:iCs/>
          <w:sz w:val="22"/>
          <w:szCs w:val="22"/>
        </w:rPr>
        <w:t>ó</w:t>
      </w:r>
      <w:r w:rsidR="00377120" w:rsidRPr="00E840B9">
        <w:rPr>
          <w:bCs/>
          <w:iCs/>
          <w:sz w:val="22"/>
          <w:szCs w:val="22"/>
        </w:rPr>
        <w:t>g i ścian, 45300000-0 roboty instalacyjne w budynkach, 45330000-9 roboty instalacyjne wodno-kanalizacyjne i sanitarne, 45331000-6 instalowanie urządzeń grzewczych, wentylacyjnych i klimatyzacyjnych, 45331230-7 instalowanie urządzeń chłodzących, 45331220-4 instalowanie urządzeń klimatyzacyjnych, 45332400-7 roboty instalacyjne w zakresie urządzeń sanitarnych, 45332200-5 roboty instalacyjne hydrauliczne, 45310000-3 roboty w zakresie instalacji elektrycznych, 45315100-9 instalacyjne roboty elektryczne 45315600-4 instalacje niskiego napięcia, 45315700-5 instalowanie rozdzielni elektrycznych, 45311100-1 roboty w zakresie przewodów instalacji elektrycznych 45311000-0 roboty w zakresie okablowania oraz instalacji elektrycznych</w:t>
      </w:r>
    </w:p>
    <w:p w14:paraId="7ECCBAEE" w14:textId="77777777" w:rsidR="00377120" w:rsidRPr="00B97A81" w:rsidRDefault="00377120" w:rsidP="00377120">
      <w:pPr>
        <w:pStyle w:val="Akapitzlist"/>
        <w:ind w:left="360"/>
        <w:rPr>
          <w:rFonts w:ascii="Times New Roman" w:hAnsi="Times New Roman"/>
          <w:vanish/>
          <w:sz w:val="22"/>
          <w:szCs w:val="22"/>
          <w:highlight w:val="yellow"/>
        </w:rPr>
      </w:pPr>
    </w:p>
    <w:p w14:paraId="0F2C3AF1" w14:textId="77777777" w:rsidR="00377120" w:rsidRPr="00B97A81" w:rsidRDefault="00377120" w:rsidP="00377120">
      <w:pPr>
        <w:widowControl/>
        <w:tabs>
          <w:tab w:val="num" w:pos="900"/>
          <w:tab w:val="num" w:pos="2340"/>
        </w:tabs>
        <w:suppressAutoHyphens w:val="0"/>
        <w:ind w:left="720"/>
        <w:jc w:val="both"/>
        <w:rPr>
          <w:sz w:val="22"/>
          <w:szCs w:val="22"/>
          <w:highlight w:val="yellow"/>
        </w:rPr>
      </w:pPr>
    </w:p>
    <w:p w14:paraId="2EDDFA68" w14:textId="77777777" w:rsidR="00377120" w:rsidRPr="005B4B9F" w:rsidRDefault="00377120" w:rsidP="00377120">
      <w:pPr>
        <w:widowControl/>
        <w:suppressAutoHyphens w:val="0"/>
        <w:jc w:val="both"/>
        <w:rPr>
          <w:b/>
          <w:bCs/>
          <w:sz w:val="22"/>
          <w:szCs w:val="22"/>
        </w:rPr>
      </w:pPr>
      <w:r w:rsidRPr="005B4B9F">
        <w:rPr>
          <w:b/>
          <w:bCs/>
          <w:sz w:val="22"/>
          <w:szCs w:val="22"/>
        </w:rPr>
        <w:t>Rozdział IV – Przedmiotowe środki dowodowe</w:t>
      </w:r>
    </w:p>
    <w:p w14:paraId="14DC2CDE" w14:textId="254A74BA" w:rsidR="00377120" w:rsidRPr="005B4B9F" w:rsidRDefault="00377120">
      <w:pPr>
        <w:pStyle w:val="Akapitzlist"/>
        <w:numPr>
          <w:ilvl w:val="0"/>
          <w:numId w:val="72"/>
        </w:numPr>
        <w:tabs>
          <w:tab w:val="left" w:pos="426"/>
        </w:tabs>
        <w:spacing w:after="0" w:line="240" w:lineRule="auto"/>
        <w:contextualSpacing/>
        <w:jc w:val="both"/>
        <w:rPr>
          <w:rFonts w:ascii="Times New Roman" w:hAnsi="Times New Roman"/>
          <w:bCs/>
          <w:iCs/>
          <w:sz w:val="22"/>
          <w:szCs w:val="22"/>
        </w:rPr>
      </w:pPr>
      <w:r w:rsidRPr="005B4B9F">
        <w:rPr>
          <w:rFonts w:ascii="Times New Roman" w:hAnsi="Times New Roman"/>
          <w:bCs/>
          <w:iCs/>
          <w:sz w:val="22"/>
          <w:szCs w:val="22"/>
        </w:rPr>
        <w:t xml:space="preserve">Zamawiający </w:t>
      </w:r>
      <w:r w:rsidR="00B42AFA">
        <w:rPr>
          <w:rFonts w:ascii="Times New Roman" w:hAnsi="Times New Roman"/>
          <w:bCs/>
          <w:iCs/>
          <w:sz w:val="22"/>
          <w:szCs w:val="22"/>
          <w:lang w:val="pl-PL"/>
        </w:rPr>
        <w:t xml:space="preserve">wymaga złożenia </w:t>
      </w:r>
      <w:r w:rsidRPr="005B4B9F">
        <w:rPr>
          <w:rFonts w:ascii="Times New Roman" w:hAnsi="Times New Roman"/>
          <w:bCs/>
          <w:iCs/>
          <w:sz w:val="22"/>
          <w:szCs w:val="22"/>
        </w:rPr>
        <w:t>przedmiotowych środków dowodowych</w:t>
      </w:r>
      <w:r w:rsidR="005735D3">
        <w:rPr>
          <w:rFonts w:ascii="Times New Roman" w:hAnsi="Times New Roman"/>
          <w:bCs/>
          <w:iCs/>
          <w:sz w:val="22"/>
          <w:szCs w:val="22"/>
          <w:lang w:val="pl-PL"/>
        </w:rPr>
        <w:t xml:space="preserve"> </w:t>
      </w:r>
      <w:r w:rsidR="00B63C70">
        <w:rPr>
          <w:rFonts w:ascii="Times New Roman" w:hAnsi="Times New Roman"/>
          <w:bCs/>
          <w:iCs/>
          <w:sz w:val="22"/>
          <w:szCs w:val="22"/>
          <w:lang w:val="pl-PL"/>
        </w:rPr>
        <w:t>zgodnie z załącznikiem B do SWZ.</w:t>
      </w:r>
    </w:p>
    <w:p w14:paraId="5DB20641" w14:textId="77777777" w:rsidR="00377120" w:rsidRPr="005B4B9F" w:rsidRDefault="00377120">
      <w:pPr>
        <w:pStyle w:val="Akapitzlist"/>
        <w:numPr>
          <w:ilvl w:val="0"/>
          <w:numId w:val="72"/>
        </w:numPr>
        <w:tabs>
          <w:tab w:val="left" w:pos="426"/>
        </w:tabs>
        <w:spacing w:after="0" w:line="240" w:lineRule="auto"/>
        <w:contextualSpacing/>
        <w:jc w:val="both"/>
        <w:rPr>
          <w:rFonts w:ascii="Times New Roman" w:hAnsi="Times New Roman"/>
          <w:bCs/>
          <w:iCs/>
          <w:sz w:val="22"/>
          <w:szCs w:val="22"/>
        </w:rPr>
      </w:pPr>
      <w:r w:rsidRPr="005B4B9F">
        <w:rPr>
          <w:rFonts w:ascii="Times New Roman" w:hAnsi="Times New Roman"/>
          <w:bCs/>
          <w:iCs/>
          <w:sz w:val="22"/>
          <w:szCs w:val="22"/>
        </w:rPr>
        <w:t xml:space="preserve">W przypadku, gdy zaproponowane przez wykonawcę rozwiązania w równoważnym stopniu spełniają wymagania określone w opisie przedmiotu zamówienia, wykonawca musi udowodnić </w:t>
      </w:r>
      <w:r w:rsidRPr="005B4B9F">
        <w:rPr>
          <w:rFonts w:ascii="Times New Roman" w:hAnsi="Times New Roman"/>
          <w:bCs/>
          <w:iCs/>
          <w:sz w:val="22"/>
          <w:szCs w:val="22"/>
        </w:rPr>
        <w:br/>
        <w:t>w ofercie, w szczególności za pomocą przedmiotowych środków dowodowych, że oferowane dostawy spełniają określone przez zamawiającego wymagania, cechy lub kryteria.</w:t>
      </w:r>
    </w:p>
    <w:p w14:paraId="11A6E201" w14:textId="2FB39F29" w:rsidR="00377120" w:rsidRPr="005B4B9F" w:rsidRDefault="00FA2AB8">
      <w:pPr>
        <w:pStyle w:val="Akapitzlist"/>
        <w:numPr>
          <w:ilvl w:val="0"/>
          <w:numId w:val="72"/>
        </w:numPr>
        <w:tabs>
          <w:tab w:val="left" w:pos="426"/>
        </w:tabs>
        <w:spacing w:after="0" w:line="240" w:lineRule="auto"/>
        <w:contextualSpacing/>
        <w:jc w:val="both"/>
        <w:rPr>
          <w:rFonts w:ascii="Times New Roman" w:hAnsi="Times New Roman"/>
          <w:bCs/>
          <w:iCs/>
          <w:sz w:val="22"/>
          <w:szCs w:val="22"/>
        </w:rPr>
      </w:pPr>
      <w:r>
        <w:rPr>
          <w:rFonts w:ascii="Times New Roman" w:hAnsi="Times New Roman"/>
          <w:bCs/>
          <w:iCs/>
          <w:sz w:val="22"/>
          <w:szCs w:val="22"/>
          <w:lang w:val="pl-PL"/>
        </w:rPr>
        <w:t xml:space="preserve">Zamawiający nie przewiduje </w:t>
      </w:r>
      <w:r w:rsidR="001D2F91">
        <w:rPr>
          <w:rFonts w:ascii="Times New Roman" w:hAnsi="Times New Roman"/>
          <w:bCs/>
          <w:iCs/>
          <w:sz w:val="22"/>
          <w:szCs w:val="22"/>
          <w:lang w:val="pl-PL"/>
        </w:rPr>
        <w:t>uzupełnienia</w:t>
      </w:r>
      <w:r w:rsidR="00377120" w:rsidRPr="005B4B9F">
        <w:rPr>
          <w:rFonts w:ascii="Times New Roman" w:hAnsi="Times New Roman"/>
          <w:bCs/>
          <w:iCs/>
          <w:sz w:val="22"/>
          <w:szCs w:val="22"/>
        </w:rPr>
        <w:t xml:space="preserve"> przedmiotowych środków </w:t>
      </w:r>
      <w:r w:rsidR="001D2F91">
        <w:rPr>
          <w:rFonts w:ascii="Times New Roman" w:hAnsi="Times New Roman"/>
          <w:bCs/>
          <w:iCs/>
          <w:sz w:val="22"/>
          <w:szCs w:val="22"/>
          <w:lang w:val="pl-PL"/>
        </w:rPr>
        <w:t>dowodowych.</w:t>
      </w:r>
    </w:p>
    <w:p w14:paraId="7B7B0054" w14:textId="063AA676" w:rsidR="008570AE" w:rsidRPr="005B4B9F" w:rsidRDefault="00377120" w:rsidP="00377120">
      <w:pPr>
        <w:pStyle w:val="Akapitzlist"/>
        <w:numPr>
          <w:ilvl w:val="0"/>
          <w:numId w:val="72"/>
        </w:numPr>
        <w:tabs>
          <w:tab w:val="left" w:pos="426"/>
        </w:tabs>
        <w:spacing w:after="0" w:line="240" w:lineRule="auto"/>
        <w:contextualSpacing/>
        <w:jc w:val="both"/>
        <w:rPr>
          <w:rFonts w:ascii="Times New Roman" w:hAnsi="Times New Roman"/>
          <w:bCs/>
          <w:iCs/>
          <w:sz w:val="22"/>
          <w:szCs w:val="22"/>
        </w:rPr>
      </w:pPr>
      <w:r w:rsidRPr="005B4B9F">
        <w:rPr>
          <w:rFonts w:ascii="Times New Roman" w:hAnsi="Times New Roman"/>
          <w:bCs/>
          <w:iCs/>
          <w:sz w:val="22"/>
          <w:szCs w:val="22"/>
        </w:rPr>
        <w:t>Zamawiający może żądać od wykonawców wyjaśnień dotyczących treści przedmiotowych środków dowodowych.</w:t>
      </w:r>
    </w:p>
    <w:p w14:paraId="7E8ACDC8" w14:textId="77777777" w:rsidR="008570AE" w:rsidRPr="00D1091F" w:rsidRDefault="008570AE" w:rsidP="00377120">
      <w:pPr>
        <w:widowControl/>
        <w:suppressAutoHyphens w:val="0"/>
        <w:jc w:val="both"/>
        <w:rPr>
          <w:b/>
          <w:bCs/>
          <w:sz w:val="22"/>
          <w:szCs w:val="22"/>
        </w:rPr>
      </w:pPr>
    </w:p>
    <w:p w14:paraId="48CDB5FD" w14:textId="5EDB1E67" w:rsidR="00377120" w:rsidRDefault="00377120" w:rsidP="00377120">
      <w:pPr>
        <w:widowControl/>
        <w:suppressAutoHyphens w:val="0"/>
        <w:jc w:val="both"/>
        <w:rPr>
          <w:b/>
          <w:bCs/>
          <w:sz w:val="22"/>
          <w:szCs w:val="22"/>
        </w:rPr>
      </w:pPr>
      <w:r w:rsidRPr="00D1091F">
        <w:rPr>
          <w:b/>
          <w:bCs/>
          <w:sz w:val="22"/>
          <w:szCs w:val="22"/>
        </w:rPr>
        <w:t xml:space="preserve">Rozdział V - Termin wykonania zamówienia. </w:t>
      </w:r>
    </w:p>
    <w:p w14:paraId="4CE754A9" w14:textId="77777777" w:rsidR="008570AE" w:rsidRPr="008647F5" w:rsidRDefault="008570AE" w:rsidP="008570AE">
      <w:pPr>
        <w:widowControl/>
        <w:numPr>
          <w:ilvl w:val="1"/>
          <w:numId w:val="77"/>
        </w:numPr>
        <w:tabs>
          <w:tab w:val="clear" w:pos="644"/>
          <w:tab w:val="num" w:pos="426"/>
          <w:tab w:val="num" w:pos="720"/>
        </w:tabs>
        <w:suppressAutoHyphens w:val="0"/>
        <w:ind w:left="426" w:hanging="426"/>
        <w:jc w:val="both"/>
        <w:rPr>
          <w:sz w:val="22"/>
          <w:szCs w:val="22"/>
        </w:rPr>
      </w:pPr>
      <w:r w:rsidRPr="008647F5">
        <w:rPr>
          <w:color w:val="000000"/>
          <w:sz w:val="22"/>
          <w:szCs w:val="22"/>
          <w:lang w:bidi="pl-PL"/>
        </w:rPr>
        <w:t xml:space="preserve">Zamawiający informuje, iż zamówienie winno zostać wykonane w terminie do 50 (pięćdziesięciu)  dni, licząc </w:t>
      </w:r>
      <w:r w:rsidRPr="008647F5">
        <w:rPr>
          <w:bCs/>
          <w:sz w:val="22"/>
          <w:szCs w:val="22"/>
          <w:lang w:bidi="pl-PL"/>
        </w:rPr>
        <w:t>od dnia zawarcia umowy.</w:t>
      </w:r>
    </w:p>
    <w:p w14:paraId="61A7A9BD" w14:textId="77777777" w:rsidR="008570AE" w:rsidRPr="008647F5" w:rsidRDefault="008570AE" w:rsidP="008570AE">
      <w:pPr>
        <w:pStyle w:val="Akapitzlist"/>
        <w:numPr>
          <w:ilvl w:val="1"/>
          <w:numId w:val="77"/>
        </w:numPr>
        <w:tabs>
          <w:tab w:val="clear" w:pos="644"/>
          <w:tab w:val="num" w:pos="709"/>
        </w:tabs>
        <w:spacing w:after="0" w:line="240" w:lineRule="auto"/>
        <w:ind w:left="426" w:hanging="426"/>
        <w:contextualSpacing/>
        <w:jc w:val="both"/>
        <w:rPr>
          <w:rFonts w:ascii="Times New Roman" w:hAnsi="Times New Roman"/>
          <w:color w:val="000000"/>
          <w:sz w:val="22"/>
          <w:szCs w:val="22"/>
          <w:lang w:val="pl-PL" w:eastAsia="pl-PL" w:bidi="pl-PL"/>
        </w:rPr>
      </w:pPr>
      <w:r w:rsidRPr="008647F5">
        <w:rPr>
          <w:rFonts w:ascii="Times New Roman" w:hAnsi="Times New Roman"/>
          <w:color w:val="000000"/>
          <w:sz w:val="22"/>
          <w:szCs w:val="22"/>
          <w:lang w:val="pl-PL" w:eastAsia="pl-PL" w:bidi="pl-PL"/>
        </w:rPr>
        <w:t>Zamawiający zaprasza wszystkich zainteresowanych Wykonawców do dokonania wizji lokalnej miejsca objętego zakresem zamówienia, która będzie miała miejsce w dniu 4 stycznia 2023 r. godz. 10:00 - zbiórka wykonawców, ul. Gronostajowa 3 Kraków. Osoba do kontaktów Michał Fryc tel.: 506-006-502 Zamawiający informuje, iż do złożenia oferty nie jest wymagana obecność w trakcie trwania w wizji lokalnej, a jedynie zalecamy w niej udział.</w:t>
      </w:r>
    </w:p>
    <w:p w14:paraId="7827A966" w14:textId="77777777" w:rsidR="008570AE" w:rsidRPr="008647F5" w:rsidRDefault="008570AE" w:rsidP="008570AE">
      <w:pPr>
        <w:widowControl/>
        <w:numPr>
          <w:ilvl w:val="1"/>
          <w:numId w:val="77"/>
        </w:numPr>
        <w:tabs>
          <w:tab w:val="clear" w:pos="644"/>
          <w:tab w:val="num" w:pos="426"/>
          <w:tab w:val="num" w:pos="720"/>
        </w:tabs>
        <w:suppressAutoHyphens w:val="0"/>
        <w:ind w:left="426" w:hanging="426"/>
        <w:jc w:val="both"/>
        <w:rPr>
          <w:color w:val="000000"/>
          <w:sz w:val="22"/>
          <w:szCs w:val="22"/>
          <w:lang w:bidi="pl-PL"/>
        </w:rPr>
      </w:pPr>
      <w:r w:rsidRPr="008647F5">
        <w:rPr>
          <w:color w:val="000000"/>
          <w:sz w:val="22"/>
          <w:szCs w:val="22"/>
          <w:lang w:bidi="pl-PL"/>
        </w:rPr>
        <w:t>Wykonawca zapewnia gotowość do realizacji zamówienia w dniu zawarcia umowy.</w:t>
      </w:r>
    </w:p>
    <w:p w14:paraId="321CD35A" w14:textId="3131D213" w:rsidR="00377120" w:rsidRPr="00F244E1" w:rsidRDefault="008570AE" w:rsidP="00377120">
      <w:pPr>
        <w:widowControl/>
        <w:numPr>
          <w:ilvl w:val="1"/>
          <w:numId w:val="77"/>
        </w:numPr>
        <w:tabs>
          <w:tab w:val="clear" w:pos="644"/>
          <w:tab w:val="num" w:pos="426"/>
          <w:tab w:val="num" w:pos="720"/>
        </w:tabs>
        <w:suppressAutoHyphens w:val="0"/>
        <w:ind w:left="426" w:hanging="426"/>
        <w:jc w:val="both"/>
        <w:rPr>
          <w:color w:val="000000"/>
          <w:sz w:val="22"/>
          <w:szCs w:val="22"/>
          <w:lang w:bidi="pl-PL"/>
        </w:rPr>
      </w:pPr>
      <w:r w:rsidRPr="008647F5">
        <w:rPr>
          <w:color w:val="000000"/>
          <w:sz w:val="22"/>
          <w:szCs w:val="22"/>
          <w:lang w:bidi="pl-PL"/>
        </w:rPr>
        <w:t>Zamawiający dopuszcza wcześniejsze wykonanie przedmiotu zamówienia.</w:t>
      </w:r>
    </w:p>
    <w:p w14:paraId="16E4EF73" w14:textId="77777777" w:rsidR="00377120" w:rsidRPr="005B4B9F" w:rsidRDefault="00377120" w:rsidP="00377120">
      <w:pPr>
        <w:widowControl/>
        <w:suppressAutoHyphens w:val="0"/>
        <w:jc w:val="both"/>
        <w:rPr>
          <w:b/>
          <w:bCs/>
          <w:sz w:val="22"/>
          <w:szCs w:val="22"/>
        </w:rPr>
      </w:pPr>
      <w:r w:rsidRPr="005B4B9F">
        <w:rPr>
          <w:b/>
          <w:bCs/>
          <w:sz w:val="22"/>
          <w:szCs w:val="22"/>
        </w:rPr>
        <w:t>Rozdział VI - Opis warunków podmiotowych udziału w postępowaniu.</w:t>
      </w:r>
    </w:p>
    <w:p w14:paraId="67C2DAC1" w14:textId="7967811A" w:rsidR="00377120" w:rsidRPr="005B4B9F" w:rsidRDefault="00377120" w:rsidP="00B4794B">
      <w:pPr>
        <w:pStyle w:val="Akapitzlist"/>
        <w:numPr>
          <w:ilvl w:val="0"/>
          <w:numId w:val="74"/>
        </w:numPr>
        <w:tabs>
          <w:tab w:val="left" w:pos="426"/>
        </w:tabs>
        <w:spacing w:after="0" w:line="240" w:lineRule="auto"/>
        <w:contextualSpacing/>
        <w:jc w:val="both"/>
        <w:rPr>
          <w:rFonts w:ascii="Times New Roman" w:hAnsi="Times New Roman"/>
          <w:bCs/>
          <w:iCs/>
          <w:sz w:val="22"/>
          <w:szCs w:val="22"/>
        </w:rPr>
      </w:pPr>
      <w:r w:rsidRPr="005B4B9F">
        <w:rPr>
          <w:rFonts w:ascii="Times New Roman" w:hAnsi="Times New Roman"/>
          <w:bCs/>
          <w:iCs/>
          <w:sz w:val="22"/>
          <w:szCs w:val="22"/>
        </w:rPr>
        <w:t xml:space="preserve">Zdolność do występowania w obrocie gospodarczym – zamawiający nie wyznacza warunku </w:t>
      </w:r>
      <w:r w:rsidRPr="005B4B9F">
        <w:rPr>
          <w:rFonts w:ascii="Times New Roman" w:hAnsi="Times New Roman"/>
          <w:bCs/>
          <w:iCs/>
          <w:sz w:val="22"/>
          <w:szCs w:val="22"/>
        </w:rPr>
        <w:br/>
        <w:t>w tym zakresie.</w:t>
      </w:r>
    </w:p>
    <w:p w14:paraId="6BE558B4" w14:textId="77777777" w:rsidR="00A911B5" w:rsidRPr="00F244E1" w:rsidRDefault="00A911B5" w:rsidP="00B4794B">
      <w:pPr>
        <w:pStyle w:val="Akapitzlist"/>
        <w:numPr>
          <w:ilvl w:val="0"/>
          <w:numId w:val="74"/>
        </w:numPr>
        <w:tabs>
          <w:tab w:val="num" w:pos="1778"/>
        </w:tabs>
        <w:adjustRightInd w:val="0"/>
        <w:spacing w:after="0"/>
        <w:jc w:val="both"/>
        <w:textAlignment w:val="baseline"/>
        <w:rPr>
          <w:rFonts w:ascii="Times New Roman" w:hAnsi="Times New Roman"/>
          <w:sz w:val="24"/>
          <w:szCs w:val="24"/>
        </w:rPr>
      </w:pPr>
      <w:r w:rsidRPr="00F244E1">
        <w:rPr>
          <w:rFonts w:ascii="Times New Roman" w:hAnsi="Times New Roman"/>
          <w:sz w:val="24"/>
          <w:szCs w:val="24"/>
        </w:rPr>
        <w:lastRenderedPageBreak/>
        <w:t xml:space="preserve">Sytuacja ekonomiczna lub finansowa – o udzielenie zamówienia mogą ubiegać się Wykonawcy, którzy wykażą, że są ubezpieczeni od odpowiedzialności cywilnej w zakresie prowadzonej działalności gospodarczej związanej z przedmiotem zamówienia, przy czym kwota ubezpieczenia jest nie mniejsza niż </w:t>
      </w:r>
      <w:r w:rsidRPr="00F244E1">
        <w:rPr>
          <w:rFonts w:ascii="Times New Roman" w:hAnsi="Times New Roman"/>
          <w:sz w:val="24"/>
          <w:szCs w:val="24"/>
          <w:lang w:val="pl-PL"/>
        </w:rPr>
        <w:t>70</w:t>
      </w:r>
      <w:r w:rsidRPr="00F244E1">
        <w:rPr>
          <w:rFonts w:ascii="Times New Roman" w:hAnsi="Times New Roman"/>
          <w:sz w:val="24"/>
          <w:szCs w:val="24"/>
        </w:rPr>
        <w:t xml:space="preserve"> 000,00 PLN (słownie: </w:t>
      </w:r>
      <w:r w:rsidRPr="00F244E1">
        <w:rPr>
          <w:rFonts w:ascii="Times New Roman" w:hAnsi="Times New Roman"/>
          <w:sz w:val="24"/>
          <w:szCs w:val="24"/>
          <w:lang w:val="pl-PL"/>
        </w:rPr>
        <w:t xml:space="preserve">siedemdziesiąt </w:t>
      </w:r>
      <w:r w:rsidRPr="00F244E1">
        <w:rPr>
          <w:rFonts w:ascii="Times New Roman" w:hAnsi="Times New Roman"/>
          <w:sz w:val="24"/>
          <w:szCs w:val="24"/>
        </w:rPr>
        <w:t>tysięcy złotych).</w:t>
      </w:r>
    </w:p>
    <w:p w14:paraId="2CFD1EAE" w14:textId="36300111" w:rsidR="00A911B5" w:rsidRPr="00F244E1" w:rsidRDefault="00377120" w:rsidP="00F244E1">
      <w:pPr>
        <w:pStyle w:val="Akapitzlist"/>
        <w:numPr>
          <w:ilvl w:val="0"/>
          <w:numId w:val="74"/>
        </w:numPr>
        <w:tabs>
          <w:tab w:val="left" w:pos="426"/>
        </w:tabs>
        <w:spacing w:after="0" w:line="240" w:lineRule="auto"/>
        <w:contextualSpacing/>
        <w:jc w:val="both"/>
        <w:rPr>
          <w:rFonts w:ascii="Times New Roman" w:hAnsi="Times New Roman"/>
          <w:bCs/>
          <w:iCs/>
          <w:sz w:val="24"/>
          <w:szCs w:val="24"/>
        </w:rPr>
      </w:pPr>
      <w:r w:rsidRPr="00F244E1">
        <w:rPr>
          <w:rFonts w:ascii="Times New Roman" w:hAnsi="Times New Roman"/>
          <w:bCs/>
          <w:iCs/>
          <w:sz w:val="24"/>
          <w:szCs w:val="24"/>
        </w:rPr>
        <w:t xml:space="preserve">Uprawnienia do prowadzenia określonej działalności gospodarczej lub zawodowej, o ile wynika to z odrębnych przepisów – o udzielenie zamówienia może ubiegać się wykonawca, który posiada certyfikat </w:t>
      </w:r>
      <w:proofErr w:type="spellStart"/>
      <w:r w:rsidRPr="00F244E1">
        <w:rPr>
          <w:rFonts w:ascii="Times New Roman" w:hAnsi="Times New Roman"/>
          <w:bCs/>
          <w:iCs/>
          <w:sz w:val="24"/>
          <w:szCs w:val="24"/>
        </w:rPr>
        <w:t>wydanyna</w:t>
      </w:r>
      <w:proofErr w:type="spellEnd"/>
      <w:r w:rsidRPr="00F244E1">
        <w:rPr>
          <w:rFonts w:ascii="Times New Roman" w:hAnsi="Times New Roman"/>
          <w:bCs/>
          <w:iCs/>
          <w:sz w:val="24"/>
          <w:szCs w:val="24"/>
        </w:rPr>
        <w:t xml:space="preserve"> mocy postanowień ustawy z dnia 15 maja 2015 r. o substancjach zubożających warstwę ozonową oraz niektórych fluorowanych gazach cieplarnianych (tj.: Dz. U. z 2020 r., poz. 2065 z </w:t>
      </w:r>
      <w:proofErr w:type="spellStart"/>
      <w:r w:rsidRPr="00F244E1">
        <w:rPr>
          <w:rFonts w:ascii="Times New Roman" w:hAnsi="Times New Roman"/>
          <w:bCs/>
          <w:iCs/>
          <w:sz w:val="24"/>
          <w:szCs w:val="24"/>
        </w:rPr>
        <w:t>późn</w:t>
      </w:r>
      <w:proofErr w:type="spellEnd"/>
      <w:r w:rsidRPr="00F244E1">
        <w:rPr>
          <w:rFonts w:ascii="Times New Roman" w:hAnsi="Times New Roman"/>
          <w:bCs/>
          <w:iCs/>
          <w:sz w:val="24"/>
          <w:szCs w:val="24"/>
        </w:rPr>
        <w:t>. zm.) – tj. certyfikat dla przedsiębiorcy.</w:t>
      </w:r>
    </w:p>
    <w:p w14:paraId="62CB412C" w14:textId="77777777" w:rsidR="00377120" w:rsidRPr="00F244E1" w:rsidRDefault="00377120">
      <w:pPr>
        <w:pStyle w:val="Akapitzlist"/>
        <w:numPr>
          <w:ilvl w:val="0"/>
          <w:numId w:val="74"/>
        </w:numPr>
        <w:tabs>
          <w:tab w:val="left" w:pos="426"/>
        </w:tabs>
        <w:spacing w:after="0" w:line="240" w:lineRule="auto"/>
        <w:contextualSpacing/>
        <w:jc w:val="both"/>
        <w:rPr>
          <w:rFonts w:ascii="Times New Roman" w:hAnsi="Times New Roman"/>
          <w:bCs/>
          <w:iCs/>
          <w:sz w:val="24"/>
          <w:szCs w:val="24"/>
        </w:rPr>
      </w:pPr>
      <w:r w:rsidRPr="00F244E1">
        <w:rPr>
          <w:rFonts w:ascii="Times New Roman" w:hAnsi="Times New Roman"/>
          <w:bCs/>
          <w:iCs/>
          <w:sz w:val="24"/>
          <w:szCs w:val="24"/>
        </w:rPr>
        <w:t>Sytuacja ekonomiczna lub finansowa – zamawiający nie wyznacza warunku w tym zakresie.</w:t>
      </w:r>
    </w:p>
    <w:p w14:paraId="2A90266D" w14:textId="77777777" w:rsidR="00377120" w:rsidRPr="00F244E1" w:rsidRDefault="00377120">
      <w:pPr>
        <w:pStyle w:val="Akapitzlist"/>
        <w:numPr>
          <w:ilvl w:val="0"/>
          <w:numId w:val="74"/>
        </w:numPr>
        <w:tabs>
          <w:tab w:val="left" w:pos="426"/>
        </w:tabs>
        <w:spacing w:after="0" w:line="240" w:lineRule="auto"/>
        <w:contextualSpacing/>
        <w:jc w:val="both"/>
        <w:rPr>
          <w:rFonts w:ascii="Times New Roman" w:hAnsi="Times New Roman"/>
          <w:bCs/>
          <w:iCs/>
          <w:sz w:val="24"/>
          <w:szCs w:val="24"/>
        </w:rPr>
      </w:pPr>
      <w:r w:rsidRPr="00F244E1">
        <w:rPr>
          <w:rFonts w:ascii="Times New Roman" w:hAnsi="Times New Roman"/>
          <w:bCs/>
          <w:iCs/>
          <w:sz w:val="24"/>
          <w:szCs w:val="24"/>
        </w:rPr>
        <w:t xml:space="preserve">Zdolność techniczna lub zawodowa – o udzielenie zamówienia mogą się ubiegać wykonawcy, którzy wykażą, że: </w:t>
      </w:r>
    </w:p>
    <w:p w14:paraId="771EFD95" w14:textId="77777777" w:rsidR="00377120" w:rsidRPr="00F244E1" w:rsidRDefault="00377120">
      <w:pPr>
        <w:pStyle w:val="Akapitzlist"/>
        <w:numPr>
          <w:ilvl w:val="0"/>
          <w:numId w:val="68"/>
        </w:numPr>
        <w:spacing w:after="0" w:line="240" w:lineRule="auto"/>
        <w:ind w:left="720"/>
        <w:contextualSpacing/>
        <w:jc w:val="both"/>
        <w:rPr>
          <w:rFonts w:ascii="Times New Roman" w:hAnsi="Times New Roman"/>
          <w:sz w:val="24"/>
          <w:szCs w:val="24"/>
        </w:rPr>
      </w:pPr>
      <w:r w:rsidRPr="00F244E1">
        <w:rPr>
          <w:rFonts w:ascii="Times New Roman" w:hAnsi="Times New Roman"/>
          <w:sz w:val="24"/>
          <w:szCs w:val="24"/>
        </w:rPr>
        <w:t>skierują do realizacji zamówienia osoby zdolne do realizacji zamówienia tj.</w:t>
      </w:r>
    </w:p>
    <w:p w14:paraId="61620D97" w14:textId="7A754540" w:rsidR="00377120" w:rsidRPr="005B4B9F" w:rsidRDefault="00377120">
      <w:pPr>
        <w:pStyle w:val="Akapitzlist"/>
        <w:numPr>
          <w:ilvl w:val="0"/>
          <w:numId w:val="75"/>
        </w:numPr>
        <w:spacing w:after="0" w:line="240" w:lineRule="auto"/>
        <w:contextualSpacing/>
        <w:jc w:val="both"/>
        <w:rPr>
          <w:rFonts w:ascii="Times New Roman" w:hAnsi="Times New Roman"/>
          <w:sz w:val="22"/>
          <w:szCs w:val="22"/>
        </w:rPr>
      </w:pPr>
      <w:r w:rsidRPr="00F244E1">
        <w:rPr>
          <w:rFonts w:ascii="Times New Roman" w:hAnsi="Times New Roman"/>
          <w:sz w:val="24"/>
          <w:szCs w:val="24"/>
        </w:rPr>
        <w:t xml:space="preserve">kierownikiem robót posiadającym uprawnienia budowlane do kierowania robotami sanitarnymi posiadającym uprawnienia budowlane do kierowania robotami budowlanymi </w:t>
      </w:r>
      <w:r w:rsidRPr="00F244E1">
        <w:rPr>
          <w:rFonts w:ascii="Times New Roman" w:hAnsi="Times New Roman"/>
          <w:sz w:val="24"/>
          <w:szCs w:val="24"/>
        </w:rPr>
        <w:br/>
        <w:t>w specjalności instalacyjnej w zakresie</w:t>
      </w:r>
      <w:r w:rsidRPr="005B4B9F">
        <w:rPr>
          <w:rFonts w:ascii="Times New Roman" w:hAnsi="Times New Roman"/>
          <w:sz w:val="22"/>
          <w:szCs w:val="22"/>
        </w:rPr>
        <w:t xml:space="preserve"> sieci, instalacji i urządzeń </w:t>
      </w:r>
      <w:r w:rsidR="00FF3A47" w:rsidRPr="005B4B9F">
        <w:rPr>
          <w:rFonts w:ascii="Times New Roman" w:hAnsi="Times New Roman"/>
          <w:sz w:val="22"/>
          <w:szCs w:val="22"/>
          <w:lang w:val="pl-PL"/>
        </w:rPr>
        <w:t>cieplnych,</w:t>
      </w:r>
      <w:r w:rsidR="00B97A81" w:rsidRPr="005B4B9F">
        <w:rPr>
          <w:rFonts w:ascii="Times New Roman" w:hAnsi="Times New Roman"/>
          <w:sz w:val="22"/>
          <w:szCs w:val="22"/>
          <w:lang w:val="pl-PL"/>
        </w:rPr>
        <w:t xml:space="preserve"> </w:t>
      </w:r>
      <w:r w:rsidR="00FF3A47" w:rsidRPr="005B4B9F">
        <w:rPr>
          <w:rFonts w:ascii="Times New Roman" w:hAnsi="Times New Roman"/>
          <w:sz w:val="22"/>
          <w:szCs w:val="22"/>
          <w:lang w:val="pl-PL"/>
        </w:rPr>
        <w:t>wentylacyjnych,</w:t>
      </w:r>
      <w:r w:rsidR="00B97A81" w:rsidRPr="005B4B9F">
        <w:rPr>
          <w:rFonts w:ascii="Times New Roman" w:hAnsi="Times New Roman"/>
          <w:sz w:val="22"/>
          <w:szCs w:val="22"/>
          <w:lang w:val="pl-PL"/>
        </w:rPr>
        <w:t xml:space="preserve"> </w:t>
      </w:r>
      <w:r w:rsidR="00FF3A47" w:rsidRPr="005B4B9F">
        <w:rPr>
          <w:rFonts w:ascii="Times New Roman" w:hAnsi="Times New Roman"/>
          <w:sz w:val="22"/>
          <w:szCs w:val="22"/>
          <w:lang w:val="pl-PL"/>
        </w:rPr>
        <w:t>gazowych,</w:t>
      </w:r>
      <w:r w:rsidRPr="005B4B9F">
        <w:rPr>
          <w:rFonts w:ascii="Times New Roman" w:hAnsi="Times New Roman"/>
          <w:sz w:val="22"/>
          <w:szCs w:val="22"/>
        </w:rPr>
        <w:t xml:space="preserve">wodociągowych i kanalizacyjnych bez ograniczeń; </w:t>
      </w:r>
    </w:p>
    <w:p w14:paraId="4BDDD5BE" w14:textId="77777777" w:rsidR="00377120" w:rsidRPr="005B4B9F" w:rsidRDefault="00377120">
      <w:pPr>
        <w:pStyle w:val="Akapitzlist"/>
        <w:numPr>
          <w:ilvl w:val="0"/>
          <w:numId w:val="75"/>
        </w:numPr>
        <w:spacing w:after="0" w:line="240" w:lineRule="auto"/>
        <w:contextualSpacing/>
        <w:jc w:val="both"/>
        <w:rPr>
          <w:rFonts w:ascii="Times New Roman" w:hAnsi="Times New Roman"/>
          <w:sz w:val="22"/>
          <w:szCs w:val="22"/>
        </w:rPr>
      </w:pPr>
      <w:r w:rsidRPr="005B4B9F">
        <w:rPr>
          <w:rFonts w:ascii="Times New Roman" w:hAnsi="Times New Roman"/>
          <w:sz w:val="22"/>
          <w:szCs w:val="22"/>
        </w:rPr>
        <w:t xml:space="preserve">co najmniej jedną (1) osobą posiadającą kwalifikacje do wykonywania pracy na stanowisku eksploatacji w zakresie montażu i kontrolno-pomiarowym dla urządzeń, instalacji i sieci elektroenergetycznych do 1 </w:t>
      </w:r>
      <w:proofErr w:type="spellStart"/>
      <w:r w:rsidRPr="005B4B9F">
        <w:rPr>
          <w:rFonts w:ascii="Times New Roman" w:hAnsi="Times New Roman"/>
          <w:sz w:val="22"/>
          <w:szCs w:val="22"/>
        </w:rPr>
        <w:t>kV</w:t>
      </w:r>
      <w:proofErr w:type="spellEnd"/>
      <w:r w:rsidRPr="005B4B9F">
        <w:rPr>
          <w:rFonts w:ascii="Times New Roman" w:hAnsi="Times New Roman"/>
          <w:sz w:val="22"/>
          <w:szCs w:val="22"/>
        </w:rPr>
        <w:t xml:space="preserve"> (E),</w:t>
      </w:r>
    </w:p>
    <w:p w14:paraId="185DC566" w14:textId="77777777" w:rsidR="00377120" w:rsidRPr="005B4B9F" w:rsidRDefault="00377120">
      <w:pPr>
        <w:pStyle w:val="Akapitzlist"/>
        <w:numPr>
          <w:ilvl w:val="0"/>
          <w:numId w:val="75"/>
        </w:numPr>
        <w:spacing w:after="0" w:line="240" w:lineRule="auto"/>
        <w:contextualSpacing/>
        <w:jc w:val="both"/>
        <w:rPr>
          <w:rFonts w:ascii="Times New Roman" w:hAnsi="Times New Roman"/>
          <w:sz w:val="22"/>
          <w:szCs w:val="22"/>
        </w:rPr>
      </w:pPr>
      <w:r w:rsidRPr="005B4B9F">
        <w:rPr>
          <w:rFonts w:ascii="Times New Roman" w:hAnsi="Times New Roman"/>
          <w:sz w:val="22"/>
          <w:szCs w:val="22"/>
        </w:rPr>
        <w:t xml:space="preserve">co najmniej jedną osobą posiadającą kwalifikacje do wykonywania pracy na stanowisku dozoru w zakresie montażu i kontrolno-pomiarowym dla urządzeń, instalacji i sieci elektroenergetycznych do 1 </w:t>
      </w:r>
      <w:proofErr w:type="spellStart"/>
      <w:r w:rsidRPr="005B4B9F">
        <w:rPr>
          <w:rFonts w:ascii="Times New Roman" w:hAnsi="Times New Roman"/>
          <w:sz w:val="22"/>
          <w:szCs w:val="22"/>
        </w:rPr>
        <w:t>kV</w:t>
      </w:r>
      <w:proofErr w:type="spellEnd"/>
      <w:r w:rsidRPr="005B4B9F">
        <w:rPr>
          <w:rFonts w:ascii="Times New Roman" w:hAnsi="Times New Roman"/>
          <w:sz w:val="22"/>
          <w:szCs w:val="22"/>
        </w:rPr>
        <w:t xml:space="preserve"> (D),</w:t>
      </w:r>
    </w:p>
    <w:p w14:paraId="606A98B1" w14:textId="2261AB77" w:rsidR="00377120" w:rsidRPr="005B4B9F" w:rsidRDefault="00377120">
      <w:pPr>
        <w:pStyle w:val="Akapitzlist"/>
        <w:numPr>
          <w:ilvl w:val="0"/>
          <w:numId w:val="75"/>
        </w:numPr>
        <w:spacing w:after="0" w:line="240" w:lineRule="auto"/>
        <w:contextualSpacing/>
        <w:jc w:val="both"/>
        <w:rPr>
          <w:rFonts w:ascii="Times New Roman" w:hAnsi="Times New Roman"/>
          <w:sz w:val="22"/>
          <w:szCs w:val="22"/>
        </w:rPr>
      </w:pPr>
      <w:r w:rsidRPr="005B4B9F">
        <w:rPr>
          <w:rFonts w:ascii="Times New Roman" w:hAnsi="Times New Roman"/>
          <w:sz w:val="22"/>
          <w:szCs w:val="22"/>
        </w:rPr>
        <w:t xml:space="preserve">jedną (1) osobą posiadającą wydane na podstawie Rozporządzenia Ministra Klimatu </w:t>
      </w:r>
      <w:r w:rsidRPr="005B4B9F">
        <w:rPr>
          <w:rFonts w:ascii="Times New Roman" w:hAnsi="Times New Roman"/>
          <w:sz w:val="22"/>
          <w:szCs w:val="22"/>
        </w:rPr>
        <w:br/>
        <w:t xml:space="preserve">i Środowiska z dnia 1 lipca 2022 r. w sprawie szczegółowych zasad stwierdzania posiadania kwalifikacji przez osoby zajmujące się eksploatacją urządzeń, instalacji i sieci (Dz.U. </w:t>
      </w:r>
      <w:r w:rsidRPr="005B4B9F">
        <w:rPr>
          <w:rFonts w:ascii="Times New Roman" w:hAnsi="Times New Roman"/>
          <w:sz w:val="22"/>
          <w:szCs w:val="22"/>
        </w:rPr>
        <w:br/>
        <w:t xml:space="preserve">z  2022 r. poz. 1392 z </w:t>
      </w:r>
      <w:proofErr w:type="spellStart"/>
      <w:r w:rsidRPr="005B4B9F">
        <w:rPr>
          <w:rFonts w:ascii="Times New Roman" w:hAnsi="Times New Roman"/>
          <w:sz w:val="22"/>
          <w:szCs w:val="22"/>
        </w:rPr>
        <w:t>późn</w:t>
      </w:r>
      <w:proofErr w:type="spellEnd"/>
      <w:r w:rsidRPr="005B4B9F">
        <w:rPr>
          <w:rFonts w:ascii="Times New Roman" w:hAnsi="Times New Roman"/>
          <w:sz w:val="22"/>
          <w:szCs w:val="22"/>
        </w:rPr>
        <w:t xml:space="preserve">. zm.) świadectwo kwalifikacji uprawniające do zajmowania się eksploatacją urządzeń, instalacji i sieci grupy 1 na stanowiskach DOZORU </w:t>
      </w:r>
      <w:r w:rsidRPr="005B4B9F">
        <w:rPr>
          <w:rFonts w:ascii="Times New Roman" w:hAnsi="Times New Roman"/>
          <w:sz w:val="22"/>
          <w:szCs w:val="22"/>
        </w:rPr>
        <w:br/>
        <w:t>i EKSPLOATACJI,</w:t>
      </w:r>
    </w:p>
    <w:p w14:paraId="56B1E0D6" w14:textId="00A66F14" w:rsidR="00B97A81" w:rsidRPr="005B4B9F" w:rsidRDefault="00B97A81">
      <w:pPr>
        <w:pStyle w:val="Akapitzlist"/>
        <w:numPr>
          <w:ilvl w:val="0"/>
          <w:numId w:val="75"/>
        </w:numPr>
        <w:spacing w:after="0" w:line="240" w:lineRule="auto"/>
        <w:contextualSpacing/>
        <w:jc w:val="both"/>
        <w:rPr>
          <w:rFonts w:ascii="Times New Roman" w:hAnsi="Times New Roman"/>
          <w:sz w:val="22"/>
          <w:szCs w:val="22"/>
        </w:rPr>
      </w:pPr>
      <w:r w:rsidRPr="005B4B9F">
        <w:rPr>
          <w:rFonts w:ascii="Times New Roman" w:hAnsi="Times New Roman"/>
          <w:sz w:val="22"/>
          <w:szCs w:val="22"/>
        </w:rPr>
        <w:t xml:space="preserve">jedną (1) osobą posiadającą wydane na podstawie Rozporządzenia Ministra Klimatu </w:t>
      </w:r>
      <w:r w:rsidRPr="005B4B9F">
        <w:rPr>
          <w:rFonts w:ascii="Times New Roman" w:hAnsi="Times New Roman"/>
          <w:sz w:val="22"/>
          <w:szCs w:val="22"/>
        </w:rPr>
        <w:br/>
        <w:t xml:space="preserve">i Środowiska z dnia 1 lipca 2022 r. w sprawie szczegółowych zasad stwierdzania posiadania kwalifikacji przez osoby zajmujące się eksploatacją urządzeń, instalacji i sieci (Dz.U. </w:t>
      </w:r>
      <w:r w:rsidRPr="005B4B9F">
        <w:rPr>
          <w:rFonts w:ascii="Times New Roman" w:hAnsi="Times New Roman"/>
          <w:sz w:val="22"/>
          <w:szCs w:val="22"/>
        </w:rPr>
        <w:br/>
        <w:t xml:space="preserve">z  2022 r. poz. 1392 z </w:t>
      </w:r>
      <w:proofErr w:type="spellStart"/>
      <w:r w:rsidRPr="005B4B9F">
        <w:rPr>
          <w:rFonts w:ascii="Times New Roman" w:hAnsi="Times New Roman"/>
          <w:sz w:val="22"/>
          <w:szCs w:val="22"/>
        </w:rPr>
        <w:t>późn</w:t>
      </w:r>
      <w:proofErr w:type="spellEnd"/>
      <w:r w:rsidRPr="005B4B9F">
        <w:rPr>
          <w:rFonts w:ascii="Times New Roman" w:hAnsi="Times New Roman"/>
          <w:sz w:val="22"/>
          <w:szCs w:val="22"/>
        </w:rPr>
        <w:t xml:space="preserve">. zm.) świadectwo kwalifikacji uprawniające do zajmowania się eksploatacją urządzeń, instalacji i sieci grupy 2 na stanowiskach DOZORU </w:t>
      </w:r>
      <w:r w:rsidRPr="005B4B9F">
        <w:rPr>
          <w:rFonts w:ascii="Times New Roman" w:hAnsi="Times New Roman"/>
          <w:sz w:val="22"/>
          <w:szCs w:val="22"/>
        </w:rPr>
        <w:br/>
        <w:t>i EKSPLOATACJI,</w:t>
      </w:r>
    </w:p>
    <w:p w14:paraId="236EB65E" w14:textId="4993BA4B" w:rsidR="00377120" w:rsidRPr="006A5ABB" w:rsidRDefault="00377120" w:rsidP="006A5ABB">
      <w:pPr>
        <w:pStyle w:val="Akapitzlist"/>
        <w:numPr>
          <w:ilvl w:val="0"/>
          <w:numId w:val="75"/>
        </w:numPr>
        <w:spacing w:after="0" w:line="240" w:lineRule="auto"/>
        <w:contextualSpacing/>
        <w:jc w:val="both"/>
        <w:rPr>
          <w:rFonts w:ascii="Times New Roman" w:hAnsi="Times New Roman"/>
          <w:sz w:val="22"/>
          <w:szCs w:val="22"/>
        </w:rPr>
      </w:pPr>
      <w:r w:rsidRPr="005B4B9F">
        <w:rPr>
          <w:rFonts w:ascii="Times New Roman" w:hAnsi="Times New Roman"/>
          <w:sz w:val="22"/>
          <w:szCs w:val="22"/>
        </w:rPr>
        <w:t xml:space="preserve">jedną (1) osobą posiadającą wydane na podstawie ustawy z dnia 15 maja 2015 r. </w:t>
      </w:r>
      <w:r w:rsidRPr="005B4B9F">
        <w:rPr>
          <w:rFonts w:ascii="Times New Roman" w:hAnsi="Times New Roman"/>
          <w:sz w:val="22"/>
          <w:szCs w:val="22"/>
        </w:rPr>
        <w:br/>
        <w:t>o substancjach zubożających warstwę ozonową oraz niektórych fluorowanych gazach cieplarnianych (</w:t>
      </w:r>
      <w:proofErr w:type="spellStart"/>
      <w:r w:rsidRPr="005B4B9F">
        <w:rPr>
          <w:rFonts w:ascii="Times New Roman" w:hAnsi="Times New Roman"/>
          <w:sz w:val="22"/>
          <w:szCs w:val="22"/>
        </w:rPr>
        <w:t>t.j</w:t>
      </w:r>
      <w:proofErr w:type="spellEnd"/>
      <w:r w:rsidRPr="005B4B9F">
        <w:rPr>
          <w:rFonts w:ascii="Times New Roman" w:hAnsi="Times New Roman"/>
          <w:sz w:val="22"/>
          <w:szCs w:val="22"/>
        </w:rPr>
        <w:t xml:space="preserve">.: Dz. U. z 2020 r., poz. 2065 z </w:t>
      </w:r>
      <w:proofErr w:type="spellStart"/>
      <w:r w:rsidRPr="005B4B9F">
        <w:rPr>
          <w:rFonts w:ascii="Times New Roman" w:hAnsi="Times New Roman"/>
          <w:sz w:val="22"/>
          <w:szCs w:val="22"/>
        </w:rPr>
        <w:t>późn</w:t>
      </w:r>
      <w:proofErr w:type="spellEnd"/>
      <w:r w:rsidRPr="005B4B9F">
        <w:rPr>
          <w:rFonts w:ascii="Times New Roman" w:hAnsi="Times New Roman"/>
          <w:sz w:val="22"/>
          <w:szCs w:val="22"/>
        </w:rPr>
        <w:t xml:space="preserve">. zm.) certyfikaty o uprawnieniach </w:t>
      </w:r>
      <w:r w:rsidRPr="005B4B9F">
        <w:rPr>
          <w:rFonts w:ascii="Times New Roman" w:hAnsi="Times New Roman"/>
          <w:sz w:val="22"/>
          <w:szCs w:val="22"/>
        </w:rPr>
        <w:br/>
        <w:t>F-GAZOWYCH,</w:t>
      </w:r>
    </w:p>
    <w:p w14:paraId="1A1C861F" w14:textId="35861BFE" w:rsidR="00EC1CAE" w:rsidRPr="005B4B9F" w:rsidRDefault="005B5BEF">
      <w:pPr>
        <w:pStyle w:val="Akapitzlist"/>
        <w:numPr>
          <w:ilvl w:val="1"/>
          <w:numId w:val="76"/>
        </w:numPr>
        <w:adjustRightInd w:val="0"/>
        <w:spacing w:before="120"/>
        <w:ind w:left="786"/>
        <w:jc w:val="both"/>
        <w:textAlignment w:val="baseline"/>
        <w:rPr>
          <w:rFonts w:ascii="Times New Roman" w:hAnsi="Times New Roman"/>
          <w:sz w:val="22"/>
          <w:szCs w:val="22"/>
        </w:rPr>
      </w:pPr>
      <w:r w:rsidRPr="005B4B9F">
        <w:rPr>
          <w:rFonts w:ascii="Times New Roman" w:hAnsi="Times New Roman"/>
          <w:sz w:val="22"/>
          <w:szCs w:val="22"/>
        </w:rPr>
        <w:t xml:space="preserve">posiadają niezbędną wiedzę i doświadczenie, tzn. w ciągu ostatnich 3 lat, a w przypadku, gdy okres prowadzenia działalności jest krótszy w tym okresie, licząc wstecz od dnia upływu terminu składania ofert, wykonał lub wykonuje, tj. zrealizował lub realizuje co najmniej 2 zamówienia (dwa odrębne kontrakty) obejmujące swoim zakresem </w:t>
      </w:r>
      <w:r w:rsidR="006422F1" w:rsidRPr="005B4B9F">
        <w:rPr>
          <w:rFonts w:ascii="Times New Roman" w:hAnsi="Times New Roman"/>
          <w:sz w:val="22"/>
          <w:szCs w:val="22"/>
        </w:rPr>
        <w:t xml:space="preserve">dostawy </w:t>
      </w:r>
      <w:r w:rsidR="006F317C" w:rsidRPr="005B4B9F">
        <w:rPr>
          <w:rFonts w:ascii="Times New Roman" w:hAnsi="Times New Roman"/>
          <w:sz w:val="22"/>
          <w:szCs w:val="22"/>
        </w:rPr>
        <w:t xml:space="preserve">urządzeń i materiałów montażowych </w:t>
      </w:r>
      <w:r w:rsidR="00926397" w:rsidRPr="005B4B9F">
        <w:rPr>
          <w:rFonts w:ascii="Times New Roman" w:hAnsi="Times New Roman"/>
          <w:sz w:val="22"/>
          <w:szCs w:val="22"/>
        </w:rPr>
        <w:t>i wykonanie instalacji klimatyzacji</w:t>
      </w:r>
      <w:r w:rsidRPr="005B4B9F">
        <w:rPr>
          <w:rFonts w:ascii="Times New Roman" w:hAnsi="Times New Roman"/>
          <w:sz w:val="22"/>
          <w:szCs w:val="22"/>
        </w:rPr>
        <w:t xml:space="preserve"> </w:t>
      </w:r>
      <w:r w:rsidR="00023754" w:rsidRPr="005B4B9F">
        <w:rPr>
          <w:rFonts w:ascii="Times New Roman" w:hAnsi="Times New Roman"/>
          <w:sz w:val="22"/>
          <w:szCs w:val="22"/>
        </w:rPr>
        <w:t xml:space="preserve"> </w:t>
      </w:r>
      <w:r w:rsidR="001357D9" w:rsidRPr="005B4B9F">
        <w:rPr>
          <w:rFonts w:ascii="Times New Roman" w:hAnsi="Times New Roman"/>
          <w:sz w:val="22"/>
          <w:szCs w:val="22"/>
        </w:rPr>
        <w:t xml:space="preserve">w czynnych obiektach </w:t>
      </w:r>
      <w:r w:rsidRPr="005B4B9F">
        <w:rPr>
          <w:rFonts w:ascii="Times New Roman" w:hAnsi="Times New Roman"/>
          <w:sz w:val="22"/>
          <w:szCs w:val="22"/>
        </w:rPr>
        <w:t xml:space="preserve">o </w:t>
      </w:r>
      <w:r w:rsidRPr="005B4B9F">
        <w:rPr>
          <w:rFonts w:ascii="Times New Roman" w:hAnsi="Times New Roman"/>
          <w:sz w:val="22"/>
          <w:szCs w:val="22"/>
        </w:rPr>
        <w:lastRenderedPageBreak/>
        <w:t xml:space="preserve">wartości łącznej nie mniejszej niż </w:t>
      </w:r>
      <w:r w:rsidR="00721DC1" w:rsidRPr="005B4B9F">
        <w:rPr>
          <w:rFonts w:ascii="Times New Roman" w:hAnsi="Times New Roman"/>
          <w:sz w:val="22"/>
          <w:szCs w:val="22"/>
        </w:rPr>
        <w:t>80</w:t>
      </w:r>
      <w:r w:rsidRPr="005B4B9F">
        <w:rPr>
          <w:rFonts w:ascii="Times New Roman" w:hAnsi="Times New Roman"/>
          <w:sz w:val="22"/>
          <w:szCs w:val="22"/>
        </w:rPr>
        <w:t xml:space="preserve"> 000,00 PLN brutto (słownie: </w:t>
      </w:r>
      <w:r w:rsidR="00721DC1" w:rsidRPr="005B4B9F">
        <w:rPr>
          <w:rFonts w:ascii="Times New Roman" w:hAnsi="Times New Roman"/>
          <w:sz w:val="22"/>
          <w:szCs w:val="22"/>
        </w:rPr>
        <w:t xml:space="preserve">osiemdziesiąt </w:t>
      </w:r>
      <w:r w:rsidR="001A4A5F" w:rsidRPr="005B4B9F">
        <w:rPr>
          <w:rFonts w:ascii="Times New Roman" w:hAnsi="Times New Roman"/>
          <w:sz w:val="22"/>
          <w:szCs w:val="22"/>
        </w:rPr>
        <w:t xml:space="preserve">tysięcy </w:t>
      </w:r>
      <w:r w:rsidRPr="005B4B9F">
        <w:rPr>
          <w:rFonts w:ascii="Times New Roman" w:hAnsi="Times New Roman"/>
          <w:sz w:val="22"/>
          <w:szCs w:val="22"/>
        </w:rPr>
        <w:t>złotych), a </w:t>
      </w:r>
      <w:r w:rsidR="001078AE" w:rsidRPr="005B4B9F">
        <w:rPr>
          <w:rFonts w:ascii="Times New Roman" w:hAnsi="Times New Roman"/>
          <w:sz w:val="22"/>
          <w:szCs w:val="22"/>
        </w:rPr>
        <w:t>dostawy</w:t>
      </w:r>
      <w:r w:rsidR="00AC15E4" w:rsidRPr="005B4B9F">
        <w:rPr>
          <w:rFonts w:ascii="Times New Roman" w:hAnsi="Times New Roman"/>
          <w:sz w:val="22"/>
          <w:szCs w:val="22"/>
        </w:rPr>
        <w:t xml:space="preserve"> te</w:t>
      </w:r>
      <w:r w:rsidR="001078AE" w:rsidRPr="005B4B9F">
        <w:rPr>
          <w:rFonts w:ascii="Times New Roman" w:hAnsi="Times New Roman"/>
          <w:sz w:val="22"/>
          <w:szCs w:val="22"/>
        </w:rPr>
        <w:t xml:space="preserve"> wraz z usługą towarzyszącą </w:t>
      </w:r>
      <w:r w:rsidRPr="005B4B9F">
        <w:rPr>
          <w:rFonts w:ascii="Times New Roman" w:hAnsi="Times New Roman"/>
          <w:sz w:val="22"/>
          <w:szCs w:val="22"/>
        </w:rPr>
        <w:t xml:space="preserve"> zostały wykonane należycie</w:t>
      </w:r>
      <w:r w:rsidR="00E0007D" w:rsidRPr="005B4B9F">
        <w:rPr>
          <w:rFonts w:ascii="Times New Roman" w:hAnsi="Times New Roman"/>
          <w:sz w:val="22"/>
          <w:szCs w:val="22"/>
        </w:rPr>
        <w:t>.</w:t>
      </w:r>
      <w:r w:rsidRPr="005B4B9F">
        <w:rPr>
          <w:rFonts w:ascii="Times New Roman" w:hAnsi="Times New Roman"/>
          <w:sz w:val="22"/>
          <w:szCs w:val="22"/>
        </w:rPr>
        <w:t xml:space="preserve"> Zamawiający za </w:t>
      </w:r>
      <w:r w:rsidR="00023664" w:rsidRPr="005B4B9F">
        <w:rPr>
          <w:rFonts w:ascii="Times New Roman" w:hAnsi="Times New Roman"/>
          <w:sz w:val="22"/>
          <w:szCs w:val="22"/>
        </w:rPr>
        <w:t>wykonanie</w:t>
      </w:r>
      <w:r w:rsidR="00EA054B" w:rsidRPr="005B4B9F">
        <w:rPr>
          <w:rFonts w:ascii="Times New Roman" w:hAnsi="Times New Roman"/>
          <w:sz w:val="22"/>
          <w:szCs w:val="22"/>
        </w:rPr>
        <w:t xml:space="preserve"> dostawy urządzeń i materiałów montażowych i wykonanie instalacji klimatyzacji</w:t>
      </w:r>
      <w:r w:rsidR="00023664" w:rsidRPr="005B4B9F">
        <w:rPr>
          <w:rFonts w:ascii="Times New Roman" w:hAnsi="Times New Roman"/>
          <w:sz w:val="22"/>
          <w:szCs w:val="22"/>
        </w:rPr>
        <w:t xml:space="preserve"> </w:t>
      </w:r>
      <w:r w:rsidRPr="005B4B9F">
        <w:rPr>
          <w:rFonts w:ascii="Times New Roman" w:hAnsi="Times New Roman"/>
          <w:sz w:val="22"/>
          <w:szCs w:val="22"/>
        </w:rPr>
        <w:t xml:space="preserve"> w czynnym obiekcie</w:t>
      </w:r>
      <w:r w:rsidR="00DE25BF" w:rsidRPr="005B4B9F">
        <w:rPr>
          <w:rFonts w:ascii="Times New Roman" w:hAnsi="Times New Roman"/>
          <w:sz w:val="22"/>
          <w:szCs w:val="22"/>
        </w:rPr>
        <w:t>,</w:t>
      </w:r>
      <w:r w:rsidRPr="005B4B9F">
        <w:rPr>
          <w:rFonts w:ascii="Times New Roman" w:hAnsi="Times New Roman"/>
          <w:sz w:val="22"/>
          <w:szCs w:val="22"/>
        </w:rPr>
        <w:t xml:space="preserve"> uzna </w:t>
      </w:r>
      <w:r w:rsidR="00BF76C7" w:rsidRPr="005B4B9F">
        <w:rPr>
          <w:rFonts w:ascii="Times New Roman" w:hAnsi="Times New Roman"/>
          <w:sz w:val="22"/>
          <w:szCs w:val="22"/>
        </w:rPr>
        <w:t xml:space="preserve">dostawy i </w:t>
      </w:r>
      <w:r w:rsidRPr="005B4B9F">
        <w:rPr>
          <w:rFonts w:ascii="Times New Roman" w:hAnsi="Times New Roman"/>
          <w:sz w:val="22"/>
          <w:szCs w:val="22"/>
        </w:rPr>
        <w:t>usługi</w:t>
      </w:r>
      <w:r w:rsidR="00BF76C7" w:rsidRPr="005B4B9F">
        <w:rPr>
          <w:rFonts w:ascii="Times New Roman" w:hAnsi="Times New Roman"/>
          <w:sz w:val="22"/>
          <w:szCs w:val="22"/>
        </w:rPr>
        <w:t xml:space="preserve"> towarzyszące</w:t>
      </w:r>
      <w:r w:rsidRPr="005B4B9F">
        <w:rPr>
          <w:rFonts w:ascii="Times New Roman" w:hAnsi="Times New Roman"/>
          <w:sz w:val="22"/>
          <w:szCs w:val="22"/>
        </w:rPr>
        <w:t xml:space="preserve">, które były prowadzone w obiektach budowlanych, które były użytkowane podczas wykonywania  </w:t>
      </w:r>
      <w:r w:rsidR="00964225" w:rsidRPr="005B4B9F">
        <w:rPr>
          <w:rFonts w:ascii="Times New Roman" w:hAnsi="Times New Roman"/>
          <w:sz w:val="22"/>
          <w:szCs w:val="22"/>
        </w:rPr>
        <w:t>zam</w:t>
      </w:r>
      <w:r w:rsidR="00D80BB2" w:rsidRPr="005B4B9F">
        <w:rPr>
          <w:rFonts w:ascii="Times New Roman" w:hAnsi="Times New Roman"/>
          <w:sz w:val="22"/>
          <w:szCs w:val="22"/>
        </w:rPr>
        <w:t>ó</w:t>
      </w:r>
      <w:r w:rsidR="00964225" w:rsidRPr="005B4B9F">
        <w:rPr>
          <w:rFonts w:ascii="Times New Roman" w:hAnsi="Times New Roman"/>
          <w:sz w:val="22"/>
          <w:szCs w:val="22"/>
        </w:rPr>
        <w:t>wienia</w:t>
      </w:r>
      <w:r w:rsidRPr="005B4B9F">
        <w:rPr>
          <w:rFonts w:ascii="Times New Roman" w:hAnsi="Times New Roman"/>
          <w:sz w:val="22"/>
          <w:szCs w:val="22"/>
        </w:rPr>
        <w:t xml:space="preserve">. </w:t>
      </w:r>
    </w:p>
    <w:p w14:paraId="27654D27" w14:textId="412EC4FE" w:rsidR="004A1F49" w:rsidRPr="005B4B9F" w:rsidRDefault="009814F8">
      <w:pPr>
        <w:pStyle w:val="Akapitzlist"/>
        <w:numPr>
          <w:ilvl w:val="0"/>
          <w:numId w:val="74"/>
        </w:numPr>
        <w:tabs>
          <w:tab w:val="left" w:pos="993"/>
        </w:tabs>
        <w:adjustRightInd w:val="0"/>
        <w:jc w:val="both"/>
        <w:textAlignment w:val="baseline"/>
        <w:rPr>
          <w:rFonts w:ascii="Times New Roman" w:hAnsi="Times New Roman"/>
          <w:sz w:val="22"/>
          <w:szCs w:val="22"/>
        </w:rPr>
      </w:pPr>
      <w:r w:rsidRPr="005B4B9F">
        <w:rPr>
          <w:rFonts w:ascii="Times New Roman" w:hAnsi="Times New Roman"/>
          <w:color w:val="000000"/>
          <w:sz w:val="22"/>
          <w:szCs w:val="22"/>
        </w:rPr>
        <w:t>Weryfikacji i oceny warunków udziału w postępowaniu Zamawiający dokona na podstawie oświadczeń i dokumentów składanych przez uczestniczących w postępowaniu Wykonawców z zachowaniem sposobu i formy, o których mowa w niniejszej SWZ.</w:t>
      </w:r>
    </w:p>
    <w:p w14:paraId="740BE7F8" w14:textId="77777777" w:rsidR="004A1F49" w:rsidRPr="005B4B9F" w:rsidRDefault="004A1F49">
      <w:pPr>
        <w:pStyle w:val="Akapitzlist"/>
        <w:numPr>
          <w:ilvl w:val="0"/>
          <w:numId w:val="74"/>
        </w:numPr>
        <w:adjustRightInd w:val="0"/>
        <w:spacing w:after="0" w:line="240" w:lineRule="auto"/>
        <w:ind w:left="426" w:hanging="426"/>
        <w:contextualSpacing/>
        <w:jc w:val="both"/>
        <w:textAlignment w:val="baseline"/>
        <w:rPr>
          <w:rFonts w:ascii="Times New Roman" w:hAnsi="Times New Roman"/>
          <w:sz w:val="22"/>
          <w:szCs w:val="22"/>
        </w:rPr>
      </w:pPr>
      <w:r w:rsidRPr="005B4B9F">
        <w:rPr>
          <w:rFonts w:ascii="Times New Roman" w:eastAsia="Calibri" w:hAnsi="Times New Roman"/>
          <w:sz w:val="22"/>
          <w:szCs w:val="22"/>
        </w:rPr>
        <w:t>Wykonawca może w celu potwierdzenia spełnienia warunków udziału w postępowaniu polegać na zdolnościach technicznych lub zawodowych lub sytuacji finansowej lub ekonomicznej innego podmiotu niezależnie od charakteru prawnego łączących go z nim stosunków prawnych.</w:t>
      </w:r>
    </w:p>
    <w:p w14:paraId="4D043161" w14:textId="3A6E5688" w:rsidR="004A1F49" w:rsidRPr="008647F5" w:rsidRDefault="004A1F49">
      <w:pPr>
        <w:pStyle w:val="Akapitzlist"/>
        <w:numPr>
          <w:ilvl w:val="0"/>
          <w:numId w:val="74"/>
        </w:numPr>
        <w:adjustRightInd w:val="0"/>
        <w:spacing w:after="0" w:line="240" w:lineRule="auto"/>
        <w:ind w:left="426" w:hanging="426"/>
        <w:contextualSpacing/>
        <w:jc w:val="both"/>
        <w:textAlignment w:val="baseline"/>
        <w:rPr>
          <w:rFonts w:ascii="Times New Roman" w:hAnsi="Times New Roman"/>
          <w:sz w:val="22"/>
          <w:szCs w:val="22"/>
        </w:rPr>
      </w:pPr>
      <w:r w:rsidRPr="005B4B9F">
        <w:rPr>
          <w:rFonts w:ascii="Times New Roman" w:eastAsia="Calibri" w:hAnsi="Times New Roman"/>
          <w:sz w:val="22"/>
          <w:szCs w:val="22"/>
        </w:rPr>
        <w:t>Wykonawca, który polega na zdolnościach lub</w:t>
      </w:r>
      <w:r w:rsidRPr="008647F5">
        <w:rPr>
          <w:rFonts w:ascii="Times New Roman" w:eastAsia="Calibri" w:hAnsi="Times New Roman"/>
          <w:sz w:val="22"/>
          <w:szCs w:val="22"/>
        </w:rPr>
        <w:t xml:space="preserve"> sytuacji podmiotów udostępniających zasoby, składa wraz z ofertą, zobowiązanie podmiotu udostępniającego zasoby (podpisane przez ten podmiot, na zasadach wskazanych w Rozdziale IX ust. 1 pkt 6) </w:t>
      </w:r>
      <w:proofErr w:type="spellStart"/>
      <w:r w:rsidRPr="008647F5">
        <w:rPr>
          <w:rFonts w:ascii="Times New Roman" w:eastAsia="Calibri" w:hAnsi="Times New Roman"/>
          <w:sz w:val="22"/>
          <w:szCs w:val="22"/>
        </w:rPr>
        <w:t>lit.a</w:t>
      </w:r>
      <w:proofErr w:type="spellEnd"/>
      <w:r w:rsidRPr="008647F5">
        <w:rPr>
          <w:rFonts w:ascii="Times New Roman" w:eastAsia="Calibri" w:hAnsi="Times New Roman"/>
          <w:sz w:val="22"/>
          <w:szCs w:val="22"/>
        </w:rPr>
        <w:t>) do oddania Wykonawcy do dyspozycji  niezbędnych zasobów na potrzeby realizacji danego zamówienia lub inny podmiotowy środek dowodowy potwierdzający, że Wykonawca realizując zamówienie, będzie dysponował niezbędnymi zasobami tych podmiotów, według wzoru stanowiącego Załącznik nr 4 do formularza oferty.</w:t>
      </w:r>
    </w:p>
    <w:p w14:paraId="00A96294" w14:textId="0C376C82" w:rsidR="004A1F49" w:rsidRPr="008647F5" w:rsidRDefault="004A1F49">
      <w:pPr>
        <w:pStyle w:val="Akapitzlist"/>
        <w:numPr>
          <w:ilvl w:val="0"/>
          <w:numId w:val="74"/>
        </w:numPr>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eastAsia="Calibri" w:hAnsi="Times New Roman"/>
          <w:sz w:val="22"/>
          <w:szCs w:val="22"/>
        </w:rPr>
        <w:t>W odniesieniu do warunków dotyczących potencjału technicznego lub doświadczenia,</w:t>
      </w:r>
      <w:r w:rsidRPr="008647F5">
        <w:rPr>
          <w:rFonts w:ascii="Times New Roman" w:hAnsi="Times New Roman"/>
          <w:sz w:val="22"/>
          <w:szCs w:val="22"/>
        </w:rPr>
        <w:t xml:space="preserve"> wykonawcy mogą polegać na zdolnościach innych podmiotów, jeśli podmioty te zrealizują </w:t>
      </w:r>
      <w:r w:rsidR="00151375" w:rsidRPr="008647F5">
        <w:rPr>
          <w:rFonts w:ascii="Times New Roman" w:hAnsi="Times New Roman"/>
          <w:sz w:val="22"/>
          <w:szCs w:val="22"/>
          <w:lang w:val="pl-PL"/>
        </w:rPr>
        <w:t>usługi</w:t>
      </w:r>
      <w:r w:rsidRPr="008647F5">
        <w:rPr>
          <w:rFonts w:ascii="Times New Roman" w:hAnsi="Times New Roman"/>
          <w:sz w:val="22"/>
          <w:szCs w:val="22"/>
        </w:rPr>
        <w:t>, do realizacji których te zdolności są wymagane.</w:t>
      </w:r>
    </w:p>
    <w:p w14:paraId="59C1ACC5" w14:textId="54E7E4EE" w:rsidR="004A1F49" w:rsidRPr="008647F5" w:rsidRDefault="004A1F49">
      <w:pPr>
        <w:pStyle w:val="Akapitzlist"/>
        <w:numPr>
          <w:ilvl w:val="0"/>
          <w:numId w:val="74"/>
        </w:numPr>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hAnsi="Times New Roman"/>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7B14138" w14:textId="779646CC" w:rsidR="004A1F49" w:rsidRPr="008647F5" w:rsidRDefault="004A1F49">
      <w:pPr>
        <w:pStyle w:val="Akapitzlist"/>
        <w:numPr>
          <w:ilvl w:val="0"/>
          <w:numId w:val="74"/>
        </w:numPr>
        <w:adjustRightInd w:val="0"/>
        <w:spacing w:after="0" w:line="240" w:lineRule="auto"/>
        <w:ind w:left="426" w:hanging="426"/>
        <w:contextualSpacing/>
        <w:jc w:val="both"/>
        <w:textAlignment w:val="baseline"/>
        <w:rPr>
          <w:rFonts w:ascii="Times New Roman" w:hAnsi="Times New Roman"/>
          <w:sz w:val="22"/>
          <w:szCs w:val="22"/>
        </w:rPr>
      </w:pPr>
      <w:r w:rsidRPr="008647F5">
        <w:rPr>
          <w:rFonts w:ascii="Times New Roman" w:hAnsi="Times New Roman"/>
          <w:sz w:val="22"/>
          <w:szCs w:val="22"/>
        </w:rPr>
        <w:t>W przypadku wykonawców wspólnie ubiegających się o udzielenie zamówienia</w:t>
      </w:r>
      <w:r w:rsidRPr="008647F5">
        <w:rPr>
          <w:rFonts w:ascii="Times New Roman" w:hAnsi="Times New Roman"/>
          <w:sz w:val="22"/>
          <w:szCs w:val="22"/>
          <w:lang w:val="pl-PL"/>
        </w:rPr>
        <w:t xml:space="preserve"> </w:t>
      </w:r>
      <w:r w:rsidRPr="008647F5">
        <w:rPr>
          <w:rFonts w:ascii="Times New Roman" w:hAnsi="Times New Roman"/>
          <w:sz w:val="22"/>
          <w:szCs w:val="22"/>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108D109" w14:textId="77777777" w:rsidR="00B56623" w:rsidRPr="008647F5" w:rsidRDefault="00B56623" w:rsidP="004A1F49">
      <w:pPr>
        <w:adjustRightInd w:val="0"/>
        <w:contextualSpacing/>
        <w:jc w:val="both"/>
        <w:textAlignment w:val="baseline"/>
        <w:rPr>
          <w:sz w:val="22"/>
          <w:szCs w:val="22"/>
        </w:rPr>
      </w:pPr>
    </w:p>
    <w:p w14:paraId="7E292AC1" w14:textId="6F37C33B" w:rsidR="00453DC8" w:rsidRPr="008647F5" w:rsidRDefault="00453DC8" w:rsidP="001E789A">
      <w:pPr>
        <w:widowControl/>
        <w:suppressAutoHyphens w:val="0"/>
        <w:jc w:val="both"/>
        <w:rPr>
          <w:b/>
          <w:bCs/>
          <w:sz w:val="22"/>
          <w:szCs w:val="22"/>
        </w:rPr>
      </w:pPr>
      <w:r w:rsidRPr="008647F5">
        <w:rPr>
          <w:b/>
          <w:bCs/>
          <w:sz w:val="22"/>
          <w:szCs w:val="22"/>
        </w:rPr>
        <w:t xml:space="preserve">Rozdział VII - Podstawy </w:t>
      </w:r>
      <w:r w:rsidR="009814F8" w:rsidRPr="008647F5">
        <w:rPr>
          <w:b/>
          <w:bCs/>
          <w:sz w:val="22"/>
          <w:szCs w:val="22"/>
        </w:rPr>
        <w:t>wykluczenia W</w:t>
      </w:r>
      <w:r w:rsidRPr="008647F5">
        <w:rPr>
          <w:b/>
          <w:bCs/>
          <w:sz w:val="22"/>
          <w:szCs w:val="22"/>
        </w:rPr>
        <w:t>ykonawców.</w:t>
      </w:r>
    </w:p>
    <w:p w14:paraId="13D5EADA" w14:textId="7D160235" w:rsidR="00202D67" w:rsidRPr="008647F5" w:rsidRDefault="00453DC8">
      <w:pPr>
        <w:pStyle w:val="Akapitzlist"/>
        <w:numPr>
          <w:ilvl w:val="0"/>
          <w:numId w:val="65"/>
        </w:numPr>
        <w:ind w:left="426" w:hanging="426"/>
        <w:contextualSpacing/>
        <w:jc w:val="both"/>
        <w:rPr>
          <w:rFonts w:ascii="Times New Roman" w:hAnsi="Times New Roman"/>
          <w:bCs/>
          <w:sz w:val="22"/>
          <w:szCs w:val="22"/>
        </w:rPr>
      </w:pPr>
      <w:r w:rsidRPr="008647F5">
        <w:rPr>
          <w:rFonts w:ascii="Times New Roman" w:hAnsi="Times New Roman"/>
          <w:sz w:val="22"/>
          <w:szCs w:val="22"/>
        </w:rPr>
        <w:t xml:space="preserve">Zamawiający wykluczy z postępowania Wykonawcę w przypadku zaistnienia okoliczności przewidzianych </w:t>
      </w:r>
      <w:r w:rsidR="00202D67" w:rsidRPr="008647F5">
        <w:rPr>
          <w:rFonts w:ascii="Times New Roman" w:hAnsi="Times New Roman"/>
          <w:bCs/>
          <w:sz w:val="22"/>
          <w:szCs w:val="22"/>
        </w:rPr>
        <w:t>postanowieniami:</w:t>
      </w:r>
    </w:p>
    <w:p w14:paraId="109F6E3C" w14:textId="77777777" w:rsidR="00202D67" w:rsidRPr="008647F5" w:rsidRDefault="00202D67">
      <w:pPr>
        <w:pStyle w:val="Akapitzlist"/>
        <w:widowControl w:val="0"/>
        <w:numPr>
          <w:ilvl w:val="1"/>
          <w:numId w:val="65"/>
        </w:numPr>
        <w:suppressAutoHyphens/>
        <w:spacing w:after="0" w:line="240" w:lineRule="auto"/>
        <w:ind w:left="993" w:hanging="567"/>
        <w:contextualSpacing/>
        <w:jc w:val="both"/>
        <w:rPr>
          <w:rFonts w:ascii="Times New Roman" w:hAnsi="Times New Roman"/>
          <w:bCs/>
          <w:sz w:val="22"/>
          <w:szCs w:val="22"/>
        </w:rPr>
      </w:pPr>
      <w:r w:rsidRPr="008647F5">
        <w:rPr>
          <w:rFonts w:ascii="Times New Roman" w:hAnsi="Times New Roman"/>
          <w:bCs/>
          <w:sz w:val="22"/>
          <w:szCs w:val="22"/>
        </w:rPr>
        <w:t xml:space="preserve">art. 108 ust. 1 PZP; </w:t>
      </w:r>
    </w:p>
    <w:p w14:paraId="0C5A37C3" w14:textId="2B6ED786" w:rsidR="00453DC8" w:rsidRPr="008647F5" w:rsidRDefault="00202D67">
      <w:pPr>
        <w:pStyle w:val="Akapitzlist"/>
        <w:widowControl w:val="0"/>
        <w:numPr>
          <w:ilvl w:val="1"/>
          <w:numId w:val="65"/>
        </w:numPr>
        <w:suppressAutoHyphens/>
        <w:spacing w:after="0" w:line="240" w:lineRule="auto"/>
        <w:ind w:left="993" w:hanging="567"/>
        <w:contextualSpacing/>
        <w:jc w:val="both"/>
        <w:rPr>
          <w:rFonts w:ascii="Times New Roman" w:hAnsi="Times New Roman"/>
          <w:bCs/>
          <w:sz w:val="22"/>
          <w:szCs w:val="22"/>
        </w:rPr>
      </w:pPr>
      <w:r w:rsidRPr="008647F5">
        <w:rPr>
          <w:rFonts w:ascii="Times New Roman" w:hAnsi="Times New Roman"/>
          <w:bCs/>
          <w:sz w:val="22"/>
          <w:szCs w:val="22"/>
        </w:rPr>
        <w:t>art. 7 ust. 1 ustawy z dnia 13 kwietnia 2022 r. o szczególnych rozwiązaniach w zakresie przeciwdziałania wspieraniu agresji na Ukrainę oraz służących ochronie bezpieczeństwa narodowego (Dz.U. z 2022 r., poz. 835).</w:t>
      </w:r>
    </w:p>
    <w:p w14:paraId="7C19DAE0" w14:textId="475C7F06" w:rsidR="00453DC8" w:rsidRPr="008647F5" w:rsidRDefault="00453DC8">
      <w:pPr>
        <w:pStyle w:val="Akapitzlist"/>
        <w:numPr>
          <w:ilvl w:val="0"/>
          <w:numId w:val="65"/>
        </w:numPr>
        <w:ind w:left="426" w:hanging="426"/>
        <w:contextualSpacing/>
        <w:jc w:val="both"/>
        <w:rPr>
          <w:rFonts w:ascii="Times New Roman" w:hAnsi="Times New Roman"/>
          <w:sz w:val="22"/>
          <w:szCs w:val="22"/>
        </w:rPr>
      </w:pPr>
      <w:r w:rsidRPr="008647F5">
        <w:rPr>
          <w:rFonts w:ascii="Times New Roman" w:hAnsi="Times New Roman"/>
          <w:sz w:val="22"/>
          <w:szCs w:val="22"/>
        </w:rPr>
        <w:t>Sto</w:t>
      </w:r>
      <w:r w:rsidR="009814F8" w:rsidRPr="008647F5">
        <w:rPr>
          <w:rFonts w:ascii="Times New Roman" w:hAnsi="Times New Roman"/>
          <w:sz w:val="22"/>
          <w:szCs w:val="22"/>
        </w:rPr>
        <w:t>sownie do treści art. 109 ust. 1</w:t>
      </w:r>
      <w:r w:rsidRPr="008647F5">
        <w:rPr>
          <w:rFonts w:ascii="Times New Roman" w:hAnsi="Times New Roman"/>
          <w:sz w:val="22"/>
          <w:szCs w:val="22"/>
        </w:rPr>
        <w:t xml:space="preserve"> ustawy PZP, Zamawiający wykluczy z postępowania Wykonawcę:</w:t>
      </w:r>
    </w:p>
    <w:p w14:paraId="06EEB592" w14:textId="652AE644" w:rsidR="00453DC8" w:rsidRPr="008647F5" w:rsidRDefault="00453DC8">
      <w:pPr>
        <w:pStyle w:val="Akapitzlist"/>
        <w:numPr>
          <w:ilvl w:val="0"/>
          <w:numId w:val="11"/>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który naruszył obowiązki dotyczące płatności podatków, opłat lub składek na ubezpieczenia społeczne lub zdrowotne, z wyjątkiem przypadku, o którym mowa w art. 108 ust</w:t>
      </w:r>
      <w:r w:rsidR="009814F8" w:rsidRPr="008647F5">
        <w:rPr>
          <w:rFonts w:ascii="Times New Roman" w:hAnsi="Times New Roman"/>
          <w:sz w:val="22"/>
          <w:szCs w:val="22"/>
        </w:rPr>
        <w:t>. 1 pkt 3 ustawy PZP, chyba że W</w:t>
      </w:r>
      <w:r w:rsidRPr="008647F5">
        <w:rPr>
          <w:rFonts w:ascii="Times New Roman" w:hAnsi="Times New Roman"/>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0EB84EA0" w14:textId="057950FE" w:rsidR="00453DC8" w:rsidRPr="008647F5" w:rsidRDefault="00453DC8">
      <w:pPr>
        <w:pStyle w:val="Akapitzlist"/>
        <w:numPr>
          <w:ilvl w:val="0"/>
          <w:numId w:val="11"/>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 xml:space="preserve">w stosunku do którego otwarto likwidację, ogłoszono upadłość, którego aktywami zarządza likwidator lub sąd, zawarł układ z wierzycielami, którego działalność gospodarcza jest </w:t>
      </w:r>
      <w:r w:rsidRPr="008647F5">
        <w:rPr>
          <w:rFonts w:ascii="Times New Roman" w:hAnsi="Times New Roman"/>
          <w:sz w:val="22"/>
          <w:szCs w:val="22"/>
        </w:rPr>
        <w:lastRenderedPageBreak/>
        <w:t>zawieszona albo znajduje się on w innej tego rodzaju sytuacji wynikającej z podobnej procedury przewidzianej w przepisach miejsca wszczęcia tej procedury;</w:t>
      </w:r>
    </w:p>
    <w:p w14:paraId="4FAD0686" w14:textId="6629E84E" w:rsidR="00453DC8" w:rsidRPr="008647F5" w:rsidRDefault="00453DC8">
      <w:pPr>
        <w:pStyle w:val="Akapitzlist"/>
        <w:numPr>
          <w:ilvl w:val="0"/>
          <w:numId w:val="11"/>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który w sposób zawiniony poważnie naruszył obowiązki zawodowe, co podważa jego uczciwość, w szczególności gdy Wykonawca w wyniku zamierzonego działania lub rażącego niedbalstwa nie wykonał lub niena</w:t>
      </w:r>
      <w:r w:rsidR="009814F8" w:rsidRPr="008647F5">
        <w:rPr>
          <w:rFonts w:ascii="Times New Roman" w:hAnsi="Times New Roman"/>
          <w:sz w:val="22"/>
          <w:szCs w:val="22"/>
        </w:rPr>
        <w:t>leżycie wykonał zamówienie, co Z</w:t>
      </w:r>
      <w:r w:rsidRPr="008647F5">
        <w:rPr>
          <w:rFonts w:ascii="Times New Roman" w:hAnsi="Times New Roman"/>
          <w:sz w:val="22"/>
          <w:szCs w:val="22"/>
        </w:rPr>
        <w:t>amawiający jest w stanie wykazać za pomocą stosownych dowodów;</w:t>
      </w:r>
    </w:p>
    <w:p w14:paraId="3BE01793" w14:textId="48518D33" w:rsidR="00453DC8" w:rsidRPr="008647F5" w:rsidRDefault="00453DC8">
      <w:pPr>
        <w:pStyle w:val="Akapitzlist"/>
        <w:numPr>
          <w:ilvl w:val="0"/>
          <w:numId w:val="11"/>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EF53487" w14:textId="02DD84D7" w:rsidR="00453DC8" w:rsidRPr="008647F5" w:rsidRDefault="00453DC8">
      <w:pPr>
        <w:pStyle w:val="Akapitzlist"/>
        <w:numPr>
          <w:ilvl w:val="0"/>
          <w:numId w:val="11"/>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w:t>
      </w:r>
      <w:r w:rsidR="009814F8" w:rsidRPr="008647F5">
        <w:rPr>
          <w:rFonts w:ascii="Times New Roman" w:hAnsi="Times New Roman"/>
          <w:sz w:val="22"/>
          <w:szCs w:val="22"/>
          <w:lang w:val="pl-PL"/>
        </w:rPr>
        <w:t>Z</w:t>
      </w:r>
      <w:r w:rsidR="003F6E60" w:rsidRPr="008647F5">
        <w:rPr>
          <w:rFonts w:ascii="Times New Roman" w:hAnsi="Times New Roman"/>
          <w:sz w:val="22"/>
          <w:szCs w:val="22"/>
          <w:lang w:val="pl-PL"/>
        </w:rPr>
        <w:t xml:space="preserve">amawiającego </w:t>
      </w:r>
      <w:r w:rsidRPr="008647F5">
        <w:rPr>
          <w:rFonts w:ascii="Times New Roman" w:hAnsi="Times New Roman"/>
          <w:sz w:val="22"/>
          <w:szCs w:val="22"/>
        </w:rPr>
        <w:t xml:space="preserve">w postępowaniu o udzielenie zamówienia, lub który zataił te informacje lub nie jest w stanie przedstawić wymaganych podmiotowych środków dowodowych; </w:t>
      </w:r>
    </w:p>
    <w:p w14:paraId="3FECD584" w14:textId="586D7CBC" w:rsidR="00453DC8" w:rsidRPr="008647F5" w:rsidRDefault="00453DC8">
      <w:pPr>
        <w:pStyle w:val="Akapitzlist"/>
        <w:numPr>
          <w:ilvl w:val="0"/>
          <w:numId w:val="11"/>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 xml:space="preserve">który bezprawnie wpływał lub próbował wpływać na czynności Zamawiającego lub próbował pozyskać lub pozyskał informacje poufne, mogące dać mu przewagę </w:t>
      </w:r>
      <w:r w:rsidR="005101F5" w:rsidRPr="008647F5">
        <w:rPr>
          <w:rFonts w:ascii="Times New Roman" w:hAnsi="Times New Roman"/>
          <w:sz w:val="22"/>
          <w:szCs w:val="22"/>
        </w:rPr>
        <w:br/>
      </w:r>
      <w:r w:rsidRPr="008647F5">
        <w:rPr>
          <w:rFonts w:ascii="Times New Roman" w:hAnsi="Times New Roman"/>
          <w:sz w:val="22"/>
          <w:szCs w:val="22"/>
        </w:rPr>
        <w:t xml:space="preserve">w postępowaniu o udzielenie zamówienia; </w:t>
      </w:r>
    </w:p>
    <w:p w14:paraId="7BC804D0" w14:textId="77777777" w:rsidR="00453DC8" w:rsidRPr="008647F5" w:rsidRDefault="00453DC8">
      <w:pPr>
        <w:pStyle w:val="Akapitzlist"/>
        <w:numPr>
          <w:ilvl w:val="0"/>
          <w:numId w:val="11"/>
        </w:numPr>
        <w:spacing w:after="0" w:line="240" w:lineRule="auto"/>
        <w:ind w:left="993" w:hanging="426"/>
        <w:contextualSpacing/>
        <w:jc w:val="both"/>
        <w:rPr>
          <w:rFonts w:ascii="Times New Roman" w:hAnsi="Times New Roman"/>
          <w:sz w:val="22"/>
          <w:szCs w:val="22"/>
        </w:rPr>
      </w:pPr>
      <w:r w:rsidRPr="008647F5">
        <w:rPr>
          <w:rFonts w:ascii="Times New Roman" w:hAnsi="Times New Roman"/>
          <w:sz w:val="22"/>
          <w:szCs w:val="22"/>
        </w:rPr>
        <w:t>który w wyniku lekkomyślności lub niedbalstwa przedstawił informacje wprowadzające w błąd, co mogło mieć istotny wpływ na decyzje podejmowane przez Zamawiającego w postępowaniu o udzielenie zamówienia.</w:t>
      </w:r>
    </w:p>
    <w:p w14:paraId="436D93ED" w14:textId="194B549C" w:rsidR="00453DC8" w:rsidRPr="008647F5" w:rsidRDefault="00453DC8">
      <w:pPr>
        <w:pStyle w:val="Akapitzlist"/>
        <w:numPr>
          <w:ilvl w:val="0"/>
          <w:numId w:val="65"/>
        </w:numPr>
        <w:spacing w:line="240" w:lineRule="auto"/>
        <w:ind w:left="426" w:hanging="426"/>
        <w:contextualSpacing/>
        <w:jc w:val="both"/>
        <w:rPr>
          <w:rFonts w:ascii="Times New Roman" w:hAnsi="Times New Roman"/>
          <w:sz w:val="22"/>
          <w:szCs w:val="22"/>
        </w:rPr>
      </w:pPr>
      <w:r w:rsidRPr="008647F5">
        <w:rPr>
          <w:rFonts w:ascii="Times New Roman" w:hAnsi="Times New Roman"/>
          <w:sz w:val="22"/>
          <w:szCs w:val="22"/>
        </w:rPr>
        <w:t xml:space="preserve">W przypadkach, o </w:t>
      </w:r>
      <w:r w:rsidR="009814F8" w:rsidRPr="008647F5">
        <w:rPr>
          <w:rFonts w:ascii="Times New Roman" w:hAnsi="Times New Roman"/>
          <w:sz w:val="22"/>
          <w:szCs w:val="22"/>
        </w:rPr>
        <w:t>których mowa w ust. 2 pkt 1–4, Z</w:t>
      </w:r>
      <w:r w:rsidRPr="008647F5">
        <w:rPr>
          <w:rFonts w:ascii="Times New Roman" w:hAnsi="Times New Roman"/>
          <w:sz w:val="22"/>
          <w:szCs w:val="22"/>
        </w:rPr>
        <w:t xml:space="preserve">amawiający może nie wykluczać </w:t>
      </w:r>
      <w:r w:rsidR="009814F8" w:rsidRPr="008647F5">
        <w:rPr>
          <w:rFonts w:ascii="Times New Roman" w:hAnsi="Times New Roman"/>
          <w:sz w:val="22"/>
          <w:szCs w:val="22"/>
          <w:lang w:val="pl-PL"/>
        </w:rPr>
        <w:t>W</w:t>
      </w:r>
      <w:proofErr w:type="spellStart"/>
      <w:r w:rsidRPr="008647F5">
        <w:rPr>
          <w:rFonts w:ascii="Times New Roman" w:hAnsi="Times New Roman"/>
          <w:sz w:val="22"/>
          <w:szCs w:val="22"/>
        </w:rPr>
        <w:t>ykonawcy</w:t>
      </w:r>
      <w:proofErr w:type="spellEnd"/>
      <w:r w:rsidRPr="008647F5">
        <w:rPr>
          <w:rFonts w:ascii="Times New Roman" w:hAnsi="Times New Roman"/>
          <w:sz w:val="22"/>
          <w:szCs w:val="22"/>
        </w:rPr>
        <w:t>, jeżeli wykluczenie byłoby w sposób oczywisty nieproporcjonalne, w szczególności gdy kwota zaległych podatków lub składek na ubezpieczenie społeczne jest niewielka albo sytuacja ek</w:t>
      </w:r>
      <w:r w:rsidR="009814F8" w:rsidRPr="008647F5">
        <w:rPr>
          <w:rFonts w:ascii="Times New Roman" w:hAnsi="Times New Roman"/>
          <w:sz w:val="22"/>
          <w:szCs w:val="22"/>
        </w:rPr>
        <w:t>onomiczna lub finansowa W</w:t>
      </w:r>
      <w:r w:rsidRPr="008647F5">
        <w:rPr>
          <w:rFonts w:ascii="Times New Roman" w:hAnsi="Times New Roman"/>
          <w:sz w:val="22"/>
          <w:szCs w:val="22"/>
        </w:rPr>
        <w:t>ykonawcy, o którym mowa w ust. 2 pkt 2, jest wystarczająca do wykonania zamówienia.</w:t>
      </w:r>
    </w:p>
    <w:p w14:paraId="5DD0C862" w14:textId="3DABF8E9" w:rsidR="00453DC8" w:rsidRPr="008647F5" w:rsidRDefault="00453DC8" w:rsidP="001E789A">
      <w:pPr>
        <w:jc w:val="both"/>
        <w:rPr>
          <w:sz w:val="22"/>
          <w:szCs w:val="22"/>
        </w:rPr>
      </w:pPr>
      <w:r w:rsidRPr="008647F5">
        <w:rPr>
          <w:b/>
          <w:bCs/>
          <w:sz w:val="22"/>
          <w:szCs w:val="22"/>
        </w:rPr>
        <w:t xml:space="preserve">Rozdział VIII - Wykaz oświadczeń i dokumentów, jakie mają dostarczyć Wykonawcy </w:t>
      </w:r>
      <w:r w:rsidR="005101F5" w:rsidRPr="008647F5">
        <w:rPr>
          <w:b/>
          <w:bCs/>
          <w:sz w:val="22"/>
          <w:szCs w:val="22"/>
        </w:rPr>
        <w:br/>
      </w:r>
      <w:r w:rsidRPr="008647F5">
        <w:rPr>
          <w:b/>
          <w:bCs/>
          <w:sz w:val="22"/>
          <w:szCs w:val="22"/>
        </w:rPr>
        <w:t>w celu potwierdzenia spełnienia warunków udziału w postępowaniu oraz braku podstaw do wykluczenia.</w:t>
      </w:r>
    </w:p>
    <w:p w14:paraId="733D017C" w14:textId="77777777" w:rsidR="00543163" w:rsidRPr="008647F5" w:rsidRDefault="00543163">
      <w:pPr>
        <w:pStyle w:val="Akapitzlist"/>
        <w:numPr>
          <w:ilvl w:val="0"/>
          <w:numId w:val="13"/>
        </w:numPr>
        <w:tabs>
          <w:tab w:val="num" w:pos="426"/>
        </w:tabs>
        <w:spacing w:after="0" w:line="240" w:lineRule="auto"/>
        <w:ind w:left="426" w:hanging="426"/>
        <w:contextualSpacing/>
        <w:jc w:val="both"/>
        <w:rPr>
          <w:rFonts w:ascii="Times New Roman" w:hAnsi="Times New Roman"/>
          <w:bCs/>
          <w:sz w:val="22"/>
          <w:szCs w:val="22"/>
        </w:rPr>
      </w:pPr>
      <w:r w:rsidRPr="008647F5">
        <w:rPr>
          <w:rFonts w:ascii="Times New Roman" w:hAnsi="Times New Roman"/>
          <w:sz w:val="22"/>
          <w:szCs w:val="22"/>
        </w:rPr>
        <w:t>Oświadczenia składane obligatoryjnie wraz z ofertą:</w:t>
      </w:r>
    </w:p>
    <w:p w14:paraId="066EDF4C" w14:textId="26198FBC" w:rsidR="00543163" w:rsidRPr="008647F5" w:rsidRDefault="00543163">
      <w:pPr>
        <w:pStyle w:val="Akapitzlist"/>
        <w:numPr>
          <w:ilvl w:val="0"/>
          <w:numId w:val="14"/>
        </w:numPr>
        <w:spacing w:after="0" w:line="240" w:lineRule="auto"/>
        <w:contextualSpacing/>
        <w:jc w:val="both"/>
        <w:rPr>
          <w:rFonts w:ascii="Times New Roman" w:hAnsi="Times New Roman"/>
          <w:sz w:val="22"/>
          <w:szCs w:val="22"/>
        </w:rPr>
      </w:pPr>
      <w:r w:rsidRPr="008647F5">
        <w:rPr>
          <w:rFonts w:ascii="Times New Roman" w:hAnsi="Times New Roman"/>
          <w:sz w:val="22"/>
          <w:szCs w:val="22"/>
        </w:rPr>
        <w:t xml:space="preserve">W celu potwierdzenia braku podstaw do wykluczenia Wykonawcy z postępowania </w:t>
      </w:r>
      <w:r w:rsidRPr="008647F5">
        <w:rPr>
          <w:rFonts w:ascii="Times New Roman" w:hAnsi="Times New Roman"/>
          <w:sz w:val="22"/>
          <w:szCs w:val="22"/>
        </w:rPr>
        <w:br/>
        <w:t xml:space="preserve">o udzielenie zamówienia publicznego w okolicznościach, o których mowa w Rozdziale VII SWZ, Wykonawca musi dołączyć do oferty oświadczenie Wykonawcy </w:t>
      </w:r>
      <w:r w:rsidR="005101F5" w:rsidRPr="008647F5">
        <w:rPr>
          <w:rFonts w:ascii="Times New Roman" w:hAnsi="Times New Roman"/>
          <w:sz w:val="22"/>
          <w:szCs w:val="22"/>
        </w:rPr>
        <w:br/>
      </w:r>
      <w:r w:rsidRPr="008647F5">
        <w:rPr>
          <w:rFonts w:ascii="Times New Roman" w:hAnsi="Times New Roman"/>
          <w:sz w:val="22"/>
          <w:szCs w:val="22"/>
        </w:rPr>
        <w:t xml:space="preserve">o </w:t>
      </w:r>
      <w:r w:rsidRPr="008647F5">
        <w:rPr>
          <w:rFonts w:ascii="Times New Roman" w:hAnsi="Times New Roman"/>
          <w:sz w:val="22"/>
          <w:szCs w:val="22"/>
          <w:lang w:val="pl-PL"/>
        </w:rPr>
        <w:t>niepodleganiu</w:t>
      </w:r>
      <w:r w:rsidRPr="008647F5">
        <w:rPr>
          <w:rFonts w:ascii="Times New Roman" w:hAnsi="Times New Roman"/>
          <w:sz w:val="22"/>
          <w:szCs w:val="22"/>
        </w:rPr>
        <w:t xml:space="preserve"> wykluczeni</w:t>
      </w:r>
      <w:r w:rsidRPr="008647F5">
        <w:rPr>
          <w:rFonts w:ascii="Times New Roman" w:hAnsi="Times New Roman"/>
          <w:sz w:val="22"/>
          <w:szCs w:val="22"/>
          <w:lang w:val="pl-PL"/>
        </w:rPr>
        <w:t>u</w:t>
      </w:r>
      <w:r w:rsidRPr="008647F5">
        <w:rPr>
          <w:rFonts w:ascii="Times New Roman" w:hAnsi="Times New Roman"/>
          <w:sz w:val="22"/>
          <w:szCs w:val="22"/>
        </w:rPr>
        <w:t xml:space="preserve"> według wzoru stanowiącego załącznik nr 1a do formularza oferty.</w:t>
      </w:r>
    </w:p>
    <w:p w14:paraId="03944C31" w14:textId="471719EC" w:rsidR="000C11EE" w:rsidRPr="008647F5" w:rsidRDefault="00543163">
      <w:pPr>
        <w:pStyle w:val="Akapitzlist"/>
        <w:numPr>
          <w:ilvl w:val="0"/>
          <w:numId w:val="14"/>
        </w:numPr>
        <w:spacing w:after="0" w:line="240" w:lineRule="auto"/>
        <w:contextualSpacing/>
        <w:jc w:val="both"/>
        <w:rPr>
          <w:rFonts w:ascii="Times New Roman" w:hAnsi="Times New Roman"/>
          <w:sz w:val="22"/>
          <w:szCs w:val="22"/>
        </w:rPr>
      </w:pPr>
      <w:r w:rsidRPr="008647F5">
        <w:rPr>
          <w:rFonts w:ascii="Times New Roman" w:hAnsi="Times New Roman"/>
          <w:color w:val="000000"/>
          <w:sz w:val="22"/>
          <w:szCs w:val="22"/>
        </w:rPr>
        <w:t xml:space="preserve">W celu potwierdzenia spełnienia warunków udziału w postępowaniu, Wykonawca musi dołączyć do oferty oświadczenie Wykonawcy o spełnieniu warunków zgodnie z wymogami Zamawiającego określonymi w Rozdziale VI SWZ </w:t>
      </w:r>
      <w:r w:rsidRPr="008647F5">
        <w:rPr>
          <w:rFonts w:ascii="Times New Roman" w:hAnsi="Times New Roman"/>
          <w:sz w:val="22"/>
          <w:szCs w:val="22"/>
        </w:rPr>
        <w:t>według wzoru stanowiącego załąc</w:t>
      </w:r>
      <w:r w:rsidR="000C11EE" w:rsidRPr="008647F5">
        <w:rPr>
          <w:rFonts w:ascii="Times New Roman" w:hAnsi="Times New Roman"/>
          <w:sz w:val="22"/>
          <w:szCs w:val="22"/>
        </w:rPr>
        <w:t>znik nr 1b do formularza oferty</w:t>
      </w:r>
      <w:r w:rsidR="00760524" w:rsidRPr="008647F5">
        <w:rPr>
          <w:rFonts w:ascii="Times New Roman" w:hAnsi="Times New Roman"/>
          <w:sz w:val="22"/>
          <w:szCs w:val="22"/>
          <w:lang w:val="pl-PL"/>
        </w:rPr>
        <w:t>.</w:t>
      </w:r>
    </w:p>
    <w:p w14:paraId="4DF91A87" w14:textId="77777777" w:rsidR="00543163" w:rsidRPr="008647F5" w:rsidRDefault="00543163">
      <w:pPr>
        <w:pStyle w:val="Akapitzlist"/>
        <w:numPr>
          <w:ilvl w:val="0"/>
          <w:numId w:val="14"/>
        </w:numPr>
        <w:spacing w:after="0" w:line="240" w:lineRule="auto"/>
        <w:contextualSpacing/>
        <w:jc w:val="both"/>
        <w:rPr>
          <w:rFonts w:ascii="Times New Roman" w:hAnsi="Times New Roman"/>
          <w:sz w:val="22"/>
          <w:szCs w:val="22"/>
        </w:rPr>
      </w:pPr>
      <w:r w:rsidRPr="008647F5">
        <w:rPr>
          <w:rFonts w:ascii="Times New Roman" w:hAnsi="Times New Roman"/>
          <w:sz w:val="22"/>
          <w:szCs w:val="22"/>
        </w:rPr>
        <w:t>Wykonawca, który zamierza powierzyć wykonanie części zamówienia podwykonawcom, w celu wykazania braku istnienia wobec nich podstaw wykluczenia, jest zobowiązany do złożenia oświadczenia, w części dotyczącej podwykonawców.</w:t>
      </w:r>
    </w:p>
    <w:p w14:paraId="687B8754" w14:textId="77777777" w:rsidR="00543163" w:rsidRPr="008647F5" w:rsidRDefault="00543163">
      <w:pPr>
        <w:pStyle w:val="Akapitzlist"/>
        <w:numPr>
          <w:ilvl w:val="0"/>
          <w:numId w:val="14"/>
        </w:numPr>
        <w:spacing w:after="0" w:line="240" w:lineRule="auto"/>
        <w:contextualSpacing/>
        <w:jc w:val="both"/>
        <w:rPr>
          <w:rFonts w:ascii="Times New Roman" w:hAnsi="Times New Roman"/>
          <w:sz w:val="22"/>
          <w:szCs w:val="22"/>
        </w:rPr>
      </w:pPr>
      <w:r w:rsidRPr="008647F5">
        <w:rPr>
          <w:rFonts w:ascii="Times New Roman" w:hAnsi="Times New Roman"/>
          <w:sz w:val="22"/>
          <w:szCs w:val="22"/>
        </w:rPr>
        <w:t>W przypadku wspólnego ubiegania się o zamówienie przez Wykonawców, oświadczenie w celu potwierdzenia braku podstaw do wykluczenia, o którym mowa w punkcie 1) składa każdy z Wykonawców wspólnie ubiegających się o zamówienie.</w:t>
      </w:r>
    </w:p>
    <w:p w14:paraId="66039CFF" w14:textId="77777777" w:rsidR="00543163" w:rsidRPr="008647F5" w:rsidRDefault="00543163">
      <w:pPr>
        <w:pStyle w:val="Akapitzlist1"/>
        <w:numPr>
          <w:ilvl w:val="0"/>
          <w:numId w:val="13"/>
        </w:numPr>
        <w:spacing w:after="0" w:line="240" w:lineRule="auto"/>
        <w:contextualSpacing/>
        <w:jc w:val="both"/>
        <w:rPr>
          <w:rFonts w:ascii="Times New Roman" w:hAnsi="Times New Roman" w:cs="Times New Roman"/>
        </w:rPr>
      </w:pPr>
      <w:r w:rsidRPr="008647F5">
        <w:rPr>
          <w:rFonts w:ascii="Times New Roman" w:eastAsia="Calibri" w:hAnsi="Times New Roman" w:cs="Times New Roman"/>
        </w:rPr>
        <w:t xml:space="preserve">Dodatkowe oświadczenia składane obligatoryjnie wraz z ofertą w przypadku składania oferty przez </w:t>
      </w:r>
      <w:r w:rsidRPr="008647F5">
        <w:rPr>
          <w:rFonts w:ascii="Times New Roman" w:hAnsi="Times New Roman" w:cs="Times New Roman"/>
        </w:rPr>
        <w:t>Wykonawców wspólnie ubiegających się o udzielenie zamówienia:</w:t>
      </w:r>
    </w:p>
    <w:p w14:paraId="33AAC9AA" w14:textId="77777777" w:rsidR="00543163" w:rsidRPr="008647F5" w:rsidRDefault="00543163">
      <w:pPr>
        <w:pStyle w:val="Akapitzlist1"/>
        <w:numPr>
          <w:ilvl w:val="0"/>
          <w:numId w:val="31"/>
        </w:numPr>
        <w:spacing w:after="0" w:line="240" w:lineRule="auto"/>
        <w:contextualSpacing/>
        <w:jc w:val="both"/>
        <w:rPr>
          <w:rFonts w:ascii="Times New Roman" w:hAnsi="Times New Roman" w:cs="Times New Roman"/>
        </w:rPr>
      </w:pPr>
      <w:r w:rsidRPr="008647F5">
        <w:rPr>
          <w:rFonts w:ascii="Times New Roman" w:hAnsi="Times New Roman" w:cs="Times New Roman"/>
        </w:rPr>
        <w:lastRenderedPageBreak/>
        <w:t>Wykonawcy wspólnie ubiegający się o udzielenie zamówienia dołączają do oferty oświadczenie, z którego wynika, które roboty budowlane, dostawy lub usługi wykonają poszczególni Wykonawcy.</w:t>
      </w:r>
    </w:p>
    <w:p w14:paraId="3A074F3B" w14:textId="77777777" w:rsidR="00543163" w:rsidRPr="008647F5" w:rsidRDefault="00543163" w:rsidP="00922A47">
      <w:pPr>
        <w:tabs>
          <w:tab w:val="left" w:pos="426"/>
        </w:tabs>
        <w:ind w:left="426" w:hanging="426"/>
        <w:jc w:val="both"/>
        <w:rPr>
          <w:sz w:val="22"/>
          <w:szCs w:val="22"/>
          <w:lang w:eastAsia="en-US"/>
        </w:rPr>
      </w:pPr>
      <w:r w:rsidRPr="008647F5">
        <w:rPr>
          <w:sz w:val="22"/>
          <w:szCs w:val="22"/>
          <w:lang w:eastAsia="en-US"/>
        </w:rPr>
        <w:t>3.   Dodatkowe oświadczenia składane obligatoryjnie wraz z ofertą wymagane przy poleganiu na zasobach podmiotów trzecich:</w:t>
      </w:r>
    </w:p>
    <w:p w14:paraId="4577676B" w14:textId="77777777" w:rsidR="00543163" w:rsidRPr="008647F5" w:rsidRDefault="00543163">
      <w:pPr>
        <w:pStyle w:val="Akapitzlist"/>
        <w:numPr>
          <w:ilvl w:val="0"/>
          <w:numId w:val="32"/>
        </w:numPr>
        <w:tabs>
          <w:tab w:val="num" w:pos="2880"/>
        </w:tabs>
        <w:spacing w:after="0" w:line="240" w:lineRule="auto"/>
        <w:ind w:left="851" w:hanging="425"/>
        <w:contextualSpacing/>
        <w:jc w:val="both"/>
        <w:rPr>
          <w:rFonts w:ascii="Times New Roman" w:hAnsi="Times New Roman"/>
          <w:sz w:val="22"/>
          <w:szCs w:val="22"/>
        </w:rPr>
      </w:pPr>
      <w:r w:rsidRPr="008647F5">
        <w:rPr>
          <w:rFonts w:ascii="Times New Roman" w:hAnsi="Times New Roman"/>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0C75DAC" w14:textId="77777777" w:rsidR="00543163" w:rsidRPr="008647F5" w:rsidRDefault="00543163">
      <w:pPr>
        <w:pStyle w:val="Akapitzlist"/>
        <w:numPr>
          <w:ilvl w:val="0"/>
          <w:numId w:val="32"/>
        </w:numPr>
        <w:tabs>
          <w:tab w:val="num" w:pos="2880"/>
        </w:tabs>
        <w:spacing w:after="0" w:line="240" w:lineRule="auto"/>
        <w:ind w:left="851" w:hanging="425"/>
        <w:contextualSpacing/>
        <w:jc w:val="both"/>
        <w:rPr>
          <w:rFonts w:ascii="Times New Roman" w:hAnsi="Times New Roman"/>
          <w:sz w:val="22"/>
          <w:szCs w:val="22"/>
        </w:rPr>
      </w:pPr>
      <w:r w:rsidRPr="008647F5">
        <w:rPr>
          <w:rFonts w:ascii="Times New Roman" w:hAnsi="Times New Roman"/>
          <w:sz w:val="22"/>
          <w:szCs w:val="22"/>
        </w:rPr>
        <w:t>Zobowiązanie podmiotu udostępniającego zasoby, potwierdza, że stosunek łączący Wykonawcę z podmiotami udostępniającymi zasoby gwarantuje rzeczywisty dostęp do tych zasobów oraz określa w szczególności:</w:t>
      </w:r>
    </w:p>
    <w:p w14:paraId="4B61553E" w14:textId="77777777" w:rsidR="00543163" w:rsidRPr="00E23F20" w:rsidRDefault="00543163">
      <w:pPr>
        <w:pStyle w:val="Akapitzlist"/>
        <w:numPr>
          <w:ilvl w:val="0"/>
          <w:numId w:val="12"/>
        </w:numPr>
        <w:spacing w:after="0" w:line="240" w:lineRule="auto"/>
        <w:ind w:left="1276" w:hanging="425"/>
        <w:contextualSpacing/>
        <w:jc w:val="both"/>
        <w:rPr>
          <w:rFonts w:ascii="Times New Roman" w:hAnsi="Times New Roman"/>
          <w:sz w:val="22"/>
          <w:szCs w:val="22"/>
        </w:rPr>
      </w:pPr>
      <w:r w:rsidRPr="008647F5">
        <w:rPr>
          <w:rFonts w:ascii="Times New Roman" w:hAnsi="Times New Roman"/>
          <w:sz w:val="22"/>
          <w:szCs w:val="22"/>
        </w:rPr>
        <w:t>zakres dostępnych Wykonawcy</w:t>
      </w:r>
      <w:r w:rsidRPr="00E23F20">
        <w:rPr>
          <w:rFonts w:ascii="Times New Roman" w:hAnsi="Times New Roman"/>
          <w:sz w:val="22"/>
          <w:szCs w:val="22"/>
        </w:rPr>
        <w:t xml:space="preserve"> zasobów podmiotu udostępniającego</w:t>
      </w:r>
      <w:r w:rsidRPr="00E23F20">
        <w:rPr>
          <w:rFonts w:ascii="Times New Roman" w:hAnsi="Times New Roman"/>
          <w:spacing w:val="-6"/>
          <w:sz w:val="22"/>
          <w:szCs w:val="22"/>
        </w:rPr>
        <w:t xml:space="preserve"> </w:t>
      </w:r>
      <w:r w:rsidRPr="00E23F20">
        <w:rPr>
          <w:rFonts w:ascii="Times New Roman" w:hAnsi="Times New Roman"/>
          <w:sz w:val="22"/>
          <w:szCs w:val="22"/>
        </w:rPr>
        <w:t>zasoby;</w:t>
      </w:r>
    </w:p>
    <w:p w14:paraId="7010097B" w14:textId="77777777" w:rsidR="00543163" w:rsidRPr="00E23F20" w:rsidRDefault="00543163">
      <w:pPr>
        <w:pStyle w:val="Akapitzlist"/>
        <w:numPr>
          <w:ilvl w:val="0"/>
          <w:numId w:val="12"/>
        </w:numPr>
        <w:tabs>
          <w:tab w:val="left" w:pos="4395"/>
        </w:tabs>
        <w:spacing w:after="0" w:line="240" w:lineRule="auto"/>
        <w:ind w:left="1276" w:hanging="425"/>
        <w:contextualSpacing/>
        <w:jc w:val="both"/>
        <w:rPr>
          <w:rFonts w:ascii="Times New Roman" w:hAnsi="Times New Roman"/>
          <w:sz w:val="22"/>
          <w:szCs w:val="22"/>
        </w:rPr>
      </w:pPr>
      <w:r w:rsidRPr="00E23F20">
        <w:rPr>
          <w:rFonts w:ascii="Times New Roman" w:hAnsi="Times New Roman"/>
          <w:sz w:val="22"/>
          <w:szCs w:val="22"/>
        </w:rPr>
        <w:t>sposób i okres udostępnienia Wykonawcy i wykorzystania przez niego zasobów podmiotu udostępniającego te zasoby przy wykonywaniu zamówienia;</w:t>
      </w:r>
    </w:p>
    <w:p w14:paraId="3248AB58" w14:textId="77777777" w:rsidR="00543163" w:rsidRPr="00E23F20" w:rsidRDefault="00543163">
      <w:pPr>
        <w:pStyle w:val="Akapitzlist"/>
        <w:numPr>
          <w:ilvl w:val="0"/>
          <w:numId w:val="12"/>
        </w:numPr>
        <w:tabs>
          <w:tab w:val="left" w:pos="4962"/>
        </w:tabs>
        <w:spacing w:after="0" w:line="240" w:lineRule="auto"/>
        <w:ind w:left="1276" w:hanging="425"/>
        <w:contextualSpacing/>
        <w:jc w:val="both"/>
        <w:rPr>
          <w:rFonts w:ascii="Times New Roman" w:hAnsi="Times New Roman"/>
          <w:sz w:val="22"/>
          <w:szCs w:val="22"/>
        </w:rPr>
      </w:pPr>
      <w:r w:rsidRPr="00E23F20">
        <w:rPr>
          <w:rFonts w:ascii="Times New Roman" w:hAnsi="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4C62660" w14:textId="1311568A" w:rsidR="00543163" w:rsidRPr="00E23F20" w:rsidRDefault="00543163">
      <w:pPr>
        <w:pStyle w:val="Akapitzlist1"/>
        <w:numPr>
          <w:ilvl w:val="0"/>
          <w:numId w:val="65"/>
        </w:numPr>
        <w:tabs>
          <w:tab w:val="left" w:pos="851"/>
          <w:tab w:val="left" w:pos="3402"/>
        </w:tabs>
        <w:spacing w:after="0" w:line="240" w:lineRule="auto"/>
        <w:contextualSpacing/>
        <w:jc w:val="both"/>
        <w:rPr>
          <w:rFonts w:ascii="Times New Roman" w:hAnsi="Times New Roman" w:cs="Times New Roman"/>
        </w:rPr>
      </w:pPr>
      <w:r w:rsidRPr="00E23F20">
        <w:rPr>
          <w:rFonts w:ascii="Times New Roman" w:eastAsia="Calibri" w:hAnsi="Times New Roman" w:cs="Times New Roman"/>
        </w:rPr>
        <w:t xml:space="preserve">Dokumenty i oświadczenia, które Wykonawca będzie zobowiązany złożyć na wezwanie Zamawiającego </w:t>
      </w:r>
      <w:r w:rsidR="001655D2" w:rsidRPr="00E23F20">
        <w:rPr>
          <w:rFonts w:ascii="Times New Roman" w:eastAsia="Calibri" w:hAnsi="Times New Roman" w:cs="Times New Roman"/>
          <w:i/>
        </w:rPr>
        <w:t xml:space="preserve">– </w:t>
      </w:r>
      <w:r w:rsidR="001655D2" w:rsidRPr="00E23F20">
        <w:rPr>
          <w:rFonts w:ascii="Times New Roman" w:eastAsia="Calibri" w:hAnsi="Times New Roman" w:cs="Times New Roman"/>
        </w:rPr>
        <w:t>dotyczy Wykonawcy, którego oferta została najwyżej oceniona:</w:t>
      </w:r>
    </w:p>
    <w:p w14:paraId="399B6473" w14:textId="77777777" w:rsidR="001655D2" w:rsidRPr="00E23F20" w:rsidRDefault="001655D2">
      <w:pPr>
        <w:pStyle w:val="Akapitzlist1"/>
        <w:numPr>
          <w:ilvl w:val="0"/>
          <w:numId w:val="34"/>
        </w:numPr>
        <w:tabs>
          <w:tab w:val="left" w:pos="993"/>
          <w:tab w:val="left" w:pos="3402"/>
        </w:tabs>
        <w:spacing w:after="0" w:line="240" w:lineRule="auto"/>
        <w:contextualSpacing/>
        <w:jc w:val="both"/>
        <w:rPr>
          <w:rFonts w:ascii="Times New Roman" w:hAnsi="Times New Roman" w:cs="Times New Roman"/>
        </w:rPr>
      </w:pPr>
      <w:r w:rsidRPr="00E23F20">
        <w:rPr>
          <w:rFonts w:ascii="Times New Roman" w:hAnsi="Times New Roman" w:cs="Times New Roman"/>
        </w:rPr>
        <w:t xml:space="preserve">Zamawiający wezwie Wykonawcę, którego oferta została najwyżej oceniona, do złożenia w wyznaczonym terminie, nie krótszym niż 5 (pięć) dni od dnia wezwania, aktualnych na dzień złożenia podmiotowych środków dowodowych, tj.: </w:t>
      </w:r>
    </w:p>
    <w:p w14:paraId="7D4C6B4E" w14:textId="77777777" w:rsidR="00A433F3" w:rsidRPr="00E23F20" w:rsidRDefault="00A433F3">
      <w:pPr>
        <w:widowControl/>
        <w:numPr>
          <w:ilvl w:val="1"/>
          <w:numId w:val="41"/>
        </w:numPr>
        <w:suppressAutoHyphens w:val="0"/>
        <w:autoSpaceDE w:val="0"/>
        <w:autoSpaceDN w:val="0"/>
        <w:adjustRightInd w:val="0"/>
        <w:ind w:left="993" w:hanging="284"/>
        <w:jc w:val="both"/>
        <w:rPr>
          <w:bCs/>
          <w:color w:val="000000"/>
          <w:sz w:val="22"/>
          <w:szCs w:val="22"/>
        </w:rPr>
      </w:pPr>
      <w:r w:rsidRPr="00E23F20">
        <w:rPr>
          <w:bCs/>
          <w:color w:val="000000"/>
          <w:sz w:val="22"/>
          <w:szCs w:val="22"/>
        </w:rPr>
        <w:t>certyfikat dla przedsiębiorcy wskazany w ustawie z dnia 15 maja 2015 r. o substancjach zubożających warstwę ozonową oraz o niektórych fluorowanych gazach cieplarnianych (t. j. Dz. U. 2017 poz. 1951)</w:t>
      </w:r>
    </w:p>
    <w:p w14:paraId="77BD7BAE" w14:textId="5456712D" w:rsidR="00A433F3" w:rsidRPr="00E23F20" w:rsidRDefault="00A433F3">
      <w:pPr>
        <w:widowControl/>
        <w:numPr>
          <w:ilvl w:val="1"/>
          <w:numId w:val="41"/>
        </w:numPr>
        <w:suppressAutoHyphens w:val="0"/>
        <w:autoSpaceDE w:val="0"/>
        <w:autoSpaceDN w:val="0"/>
        <w:adjustRightInd w:val="0"/>
        <w:ind w:left="993" w:hanging="284"/>
        <w:jc w:val="both"/>
        <w:rPr>
          <w:bCs/>
          <w:color w:val="000000"/>
          <w:sz w:val="22"/>
          <w:szCs w:val="22"/>
        </w:rPr>
      </w:pPr>
      <w:r w:rsidRPr="00E23F20">
        <w:rPr>
          <w:bCs/>
          <w:color w:val="000000"/>
          <w:sz w:val="22"/>
          <w:szCs w:val="22"/>
        </w:rPr>
        <w:t>dokumenty potwierdzające, że Wykonawca jest ubezpieczony od odpowiedzialności cywilnej w zakresie prowadzonej działalności związanej z przedmiotem zamówienia na co najmniej sumę gwarancyjną wymaganą przez Zamawiającego,</w:t>
      </w:r>
    </w:p>
    <w:p w14:paraId="3B3EB53A" w14:textId="12327D3F" w:rsidR="00A433F3" w:rsidRPr="00E23F20" w:rsidRDefault="00A433F3">
      <w:pPr>
        <w:widowControl/>
        <w:numPr>
          <w:ilvl w:val="1"/>
          <w:numId w:val="41"/>
        </w:numPr>
        <w:suppressAutoHyphens w:val="0"/>
        <w:autoSpaceDE w:val="0"/>
        <w:autoSpaceDN w:val="0"/>
        <w:adjustRightInd w:val="0"/>
        <w:ind w:left="993" w:hanging="284"/>
        <w:jc w:val="both"/>
        <w:rPr>
          <w:bCs/>
          <w:color w:val="000000"/>
          <w:sz w:val="22"/>
          <w:szCs w:val="22"/>
        </w:rPr>
      </w:pPr>
      <w:r w:rsidRPr="00E23F20">
        <w:rPr>
          <w:bCs/>
          <w:color w:val="000000"/>
          <w:sz w:val="22"/>
          <w:szCs w:val="22"/>
        </w:rPr>
        <w:t xml:space="preserve">Wykaz osób, które będą wykonywać zamówienie (przewidzianych do realizacji zamówienia) na potwierdzenie spełniania warunku z </w:t>
      </w:r>
      <w:r w:rsidR="000D6A1B" w:rsidRPr="00E23F20">
        <w:rPr>
          <w:bCs/>
          <w:color w:val="000000"/>
          <w:sz w:val="22"/>
          <w:szCs w:val="22"/>
        </w:rPr>
        <w:t>Rozdziału VI</w:t>
      </w:r>
      <w:r w:rsidR="00F2619C" w:rsidRPr="00E23F20">
        <w:rPr>
          <w:bCs/>
          <w:color w:val="000000"/>
          <w:sz w:val="22"/>
          <w:szCs w:val="22"/>
        </w:rPr>
        <w:t>.</w:t>
      </w:r>
    </w:p>
    <w:p w14:paraId="6FBB4503" w14:textId="1A9D1C69" w:rsidR="00A433F3" w:rsidRPr="00E23F20" w:rsidRDefault="00A433F3">
      <w:pPr>
        <w:widowControl/>
        <w:numPr>
          <w:ilvl w:val="1"/>
          <w:numId w:val="41"/>
        </w:numPr>
        <w:suppressAutoHyphens w:val="0"/>
        <w:autoSpaceDE w:val="0"/>
        <w:autoSpaceDN w:val="0"/>
        <w:adjustRightInd w:val="0"/>
        <w:ind w:left="993" w:hanging="284"/>
        <w:jc w:val="both"/>
        <w:rPr>
          <w:bCs/>
          <w:color w:val="000000"/>
          <w:sz w:val="22"/>
          <w:szCs w:val="22"/>
        </w:rPr>
      </w:pPr>
      <w:r w:rsidRPr="00E23F20">
        <w:rPr>
          <w:sz w:val="22"/>
          <w:szCs w:val="22"/>
        </w:rPr>
        <w:t xml:space="preserve">Wykaz </w:t>
      </w:r>
      <w:r w:rsidR="00912F4D">
        <w:rPr>
          <w:sz w:val="22"/>
          <w:szCs w:val="22"/>
        </w:rPr>
        <w:t>dostaw</w:t>
      </w:r>
      <w:r w:rsidR="00DE25BF">
        <w:rPr>
          <w:sz w:val="22"/>
          <w:szCs w:val="22"/>
        </w:rPr>
        <w:t xml:space="preserve"> wraz z usługami towarzyszącymi</w:t>
      </w:r>
      <w:r w:rsidRPr="00E23F20">
        <w:rPr>
          <w:sz w:val="22"/>
          <w:szCs w:val="22"/>
        </w:rPr>
        <w:t xml:space="preserve"> na potwierdzenie spełniania warunku z </w:t>
      </w:r>
      <w:r w:rsidR="0084196B" w:rsidRPr="00E23F20">
        <w:rPr>
          <w:sz w:val="22"/>
          <w:szCs w:val="22"/>
        </w:rPr>
        <w:t xml:space="preserve">Rozdziału VI </w:t>
      </w:r>
      <w:r w:rsidRPr="00E23F20">
        <w:rPr>
          <w:sz w:val="22"/>
          <w:szCs w:val="22"/>
        </w:rPr>
        <w:t xml:space="preserve">wraz z </w:t>
      </w:r>
      <w:r w:rsidRPr="00E23F20">
        <w:rPr>
          <w:bCs/>
          <w:color w:val="000000"/>
          <w:sz w:val="22"/>
          <w:szCs w:val="22"/>
        </w:rPr>
        <w:t xml:space="preserve">dowodami potwierdzającymi, że </w:t>
      </w:r>
      <w:r w:rsidR="00912F4D">
        <w:rPr>
          <w:bCs/>
          <w:color w:val="000000"/>
          <w:sz w:val="22"/>
          <w:szCs w:val="22"/>
        </w:rPr>
        <w:t>dostawy</w:t>
      </w:r>
      <w:r w:rsidR="00FA5996">
        <w:rPr>
          <w:bCs/>
          <w:color w:val="000000"/>
          <w:sz w:val="22"/>
          <w:szCs w:val="22"/>
        </w:rPr>
        <w:t xml:space="preserve"> wraz z usługami towarzyszącymi</w:t>
      </w:r>
      <w:r w:rsidR="00607373">
        <w:rPr>
          <w:bCs/>
          <w:color w:val="000000"/>
          <w:sz w:val="22"/>
          <w:szCs w:val="22"/>
        </w:rPr>
        <w:t>,</w:t>
      </w:r>
      <w:r w:rsidRPr="00E23F20">
        <w:rPr>
          <w:bCs/>
          <w:color w:val="000000"/>
          <w:sz w:val="22"/>
          <w:szCs w:val="22"/>
        </w:rPr>
        <w:t xml:space="preserve"> zamieszczone w „Wykazie </w:t>
      </w:r>
      <w:r w:rsidR="00912F4D">
        <w:rPr>
          <w:bCs/>
          <w:color w:val="000000"/>
          <w:sz w:val="22"/>
          <w:szCs w:val="22"/>
        </w:rPr>
        <w:t>dostaw</w:t>
      </w:r>
      <w:r w:rsidRPr="00E23F20">
        <w:rPr>
          <w:bCs/>
          <w:color w:val="000000"/>
          <w:sz w:val="22"/>
          <w:szCs w:val="22"/>
        </w:rPr>
        <w:t xml:space="preserve">” zostały wykonane należycie. Dowodami są referencje bądź inne dokumenty wystawione przez podmiot, na rzecz którego </w:t>
      </w:r>
      <w:r w:rsidR="00BF77AE">
        <w:rPr>
          <w:bCs/>
          <w:color w:val="000000"/>
          <w:sz w:val="22"/>
          <w:szCs w:val="22"/>
        </w:rPr>
        <w:t>dostaw</w:t>
      </w:r>
      <w:r w:rsidR="00607373">
        <w:rPr>
          <w:bCs/>
          <w:color w:val="000000"/>
          <w:sz w:val="22"/>
          <w:szCs w:val="22"/>
        </w:rPr>
        <w:t xml:space="preserve">y wraz z usługami towarzyszącymi </w:t>
      </w:r>
      <w:r w:rsidRPr="00E23F20">
        <w:rPr>
          <w:bCs/>
          <w:color w:val="000000"/>
          <w:sz w:val="22"/>
          <w:szCs w:val="22"/>
        </w:rPr>
        <w:t>były wykonywane, a jeżeli z uzasadnionej przyczyny o obiektywnym charakterze wykonawca nie jest w stanie uzyskać tych dokumentów – inne dokumenty,</w:t>
      </w:r>
    </w:p>
    <w:p w14:paraId="0D9EE9AE" w14:textId="4DB4797F" w:rsidR="00016662" w:rsidRPr="00E23F20" w:rsidRDefault="00016662">
      <w:pPr>
        <w:widowControl/>
        <w:numPr>
          <w:ilvl w:val="1"/>
          <w:numId w:val="41"/>
        </w:numPr>
        <w:suppressAutoHyphens w:val="0"/>
        <w:autoSpaceDE w:val="0"/>
        <w:autoSpaceDN w:val="0"/>
        <w:adjustRightInd w:val="0"/>
        <w:ind w:left="993" w:hanging="284"/>
        <w:jc w:val="both"/>
        <w:rPr>
          <w:bCs/>
          <w:color w:val="000000"/>
          <w:sz w:val="22"/>
          <w:szCs w:val="22"/>
        </w:rPr>
      </w:pPr>
      <w:r w:rsidRPr="00E23F20">
        <w:rPr>
          <w:sz w:val="22"/>
          <w:szCs w:val="22"/>
        </w:rPr>
        <w:t xml:space="preserve">Jeżeli z uzasadnionej przyczyny Wykonawca nie może złożyć wymaganych przez Zamawiającego dokumentów, o których mowa w lit. </w:t>
      </w:r>
      <w:r w:rsidR="00A672B9" w:rsidRPr="00E23F20">
        <w:rPr>
          <w:sz w:val="22"/>
          <w:szCs w:val="22"/>
        </w:rPr>
        <w:t>b</w:t>
      </w:r>
      <w:r w:rsidRPr="00E23F20">
        <w:rPr>
          <w:sz w:val="22"/>
          <w:szCs w:val="22"/>
        </w:rPr>
        <w:t>)</w:t>
      </w:r>
      <w:r w:rsidR="00A53CFB" w:rsidRPr="00E23F20">
        <w:rPr>
          <w:sz w:val="22"/>
          <w:szCs w:val="22"/>
        </w:rPr>
        <w:t xml:space="preserve">, Wykonawca może </w:t>
      </w:r>
      <w:r w:rsidR="006F2229" w:rsidRPr="00E23F20">
        <w:rPr>
          <w:sz w:val="22"/>
          <w:szCs w:val="22"/>
        </w:rPr>
        <w:t xml:space="preserve">złożyć </w:t>
      </w:r>
      <w:r w:rsidR="006C1AFD" w:rsidRPr="00E23F20">
        <w:rPr>
          <w:sz w:val="22"/>
          <w:szCs w:val="22"/>
        </w:rPr>
        <w:t>inny dokument, który w wystarczający sposób potwierdza spełnianie opisanego przez Zamawiającego warunku udziału w postępowaniu.</w:t>
      </w:r>
    </w:p>
    <w:p w14:paraId="291D72CD" w14:textId="4A9D3819" w:rsidR="002A2674" w:rsidRPr="00E23F20" w:rsidRDefault="002A2674">
      <w:pPr>
        <w:pStyle w:val="Akapitzlist"/>
        <w:numPr>
          <w:ilvl w:val="0"/>
          <w:numId w:val="34"/>
        </w:numPr>
        <w:tabs>
          <w:tab w:val="left" w:pos="851"/>
        </w:tabs>
        <w:adjustRightInd w:val="0"/>
        <w:spacing w:after="0" w:line="240" w:lineRule="auto"/>
        <w:contextualSpacing/>
        <w:jc w:val="both"/>
        <w:textAlignment w:val="baseline"/>
        <w:rPr>
          <w:rFonts w:ascii="Times New Roman" w:hAnsi="Times New Roman"/>
          <w:sz w:val="22"/>
          <w:szCs w:val="22"/>
        </w:rPr>
      </w:pPr>
      <w:r w:rsidRPr="00E23F20">
        <w:rPr>
          <w:rFonts w:ascii="Times New Roman" w:hAnsi="Times New Roman"/>
          <w:sz w:val="22"/>
          <w:szCs w:val="22"/>
        </w:rPr>
        <w:t>W przypadku</w:t>
      </w:r>
      <w:r w:rsidR="00373A4C" w:rsidRPr="00E23F20">
        <w:rPr>
          <w:rFonts w:ascii="Times New Roman" w:hAnsi="Times New Roman"/>
          <w:sz w:val="22"/>
          <w:szCs w:val="22"/>
          <w:lang w:val="pl-PL"/>
        </w:rPr>
        <w:t>,</w:t>
      </w:r>
      <w:r w:rsidRPr="00E23F20">
        <w:rPr>
          <w:rFonts w:ascii="Times New Roman" w:hAnsi="Times New Roman"/>
          <w:sz w:val="22"/>
          <w:szCs w:val="22"/>
        </w:rPr>
        <w:t xml:space="preserve"> gdy Wykonawca polega na zasobach podmiotów trzecich w celu wykazania spełnienia warunków udziału w postępowaniu, podmiotowe środki dowodowe, winny zostać przedstawione przez ten podmiot, w zakresie w jakim Wykonawca powołuje się na jego zasoby.</w:t>
      </w:r>
    </w:p>
    <w:p w14:paraId="20BB2C82" w14:textId="20B931C4" w:rsidR="00543163" w:rsidRPr="00E23F20" w:rsidRDefault="00543163">
      <w:pPr>
        <w:pStyle w:val="Akapitzlist"/>
        <w:numPr>
          <w:ilvl w:val="0"/>
          <w:numId w:val="65"/>
        </w:numPr>
        <w:tabs>
          <w:tab w:val="left" w:pos="426"/>
        </w:tabs>
        <w:spacing w:line="240" w:lineRule="auto"/>
        <w:contextualSpacing/>
        <w:jc w:val="both"/>
        <w:rPr>
          <w:rFonts w:ascii="Times New Roman" w:hAnsi="Times New Roman"/>
          <w:bCs/>
          <w:sz w:val="22"/>
          <w:szCs w:val="22"/>
        </w:rPr>
      </w:pPr>
      <w:r w:rsidRPr="00E23F20">
        <w:rPr>
          <w:rFonts w:ascii="Times New Roman" w:hAnsi="Times New Roman"/>
          <w:bCs/>
          <w:sz w:val="22"/>
          <w:szCs w:val="22"/>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t>
      </w:r>
      <w:r w:rsidRPr="00E23F20">
        <w:rPr>
          <w:rFonts w:ascii="Times New Roman" w:hAnsi="Times New Roman"/>
          <w:bCs/>
          <w:sz w:val="22"/>
          <w:szCs w:val="22"/>
        </w:rPr>
        <w:lastRenderedPageBreak/>
        <w:t>wskazanym, chyba że mimo ich złożenia oferta Wykonawcy podlegałaby odrzuceniu albo konieczne byłoby unieważnienie postępowania.</w:t>
      </w:r>
    </w:p>
    <w:p w14:paraId="3BAF7262" w14:textId="77777777" w:rsidR="00EB0A91" w:rsidRPr="00E23F20" w:rsidRDefault="00EB0A91" w:rsidP="001E789A">
      <w:pPr>
        <w:widowControl/>
        <w:suppressAutoHyphens w:val="0"/>
        <w:jc w:val="both"/>
        <w:rPr>
          <w:b/>
          <w:bCs/>
          <w:sz w:val="22"/>
          <w:szCs w:val="22"/>
        </w:rPr>
      </w:pPr>
      <w:r w:rsidRPr="00E23F20">
        <w:rPr>
          <w:b/>
          <w:bCs/>
          <w:sz w:val="22"/>
          <w:szCs w:val="22"/>
        </w:rPr>
        <w:t>Rozdział IX - Informacja o sposobie porozumiewania się Zamawiającego z Wykonawcami oraz przekazywania oświadczeń i dokumentów, a także wskazanie osób uprawnionych do porozumiewania się z Wykonawcami.</w:t>
      </w:r>
    </w:p>
    <w:p w14:paraId="3D059A0C" w14:textId="77777777" w:rsidR="002C6BB8" w:rsidRPr="00E23F20" w:rsidRDefault="002C6BB8">
      <w:pPr>
        <w:pStyle w:val="Akapitzlist"/>
        <w:numPr>
          <w:ilvl w:val="0"/>
          <w:numId w:val="37"/>
        </w:numPr>
        <w:spacing w:after="0" w:line="240" w:lineRule="auto"/>
        <w:ind w:left="426" w:hanging="426"/>
        <w:contextualSpacing/>
        <w:jc w:val="both"/>
        <w:rPr>
          <w:rFonts w:ascii="Times New Roman" w:hAnsi="Times New Roman"/>
          <w:bCs/>
          <w:sz w:val="22"/>
          <w:szCs w:val="22"/>
        </w:rPr>
      </w:pPr>
      <w:r w:rsidRPr="00E23F20">
        <w:rPr>
          <w:rFonts w:ascii="Times New Roman" w:hAnsi="Times New Roman"/>
          <w:bCs/>
          <w:sz w:val="22"/>
          <w:szCs w:val="22"/>
        </w:rPr>
        <w:t>Informacje ogólne.</w:t>
      </w:r>
    </w:p>
    <w:p w14:paraId="1AF38C5D" w14:textId="6B02DD6C" w:rsidR="002C6BB8" w:rsidRPr="00E23F20" w:rsidRDefault="002C6BB8">
      <w:pPr>
        <w:pStyle w:val="Akapitzlist"/>
        <w:numPr>
          <w:ilvl w:val="1"/>
          <w:numId w:val="37"/>
        </w:numPr>
        <w:spacing w:after="0" w:line="240" w:lineRule="auto"/>
        <w:ind w:left="1134" w:hanging="567"/>
        <w:contextualSpacing/>
        <w:jc w:val="both"/>
        <w:rPr>
          <w:rFonts w:ascii="Times New Roman" w:hAnsi="Times New Roman"/>
          <w:sz w:val="22"/>
          <w:szCs w:val="22"/>
        </w:rPr>
      </w:pPr>
      <w:r w:rsidRPr="00E23F20">
        <w:rPr>
          <w:rFonts w:ascii="Times New Roman" w:hAnsi="Times New Roman"/>
          <w:sz w:val="22"/>
          <w:szCs w:val="22"/>
        </w:rPr>
        <w:t xml:space="preserve">Postępowanie o udzielenie zamówienia publicznego prowadzone jest przy użyciu narzędzia komercyjnego </w:t>
      </w:r>
      <w:hyperlink r:id="rId16" w:history="1">
        <w:r w:rsidR="00691D51"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w:t>
      </w:r>
      <w:hyperlink r:id="rId17" w:history="1">
        <w:r w:rsidRPr="00E23F20">
          <w:rPr>
            <w:rStyle w:val="Hipercze"/>
            <w:rFonts w:ascii="Times New Roman" w:hAnsi="Times New Roman"/>
            <w:sz w:val="22"/>
            <w:szCs w:val="22"/>
          </w:rPr>
          <w:t>https://platformazakupowa.pl/pn/uj_edu</w:t>
        </w:r>
      </w:hyperlink>
    </w:p>
    <w:p w14:paraId="0C5C82A3" w14:textId="77777777" w:rsidR="002C6BB8" w:rsidRPr="00E23F20" w:rsidRDefault="002C6BB8">
      <w:pPr>
        <w:pStyle w:val="Akapitzlist"/>
        <w:numPr>
          <w:ilvl w:val="1"/>
          <w:numId w:val="37"/>
        </w:numPr>
        <w:spacing w:after="0" w:line="240" w:lineRule="auto"/>
        <w:ind w:left="1134" w:hanging="567"/>
        <w:contextualSpacing/>
        <w:jc w:val="both"/>
        <w:rPr>
          <w:rFonts w:ascii="Times New Roman" w:hAnsi="Times New Roman"/>
          <w:sz w:val="22"/>
          <w:szCs w:val="22"/>
        </w:rPr>
      </w:pPr>
      <w:r w:rsidRPr="00E23F20">
        <w:rPr>
          <w:rFonts w:ascii="Times New Roman" w:hAnsi="Times New Roman"/>
          <w:color w:val="000000"/>
          <w:sz w:val="22"/>
          <w:szCs w:val="22"/>
        </w:rPr>
        <w:t>Wykonawca przystępując do niniejszego postępowania o udzielenie zamówienia publicznego:</w:t>
      </w:r>
    </w:p>
    <w:p w14:paraId="540C5931" w14:textId="77777777" w:rsidR="002C6BB8" w:rsidRPr="00E23F20" w:rsidRDefault="002C6BB8">
      <w:pPr>
        <w:pStyle w:val="Akapitzlist"/>
        <w:numPr>
          <w:ilvl w:val="2"/>
          <w:numId w:val="37"/>
        </w:numPr>
        <w:spacing w:after="0" w:line="240" w:lineRule="auto"/>
        <w:ind w:left="1560" w:hanging="567"/>
        <w:contextualSpacing/>
        <w:jc w:val="both"/>
        <w:rPr>
          <w:rFonts w:ascii="Times New Roman" w:hAnsi="Times New Roman"/>
          <w:color w:val="000000"/>
          <w:sz w:val="22"/>
          <w:szCs w:val="22"/>
        </w:rPr>
      </w:pPr>
      <w:r w:rsidRPr="00E23F20">
        <w:rPr>
          <w:rFonts w:ascii="Times New Roman" w:hAnsi="Times New Roman"/>
          <w:color w:val="000000"/>
          <w:sz w:val="22"/>
          <w:szCs w:val="22"/>
        </w:rPr>
        <w:t xml:space="preserve">akceptuje warunki korzystania z </w:t>
      </w:r>
      <w:hyperlink r:id="rId18"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określone w regulaminie zamieszczonym w zakładce „Regulamin” oraz uznaje go za wiążący;</w:t>
      </w:r>
    </w:p>
    <w:p w14:paraId="78C68C8E" w14:textId="46B7725E" w:rsidR="002C6BB8" w:rsidRPr="00E23F20" w:rsidRDefault="002C6BB8">
      <w:pPr>
        <w:pStyle w:val="Akapitzlist"/>
        <w:numPr>
          <w:ilvl w:val="2"/>
          <w:numId w:val="37"/>
        </w:numPr>
        <w:spacing w:after="0" w:line="240" w:lineRule="auto"/>
        <w:ind w:left="1560" w:hanging="567"/>
        <w:contextualSpacing/>
        <w:jc w:val="both"/>
        <w:rPr>
          <w:rFonts w:ascii="Times New Roman" w:hAnsi="Times New Roman"/>
          <w:color w:val="000000"/>
          <w:sz w:val="22"/>
          <w:szCs w:val="22"/>
        </w:rPr>
      </w:pPr>
      <w:r w:rsidRPr="00E23F20">
        <w:rPr>
          <w:rFonts w:ascii="Times New Roman" w:hAnsi="Times New Roman"/>
          <w:color w:val="000000"/>
          <w:sz w:val="22"/>
          <w:szCs w:val="22"/>
        </w:rPr>
        <w:t xml:space="preserve">zapozna się z instrukcją korzystania z </w:t>
      </w:r>
      <w:hyperlink r:id="rId19" w:history="1">
        <w:r w:rsidRPr="00E23F20">
          <w:rPr>
            <w:rStyle w:val="Hipercze"/>
            <w:rFonts w:ascii="Times New Roman" w:hAnsi="Times New Roman"/>
            <w:sz w:val="22"/>
            <w:szCs w:val="22"/>
          </w:rPr>
          <w:t>https://platformazakupowa.pl</w:t>
        </w:r>
      </w:hyperlink>
      <w:r w:rsidR="00DF15D6" w:rsidRPr="00E23F20">
        <w:rPr>
          <w:rFonts w:ascii="Times New Roman" w:hAnsi="Times New Roman"/>
          <w:color w:val="000000"/>
          <w:sz w:val="22"/>
          <w:szCs w:val="22"/>
        </w:rPr>
        <w:t xml:space="preserve">, </w:t>
      </w:r>
      <w:r w:rsidRPr="00E23F20">
        <w:rPr>
          <w:rFonts w:ascii="Times New Roman" w:hAnsi="Times New Roman"/>
          <w:color w:val="000000"/>
          <w:sz w:val="22"/>
          <w:szCs w:val="22"/>
        </w:rPr>
        <w:t xml:space="preserve">a w szczególności z zasadami logowania, składania wniosków o wyjaśnienie treści SWZ, składania ofert oraz dokonywania innych czynności w niniejszym postępowaniu przy użyciu </w:t>
      </w:r>
      <w:hyperlink r:id="rId20"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dostępną na </w:t>
      </w:r>
      <w:hyperlink r:id="rId21"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 link poniżej:</w:t>
      </w:r>
    </w:p>
    <w:p w14:paraId="6B320513" w14:textId="5A6AB4E9" w:rsidR="002C6BB8" w:rsidRPr="00E23F20" w:rsidRDefault="00AC3E89" w:rsidP="00DF15D6">
      <w:pPr>
        <w:pStyle w:val="Akapitzlist"/>
        <w:spacing w:after="0" w:line="240" w:lineRule="auto"/>
        <w:ind w:left="1560" w:right="-142"/>
        <w:jc w:val="both"/>
        <w:rPr>
          <w:rFonts w:ascii="Times New Roman" w:hAnsi="Times New Roman"/>
          <w:color w:val="000000"/>
          <w:sz w:val="22"/>
          <w:szCs w:val="22"/>
        </w:rPr>
      </w:pPr>
      <w:hyperlink r:id="rId22" w:history="1">
        <w:r w:rsidR="002C6BB8" w:rsidRPr="00E23F20">
          <w:rPr>
            <w:rStyle w:val="Hipercze"/>
            <w:rFonts w:ascii="Times New Roman" w:hAnsi="Times New Roman"/>
            <w:sz w:val="22"/>
            <w:szCs w:val="22"/>
          </w:rPr>
          <w:t>https://drive.google.com/file/d/1Kd1DttbBeiNWt4q4slS4t76lZVKPbkyD/view</w:t>
        </w:r>
      </w:hyperlink>
      <w:r w:rsidR="002C6BB8" w:rsidRPr="00E23F20">
        <w:rPr>
          <w:rFonts w:ascii="Times New Roman" w:hAnsi="Times New Roman"/>
          <w:color w:val="000000"/>
          <w:sz w:val="22"/>
          <w:szCs w:val="22"/>
        </w:rPr>
        <w:t xml:space="preserve"> lub w zakładce: </w:t>
      </w:r>
      <w:hyperlink r:id="rId23" w:history="1">
        <w:r w:rsidR="002C6BB8" w:rsidRPr="00E23F20">
          <w:rPr>
            <w:rStyle w:val="Hipercze"/>
            <w:rFonts w:ascii="Times New Roman" w:hAnsi="Times New Roman"/>
            <w:sz w:val="22"/>
            <w:szCs w:val="22"/>
          </w:rPr>
          <w:t>https://platformazakupowa.pl/strona/45-instrukcje</w:t>
        </w:r>
      </w:hyperlink>
      <w:r w:rsidR="002C6BB8" w:rsidRPr="00E23F20">
        <w:rPr>
          <w:rFonts w:ascii="Times New Roman" w:hAnsi="Times New Roman"/>
          <w:color w:val="000000"/>
          <w:sz w:val="22"/>
          <w:szCs w:val="22"/>
        </w:rPr>
        <w:t xml:space="preserve"> oraz będzie ją stosować.</w:t>
      </w:r>
    </w:p>
    <w:p w14:paraId="5C716141" w14:textId="77777777" w:rsidR="00DF15D6" w:rsidRPr="00E23F20" w:rsidRDefault="002C6BB8">
      <w:pPr>
        <w:pStyle w:val="Akapitzlist"/>
        <w:numPr>
          <w:ilvl w:val="1"/>
          <w:numId w:val="37"/>
        </w:numPr>
        <w:spacing w:before="240" w:after="0" w:line="240" w:lineRule="auto"/>
        <w:ind w:left="1134" w:hanging="567"/>
        <w:contextualSpacing/>
        <w:jc w:val="both"/>
        <w:rPr>
          <w:rFonts w:ascii="Times New Roman" w:hAnsi="Times New Roman"/>
          <w:sz w:val="22"/>
          <w:szCs w:val="22"/>
        </w:rPr>
      </w:pPr>
      <w:r w:rsidRPr="00E23F20">
        <w:rPr>
          <w:rFonts w:ascii="Times New Roman" w:hAnsi="Times New Roman"/>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4"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w:t>
      </w:r>
      <w:r w:rsidRPr="00E23F20">
        <w:rPr>
          <w:rFonts w:ascii="Times New Roman" w:hAnsi="Times New Roman"/>
          <w:color w:val="000000"/>
          <w:sz w:val="22"/>
          <w:szCs w:val="22"/>
        </w:rPr>
        <w:t>w regulaminie zamieszczonym w zakładce „Regulamin” oraz instrukcji składania ofert (linki w ust. 1.2.2 powyżej).</w:t>
      </w:r>
    </w:p>
    <w:p w14:paraId="1AFFF694" w14:textId="04ACDB80" w:rsidR="002C6BB8" w:rsidRPr="00E23F20" w:rsidRDefault="002C6BB8">
      <w:pPr>
        <w:pStyle w:val="Akapitzlist"/>
        <w:numPr>
          <w:ilvl w:val="1"/>
          <w:numId w:val="37"/>
        </w:numPr>
        <w:spacing w:before="240" w:after="0" w:line="240" w:lineRule="auto"/>
        <w:ind w:left="1134" w:hanging="567"/>
        <w:contextualSpacing/>
        <w:jc w:val="both"/>
        <w:rPr>
          <w:rFonts w:ascii="Times New Roman" w:hAnsi="Times New Roman"/>
          <w:sz w:val="22"/>
          <w:szCs w:val="22"/>
        </w:rPr>
      </w:pPr>
      <w:r w:rsidRPr="00E23F20">
        <w:rPr>
          <w:rFonts w:ascii="Times New Roman" w:hAnsi="Times New Roman"/>
          <w:sz w:val="22"/>
          <w:szCs w:val="22"/>
        </w:rPr>
        <w:t>Wielkość plików:</w:t>
      </w:r>
    </w:p>
    <w:p w14:paraId="68A34A7A" w14:textId="77777777" w:rsidR="002C6BB8" w:rsidRPr="00E23F20" w:rsidRDefault="002C6BB8">
      <w:pPr>
        <w:pStyle w:val="Akapitzlist"/>
        <w:numPr>
          <w:ilvl w:val="2"/>
          <w:numId w:val="37"/>
        </w:numPr>
        <w:spacing w:after="0" w:line="240" w:lineRule="auto"/>
        <w:ind w:left="1701" w:hanging="567"/>
        <w:contextualSpacing/>
        <w:jc w:val="both"/>
        <w:rPr>
          <w:rFonts w:ascii="Times New Roman" w:hAnsi="Times New Roman"/>
          <w:sz w:val="22"/>
          <w:szCs w:val="22"/>
        </w:rPr>
      </w:pPr>
      <w:r w:rsidRPr="00E23F20">
        <w:rPr>
          <w:rFonts w:ascii="Times New Roman" w:hAnsi="Times New Roman"/>
          <w:sz w:val="22"/>
          <w:szCs w:val="22"/>
        </w:rPr>
        <w:t>w odniesieniu do oferty – maksymalna liczba plików to 10 po 150 MB każdy;</w:t>
      </w:r>
    </w:p>
    <w:p w14:paraId="5B6D2BCC" w14:textId="77777777" w:rsidR="002C6BB8" w:rsidRPr="00E23F20" w:rsidRDefault="002C6BB8">
      <w:pPr>
        <w:pStyle w:val="Akapitzlist"/>
        <w:numPr>
          <w:ilvl w:val="2"/>
          <w:numId w:val="37"/>
        </w:numPr>
        <w:spacing w:after="0" w:line="240" w:lineRule="auto"/>
        <w:ind w:left="1701" w:hanging="567"/>
        <w:contextualSpacing/>
        <w:jc w:val="both"/>
        <w:rPr>
          <w:rFonts w:ascii="Times New Roman" w:hAnsi="Times New Roman"/>
          <w:sz w:val="22"/>
          <w:szCs w:val="22"/>
        </w:rPr>
      </w:pPr>
      <w:r w:rsidRPr="00E23F20">
        <w:rPr>
          <w:rFonts w:ascii="Times New Roman" w:hAnsi="Times New Roman"/>
          <w:sz w:val="22"/>
          <w:szCs w:val="22"/>
        </w:rPr>
        <w:t>w przypadku komunikacji – wiadomość do zamawiającego max. 500 MB;</w:t>
      </w:r>
    </w:p>
    <w:p w14:paraId="06360628" w14:textId="5BCD6926" w:rsidR="002C6BB8" w:rsidRPr="00E23F20" w:rsidRDefault="002C6BB8">
      <w:pPr>
        <w:pStyle w:val="Akapitzlist"/>
        <w:numPr>
          <w:ilvl w:val="1"/>
          <w:numId w:val="37"/>
        </w:numPr>
        <w:spacing w:after="0" w:line="240" w:lineRule="auto"/>
        <w:ind w:left="1134" w:hanging="567"/>
        <w:contextualSpacing/>
        <w:jc w:val="both"/>
        <w:rPr>
          <w:rFonts w:ascii="Times New Roman" w:hAnsi="Times New Roman"/>
          <w:sz w:val="22"/>
          <w:szCs w:val="22"/>
        </w:rPr>
      </w:pPr>
      <w:r w:rsidRPr="00E23F20">
        <w:rPr>
          <w:rFonts w:ascii="Times New Roman" w:hAnsi="Times New Roman"/>
          <w:sz w:val="22"/>
          <w:szCs w:val="22"/>
        </w:rPr>
        <w:t xml:space="preserve">Komunikacja między zamawiającym i wykonawcami odbywa się </w:t>
      </w:r>
      <w:r w:rsidR="00202D67" w:rsidRPr="00E23F20">
        <w:rPr>
          <w:rFonts w:ascii="Times New Roman" w:hAnsi="Times New Roman"/>
          <w:sz w:val="22"/>
          <w:szCs w:val="22"/>
          <w:lang w:val="pl-PL"/>
        </w:rPr>
        <w:t xml:space="preserve">wyłącznie </w:t>
      </w:r>
      <w:r w:rsidRPr="00E23F20">
        <w:rPr>
          <w:rFonts w:ascii="Times New Roman" w:hAnsi="Times New Roman"/>
          <w:sz w:val="22"/>
          <w:szCs w:val="22"/>
        </w:rPr>
        <w:t xml:space="preserve">przy użyciu narzędzia komercyjnego </w:t>
      </w:r>
      <w:hyperlink r:id="rId25"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w:t>
      </w:r>
      <w:hyperlink r:id="rId26" w:history="1">
        <w:r w:rsidRPr="00E23F20">
          <w:rPr>
            <w:rStyle w:val="Hipercze"/>
            <w:rFonts w:ascii="Times New Roman" w:hAnsi="Times New Roman"/>
            <w:sz w:val="22"/>
            <w:szCs w:val="22"/>
          </w:rPr>
          <w:t>https://platformazakupowa.pl/pn/uj_edu</w:t>
        </w:r>
      </w:hyperlink>
    </w:p>
    <w:p w14:paraId="6196E639" w14:textId="77777777" w:rsidR="002C6BB8" w:rsidRPr="00E23F20" w:rsidRDefault="002C6BB8">
      <w:pPr>
        <w:pStyle w:val="Akapitzlist"/>
        <w:numPr>
          <w:ilvl w:val="2"/>
          <w:numId w:val="37"/>
        </w:numPr>
        <w:spacing w:after="0" w:line="240" w:lineRule="auto"/>
        <w:ind w:left="1560" w:hanging="567"/>
        <w:contextualSpacing/>
        <w:jc w:val="both"/>
        <w:rPr>
          <w:rFonts w:ascii="Times New Roman" w:hAnsi="Times New Roman"/>
          <w:bCs/>
          <w:sz w:val="22"/>
          <w:szCs w:val="22"/>
        </w:rPr>
      </w:pPr>
      <w:r w:rsidRPr="00E23F20">
        <w:rPr>
          <w:rFonts w:ascii="Times New Roman" w:hAnsi="Times New Roman"/>
          <w:color w:val="000000"/>
          <w:sz w:val="22"/>
          <w:szCs w:val="22"/>
        </w:rPr>
        <w:t>W celu skrócenia czasu udzielenia odpowiedzi na pytania komunikacja między zamawiającym a wykonawcami w zakresie:</w:t>
      </w:r>
    </w:p>
    <w:p w14:paraId="750B13A9" w14:textId="77777777" w:rsidR="002C6BB8" w:rsidRPr="00E23F20" w:rsidRDefault="002C6BB8">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przesyłania zamawiającemu pytań do treści SWZ;</w:t>
      </w:r>
    </w:p>
    <w:p w14:paraId="44FE3D5F" w14:textId="77777777" w:rsidR="002C6BB8" w:rsidRPr="00E23F20" w:rsidRDefault="002C6BB8">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sz w:val="22"/>
          <w:szCs w:val="22"/>
        </w:rPr>
        <w:t>przesyłania odpowiedzi na wezwanie zamawiającego do złożenia podmiotowych środków dowodowych;</w:t>
      </w:r>
    </w:p>
    <w:p w14:paraId="68852C77" w14:textId="77777777" w:rsidR="002C6BB8" w:rsidRPr="00E23F20" w:rsidRDefault="002C6BB8">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5807D1F5" w14:textId="77777777" w:rsidR="002C6BB8" w:rsidRPr="00E23F20" w:rsidRDefault="002C6BB8">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F0E8017" w14:textId="77777777" w:rsidR="002C6BB8" w:rsidRPr="00E23F20" w:rsidRDefault="002C6BB8">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shd w:val="clear" w:color="auto" w:fill="FFFFFF"/>
        </w:rPr>
        <w:t>przesyłania odpowiedzi na wezwanie zamawiającego do złożenia wyjaśnień dotyczących treści przedmiotowych środków dowodowych;</w:t>
      </w:r>
    </w:p>
    <w:p w14:paraId="2A54D543" w14:textId="77777777" w:rsidR="002C6BB8" w:rsidRPr="00E23F20" w:rsidRDefault="002C6BB8">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shd w:val="clear" w:color="auto" w:fill="FFFFFF"/>
        </w:rPr>
        <w:t>przesłania odpowiedzi na inne wezwania zamawiającego wynikające z ustawy – Prawo zamówień publicznych;</w:t>
      </w:r>
    </w:p>
    <w:p w14:paraId="13863C31" w14:textId="77777777" w:rsidR="002C6BB8" w:rsidRPr="00E23F20" w:rsidRDefault="002C6BB8">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sz w:val="22"/>
          <w:szCs w:val="22"/>
        </w:rPr>
        <w:t>przesyłania wniosków, informacji, oświadczeń wykonawcy;</w:t>
      </w:r>
    </w:p>
    <w:p w14:paraId="1FBFD6E7" w14:textId="77777777" w:rsidR="002C6BB8" w:rsidRPr="00E23F20" w:rsidRDefault="002C6BB8">
      <w:pPr>
        <w:pStyle w:val="Akapitzlist"/>
        <w:numPr>
          <w:ilvl w:val="1"/>
          <w:numId w:val="38"/>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sz w:val="22"/>
          <w:szCs w:val="22"/>
        </w:rPr>
        <w:t>przesyłania odwołania/innych</w:t>
      </w:r>
    </w:p>
    <w:p w14:paraId="1DA4311D" w14:textId="77777777" w:rsidR="002C6BB8" w:rsidRPr="00E23F20" w:rsidRDefault="002C6BB8" w:rsidP="00DF15D6">
      <w:pPr>
        <w:pStyle w:val="Akapitzlist"/>
        <w:ind w:left="993"/>
        <w:jc w:val="both"/>
        <w:rPr>
          <w:rFonts w:ascii="Times New Roman" w:hAnsi="Times New Roman"/>
          <w:sz w:val="22"/>
          <w:szCs w:val="22"/>
        </w:rPr>
      </w:pPr>
      <w:r w:rsidRPr="00E23F20">
        <w:rPr>
          <w:rFonts w:ascii="Times New Roman" w:hAnsi="Times New Roman"/>
          <w:sz w:val="22"/>
          <w:szCs w:val="22"/>
        </w:rPr>
        <w:lastRenderedPageBreak/>
        <w:t xml:space="preserve">odbywa się za pośrednictwem </w:t>
      </w:r>
      <w:hyperlink r:id="rId27"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i formularza: „Wyślij wiadomość do zamawiającego”.</w:t>
      </w:r>
    </w:p>
    <w:p w14:paraId="3EFCED2B" w14:textId="77777777" w:rsidR="002C6BB8" w:rsidRPr="00E23F20" w:rsidRDefault="002C6BB8" w:rsidP="00DF15D6">
      <w:pPr>
        <w:pStyle w:val="NormalnyWeb"/>
        <w:spacing w:before="0" w:beforeAutospacing="0" w:after="0" w:afterAutospacing="0"/>
        <w:ind w:left="993"/>
        <w:jc w:val="both"/>
        <w:rPr>
          <w:sz w:val="22"/>
          <w:szCs w:val="22"/>
        </w:rPr>
      </w:pPr>
      <w:r w:rsidRPr="00E23F20">
        <w:rPr>
          <w:color w:val="000000"/>
          <w:sz w:val="22"/>
          <w:szCs w:val="22"/>
        </w:rPr>
        <w:t xml:space="preserve">Za datę przekazania (wpływu) oświadczeń, wniosków, zawiadomień oraz informacji przyjmuje się datę ich przesłania za pośrednictwem </w:t>
      </w:r>
      <w:hyperlink r:id="rId28" w:history="1">
        <w:r w:rsidRPr="00E23F20">
          <w:rPr>
            <w:rStyle w:val="Hipercze"/>
            <w:sz w:val="22"/>
            <w:szCs w:val="22"/>
          </w:rPr>
          <w:t>https://platformazakupowa.pl</w:t>
        </w:r>
      </w:hyperlink>
      <w:r w:rsidRPr="00E23F20">
        <w:rPr>
          <w:color w:val="000000"/>
          <w:sz w:val="22"/>
          <w:szCs w:val="22"/>
        </w:rPr>
        <w:t xml:space="preserve"> poprzez kliknięcie przycisku: „Wyślij wiadomość do zamawiającego”, po którym pojawi się komunikat, że wiadomość została wysłana do zamawiającego.</w:t>
      </w:r>
    </w:p>
    <w:p w14:paraId="37A2D6F6" w14:textId="77777777" w:rsidR="00DF15D6" w:rsidRPr="00E23F20" w:rsidRDefault="002C6BB8">
      <w:pPr>
        <w:pStyle w:val="Akapitzlist"/>
        <w:numPr>
          <w:ilvl w:val="2"/>
          <w:numId w:val="37"/>
        </w:numPr>
        <w:tabs>
          <w:tab w:val="left" w:pos="1560"/>
        </w:tabs>
        <w:spacing w:after="0" w:line="240" w:lineRule="auto"/>
        <w:ind w:left="1560" w:hanging="567"/>
        <w:contextualSpacing/>
        <w:jc w:val="both"/>
        <w:rPr>
          <w:rFonts w:ascii="Times New Roman" w:hAnsi="Times New Roman"/>
          <w:sz w:val="22"/>
          <w:szCs w:val="22"/>
        </w:rPr>
      </w:pPr>
      <w:r w:rsidRPr="00E23F20">
        <w:rPr>
          <w:rFonts w:ascii="Times New Roman" w:hAnsi="Times New Roman"/>
          <w:sz w:val="22"/>
          <w:szCs w:val="22"/>
        </w:rPr>
        <w:t xml:space="preserve">Zamawiający przekazuje wykonawcom informacje za pośrednictwem </w:t>
      </w:r>
      <w:hyperlink r:id="rId29"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w:t>
      </w:r>
      <w:r w:rsidRPr="00E23F20">
        <w:rPr>
          <w:rFonts w:ascii="Times New Roman" w:hAnsi="Times New Roman"/>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0"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do konkretnego wykonawcy.</w:t>
      </w:r>
    </w:p>
    <w:p w14:paraId="390FDA0A" w14:textId="77777777" w:rsidR="00DF15D6" w:rsidRPr="00E23F20" w:rsidRDefault="002C6BB8">
      <w:pPr>
        <w:pStyle w:val="Akapitzlist"/>
        <w:numPr>
          <w:ilvl w:val="2"/>
          <w:numId w:val="37"/>
        </w:numPr>
        <w:tabs>
          <w:tab w:val="left" w:pos="1560"/>
        </w:tabs>
        <w:spacing w:after="0" w:line="240" w:lineRule="auto"/>
        <w:ind w:left="1560" w:hanging="567"/>
        <w:contextualSpacing/>
        <w:jc w:val="both"/>
        <w:rPr>
          <w:rFonts w:ascii="Times New Roman" w:hAnsi="Times New Roman"/>
          <w:sz w:val="22"/>
          <w:szCs w:val="22"/>
        </w:rPr>
      </w:pPr>
      <w:r w:rsidRPr="00E23F20">
        <w:rPr>
          <w:rFonts w:ascii="Times New Roman" w:hAnsi="Times New Roman"/>
          <w:color w:val="000000"/>
          <w:sz w:val="22"/>
          <w:szCs w:val="22"/>
        </w:rPr>
        <w:t xml:space="preserve">Wykonawca jako podmiot profesjonalny ma obowiązek sprawdzania komunikatów i wiadomości bezpośrednio na </w:t>
      </w:r>
      <w:hyperlink r:id="rId31"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xml:space="preserve"> przesyłanych przez zamawiającego, gdyż system powiadomień może ulec awarii lub powiadomienie może trafić do folderu SPAM.</w:t>
      </w:r>
    </w:p>
    <w:p w14:paraId="13511735" w14:textId="302C9344" w:rsidR="002C6BB8" w:rsidRPr="00E23F20" w:rsidRDefault="002C6BB8">
      <w:pPr>
        <w:pStyle w:val="Akapitzlist"/>
        <w:numPr>
          <w:ilvl w:val="2"/>
          <w:numId w:val="37"/>
        </w:numPr>
        <w:tabs>
          <w:tab w:val="left" w:pos="1560"/>
        </w:tabs>
        <w:spacing w:after="0" w:line="240" w:lineRule="auto"/>
        <w:ind w:left="1560" w:hanging="567"/>
        <w:contextualSpacing/>
        <w:jc w:val="both"/>
        <w:rPr>
          <w:rFonts w:ascii="Times New Roman" w:hAnsi="Times New Roman"/>
          <w:sz w:val="22"/>
          <w:szCs w:val="22"/>
        </w:rPr>
      </w:pPr>
      <w:r w:rsidRPr="00E23F20">
        <w:rPr>
          <w:rFonts w:ascii="Times New Roman" w:hAnsi="Times New Roman"/>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2"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tj.:</w:t>
      </w:r>
    </w:p>
    <w:p w14:paraId="28F3FD69" w14:textId="77777777" w:rsidR="002C6BB8" w:rsidRPr="00E23F20" w:rsidRDefault="002C6BB8">
      <w:pPr>
        <w:pStyle w:val="Akapitzlist"/>
        <w:numPr>
          <w:ilvl w:val="1"/>
          <w:numId w:val="36"/>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 xml:space="preserve">stały dostęp do sieci Internet o gwarantowanej przepustowości nie mniejszej niż 512 </w:t>
      </w:r>
      <w:proofErr w:type="spellStart"/>
      <w:r w:rsidRPr="00E23F20">
        <w:rPr>
          <w:rFonts w:ascii="Times New Roman" w:hAnsi="Times New Roman"/>
          <w:color w:val="000000"/>
          <w:sz w:val="22"/>
          <w:szCs w:val="22"/>
        </w:rPr>
        <w:t>kb</w:t>
      </w:r>
      <w:proofErr w:type="spellEnd"/>
      <w:r w:rsidRPr="00E23F20">
        <w:rPr>
          <w:rFonts w:ascii="Times New Roman" w:hAnsi="Times New Roman"/>
          <w:color w:val="000000"/>
          <w:sz w:val="22"/>
          <w:szCs w:val="22"/>
        </w:rPr>
        <w:t>/s;</w:t>
      </w:r>
    </w:p>
    <w:p w14:paraId="334D5E9E" w14:textId="77777777" w:rsidR="002C6BB8" w:rsidRPr="00E23F20" w:rsidRDefault="002C6BB8">
      <w:pPr>
        <w:pStyle w:val="Akapitzlist"/>
        <w:numPr>
          <w:ilvl w:val="1"/>
          <w:numId w:val="36"/>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3A339317" w14:textId="77777777" w:rsidR="002C6BB8" w:rsidRPr="00E23F20" w:rsidRDefault="002C6BB8">
      <w:pPr>
        <w:pStyle w:val="Akapitzlist"/>
        <w:numPr>
          <w:ilvl w:val="1"/>
          <w:numId w:val="36"/>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zainstalowana dowolna, inna przeglądarka internetowa niż Internet Explorer;</w:t>
      </w:r>
    </w:p>
    <w:p w14:paraId="679E9BF7" w14:textId="77777777" w:rsidR="002C6BB8" w:rsidRPr="00E23F20" w:rsidRDefault="002C6BB8">
      <w:pPr>
        <w:pStyle w:val="Akapitzlist"/>
        <w:numPr>
          <w:ilvl w:val="1"/>
          <w:numId w:val="36"/>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włączona obsługa JavaScript,</w:t>
      </w:r>
    </w:p>
    <w:p w14:paraId="4AD23EED" w14:textId="77777777" w:rsidR="002C6BB8" w:rsidRPr="00E23F20" w:rsidRDefault="002C6BB8">
      <w:pPr>
        <w:pStyle w:val="Akapitzlist"/>
        <w:numPr>
          <w:ilvl w:val="1"/>
          <w:numId w:val="36"/>
        </w:numPr>
        <w:spacing w:after="0" w:line="240" w:lineRule="auto"/>
        <w:ind w:left="1985" w:hanging="425"/>
        <w:contextualSpacing/>
        <w:jc w:val="both"/>
        <w:rPr>
          <w:rFonts w:ascii="Times New Roman" w:hAnsi="Times New Roman"/>
          <w:color w:val="000000"/>
          <w:sz w:val="22"/>
          <w:szCs w:val="22"/>
        </w:rPr>
      </w:pPr>
      <w:r w:rsidRPr="00E23F20">
        <w:rPr>
          <w:rFonts w:ascii="Times New Roman" w:hAnsi="Times New Roman"/>
          <w:color w:val="000000"/>
          <w:sz w:val="22"/>
          <w:szCs w:val="22"/>
        </w:rPr>
        <w:t xml:space="preserve">zainstalowany program Adobe </w:t>
      </w:r>
      <w:proofErr w:type="spellStart"/>
      <w:r w:rsidRPr="00E23F20">
        <w:rPr>
          <w:rFonts w:ascii="Times New Roman" w:hAnsi="Times New Roman"/>
          <w:color w:val="000000"/>
          <w:sz w:val="22"/>
          <w:szCs w:val="22"/>
        </w:rPr>
        <w:t>Acrobat</w:t>
      </w:r>
      <w:proofErr w:type="spellEnd"/>
      <w:r w:rsidRPr="00E23F20">
        <w:rPr>
          <w:rFonts w:ascii="Times New Roman" w:hAnsi="Times New Roman"/>
          <w:color w:val="000000"/>
          <w:sz w:val="22"/>
          <w:szCs w:val="22"/>
        </w:rPr>
        <w:t xml:space="preserve"> Reader lub inny obsługujący format plików .pdf.</w:t>
      </w:r>
    </w:p>
    <w:p w14:paraId="7EC4EF06" w14:textId="77777777" w:rsidR="002C6BB8" w:rsidRPr="00E23F20" w:rsidRDefault="002C6BB8">
      <w:pPr>
        <w:pStyle w:val="NormalnyWeb"/>
        <w:numPr>
          <w:ilvl w:val="2"/>
          <w:numId w:val="37"/>
        </w:numPr>
        <w:spacing w:before="0" w:beforeAutospacing="0" w:after="0" w:afterAutospacing="0"/>
        <w:ind w:left="1560" w:hanging="567"/>
        <w:jc w:val="both"/>
        <w:textAlignment w:val="baseline"/>
        <w:rPr>
          <w:color w:val="000000"/>
          <w:sz w:val="22"/>
          <w:szCs w:val="22"/>
        </w:rPr>
      </w:pPr>
      <w:r w:rsidRPr="00E23F20">
        <w:rPr>
          <w:color w:val="000000"/>
          <w:sz w:val="22"/>
          <w:szCs w:val="22"/>
        </w:rPr>
        <w:t xml:space="preserve">Szyfrowanie na </w:t>
      </w:r>
      <w:hyperlink r:id="rId33" w:history="1">
        <w:r w:rsidRPr="00E23F20">
          <w:rPr>
            <w:rStyle w:val="Hipercze"/>
            <w:sz w:val="22"/>
            <w:szCs w:val="22"/>
          </w:rPr>
          <w:t>https://platformazakupowa.pl</w:t>
        </w:r>
      </w:hyperlink>
      <w:r w:rsidRPr="00E23F20">
        <w:rPr>
          <w:color w:val="000000"/>
          <w:sz w:val="22"/>
          <w:szCs w:val="22"/>
        </w:rPr>
        <w:t xml:space="preserve"> odbywa się za pomocą protokołu TLS 1.3.</w:t>
      </w:r>
    </w:p>
    <w:p w14:paraId="6412ACB8" w14:textId="77777777" w:rsidR="002C6BB8" w:rsidRPr="00E23F20" w:rsidRDefault="002C6BB8">
      <w:pPr>
        <w:pStyle w:val="NormalnyWeb"/>
        <w:numPr>
          <w:ilvl w:val="2"/>
          <w:numId w:val="37"/>
        </w:numPr>
        <w:spacing w:before="0" w:beforeAutospacing="0" w:after="0" w:afterAutospacing="0"/>
        <w:ind w:left="1560" w:hanging="567"/>
        <w:jc w:val="both"/>
        <w:textAlignment w:val="baseline"/>
        <w:rPr>
          <w:color w:val="000000"/>
          <w:sz w:val="22"/>
          <w:szCs w:val="22"/>
        </w:rPr>
      </w:pPr>
      <w:r w:rsidRPr="00E23F20">
        <w:rPr>
          <w:color w:val="000000"/>
          <w:sz w:val="22"/>
          <w:szCs w:val="22"/>
        </w:rPr>
        <w:t>Oznaczenie czasu odbioru danych przez platformę zakupową stanowi datę oraz  dokładny czas (</w:t>
      </w:r>
      <w:proofErr w:type="spellStart"/>
      <w:r w:rsidRPr="00E23F20">
        <w:rPr>
          <w:color w:val="000000"/>
          <w:sz w:val="22"/>
          <w:szCs w:val="22"/>
        </w:rPr>
        <w:t>hh:mm:ss</w:t>
      </w:r>
      <w:proofErr w:type="spellEnd"/>
      <w:r w:rsidRPr="00E23F20">
        <w:rPr>
          <w:color w:val="000000"/>
          <w:sz w:val="22"/>
          <w:szCs w:val="22"/>
        </w:rPr>
        <w:t>) generowany według czasu lokalnego serwera synchronizowanego z zegarem Głównego Urzędu Miar.</w:t>
      </w:r>
    </w:p>
    <w:p w14:paraId="3B78EC48" w14:textId="77777777" w:rsidR="002C6BB8" w:rsidRPr="00E23F20" w:rsidRDefault="002C6BB8">
      <w:pPr>
        <w:pStyle w:val="Akapitzlist"/>
        <w:numPr>
          <w:ilvl w:val="1"/>
          <w:numId w:val="37"/>
        </w:numPr>
        <w:spacing w:after="0" w:line="240" w:lineRule="auto"/>
        <w:ind w:left="1134" w:hanging="567"/>
        <w:contextualSpacing/>
        <w:jc w:val="both"/>
        <w:rPr>
          <w:rFonts w:ascii="Times New Roman" w:hAnsi="Times New Roman"/>
          <w:bCs/>
          <w:sz w:val="22"/>
          <w:szCs w:val="22"/>
        </w:rPr>
      </w:pPr>
      <w:r w:rsidRPr="00E23F20">
        <w:rPr>
          <w:rFonts w:ascii="Times New Roman" w:hAnsi="Times New Roman"/>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E23F20" w:rsidDel="008C4122">
        <w:rPr>
          <w:rFonts w:ascii="Times New Roman" w:hAnsi="Times New Roman"/>
          <w:sz w:val="22"/>
          <w:szCs w:val="22"/>
        </w:rPr>
        <w:t xml:space="preserve"> </w:t>
      </w:r>
      <w:r w:rsidRPr="00E23F20">
        <w:rPr>
          <w:rFonts w:ascii="Times New Roman" w:hAnsi="Times New Roman"/>
          <w:sz w:val="22"/>
          <w:szCs w:val="22"/>
        </w:rPr>
        <w:t>(</w:t>
      </w:r>
      <w:proofErr w:type="spellStart"/>
      <w:r w:rsidRPr="00E23F20">
        <w:rPr>
          <w:rFonts w:ascii="Times New Roman" w:hAnsi="Times New Roman"/>
          <w:sz w:val="22"/>
          <w:szCs w:val="22"/>
        </w:rPr>
        <w:t>t.j</w:t>
      </w:r>
      <w:proofErr w:type="spellEnd"/>
      <w:r w:rsidRPr="00E23F20">
        <w:rPr>
          <w:rFonts w:ascii="Times New Roman" w:hAnsi="Times New Roman"/>
          <w:sz w:val="22"/>
          <w:szCs w:val="22"/>
        </w:rPr>
        <w:t xml:space="preserve">.: Dz. U. 2020 r., poz. 2452 z </w:t>
      </w:r>
      <w:proofErr w:type="spellStart"/>
      <w:r w:rsidRPr="00E23F20">
        <w:rPr>
          <w:rFonts w:ascii="Times New Roman" w:hAnsi="Times New Roman"/>
          <w:sz w:val="22"/>
          <w:szCs w:val="22"/>
        </w:rPr>
        <w:t>późn</w:t>
      </w:r>
      <w:proofErr w:type="spellEnd"/>
      <w:r w:rsidRPr="00E23F20">
        <w:rPr>
          <w:rFonts w:ascii="Times New Roman" w:hAnsi="Times New Roman"/>
          <w:sz w:val="22"/>
          <w:szCs w:val="22"/>
        </w:rPr>
        <w:t xml:space="preserve">. </w:t>
      </w:r>
      <w:proofErr w:type="spellStart"/>
      <w:r w:rsidRPr="00E23F20">
        <w:rPr>
          <w:rFonts w:ascii="Times New Roman" w:hAnsi="Times New Roman"/>
          <w:sz w:val="22"/>
          <w:szCs w:val="22"/>
        </w:rPr>
        <w:t>zm</w:t>
      </w:r>
      <w:proofErr w:type="spellEnd"/>
      <w:r w:rsidRPr="00E23F20">
        <w:rPr>
          <w:rFonts w:ascii="Times New Roman" w:hAnsi="Times New Roman"/>
          <w:sz w:val="22"/>
          <w:szCs w:val="22"/>
        </w:rPr>
        <w:t>) oraz rozporządzeniu Ministra Rozwoju, Pracy i Technologii z dnia 23 grudnia 2020 r. w sprawie podmiotowych środków dowodowych oraz innych dokumentów lub oświadczeń, jakich może żądać zamawiający od wykonawcy</w:t>
      </w:r>
      <w:r w:rsidRPr="00E23F20" w:rsidDel="008C4122">
        <w:rPr>
          <w:rFonts w:ascii="Times New Roman" w:hAnsi="Times New Roman"/>
          <w:sz w:val="22"/>
          <w:szCs w:val="22"/>
        </w:rPr>
        <w:t xml:space="preserve"> </w:t>
      </w:r>
      <w:r w:rsidRPr="00E23F20">
        <w:rPr>
          <w:rFonts w:ascii="Times New Roman" w:hAnsi="Times New Roman"/>
          <w:sz w:val="22"/>
          <w:szCs w:val="22"/>
        </w:rPr>
        <w:t xml:space="preserve">(t. j.: Dz. U. 2020 r., poz. 2415 z </w:t>
      </w:r>
      <w:proofErr w:type="spellStart"/>
      <w:r w:rsidRPr="00E23F20">
        <w:rPr>
          <w:rFonts w:ascii="Times New Roman" w:hAnsi="Times New Roman"/>
          <w:sz w:val="22"/>
          <w:szCs w:val="22"/>
        </w:rPr>
        <w:t>późn</w:t>
      </w:r>
      <w:proofErr w:type="spellEnd"/>
      <w:r w:rsidRPr="00E23F20">
        <w:rPr>
          <w:rFonts w:ascii="Times New Roman" w:hAnsi="Times New Roman"/>
          <w:sz w:val="22"/>
          <w:szCs w:val="22"/>
        </w:rPr>
        <w:t>. zm.), tj.:</w:t>
      </w:r>
    </w:p>
    <w:p w14:paraId="290D4D0A" w14:textId="23D8D75F" w:rsidR="002C6BB8" w:rsidRPr="00E23F20" w:rsidRDefault="002C6BB8">
      <w:pPr>
        <w:pStyle w:val="Akapitzlist"/>
        <w:numPr>
          <w:ilvl w:val="1"/>
          <w:numId w:val="39"/>
        </w:numPr>
        <w:spacing w:after="0" w:line="240" w:lineRule="auto"/>
        <w:ind w:left="1560" w:hanging="426"/>
        <w:contextualSpacing/>
        <w:jc w:val="both"/>
        <w:rPr>
          <w:rFonts w:ascii="Times New Roman" w:hAnsi="Times New Roman"/>
          <w:bCs/>
          <w:i/>
          <w:iCs/>
          <w:sz w:val="22"/>
          <w:szCs w:val="22"/>
          <w:u w:val="single"/>
        </w:rPr>
      </w:pPr>
      <w:r w:rsidRPr="00E23F20">
        <w:rPr>
          <w:rFonts w:ascii="Times New Roman" w:hAnsi="Times New Roman"/>
          <w:sz w:val="22"/>
          <w:szCs w:val="22"/>
        </w:rPr>
        <w:t xml:space="preserve">dokumenty lub oświadczenia, w tym oferta, składane są </w:t>
      </w:r>
      <w:r w:rsidRPr="00E23F20">
        <w:rPr>
          <w:rFonts w:ascii="Times New Roman" w:hAnsi="Times New Roman"/>
          <w:sz w:val="22"/>
          <w:szCs w:val="22"/>
          <w:u w:val="single"/>
        </w:rPr>
        <w:t>w oryginale w formie elektronicznej przy użyciu kwalifik</w:t>
      </w:r>
      <w:r w:rsidR="00DF15D6" w:rsidRPr="00E23F20">
        <w:rPr>
          <w:rFonts w:ascii="Times New Roman" w:hAnsi="Times New Roman"/>
          <w:sz w:val="22"/>
          <w:szCs w:val="22"/>
          <w:u w:val="single"/>
        </w:rPr>
        <w:t xml:space="preserve">owanego podpisu elektronicznego </w:t>
      </w:r>
      <w:r w:rsidRPr="00E23F20">
        <w:rPr>
          <w:rFonts w:ascii="Times New Roman" w:hAnsi="Times New Roman"/>
          <w:sz w:val="22"/>
          <w:szCs w:val="22"/>
          <w:u w:val="single"/>
        </w:rPr>
        <w:t>lub  w  postaci elektronicznej opatrzonej podpisem zaufanym lub podpisem osobistym</w:t>
      </w:r>
      <w:r w:rsidRPr="00E23F20">
        <w:rPr>
          <w:rFonts w:ascii="Times New Roman" w:hAnsi="Times New Roman"/>
          <w:sz w:val="22"/>
          <w:szCs w:val="22"/>
        </w:rPr>
        <w:t xml:space="preserve">. </w:t>
      </w:r>
      <w:r w:rsidRPr="00E23F20">
        <w:rPr>
          <w:rFonts w:ascii="Times New Roman" w:hAnsi="Times New Roman"/>
          <w:color w:val="000000"/>
          <w:sz w:val="22"/>
          <w:szCs w:val="22"/>
        </w:rPr>
        <w:t xml:space="preserve">W przypadku </w:t>
      </w:r>
      <w:r w:rsidRPr="00E23F20">
        <w:rPr>
          <w:rFonts w:ascii="Times New Roman" w:hAnsi="Times New Roman"/>
          <w:color w:val="000000"/>
          <w:sz w:val="22"/>
          <w:szCs w:val="22"/>
        </w:rPr>
        <w:lastRenderedPageBreak/>
        <w:t xml:space="preserve">składania podpisu kwalifikowanego i wykorzystania formatu podpisu </w:t>
      </w:r>
      <w:proofErr w:type="spellStart"/>
      <w:r w:rsidRPr="00E23F20">
        <w:rPr>
          <w:rFonts w:ascii="Times New Roman" w:hAnsi="Times New Roman"/>
          <w:color w:val="000000"/>
          <w:sz w:val="22"/>
          <w:szCs w:val="22"/>
        </w:rPr>
        <w:t>XAdES</w:t>
      </w:r>
      <w:proofErr w:type="spellEnd"/>
      <w:r w:rsidRPr="00E23F20">
        <w:rPr>
          <w:rFonts w:ascii="Times New Roman" w:hAnsi="Times New Roman"/>
          <w:color w:val="000000"/>
          <w:sz w:val="22"/>
          <w:szCs w:val="22"/>
        </w:rPr>
        <w:t xml:space="preserve"> zewnętrzny, zamawiający wymaga dołączenia odpowiedniej ilości plików, tj. podpisywanych plików z danymi oraz plików podpisu w formacie </w:t>
      </w:r>
      <w:proofErr w:type="spellStart"/>
      <w:r w:rsidRPr="00E23F20">
        <w:rPr>
          <w:rFonts w:ascii="Times New Roman" w:hAnsi="Times New Roman"/>
          <w:color w:val="000000"/>
          <w:sz w:val="22"/>
          <w:szCs w:val="22"/>
        </w:rPr>
        <w:t>XAdES</w:t>
      </w:r>
      <w:proofErr w:type="spellEnd"/>
      <w:r w:rsidRPr="00E23F20">
        <w:rPr>
          <w:rFonts w:ascii="Times New Roman" w:hAnsi="Times New Roman"/>
          <w:color w:val="000000"/>
          <w:sz w:val="22"/>
          <w:szCs w:val="22"/>
        </w:rPr>
        <w:t xml:space="preserve">. </w:t>
      </w:r>
      <w:r w:rsidRPr="00E23F20">
        <w:rPr>
          <w:rFonts w:ascii="Times New Roman" w:hAnsi="Times New Roman"/>
          <w:b/>
          <w:i/>
          <w:iCs/>
          <w:sz w:val="22"/>
          <w:szCs w:val="22"/>
        </w:rPr>
        <w:t>Oferta złożona bez opatrzenia właściwym podpisem elektronicznym podlega odrzuceniu na podstawie art. 226 ust. 1 pkt 3 ustawy PZP, z uwagi na niezgodność z art. 63 tej ustawy;</w:t>
      </w:r>
    </w:p>
    <w:p w14:paraId="7E514C06" w14:textId="77777777" w:rsidR="002C6BB8" w:rsidRPr="00E23F20" w:rsidRDefault="002C6BB8">
      <w:pPr>
        <w:pStyle w:val="Akapitzlist"/>
        <w:numPr>
          <w:ilvl w:val="1"/>
          <w:numId w:val="39"/>
        </w:numPr>
        <w:spacing w:after="0" w:line="240" w:lineRule="auto"/>
        <w:ind w:left="1560" w:hanging="426"/>
        <w:contextualSpacing/>
        <w:jc w:val="both"/>
        <w:rPr>
          <w:rFonts w:ascii="Times New Roman" w:hAnsi="Times New Roman"/>
          <w:bCs/>
          <w:sz w:val="22"/>
          <w:szCs w:val="22"/>
        </w:rPr>
      </w:pPr>
      <w:r w:rsidRPr="00E23F20">
        <w:rPr>
          <w:rFonts w:ascii="Times New Roman" w:hAnsi="Times New Roman"/>
          <w:bCs/>
          <w:sz w:val="22"/>
          <w:szCs w:val="22"/>
        </w:rPr>
        <w:t>dokumenty wystawione w formie elektronicznej przekazuje się jako dokumenty elektroniczne, zapewniając zamawiającemu możliwość weryfikacji podpisów;</w:t>
      </w:r>
    </w:p>
    <w:p w14:paraId="0FDE88C1" w14:textId="77777777" w:rsidR="002C6BB8" w:rsidRPr="00E23F20" w:rsidRDefault="002C6BB8">
      <w:pPr>
        <w:pStyle w:val="Akapitzlist"/>
        <w:numPr>
          <w:ilvl w:val="1"/>
          <w:numId w:val="39"/>
        </w:numPr>
        <w:spacing w:after="0" w:line="240" w:lineRule="auto"/>
        <w:ind w:left="1560" w:hanging="426"/>
        <w:contextualSpacing/>
        <w:jc w:val="both"/>
        <w:rPr>
          <w:rFonts w:ascii="Times New Roman" w:hAnsi="Times New Roman"/>
          <w:bCs/>
          <w:sz w:val="22"/>
          <w:szCs w:val="22"/>
        </w:rPr>
      </w:pPr>
      <w:r w:rsidRPr="00E23F20">
        <w:rPr>
          <w:rFonts w:ascii="Times New Roman" w:hAnsi="Times New Roman"/>
          <w:bCs/>
          <w:sz w:val="22"/>
          <w:szCs w:val="22"/>
        </w:rPr>
        <w:t>j</w:t>
      </w:r>
      <w:r w:rsidRPr="00E23F20">
        <w:rPr>
          <w:rFonts w:ascii="Times New Roman" w:hAnsi="Times New Roman"/>
          <w:sz w:val="22"/>
          <w:szCs w:val="22"/>
        </w:rPr>
        <w:t>eżeli oryginał dokumentu, oświadczenia lub inne dokumenty składane w postępowaniu o udzielenie zamówienia, nie zostały sporządzone w postaci dokumentu elektronicznego, wykonawca może sporządzić i przekazać cyfrowe odwzorowanie</w:t>
      </w:r>
      <w:r w:rsidRPr="00E23F20">
        <w:rPr>
          <w:rFonts w:ascii="Times New Roman" w:hAnsi="Times New Roman"/>
          <w:color w:val="FF0000"/>
          <w:sz w:val="22"/>
          <w:szCs w:val="22"/>
        </w:rPr>
        <w:t xml:space="preserve"> </w:t>
      </w:r>
      <w:r w:rsidRPr="00E23F20">
        <w:rPr>
          <w:rFonts w:ascii="Times New Roman" w:hAnsi="Times New Roman"/>
          <w:color w:val="000000" w:themeColor="text1"/>
          <w:sz w:val="22"/>
          <w:szCs w:val="22"/>
        </w:rPr>
        <w:t>z dokumentem lub oświadczeniem w postaci papierowej,</w:t>
      </w:r>
      <w:r w:rsidRPr="00E23F20">
        <w:rPr>
          <w:rFonts w:ascii="Times New Roman" w:hAnsi="Times New Roman"/>
          <w:sz w:val="22"/>
          <w:szCs w:val="22"/>
        </w:rPr>
        <w:t xml:space="preserve"> opatrując je kwalifikowanym podpisem elektronicznym, podpisem zaufanym lub podpisem osobistym, co jest równoznaczne z poświadczeniem przekazywanych dokumentów lub oświadczeń za zgodność z oryginałem;</w:t>
      </w:r>
    </w:p>
    <w:p w14:paraId="67311047" w14:textId="77777777" w:rsidR="002C6BB8" w:rsidRPr="00E23F20" w:rsidRDefault="002C6BB8">
      <w:pPr>
        <w:pStyle w:val="Akapitzlist"/>
        <w:numPr>
          <w:ilvl w:val="1"/>
          <w:numId w:val="39"/>
        </w:numPr>
        <w:spacing w:after="0" w:line="240" w:lineRule="auto"/>
        <w:ind w:left="1560" w:hanging="426"/>
        <w:contextualSpacing/>
        <w:jc w:val="both"/>
        <w:rPr>
          <w:rFonts w:ascii="Times New Roman" w:hAnsi="Times New Roman"/>
          <w:bCs/>
          <w:sz w:val="22"/>
          <w:szCs w:val="22"/>
        </w:rPr>
      </w:pPr>
      <w:r w:rsidRPr="00E23F20">
        <w:rPr>
          <w:rFonts w:ascii="Times New Roman" w:hAnsi="Times New Roman"/>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604A6E86" w14:textId="3BA23914" w:rsidR="002C6BB8" w:rsidRPr="00E23F20" w:rsidRDefault="002C6BB8">
      <w:pPr>
        <w:pStyle w:val="Akapitzlist"/>
        <w:numPr>
          <w:ilvl w:val="1"/>
          <w:numId w:val="39"/>
        </w:numPr>
        <w:spacing w:after="0" w:line="240" w:lineRule="auto"/>
        <w:ind w:left="1560" w:hanging="426"/>
        <w:contextualSpacing/>
        <w:jc w:val="both"/>
        <w:rPr>
          <w:rFonts w:ascii="Times New Roman" w:hAnsi="Times New Roman"/>
          <w:bCs/>
          <w:sz w:val="22"/>
          <w:szCs w:val="22"/>
        </w:rPr>
      </w:pPr>
      <w:r w:rsidRPr="00E23F20">
        <w:rPr>
          <w:rFonts w:ascii="Times New Roman" w:hAnsi="Times New Roman"/>
          <w:color w:val="000000"/>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w:t>
      </w:r>
      <w:r w:rsidR="007041D9" w:rsidRPr="00E23F20">
        <w:rPr>
          <w:rFonts w:ascii="Times New Roman" w:hAnsi="Times New Roman"/>
          <w:color w:val="000000"/>
          <w:sz w:val="22"/>
          <w:szCs w:val="22"/>
          <w:lang w:val="pl-PL"/>
        </w:rPr>
        <w:t>6</w:t>
      </w:r>
      <w:r w:rsidRPr="00E23F20">
        <w:rPr>
          <w:rFonts w:ascii="Times New Roman" w:hAnsi="Times New Roman"/>
          <w:color w:val="000000"/>
          <w:sz w:val="22"/>
          <w:szCs w:val="22"/>
        </w:rPr>
        <w:t xml:space="preserve"> niniejszej SWZ).</w:t>
      </w:r>
    </w:p>
    <w:p w14:paraId="227EF8C0" w14:textId="77777777" w:rsidR="002C6BB8" w:rsidRPr="00E23F20" w:rsidRDefault="002C6BB8">
      <w:pPr>
        <w:pStyle w:val="Akapitzlist"/>
        <w:numPr>
          <w:ilvl w:val="0"/>
          <w:numId w:val="37"/>
        </w:numPr>
        <w:spacing w:after="0" w:line="240" w:lineRule="auto"/>
        <w:contextualSpacing/>
        <w:jc w:val="both"/>
        <w:rPr>
          <w:rFonts w:ascii="Times New Roman" w:hAnsi="Times New Roman"/>
          <w:bCs/>
          <w:sz w:val="22"/>
          <w:szCs w:val="22"/>
        </w:rPr>
      </w:pPr>
      <w:r w:rsidRPr="00E23F20">
        <w:rPr>
          <w:rFonts w:ascii="Times New Roman" w:hAnsi="Times New Roman"/>
          <w:bCs/>
          <w:sz w:val="22"/>
          <w:szCs w:val="22"/>
        </w:rPr>
        <w:t>Sposób porozumiewania się zamawiającego z wykonawcami w zakresie skutecznego złożenia oferty.</w:t>
      </w:r>
    </w:p>
    <w:p w14:paraId="00AAD8C8" w14:textId="27AB9C5C" w:rsidR="002C6BB8" w:rsidRPr="00E23F20" w:rsidRDefault="002C6BB8">
      <w:pPr>
        <w:pStyle w:val="Akapitzlist"/>
        <w:numPr>
          <w:ilvl w:val="1"/>
          <w:numId w:val="37"/>
        </w:numPr>
        <w:spacing w:after="0" w:line="240" w:lineRule="auto"/>
        <w:contextualSpacing/>
        <w:jc w:val="both"/>
        <w:rPr>
          <w:rFonts w:ascii="Times New Roman" w:hAnsi="Times New Roman"/>
          <w:bCs/>
          <w:sz w:val="22"/>
          <w:szCs w:val="22"/>
        </w:rPr>
      </w:pPr>
      <w:r w:rsidRPr="00E23F20">
        <w:rPr>
          <w:rFonts w:ascii="Times New Roman" w:hAnsi="Times New Roman"/>
          <w:sz w:val="22"/>
          <w:szCs w:val="22"/>
        </w:rPr>
        <w:t xml:space="preserve">Oferta musi być sporządzona z zachowaniem postaci elektronicznej w formacie danych </w:t>
      </w:r>
      <w:r w:rsidRPr="00E23F20">
        <w:rPr>
          <w:rFonts w:ascii="Times New Roman" w:hAnsi="Times New Roman"/>
          <w:bCs/>
          <w:sz w:val="22"/>
          <w:szCs w:val="22"/>
        </w:rPr>
        <w:t xml:space="preserve">zgodnym z </w:t>
      </w:r>
      <w:r w:rsidRPr="00E23F20">
        <w:rPr>
          <w:rFonts w:ascii="Times New Roman" w:hAnsi="Times New Roman"/>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E23F20">
        <w:rPr>
          <w:rFonts w:ascii="Times New Roman" w:hAnsi="Times New Roman"/>
          <w:sz w:val="22"/>
          <w:szCs w:val="22"/>
        </w:rPr>
        <w:t>i podpisana kwalifikowanym podpisem elektronicznym, podpisem zaufanym lub podpisem osobistym. Zaleca się wykorzystanie formatów: .</w:t>
      </w:r>
      <w:r w:rsidRPr="00E23F20">
        <w:rPr>
          <w:rFonts w:ascii="Times New Roman" w:hAnsi="Times New Roman"/>
          <w:b/>
          <w:bCs/>
          <w:i/>
          <w:iCs/>
          <w:sz w:val="22"/>
          <w:szCs w:val="22"/>
        </w:rPr>
        <w:t>pdf, .doc., .xls, .jpg (.</w:t>
      </w:r>
      <w:proofErr w:type="spellStart"/>
      <w:r w:rsidRPr="00E23F20">
        <w:rPr>
          <w:rFonts w:ascii="Times New Roman" w:hAnsi="Times New Roman"/>
          <w:b/>
          <w:bCs/>
          <w:i/>
          <w:iCs/>
          <w:sz w:val="22"/>
          <w:szCs w:val="22"/>
        </w:rPr>
        <w:t>jpeg</w:t>
      </w:r>
      <w:proofErr w:type="spellEnd"/>
      <w:r w:rsidRPr="00E23F20">
        <w:rPr>
          <w:rFonts w:ascii="Times New Roman" w:hAnsi="Times New Roman"/>
          <w:b/>
          <w:bCs/>
          <w:i/>
          <w:iCs/>
          <w:sz w:val="22"/>
          <w:szCs w:val="22"/>
        </w:rPr>
        <w:t>) ze szczególnym wskazaniem na .pdf.</w:t>
      </w:r>
      <w:r w:rsidRPr="00E23F20">
        <w:rPr>
          <w:rFonts w:ascii="Times New Roman" w:hAnsi="Times New Roman"/>
          <w:sz w:val="22"/>
          <w:szCs w:val="22"/>
        </w:rPr>
        <w:t xml:space="preserve"> W celu ewentualnej kompresji danych rekomenduje się wykorzystanie formatów: .</w:t>
      </w:r>
      <w:r w:rsidRPr="00E23F20">
        <w:rPr>
          <w:rFonts w:ascii="Times New Roman" w:hAnsi="Times New Roman"/>
          <w:b/>
          <w:bCs/>
          <w:i/>
          <w:iCs/>
          <w:sz w:val="22"/>
          <w:szCs w:val="22"/>
        </w:rPr>
        <w:t>zip, 7Z</w:t>
      </w:r>
      <w:r w:rsidRPr="00E23F20">
        <w:rPr>
          <w:rFonts w:ascii="Times New Roman" w:hAnsi="Times New Roman"/>
          <w:sz w:val="22"/>
          <w:szCs w:val="22"/>
        </w:rPr>
        <w:t>. Do formatów powszechnych a nieobjętych treścią rozporządzenia zalicza się: .</w:t>
      </w:r>
      <w:proofErr w:type="spellStart"/>
      <w:r w:rsidRPr="00E23F20">
        <w:rPr>
          <w:rFonts w:ascii="Times New Roman" w:hAnsi="Times New Roman"/>
          <w:sz w:val="22"/>
          <w:szCs w:val="22"/>
        </w:rPr>
        <w:t>rar</w:t>
      </w:r>
      <w:proofErr w:type="spellEnd"/>
      <w:r w:rsidRPr="00E23F20">
        <w:rPr>
          <w:rFonts w:ascii="Times New Roman" w:hAnsi="Times New Roman"/>
          <w:sz w:val="22"/>
          <w:szCs w:val="22"/>
        </w:rPr>
        <w:t>, .gif, .</w:t>
      </w:r>
      <w:proofErr w:type="spellStart"/>
      <w:r w:rsidRPr="00E23F20">
        <w:rPr>
          <w:rFonts w:ascii="Times New Roman" w:hAnsi="Times New Roman"/>
          <w:sz w:val="22"/>
          <w:szCs w:val="22"/>
        </w:rPr>
        <w:t>bmp</w:t>
      </w:r>
      <w:proofErr w:type="spellEnd"/>
      <w:r w:rsidRPr="00E23F20">
        <w:rPr>
          <w:rFonts w:ascii="Times New Roman" w:hAnsi="Times New Roman"/>
          <w:sz w:val="22"/>
          <w:szCs w:val="22"/>
        </w:rPr>
        <w:t>, .</w:t>
      </w:r>
      <w:proofErr w:type="spellStart"/>
      <w:r w:rsidRPr="00E23F20">
        <w:rPr>
          <w:rFonts w:ascii="Times New Roman" w:hAnsi="Times New Roman"/>
          <w:sz w:val="22"/>
          <w:szCs w:val="22"/>
        </w:rPr>
        <w:t>numbers</w:t>
      </w:r>
      <w:proofErr w:type="spellEnd"/>
      <w:r w:rsidRPr="00E23F20">
        <w:rPr>
          <w:rFonts w:ascii="Times New Roman" w:hAnsi="Times New Roman"/>
          <w:sz w:val="22"/>
          <w:szCs w:val="22"/>
        </w:rPr>
        <w:t>, .</w:t>
      </w:r>
      <w:proofErr w:type="spellStart"/>
      <w:r w:rsidRPr="00E23F20">
        <w:rPr>
          <w:rFonts w:ascii="Times New Roman" w:hAnsi="Times New Roman"/>
          <w:sz w:val="22"/>
          <w:szCs w:val="22"/>
        </w:rPr>
        <w:t>pages</w:t>
      </w:r>
      <w:proofErr w:type="spellEnd"/>
      <w:r w:rsidRPr="00E23F20">
        <w:rPr>
          <w:rFonts w:ascii="Times New Roman" w:hAnsi="Times New Roman"/>
          <w:sz w:val="22"/>
          <w:szCs w:val="22"/>
        </w:rPr>
        <w:t xml:space="preserve">. Dokumenty złożone w takich plikach zostaną uznane za złożone nieskutecznie. </w:t>
      </w:r>
    </w:p>
    <w:p w14:paraId="2CDA2908" w14:textId="77777777" w:rsidR="00202D67" w:rsidRPr="00E23F20" w:rsidRDefault="002C6BB8">
      <w:pPr>
        <w:pStyle w:val="Akapitzlist"/>
        <w:numPr>
          <w:ilvl w:val="1"/>
          <w:numId w:val="37"/>
        </w:numPr>
        <w:spacing w:after="0" w:line="240" w:lineRule="auto"/>
        <w:contextualSpacing/>
        <w:jc w:val="both"/>
        <w:rPr>
          <w:rFonts w:ascii="Times New Roman" w:hAnsi="Times New Roman"/>
          <w:bCs/>
          <w:sz w:val="22"/>
          <w:szCs w:val="22"/>
        </w:rPr>
      </w:pPr>
      <w:r w:rsidRPr="00E23F20">
        <w:rPr>
          <w:rFonts w:ascii="Times New Roman" w:hAnsi="Times New Roman"/>
          <w:sz w:val="22"/>
          <w:szCs w:val="22"/>
        </w:rPr>
        <w:t xml:space="preserve">Wykonawca składa ofertę za pośrednictwem </w:t>
      </w:r>
      <w:hyperlink r:id="rId34"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w:t>
      </w:r>
      <w:hyperlink r:id="rId35" w:history="1">
        <w:r w:rsidRPr="00E23F20">
          <w:rPr>
            <w:rStyle w:val="Hipercze"/>
            <w:rFonts w:ascii="Times New Roman" w:hAnsi="Times New Roman"/>
            <w:sz w:val="22"/>
            <w:szCs w:val="22"/>
          </w:rPr>
          <w:t>https://platformazakupowa.pl/pn/uj_edu</w:t>
        </w:r>
      </w:hyperlink>
      <w:r w:rsidRPr="00E23F20">
        <w:rPr>
          <w:rFonts w:ascii="Times New Roman" w:hAnsi="Times New Roman"/>
          <w:bCs/>
          <w:sz w:val="22"/>
          <w:szCs w:val="22"/>
        </w:rPr>
        <w:t xml:space="preserve">, </w:t>
      </w:r>
      <w:r w:rsidRPr="00E23F20">
        <w:rPr>
          <w:rFonts w:ascii="Times New Roman" w:hAnsi="Times New Roman"/>
          <w:sz w:val="22"/>
          <w:szCs w:val="22"/>
        </w:rPr>
        <w:t xml:space="preserve">zgodnie z regulaminem, o którym mowa w ust. 1 tego rozdziału. </w:t>
      </w:r>
      <w:r w:rsidRPr="00E23F20">
        <w:rPr>
          <w:rFonts w:ascii="Times New Roman" w:hAnsi="Times New Roman"/>
          <w:color w:val="000000"/>
          <w:sz w:val="22"/>
          <w:szCs w:val="22"/>
        </w:rPr>
        <w:t>Zamawiający nie ponosi odpowiedzialności za   złożenie oferty w sposób niezgod</w:t>
      </w:r>
      <w:r w:rsidR="00814218" w:rsidRPr="00E23F20">
        <w:rPr>
          <w:rFonts w:ascii="Times New Roman" w:hAnsi="Times New Roman"/>
          <w:color w:val="000000"/>
          <w:sz w:val="22"/>
          <w:szCs w:val="22"/>
        </w:rPr>
        <w:t>ny z instrukcją korzystania</w:t>
      </w:r>
      <w:r w:rsidR="00814218" w:rsidRPr="00E23F20">
        <w:rPr>
          <w:rFonts w:ascii="Times New Roman" w:hAnsi="Times New Roman"/>
          <w:color w:val="000000"/>
          <w:sz w:val="22"/>
          <w:szCs w:val="22"/>
          <w:lang w:val="pl-PL"/>
        </w:rPr>
        <w:t xml:space="preserve"> </w:t>
      </w:r>
      <w:r w:rsidRPr="00E23F20">
        <w:rPr>
          <w:rFonts w:ascii="Times New Roman" w:hAnsi="Times New Roman"/>
          <w:color w:val="000000"/>
          <w:sz w:val="22"/>
          <w:szCs w:val="22"/>
        </w:rPr>
        <w:t>z  </w:t>
      </w:r>
      <w:hyperlink r:id="rId36" w:history="1">
        <w:r w:rsidRPr="00E23F20">
          <w:rPr>
            <w:rStyle w:val="Hipercze"/>
            <w:rFonts w:ascii="Times New Roman" w:hAnsi="Times New Roman"/>
            <w:sz w:val="22"/>
            <w:szCs w:val="22"/>
          </w:rPr>
          <w:t>https://platformazakupowa.pl</w:t>
        </w:r>
      </w:hyperlink>
      <w:r w:rsidRPr="00E23F20">
        <w:rPr>
          <w:rFonts w:ascii="Times New Roman" w:hAnsi="Times New Roman"/>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20A467C8" w14:textId="42901749" w:rsidR="002C6BB8" w:rsidRPr="00E23F20" w:rsidRDefault="002C6BB8">
      <w:pPr>
        <w:pStyle w:val="Akapitzlist"/>
        <w:numPr>
          <w:ilvl w:val="1"/>
          <w:numId w:val="37"/>
        </w:numPr>
        <w:spacing w:after="0" w:line="240" w:lineRule="auto"/>
        <w:contextualSpacing/>
        <w:jc w:val="both"/>
        <w:rPr>
          <w:rFonts w:ascii="Times New Roman" w:hAnsi="Times New Roman"/>
          <w:bCs/>
          <w:sz w:val="22"/>
          <w:szCs w:val="22"/>
        </w:rPr>
      </w:pPr>
      <w:r w:rsidRPr="00E23F20">
        <w:rPr>
          <w:rFonts w:ascii="Times New Roman" w:hAnsi="Times New Roman"/>
          <w:sz w:val="22"/>
          <w:szCs w:val="22"/>
        </w:rPr>
        <w:lastRenderedPageBreak/>
        <w:t xml:space="preserve">Sposób zaszyfrowania oferty opisany został w </w:t>
      </w:r>
      <w:r w:rsidRPr="00E23F20">
        <w:rPr>
          <w:rFonts w:ascii="Times New Roman" w:hAnsi="Times New Roman"/>
          <w:color w:val="000000"/>
          <w:sz w:val="22"/>
          <w:szCs w:val="22"/>
        </w:rPr>
        <w:t>instrukcji składania ofert (linki w ust. 1.2.2 powyżej)</w:t>
      </w:r>
      <w:r w:rsidR="00202D67" w:rsidRPr="00E23F20">
        <w:rPr>
          <w:rFonts w:ascii="Times New Roman" w:hAnsi="Times New Roman"/>
          <w:color w:val="000000"/>
          <w:sz w:val="22"/>
          <w:szCs w:val="22"/>
          <w:lang w:val="pl-PL"/>
        </w:rPr>
        <w:t xml:space="preserve">, </w:t>
      </w:r>
      <w:r w:rsidR="00202D67" w:rsidRPr="00E23F20">
        <w:rPr>
          <w:rFonts w:ascii="Times New Roman" w:hAnsi="Times New Roman"/>
          <w:b/>
          <w:bCs/>
          <w:color w:val="000000"/>
          <w:sz w:val="22"/>
          <w:szCs w:val="22"/>
        </w:rPr>
        <w:t>przy czym szyfrowanie oferty ma być dokonane jedynie za pomocą narzędzia wbudowanego w platformę zakupową</w:t>
      </w:r>
      <w:r w:rsidR="00202D67" w:rsidRPr="00E23F20">
        <w:rPr>
          <w:rFonts w:ascii="Times New Roman" w:hAnsi="Times New Roman"/>
          <w:color w:val="000000"/>
          <w:sz w:val="22"/>
          <w:szCs w:val="22"/>
        </w:rPr>
        <w:t>.</w:t>
      </w:r>
    </w:p>
    <w:p w14:paraId="5E2E3643" w14:textId="77777777" w:rsidR="002C6BB8" w:rsidRPr="00E23F20" w:rsidRDefault="002C6BB8">
      <w:pPr>
        <w:pStyle w:val="Akapitzlist"/>
        <w:numPr>
          <w:ilvl w:val="1"/>
          <w:numId w:val="37"/>
        </w:numPr>
        <w:spacing w:after="0" w:line="240" w:lineRule="auto"/>
        <w:contextualSpacing/>
        <w:jc w:val="both"/>
        <w:rPr>
          <w:rFonts w:ascii="Times New Roman" w:hAnsi="Times New Roman"/>
          <w:bCs/>
          <w:sz w:val="22"/>
          <w:szCs w:val="22"/>
        </w:rPr>
      </w:pPr>
      <w:r w:rsidRPr="00E23F20">
        <w:rPr>
          <w:rFonts w:ascii="Times New Roman" w:hAnsi="Times New Roman"/>
          <w:bCs/>
          <w:sz w:val="22"/>
          <w:szCs w:val="22"/>
        </w:rPr>
        <w:t>Po upływie terminu składania ofert wykonawca nie może skutecznie dokonać zmiany ani wycofać uprzednio złożonej oferty.</w:t>
      </w:r>
    </w:p>
    <w:p w14:paraId="36AE9C64" w14:textId="65A43349" w:rsidR="004B1696" w:rsidRPr="00E23F20" w:rsidRDefault="004B1696">
      <w:pPr>
        <w:pStyle w:val="Akapitzlist"/>
        <w:numPr>
          <w:ilvl w:val="0"/>
          <w:numId w:val="37"/>
        </w:numPr>
        <w:spacing w:line="240" w:lineRule="auto"/>
        <w:contextualSpacing/>
        <w:jc w:val="both"/>
        <w:rPr>
          <w:rStyle w:val="Hipercze"/>
          <w:rFonts w:ascii="Times New Roman" w:hAnsi="Times New Roman"/>
          <w:sz w:val="22"/>
          <w:szCs w:val="22"/>
        </w:rPr>
      </w:pPr>
      <w:r w:rsidRPr="00E23F20">
        <w:rPr>
          <w:rFonts w:ascii="Times New Roman" w:hAnsi="Times New Roman"/>
          <w:sz w:val="22"/>
          <w:szCs w:val="22"/>
          <w:u w:val="single"/>
        </w:rPr>
        <w:t xml:space="preserve">Do porozumiewania się z Wykonawcami upoważniona w zakresie formalnym </w:t>
      </w:r>
      <w:r w:rsidR="005101F5" w:rsidRPr="00E23F20">
        <w:rPr>
          <w:rFonts w:ascii="Times New Roman" w:hAnsi="Times New Roman"/>
          <w:sz w:val="22"/>
          <w:szCs w:val="22"/>
          <w:u w:val="single"/>
        </w:rPr>
        <w:br/>
      </w:r>
      <w:r w:rsidRPr="00E23F20">
        <w:rPr>
          <w:rFonts w:ascii="Times New Roman" w:hAnsi="Times New Roman"/>
          <w:sz w:val="22"/>
          <w:szCs w:val="22"/>
          <w:u w:val="single"/>
        </w:rPr>
        <w:t xml:space="preserve">i merytorycznym jest </w:t>
      </w:r>
      <w:r w:rsidR="00466787" w:rsidRPr="00E23F20">
        <w:rPr>
          <w:rFonts w:ascii="Times New Roman" w:hAnsi="Times New Roman"/>
          <w:sz w:val="22"/>
          <w:szCs w:val="22"/>
          <w:u w:val="single"/>
          <w:lang w:val="pl-PL"/>
        </w:rPr>
        <w:t xml:space="preserve">mgr Anna Onderka </w:t>
      </w:r>
      <w:r w:rsidR="00DF15D6" w:rsidRPr="00E23F20">
        <w:rPr>
          <w:rFonts w:ascii="Times New Roman" w:hAnsi="Times New Roman"/>
          <w:sz w:val="22"/>
          <w:szCs w:val="22"/>
          <w:u w:val="single"/>
        </w:rPr>
        <w:t xml:space="preserve"> tel. +4812-663-39-</w:t>
      </w:r>
      <w:r w:rsidR="00466787" w:rsidRPr="00E23F20">
        <w:rPr>
          <w:rFonts w:ascii="Times New Roman" w:hAnsi="Times New Roman"/>
          <w:sz w:val="22"/>
          <w:szCs w:val="22"/>
          <w:u w:val="single"/>
          <w:lang w:val="pl-PL"/>
        </w:rPr>
        <w:t>09</w:t>
      </w:r>
      <w:r w:rsidR="00DF15D6" w:rsidRPr="00E23F20">
        <w:rPr>
          <w:rFonts w:ascii="Times New Roman" w:hAnsi="Times New Roman"/>
          <w:sz w:val="22"/>
          <w:szCs w:val="22"/>
          <w:u w:val="single"/>
        </w:rPr>
        <w:t>.</w:t>
      </w:r>
      <w:r w:rsidR="00DF15D6" w:rsidRPr="00E23F20">
        <w:rPr>
          <w:rStyle w:val="Hipercze"/>
          <w:rFonts w:ascii="Times New Roman" w:hAnsi="Times New Roman"/>
          <w:sz w:val="22"/>
          <w:szCs w:val="22"/>
        </w:rPr>
        <w:t xml:space="preserve"> </w:t>
      </w:r>
    </w:p>
    <w:p w14:paraId="58AD5261" w14:textId="77777777" w:rsidR="00EB0A91" w:rsidRPr="00E23F20" w:rsidRDefault="00EB0A91" w:rsidP="001E789A">
      <w:pPr>
        <w:widowControl/>
        <w:suppressAutoHyphens w:val="0"/>
        <w:jc w:val="both"/>
        <w:rPr>
          <w:b/>
          <w:bCs/>
          <w:sz w:val="22"/>
          <w:szCs w:val="22"/>
        </w:rPr>
      </w:pPr>
      <w:r w:rsidRPr="00E23F20">
        <w:rPr>
          <w:b/>
          <w:bCs/>
          <w:sz w:val="22"/>
          <w:szCs w:val="22"/>
        </w:rPr>
        <w:t xml:space="preserve">Rozdział X - Wymagania dotyczące wadium. </w:t>
      </w:r>
    </w:p>
    <w:p w14:paraId="0C3E346C" w14:textId="77777777" w:rsidR="00EB0A91" w:rsidRPr="00E23F20" w:rsidRDefault="00EB0A91">
      <w:pPr>
        <w:widowControl/>
        <w:numPr>
          <w:ilvl w:val="0"/>
          <w:numId w:val="15"/>
        </w:numPr>
        <w:tabs>
          <w:tab w:val="clear" w:pos="720"/>
          <w:tab w:val="num" w:pos="426"/>
        </w:tabs>
        <w:suppressAutoHyphens w:val="0"/>
        <w:spacing w:after="240"/>
        <w:ind w:left="426" w:hanging="426"/>
        <w:jc w:val="both"/>
        <w:rPr>
          <w:sz w:val="22"/>
          <w:szCs w:val="22"/>
        </w:rPr>
      </w:pPr>
      <w:r w:rsidRPr="00E23F20">
        <w:rPr>
          <w:sz w:val="22"/>
          <w:szCs w:val="22"/>
        </w:rPr>
        <w:t xml:space="preserve">Zamawiający nie wymaga wniesienia wadium. </w:t>
      </w:r>
    </w:p>
    <w:p w14:paraId="496DDD43" w14:textId="77777777" w:rsidR="00EB0A91" w:rsidRPr="00E23F20" w:rsidRDefault="00EB0A91" w:rsidP="001E789A">
      <w:pPr>
        <w:widowControl/>
        <w:suppressAutoHyphens w:val="0"/>
        <w:jc w:val="both"/>
        <w:rPr>
          <w:b/>
          <w:bCs/>
          <w:sz w:val="22"/>
          <w:szCs w:val="22"/>
        </w:rPr>
      </w:pPr>
      <w:r w:rsidRPr="00E23F20">
        <w:rPr>
          <w:b/>
          <w:bCs/>
          <w:sz w:val="22"/>
          <w:szCs w:val="22"/>
        </w:rPr>
        <w:t>Rozdział XI - Termin związania ofertą.</w:t>
      </w:r>
    </w:p>
    <w:p w14:paraId="16CE3EDD" w14:textId="7409D8D7" w:rsidR="00EB0A91" w:rsidRPr="00E23F20" w:rsidRDefault="00EB0A91">
      <w:pPr>
        <w:widowControl/>
        <w:numPr>
          <w:ilvl w:val="0"/>
          <w:numId w:val="16"/>
        </w:numPr>
        <w:tabs>
          <w:tab w:val="clear" w:pos="360"/>
        </w:tabs>
        <w:suppressAutoHyphens w:val="0"/>
        <w:ind w:left="426" w:hanging="426"/>
        <w:jc w:val="both"/>
        <w:rPr>
          <w:sz w:val="22"/>
          <w:szCs w:val="22"/>
        </w:rPr>
      </w:pPr>
      <w:r w:rsidRPr="00E23F20">
        <w:rPr>
          <w:sz w:val="22"/>
          <w:szCs w:val="22"/>
        </w:rPr>
        <w:t xml:space="preserve">Wykonawca jest związany złożoną ofertą od dnia upływu terminu składania ofert do </w:t>
      </w:r>
      <w:r w:rsidR="009660EF">
        <w:rPr>
          <w:sz w:val="22"/>
          <w:szCs w:val="22"/>
        </w:rPr>
        <w:t>29 marca</w:t>
      </w:r>
      <w:r w:rsidR="00A13BFC" w:rsidRPr="00E23F20">
        <w:rPr>
          <w:sz w:val="22"/>
          <w:szCs w:val="22"/>
        </w:rPr>
        <w:t xml:space="preserve"> </w:t>
      </w:r>
      <w:r w:rsidR="00284339" w:rsidRPr="00E23F20">
        <w:rPr>
          <w:sz w:val="22"/>
          <w:szCs w:val="22"/>
        </w:rPr>
        <w:t>202</w:t>
      </w:r>
      <w:r w:rsidR="005E1CDC" w:rsidRPr="00E23F20">
        <w:rPr>
          <w:sz w:val="22"/>
          <w:szCs w:val="22"/>
        </w:rPr>
        <w:t>3</w:t>
      </w:r>
      <w:r w:rsidR="0088722B" w:rsidRPr="00E23F20">
        <w:rPr>
          <w:sz w:val="22"/>
          <w:szCs w:val="22"/>
        </w:rPr>
        <w:t xml:space="preserve"> </w:t>
      </w:r>
      <w:r w:rsidR="00376BE9" w:rsidRPr="00E23F20">
        <w:rPr>
          <w:sz w:val="22"/>
          <w:szCs w:val="22"/>
        </w:rPr>
        <w:t xml:space="preserve">r. </w:t>
      </w:r>
    </w:p>
    <w:p w14:paraId="014E70DE" w14:textId="62AFAA6F" w:rsidR="00EB0A91" w:rsidRPr="00E23F20" w:rsidRDefault="00EB0A91">
      <w:pPr>
        <w:widowControl/>
        <w:numPr>
          <w:ilvl w:val="0"/>
          <w:numId w:val="16"/>
        </w:numPr>
        <w:tabs>
          <w:tab w:val="clear" w:pos="360"/>
          <w:tab w:val="num" w:pos="426"/>
        </w:tabs>
        <w:suppressAutoHyphens w:val="0"/>
        <w:ind w:left="426" w:hanging="426"/>
        <w:jc w:val="both"/>
        <w:rPr>
          <w:sz w:val="22"/>
          <w:szCs w:val="22"/>
        </w:rPr>
      </w:pPr>
      <w:r w:rsidRPr="00E23F20">
        <w:rPr>
          <w:sz w:val="22"/>
          <w:szCs w:val="22"/>
        </w:rPr>
        <w:t>W przypadku</w:t>
      </w:r>
      <w:r w:rsidR="002C4F58" w:rsidRPr="00E23F20">
        <w:rPr>
          <w:sz w:val="22"/>
          <w:szCs w:val="22"/>
        </w:rPr>
        <w:t>,</w:t>
      </w:r>
      <w:r w:rsidRPr="00E23F20">
        <w:rPr>
          <w:sz w:val="22"/>
          <w:szCs w:val="22"/>
        </w:rPr>
        <w:t xml:space="preserve"> gdy wybór najkorzystniejszej oferty nie nastąpi przed upływem terminu związania ofert</w:t>
      </w:r>
      <w:r w:rsidR="00760524" w:rsidRPr="00E23F20">
        <w:rPr>
          <w:sz w:val="22"/>
          <w:szCs w:val="22"/>
        </w:rPr>
        <w:t>ą</w:t>
      </w:r>
      <w:r w:rsidRPr="00E23F20">
        <w:rPr>
          <w:sz w:val="22"/>
          <w:szCs w:val="22"/>
        </w:rPr>
        <w:t xml:space="preserve"> określonego w SWZ, Zamawiający przed upływem terminu związania ofert</w:t>
      </w:r>
      <w:r w:rsidR="00760524" w:rsidRPr="00E23F20">
        <w:rPr>
          <w:sz w:val="22"/>
          <w:szCs w:val="22"/>
        </w:rPr>
        <w:t>ą</w:t>
      </w:r>
      <w:r w:rsidRPr="00E23F20">
        <w:rPr>
          <w:sz w:val="22"/>
          <w:szCs w:val="22"/>
        </w:rPr>
        <w:t xml:space="preserve"> zwraca się jednokrotnie do Wykonawców o wyrażenie zgody na przedłużenie tego terminu o</w:t>
      </w:r>
      <w:r w:rsidR="00760524" w:rsidRPr="00E23F20">
        <w:rPr>
          <w:sz w:val="22"/>
          <w:szCs w:val="22"/>
        </w:rPr>
        <w:t> </w:t>
      </w:r>
      <w:r w:rsidRPr="00E23F20">
        <w:rPr>
          <w:sz w:val="22"/>
          <w:szCs w:val="22"/>
        </w:rPr>
        <w:t>wskazywany przez niego okres, nie dłuższy niż 30 dni.</w:t>
      </w:r>
    </w:p>
    <w:p w14:paraId="394C9A30" w14:textId="4EC63209" w:rsidR="00EB0A91" w:rsidRPr="00E23F20" w:rsidRDefault="00EB0A91">
      <w:pPr>
        <w:widowControl/>
        <w:numPr>
          <w:ilvl w:val="0"/>
          <w:numId w:val="16"/>
        </w:numPr>
        <w:tabs>
          <w:tab w:val="clear" w:pos="360"/>
        </w:tabs>
        <w:suppressAutoHyphens w:val="0"/>
        <w:spacing w:after="240"/>
        <w:ind w:left="426" w:hanging="426"/>
        <w:jc w:val="both"/>
        <w:rPr>
          <w:sz w:val="22"/>
          <w:szCs w:val="22"/>
        </w:rPr>
      </w:pPr>
      <w:r w:rsidRPr="00E23F20">
        <w:rPr>
          <w:sz w:val="22"/>
          <w:szCs w:val="22"/>
        </w:rPr>
        <w:t>Przedłużenie terminu związania ofert</w:t>
      </w:r>
      <w:r w:rsidR="002C4F58" w:rsidRPr="00E23F20">
        <w:rPr>
          <w:sz w:val="22"/>
          <w:szCs w:val="22"/>
        </w:rPr>
        <w:t>ą</w:t>
      </w:r>
      <w:r w:rsidRPr="00E23F20">
        <w:rPr>
          <w:sz w:val="22"/>
          <w:szCs w:val="22"/>
        </w:rPr>
        <w:t>, o którym mowa w ust. 2, wymaga złożenia przez Wykonawcę pisemnego oświadczenia o wyrażeniu zgody na przedłużenie terminu związania ofertą.</w:t>
      </w:r>
    </w:p>
    <w:p w14:paraId="4AC3FD5A" w14:textId="77777777" w:rsidR="00EB0A91" w:rsidRPr="006A5ABB" w:rsidRDefault="00EB0A91" w:rsidP="001E789A">
      <w:pPr>
        <w:widowControl/>
        <w:suppressAutoHyphens w:val="0"/>
        <w:jc w:val="both"/>
        <w:rPr>
          <w:sz w:val="22"/>
          <w:szCs w:val="22"/>
        </w:rPr>
      </w:pPr>
      <w:r w:rsidRPr="006A5ABB">
        <w:rPr>
          <w:b/>
          <w:bCs/>
          <w:sz w:val="22"/>
          <w:szCs w:val="22"/>
        </w:rPr>
        <w:t>Rozdział XII - Opis sposobu przygotowywania ofert.</w:t>
      </w:r>
    </w:p>
    <w:p w14:paraId="39B0C900" w14:textId="77777777" w:rsidR="00EB734C" w:rsidRPr="006A5ABB" w:rsidRDefault="00EB734C">
      <w:pPr>
        <w:widowControl/>
        <w:numPr>
          <w:ilvl w:val="0"/>
          <w:numId w:val="30"/>
        </w:numPr>
        <w:suppressAutoHyphens w:val="0"/>
        <w:ind w:left="426" w:hanging="426"/>
        <w:jc w:val="both"/>
        <w:rPr>
          <w:b/>
          <w:bCs/>
          <w:sz w:val="22"/>
          <w:szCs w:val="22"/>
        </w:rPr>
      </w:pPr>
      <w:r w:rsidRPr="006A5ABB">
        <w:rPr>
          <w:bCs/>
          <w:sz w:val="22"/>
          <w:szCs w:val="22"/>
        </w:rPr>
        <w:t>Każdy Wykonawca może złożyć tylko jedną ofertę na realizacji całości przedmiotu zamówienia.</w:t>
      </w:r>
    </w:p>
    <w:p w14:paraId="1D075DE0" w14:textId="247A6787" w:rsidR="00EB734C" w:rsidRPr="006A5ABB" w:rsidRDefault="00EB734C">
      <w:pPr>
        <w:widowControl/>
        <w:numPr>
          <w:ilvl w:val="0"/>
          <w:numId w:val="30"/>
        </w:numPr>
        <w:suppressAutoHyphens w:val="0"/>
        <w:ind w:left="426" w:hanging="426"/>
        <w:jc w:val="both"/>
        <w:rPr>
          <w:b/>
          <w:bCs/>
          <w:sz w:val="22"/>
          <w:szCs w:val="22"/>
        </w:rPr>
      </w:pPr>
      <w:r w:rsidRPr="006A5ABB">
        <w:rPr>
          <w:bCs/>
          <w:sz w:val="22"/>
          <w:szCs w:val="22"/>
        </w:rPr>
        <w:t>Dopuszcza się możliwość złożenia oferty przez dwa lub więcej podmiotów wspólnie ubiegających się o udzielenie zamówienia publicznego na zasadach opisanych w treści art.</w:t>
      </w:r>
      <w:r w:rsidR="002C4F58" w:rsidRPr="006A5ABB">
        <w:rPr>
          <w:bCs/>
          <w:sz w:val="22"/>
          <w:szCs w:val="22"/>
        </w:rPr>
        <w:t> </w:t>
      </w:r>
      <w:r w:rsidRPr="006A5ABB">
        <w:rPr>
          <w:bCs/>
          <w:sz w:val="22"/>
          <w:szCs w:val="22"/>
        </w:rPr>
        <w:t xml:space="preserve">58 ustawy PZP. </w:t>
      </w:r>
    </w:p>
    <w:p w14:paraId="3EA9289A" w14:textId="77777777" w:rsidR="00EB734C" w:rsidRPr="006A5ABB" w:rsidRDefault="00EB734C">
      <w:pPr>
        <w:widowControl/>
        <w:numPr>
          <w:ilvl w:val="0"/>
          <w:numId w:val="30"/>
        </w:numPr>
        <w:suppressAutoHyphens w:val="0"/>
        <w:ind w:left="426" w:hanging="426"/>
        <w:jc w:val="both"/>
        <w:rPr>
          <w:b/>
          <w:bCs/>
          <w:sz w:val="22"/>
          <w:szCs w:val="22"/>
        </w:rPr>
      </w:pPr>
      <w:r w:rsidRPr="006A5ABB">
        <w:rPr>
          <w:bCs/>
          <w:sz w:val="22"/>
          <w:szCs w:val="22"/>
        </w:rPr>
        <w:t xml:space="preserve">Oferta musi być napisana w </w:t>
      </w:r>
      <w:r w:rsidRPr="006A5ABB">
        <w:rPr>
          <w:bCs/>
          <w:sz w:val="22"/>
          <w:szCs w:val="22"/>
          <w:u w:val="single"/>
        </w:rPr>
        <w:t>języku polskim.</w:t>
      </w:r>
    </w:p>
    <w:p w14:paraId="7A8767B2" w14:textId="29823A6B" w:rsidR="00EB734C" w:rsidRPr="006A5ABB" w:rsidRDefault="00EB734C">
      <w:pPr>
        <w:widowControl/>
        <w:numPr>
          <w:ilvl w:val="0"/>
          <w:numId w:val="30"/>
        </w:numPr>
        <w:suppressAutoHyphens w:val="0"/>
        <w:ind w:left="426" w:hanging="426"/>
        <w:jc w:val="both"/>
        <w:rPr>
          <w:b/>
          <w:bCs/>
          <w:sz w:val="22"/>
          <w:szCs w:val="22"/>
        </w:rPr>
      </w:pPr>
      <w:r w:rsidRPr="006A5ABB">
        <w:rPr>
          <w:bCs/>
          <w:sz w:val="22"/>
          <w:szCs w:val="22"/>
        </w:rPr>
        <w:t xml:space="preserve">Oferta wraz ze wszystkimi jej załącznikami musi być podpisana przez osobę (osoby) </w:t>
      </w:r>
      <w:r w:rsidRPr="006A5ABB">
        <w:rPr>
          <w:bCs/>
          <w:sz w:val="22"/>
          <w:szCs w:val="22"/>
          <w:u w:val="single"/>
        </w:rPr>
        <w:t>uprawnioną do reprezentacji Wykonawcy</w:t>
      </w:r>
      <w:r w:rsidRPr="006A5ABB">
        <w:rPr>
          <w:bCs/>
          <w:sz w:val="22"/>
          <w:szCs w:val="22"/>
        </w:rPr>
        <w:t>, zgodnie z wpisem do Krajowego Rejestru Sądowego, Centralnej Ewidencji i Informacji o Działalności Gospodarczej lub do innego, właściwego rejestru. Wskazane dokumenty Wykonawca załącza wraz z ofertą, chyba że</w:t>
      </w:r>
      <w:r w:rsidR="002C4F58" w:rsidRPr="006A5ABB">
        <w:rPr>
          <w:bCs/>
          <w:sz w:val="22"/>
          <w:szCs w:val="22"/>
        </w:rPr>
        <w:t> </w:t>
      </w:r>
      <w:r w:rsidR="004E4783" w:rsidRPr="006A5ABB">
        <w:rPr>
          <w:bCs/>
          <w:sz w:val="22"/>
          <w:szCs w:val="22"/>
        </w:rPr>
        <w:t>Z</w:t>
      </w:r>
      <w:r w:rsidRPr="006A5ABB">
        <w:rPr>
          <w:bCs/>
          <w:sz w:val="22"/>
          <w:szCs w:val="22"/>
        </w:rPr>
        <w:t>amawiający może uzyskać je za pomocą bezpłatnych i ogólnodostępnych baz danych, a Wykonawca wskazał dane umożliwiające dostęp do tych dokumentów w t</w:t>
      </w:r>
      <w:r w:rsidR="004E4783" w:rsidRPr="006A5ABB">
        <w:rPr>
          <w:bCs/>
          <w:sz w:val="22"/>
          <w:szCs w:val="22"/>
        </w:rPr>
        <w:t>reści oferty. Jeżeli w imieniu W</w:t>
      </w:r>
      <w:r w:rsidRPr="006A5ABB">
        <w:rPr>
          <w:bCs/>
          <w:sz w:val="22"/>
          <w:szCs w:val="22"/>
        </w:rPr>
        <w:t xml:space="preserve">ykonawcy działa osoba, której umocowanie nie wynika z ww. dokumentów, </w:t>
      </w:r>
      <w:r w:rsidR="004E4783" w:rsidRPr="006A5ABB">
        <w:rPr>
          <w:bCs/>
          <w:sz w:val="22"/>
          <w:szCs w:val="22"/>
        </w:rPr>
        <w:t>W</w:t>
      </w:r>
      <w:r w:rsidRPr="006A5ABB">
        <w:rPr>
          <w:bCs/>
          <w:sz w:val="22"/>
          <w:szCs w:val="22"/>
        </w:rPr>
        <w:t xml:space="preserve">ykonawca wraz z ofertą przedkłada pełnomocnictwo lub inny dokument potwierdzający umocowanie do reprezentowania Wykonawcy. </w:t>
      </w:r>
      <w:r w:rsidRPr="006A5ABB">
        <w:rPr>
          <w:sz w:val="22"/>
          <w:szCs w:val="22"/>
        </w:rPr>
        <w:t>Pełnomocnictwa sporządzone w języku obcym Wykonawca składa wraz z tłumaczeniem na język polski.</w:t>
      </w:r>
    </w:p>
    <w:p w14:paraId="37A20A01" w14:textId="082A450F" w:rsidR="00EB734C" w:rsidRPr="006A5ABB" w:rsidRDefault="00EB734C">
      <w:pPr>
        <w:widowControl/>
        <w:numPr>
          <w:ilvl w:val="0"/>
          <w:numId w:val="30"/>
        </w:numPr>
        <w:suppressAutoHyphens w:val="0"/>
        <w:ind w:left="426" w:hanging="426"/>
        <w:jc w:val="both"/>
        <w:rPr>
          <w:b/>
          <w:bCs/>
          <w:sz w:val="22"/>
          <w:szCs w:val="22"/>
        </w:rPr>
      </w:pPr>
      <w:r w:rsidRPr="006A5ABB">
        <w:rPr>
          <w:sz w:val="22"/>
          <w:szCs w:val="22"/>
        </w:rPr>
        <w:t xml:space="preserve">W przypadku składania oferty przez Wykonawców wspólnie ubiegających się o udzielenie zamówienia </w:t>
      </w:r>
      <w:r w:rsidR="004E4783" w:rsidRPr="006A5ABB">
        <w:rPr>
          <w:sz w:val="22"/>
          <w:szCs w:val="22"/>
        </w:rPr>
        <w:t>lub w sytuacji reprezentowania W</w:t>
      </w:r>
      <w:r w:rsidRPr="006A5ABB">
        <w:rPr>
          <w:sz w:val="22"/>
          <w:szCs w:val="22"/>
        </w:rPr>
        <w:t xml:space="preserve">ykonawcy przez pełnomocnika do oferty musi być dołączone </w:t>
      </w:r>
      <w:r w:rsidRPr="006A5ABB">
        <w:rPr>
          <w:sz w:val="22"/>
          <w:szCs w:val="22"/>
          <w:u w:val="single"/>
        </w:rPr>
        <w:t>pełnomocnictwo</w:t>
      </w:r>
      <w:r w:rsidRPr="006A5ABB">
        <w:rPr>
          <w:sz w:val="22"/>
          <w:szCs w:val="22"/>
        </w:rPr>
        <w:t xml:space="preserve">. Wraz z pełnomocnictwem winien być złożony dokument potwierdzający możliwość udzielania pełnomocnictwa. Przepisy dotyczące </w:t>
      </w:r>
      <w:r w:rsidR="004024A6" w:rsidRPr="006A5ABB">
        <w:rPr>
          <w:sz w:val="22"/>
          <w:szCs w:val="22"/>
        </w:rPr>
        <w:t>W</w:t>
      </w:r>
      <w:r w:rsidRPr="006A5ABB">
        <w:rPr>
          <w:sz w:val="22"/>
          <w:szCs w:val="22"/>
        </w:rPr>
        <w:t>ykonawcy stosuje się odpowiednio do Wykonawców wspólnie ubiegających się o udzielenie zamówienia.</w:t>
      </w:r>
    </w:p>
    <w:p w14:paraId="5E66A965" w14:textId="6A4B652D" w:rsidR="00EB734C" w:rsidRPr="006A5ABB" w:rsidRDefault="00EB734C">
      <w:pPr>
        <w:widowControl/>
        <w:numPr>
          <w:ilvl w:val="0"/>
          <w:numId w:val="30"/>
        </w:numPr>
        <w:suppressAutoHyphens w:val="0"/>
        <w:ind w:left="426" w:hanging="426"/>
        <w:jc w:val="both"/>
        <w:rPr>
          <w:b/>
          <w:bCs/>
          <w:sz w:val="22"/>
          <w:szCs w:val="22"/>
        </w:rPr>
      </w:pPr>
      <w:r w:rsidRPr="006A5ABB">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 dokumentem w postaci papierowej, przy czym poświadczenia dokonuje mocodawca lub notariusz, zgodnie z art.</w:t>
      </w:r>
      <w:r w:rsidR="003132D7" w:rsidRPr="006A5ABB">
        <w:rPr>
          <w:sz w:val="22"/>
          <w:szCs w:val="22"/>
        </w:rPr>
        <w:t> </w:t>
      </w:r>
      <w:r w:rsidRPr="006A5ABB">
        <w:rPr>
          <w:sz w:val="22"/>
          <w:szCs w:val="22"/>
        </w:rPr>
        <w:t xml:space="preserve">97 § 2 ustawy z dnia 14 lutego 1991 r.  </w:t>
      </w:r>
      <w:r w:rsidRPr="006A5ABB">
        <w:rPr>
          <w:b/>
          <w:bCs/>
          <w:sz w:val="22"/>
          <w:szCs w:val="22"/>
        </w:rPr>
        <w:t>–</w:t>
      </w:r>
      <w:r w:rsidRPr="006A5ABB">
        <w:rPr>
          <w:sz w:val="22"/>
          <w:szCs w:val="22"/>
        </w:rPr>
        <w:t xml:space="preserve"> Prawo o notariacie (</w:t>
      </w:r>
      <w:r w:rsidRPr="006A5ABB">
        <w:rPr>
          <w:iCs/>
          <w:sz w:val="22"/>
          <w:szCs w:val="22"/>
        </w:rPr>
        <w:t xml:space="preserve">Dz. U. 2020 r., poz. 1192 z </w:t>
      </w:r>
      <w:proofErr w:type="spellStart"/>
      <w:r w:rsidRPr="006A5ABB">
        <w:rPr>
          <w:iCs/>
          <w:sz w:val="22"/>
          <w:szCs w:val="22"/>
        </w:rPr>
        <w:t>późn</w:t>
      </w:r>
      <w:proofErr w:type="spellEnd"/>
      <w:r w:rsidRPr="006A5ABB">
        <w:rPr>
          <w:iCs/>
          <w:sz w:val="22"/>
          <w:szCs w:val="22"/>
        </w:rPr>
        <w:t>. zm</w:t>
      </w:r>
      <w:r w:rsidRPr="006A5ABB">
        <w:rPr>
          <w:sz w:val="22"/>
          <w:szCs w:val="22"/>
        </w:rPr>
        <w:t>.)</w:t>
      </w:r>
      <w:r w:rsidRPr="006A5ABB">
        <w:rPr>
          <w:bCs/>
          <w:sz w:val="22"/>
          <w:szCs w:val="22"/>
        </w:rPr>
        <w:t xml:space="preserve">. </w:t>
      </w:r>
      <w:r w:rsidRPr="006A5ABB">
        <w:rPr>
          <w:sz w:val="22"/>
          <w:szCs w:val="22"/>
        </w:rPr>
        <w:t>Cyfrowe odwzorowanie pełnomocnictwa nie może być elektronicznie poświadczone przez upełnomocnionego.</w:t>
      </w:r>
    </w:p>
    <w:p w14:paraId="237D6A26" w14:textId="77777777" w:rsidR="00EB734C" w:rsidRPr="006A5ABB" w:rsidRDefault="00EB734C">
      <w:pPr>
        <w:numPr>
          <w:ilvl w:val="0"/>
          <w:numId w:val="30"/>
        </w:numPr>
        <w:ind w:left="426" w:hanging="426"/>
        <w:jc w:val="both"/>
        <w:rPr>
          <w:sz w:val="22"/>
          <w:szCs w:val="22"/>
        </w:rPr>
      </w:pPr>
      <w:r w:rsidRPr="006A5ABB">
        <w:rPr>
          <w:sz w:val="22"/>
          <w:szCs w:val="22"/>
        </w:rPr>
        <w:t xml:space="preserve">Oferta wraz ze stanowiącymi jej integralną część załącznikami powinna być sporządzona przez Wykonawcę według treści postanowień niniejszej SWZ oraz według treści formularza oferty i jego </w:t>
      </w:r>
      <w:r w:rsidRPr="006A5ABB">
        <w:rPr>
          <w:sz w:val="22"/>
          <w:szCs w:val="22"/>
        </w:rPr>
        <w:lastRenderedPageBreak/>
        <w:t>załączników, w szczególności oferta winna zawierać wypełniony i podpisany formularz oferty wraz z co najmniej następującymi załącznikami (wypełnionymi i uzupełnionymi lub sporządzonymi zgodnie z ich treścią):</w:t>
      </w:r>
    </w:p>
    <w:p w14:paraId="1D5E0135" w14:textId="498AB3B6" w:rsidR="00EB734C" w:rsidRPr="006A5ABB" w:rsidRDefault="00EB734C">
      <w:pPr>
        <w:pStyle w:val="Akapitzlist"/>
        <w:numPr>
          <w:ilvl w:val="3"/>
          <w:numId w:val="29"/>
        </w:numPr>
        <w:spacing w:after="0" w:line="240" w:lineRule="auto"/>
        <w:ind w:left="851" w:hanging="426"/>
        <w:contextualSpacing/>
        <w:jc w:val="both"/>
        <w:rPr>
          <w:rFonts w:ascii="Times New Roman" w:hAnsi="Times New Roman"/>
          <w:sz w:val="22"/>
          <w:szCs w:val="22"/>
        </w:rPr>
      </w:pPr>
      <w:r w:rsidRPr="006A5ABB">
        <w:rPr>
          <w:rFonts w:ascii="Times New Roman" w:hAnsi="Times New Roman"/>
          <w:sz w:val="22"/>
          <w:szCs w:val="22"/>
        </w:rPr>
        <w:t xml:space="preserve">oświadczenie Wykonawcy o niepodleganiu wykluczeniu z postępowania – </w:t>
      </w:r>
      <w:r w:rsidR="005101F5" w:rsidRPr="006A5ABB">
        <w:rPr>
          <w:rFonts w:ascii="Times New Roman" w:hAnsi="Times New Roman"/>
          <w:sz w:val="22"/>
          <w:szCs w:val="22"/>
        </w:rPr>
        <w:br/>
      </w:r>
      <w:r w:rsidRPr="006A5ABB">
        <w:rPr>
          <w:rFonts w:ascii="Times New Roman" w:hAnsi="Times New Roman"/>
          <w:sz w:val="22"/>
          <w:szCs w:val="22"/>
        </w:rPr>
        <w:t>w przypadku wspólnego ubiegania się o zamówienie przez Wykonawców, oświadczenie o niepodleganiu wykluczeniu składa każdy z Wykonawców,</w:t>
      </w:r>
    </w:p>
    <w:p w14:paraId="3A611A15" w14:textId="00D3D915" w:rsidR="00EB734C" w:rsidRPr="006A5ABB" w:rsidRDefault="00EB734C">
      <w:pPr>
        <w:pStyle w:val="Akapitzlist"/>
        <w:numPr>
          <w:ilvl w:val="3"/>
          <w:numId w:val="29"/>
        </w:numPr>
        <w:spacing w:after="0" w:line="240" w:lineRule="auto"/>
        <w:ind w:left="851" w:hanging="426"/>
        <w:contextualSpacing/>
        <w:jc w:val="both"/>
        <w:rPr>
          <w:rFonts w:ascii="Times New Roman" w:hAnsi="Times New Roman"/>
          <w:bCs/>
          <w:sz w:val="22"/>
          <w:szCs w:val="22"/>
        </w:rPr>
      </w:pPr>
      <w:r w:rsidRPr="006A5ABB">
        <w:rPr>
          <w:rFonts w:ascii="Times New Roman" w:hAnsi="Times New Roman"/>
          <w:sz w:val="22"/>
          <w:szCs w:val="22"/>
        </w:rPr>
        <w:t xml:space="preserve">oświadczenie </w:t>
      </w:r>
      <w:r w:rsidRPr="006A5ABB">
        <w:rPr>
          <w:rFonts w:ascii="Times New Roman" w:hAnsi="Times New Roman"/>
          <w:bCs/>
          <w:sz w:val="22"/>
          <w:szCs w:val="22"/>
        </w:rPr>
        <w:t>Wykonawcy o spełnianiu warunków udziału w postępowaniu</w:t>
      </w:r>
      <w:r w:rsidR="003E5999" w:rsidRPr="006A5ABB">
        <w:rPr>
          <w:rFonts w:ascii="Times New Roman" w:hAnsi="Times New Roman"/>
          <w:bCs/>
          <w:sz w:val="22"/>
          <w:szCs w:val="22"/>
          <w:lang w:val="pl-PL"/>
        </w:rPr>
        <w:t>,</w:t>
      </w:r>
      <w:r w:rsidR="007B7A10" w:rsidRPr="006A5ABB">
        <w:rPr>
          <w:rFonts w:ascii="Times New Roman" w:hAnsi="Times New Roman"/>
          <w:bCs/>
          <w:sz w:val="22"/>
          <w:szCs w:val="22"/>
        </w:rPr>
        <w:t xml:space="preserve"> </w:t>
      </w:r>
    </w:p>
    <w:p w14:paraId="722E02C2" w14:textId="095D1550" w:rsidR="004E4783" w:rsidRPr="006A5ABB" w:rsidRDefault="00EB734C">
      <w:pPr>
        <w:pStyle w:val="Akapitzlist"/>
        <w:numPr>
          <w:ilvl w:val="3"/>
          <w:numId w:val="29"/>
        </w:numPr>
        <w:spacing w:after="0" w:line="240" w:lineRule="auto"/>
        <w:ind w:left="851" w:hanging="426"/>
        <w:contextualSpacing/>
        <w:jc w:val="both"/>
        <w:rPr>
          <w:rFonts w:ascii="Times New Roman" w:hAnsi="Times New Roman"/>
          <w:sz w:val="22"/>
          <w:szCs w:val="22"/>
        </w:rPr>
      </w:pPr>
      <w:r w:rsidRPr="006A5ABB">
        <w:rPr>
          <w:rFonts w:ascii="Times New Roman" w:hAnsi="Times New Roman"/>
          <w:bCs/>
          <w:sz w:val="22"/>
          <w:szCs w:val="22"/>
        </w:rPr>
        <w:t>pełnomocnictwo (zgodnie z ust. 5-</w:t>
      </w:r>
      <w:r w:rsidR="004906D6" w:rsidRPr="006A5ABB">
        <w:rPr>
          <w:rFonts w:ascii="Times New Roman" w:hAnsi="Times New Roman"/>
          <w:bCs/>
          <w:sz w:val="22"/>
          <w:szCs w:val="22"/>
          <w:lang w:val="pl-PL"/>
        </w:rPr>
        <w:t>6</w:t>
      </w:r>
      <w:r w:rsidRPr="006A5ABB">
        <w:rPr>
          <w:rFonts w:ascii="Times New Roman" w:hAnsi="Times New Roman"/>
          <w:bCs/>
          <w:sz w:val="22"/>
          <w:szCs w:val="22"/>
        </w:rPr>
        <w:t xml:space="preserve"> powyżej) lub inny dokument potwierdzający umocowanie do reprezentowania Wykonawcy</w:t>
      </w:r>
      <w:r w:rsidR="004E4783" w:rsidRPr="006A5ABB">
        <w:rPr>
          <w:rFonts w:ascii="Times New Roman" w:hAnsi="Times New Roman"/>
          <w:sz w:val="22"/>
          <w:szCs w:val="22"/>
        </w:rPr>
        <w:t>,</w:t>
      </w:r>
    </w:p>
    <w:p w14:paraId="4531966C" w14:textId="39932BE4" w:rsidR="004E4783" w:rsidRPr="006A5ABB" w:rsidRDefault="004E4783">
      <w:pPr>
        <w:pStyle w:val="Akapitzlist"/>
        <w:numPr>
          <w:ilvl w:val="3"/>
          <w:numId w:val="29"/>
        </w:numPr>
        <w:spacing w:after="0" w:line="240" w:lineRule="auto"/>
        <w:ind w:left="851" w:hanging="426"/>
        <w:contextualSpacing/>
        <w:jc w:val="both"/>
        <w:rPr>
          <w:rFonts w:ascii="Times New Roman" w:hAnsi="Times New Roman"/>
          <w:sz w:val="22"/>
          <w:szCs w:val="22"/>
        </w:rPr>
      </w:pPr>
      <w:r w:rsidRPr="006A5ABB">
        <w:rPr>
          <w:rFonts w:ascii="Times New Roman" w:hAnsi="Times New Roman"/>
          <w:bCs/>
          <w:sz w:val="22"/>
          <w:szCs w:val="22"/>
        </w:rPr>
        <w:t>wykaz podwykonawców (o ile dotyczy).</w:t>
      </w:r>
    </w:p>
    <w:p w14:paraId="5E078DB6" w14:textId="6AAC5086" w:rsidR="006D39A9" w:rsidRPr="006A5ABB" w:rsidRDefault="0049588E">
      <w:pPr>
        <w:pStyle w:val="Akapitzlist"/>
        <w:numPr>
          <w:ilvl w:val="3"/>
          <w:numId w:val="29"/>
        </w:numPr>
        <w:spacing w:after="0" w:line="240" w:lineRule="auto"/>
        <w:ind w:left="851" w:hanging="426"/>
        <w:contextualSpacing/>
        <w:jc w:val="both"/>
        <w:rPr>
          <w:rFonts w:ascii="Times New Roman" w:hAnsi="Times New Roman"/>
          <w:sz w:val="22"/>
          <w:szCs w:val="22"/>
        </w:rPr>
      </w:pPr>
      <w:r w:rsidRPr="006A5ABB">
        <w:rPr>
          <w:rFonts w:ascii="Times New Roman" w:hAnsi="Times New Roman"/>
          <w:bCs/>
          <w:sz w:val="22"/>
          <w:szCs w:val="22"/>
          <w:lang w:val="pl-PL"/>
        </w:rPr>
        <w:t xml:space="preserve">Dobór urządzeń  i </w:t>
      </w:r>
      <w:r w:rsidR="00295648" w:rsidRPr="006A5ABB">
        <w:rPr>
          <w:rFonts w:ascii="Times New Roman" w:hAnsi="Times New Roman"/>
          <w:bCs/>
          <w:sz w:val="22"/>
          <w:szCs w:val="22"/>
          <w:lang w:val="pl-PL"/>
        </w:rPr>
        <w:t>k</w:t>
      </w:r>
      <w:r w:rsidR="006D39A9" w:rsidRPr="006A5ABB">
        <w:rPr>
          <w:rFonts w:ascii="Times New Roman" w:hAnsi="Times New Roman"/>
          <w:bCs/>
          <w:sz w:val="22"/>
          <w:szCs w:val="22"/>
          <w:lang w:val="pl-PL"/>
        </w:rPr>
        <w:t>alkulacja cenowa według załącznika B</w:t>
      </w:r>
    </w:p>
    <w:p w14:paraId="2ED48EC1" w14:textId="7DD27954" w:rsidR="00EB734C" w:rsidRPr="006A5ABB" w:rsidRDefault="00EB734C">
      <w:pPr>
        <w:numPr>
          <w:ilvl w:val="0"/>
          <w:numId w:val="30"/>
        </w:numPr>
        <w:ind w:left="426" w:hanging="426"/>
        <w:jc w:val="both"/>
        <w:rPr>
          <w:sz w:val="22"/>
          <w:szCs w:val="22"/>
        </w:rPr>
      </w:pPr>
      <w:r w:rsidRPr="006A5ABB">
        <w:rPr>
          <w:sz w:val="22"/>
          <w:szCs w:val="22"/>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F60F0B" w:rsidRPr="006A5ABB">
        <w:rPr>
          <w:sz w:val="22"/>
          <w:szCs w:val="22"/>
        </w:rPr>
        <w:t> </w:t>
      </w:r>
      <w:r w:rsidRPr="006A5ABB">
        <w:rPr>
          <w:sz w:val="22"/>
          <w:szCs w:val="22"/>
        </w:rPr>
        <w:t>222 ust. 5 ustawy PZP.</w:t>
      </w:r>
    </w:p>
    <w:p w14:paraId="50D6CB7E" w14:textId="33B4893A" w:rsidR="00EB734C" w:rsidRPr="006A5ABB" w:rsidRDefault="00EB734C">
      <w:pPr>
        <w:numPr>
          <w:ilvl w:val="0"/>
          <w:numId w:val="30"/>
        </w:numPr>
        <w:ind w:left="426" w:hanging="426"/>
        <w:jc w:val="both"/>
        <w:rPr>
          <w:sz w:val="22"/>
          <w:szCs w:val="22"/>
        </w:rPr>
      </w:pPr>
      <w:r w:rsidRPr="006A5ABB">
        <w:rPr>
          <w:sz w:val="22"/>
          <w:szCs w:val="22"/>
        </w:rPr>
        <w:t>Wszelkie koszty związane z przygotowaniem i złożeniem oferty ponosi Wykonawca.</w:t>
      </w:r>
      <w:r w:rsidR="008A1BE3" w:rsidRPr="006A5ABB">
        <w:rPr>
          <w:sz w:val="22"/>
          <w:szCs w:val="22"/>
        </w:rPr>
        <w:t xml:space="preserve"> </w:t>
      </w:r>
    </w:p>
    <w:p w14:paraId="5B498088" w14:textId="77777777" w:rsidR="00EB734C" w:rsidRPr="006A5ABB" w:rsidRDefault="00EB734C">
      <w:pPr>
        <w:widowControl/>
        <w:suppressAutoHyphens w:val="0"/>
        <w:jc w:val="both"/>
        <w:rPr>
          <w:b/>
          <w:bCs/>
          <w:sz w:val="22"/>
          <w:szCs w:val="22"/>
        </w:rPr>
      </w:pPr>
    </w:p>
    <w:p w14:paraId="61D2E861" w14:textId="77777777" w:rsidR="00385448" w:rsidRPr="006A5ABB" w:rsidRDefault="00385448">
      <w:pPr>
        <w:widowControl/>
        <w:suppressAutoHyphens w:val="0"/>
        <w:jc w:val="both"/>
        <w:rPr>
          <w:b/>
          <w:bCs/>
          <w:sz w:val="22"/>
          <w:szCs w:val="22"/>
        </w:rPr>
      </w:pPr>
      <w:r w:rsidRPr="006A5ABB">
        <w:rPr>
          <w:b/>
          <w:bCs/>
          <w:sz w:val="22"/>
          <w:szCs w:val="22"/>
        </w:rPr>
        <w:t xml:space="preserve">Rozdział XIII - </w:t>
      </w:r>
      <w:r w:rsidR="00396787" w:rsidRPr="006A5ABB">
        <w:rPr>
          <w:b/>
          <w:bCs/>
          <w:sz w:val="22"/>
          <w:szCs w:val="22"/>
        </w:rPr>
        <w:t>T</w:t>
      </w:r>
      <w:r w:rsidRPr="006A5ABB">
        <w:rPr>
          <w:b/>
          <w:bCs/>
          <w:sz w:val="22"/>
          <w:szCs w:val="22"/>
        </w:rPr>
        <w:t>ermin składania i otwarcia ofert.</w:t>
      </w:r>
    </w:p>
    <w:p w14:paraId="556B7D4D" w14:textId="6246703C" w:rsidR="0088722B" w:rsidRPr="006A5ABB" w:rsidRDefault="0088722B">
      <w:pPr>
        <w:pStyle w:val="Akapitzlist"/>
        <w:numPr>
          <w:ilvl w:val="0"/>
          <w:numId w:val="40"/>
        </w:numPr>
        <w:spacing w:after="0" w:line="240" w:lineRule="auto"/>
        <w:ind w:left="426" w:hanging="426"/>
        <w:contextualSpacing/>
        <w:jc w:val="both"/>
        <w:rPr>
          <w:rFonts w:ascii="Times New Roman" w:hAnsi="Times New Roman"/>
          <w:bCs/>
          <w:sz w:val="22"/>
          <w:szCs w:val="22"/>
        </w:rPr>
      </w:pPr>
      <w:r w:rsidRPr="006A5ABB">
        <w:rPr>
          <w:rFonts w:ascii="Times New Roman" w:hAnsi="Times New Roman"/>
          <w:bCs/>
          <w:sz w:val="22"/>
          <w:szCs w:val="22"/>
        </w:rPr>
        <w:t xml:space="preserve">Oferty należy składać w terminie </w:t>
      </w:r>
      <w:r w:rsidRPr="006A5ABB">
        <w:rPr>
          <w:rFonts w:ascii="Times New Roman" w:hAnsi="Times New Roman"/>
          <w:b/>
          <w:bCs/>
          <w:sz w:val="22"/>
          <w:szCs w:val="22"/>
        </w:rPr>
        <w:t xml:space="preserve">do dnia </w:t>
      </w:r>
      <w:r w:rsidR="00100854">
        <w:rPr>
          <w:rFonts w:ascii="Times New Roman" w:hAnsi="Times New Roman"/>
          <w:b/>
          <w:bCs/>
          <w:sz w:val="22"/>
          <w:szCs w:val="22"/>
          <w:lang w:val="pl-PL"/>
        </w:rPr>
        <w:t>28 luty</w:t>
      </w:r>
      <w:r w:rsidR="00E94823" w:rsidRPr="006A5ABB">
        <w:rPr>
          <w:rFonts w:ascii="Times New Roman" w:hAnsi="Times New Roman"/>
          <w:b/>
          <w:bCs/>
          <w:sz w:val="22"/>
          <w:szCs w:val="22"/>
          <w:lang w:val="pl-PL"/>
        </w:rPr>
        <w:t xml:space="preserve"> 2</w:t>
      </w:r>
      <w:r w:rsidRPr="006A5ABB">
        <w:rPr>
          <w:rFonts w:ascii="Times New Roman" w:hAnsi="Times New Roman"/>
          <w:b/>
          <w:bCs/>
          <w:sz w:val="22"/>
          <w:szCs w:val="22"/>
          <w:lang w:val="pl-PL"/>
        </w:rPr>
        <w:t>02</w:t>
      </w:r>
      <w:r w:rsidR="00CC5AEB" w:rsidRPr="006A5ABB">
        <w:rPr>
          <w:rFonts w:ascii="Times New Roman" w:hAnsi="Times New Roman"/>
          <w:b/>
          <w:bCs/>
          <w:sz w:val="22"/>
          <w:szCs w:val="22"/>
          <w:lang w:val="pl-PL"/>
        </w:rPr>
        <w:t>3</w:t>
      </w:r>
      <w:r w:rsidRPr="006A5ABB">
        <w:rPr>
          <w:rFonts w:ascii="Times New Roman" w:hAnsi="Times New Roman"/>
          <w:b/>
          <w:bCs/>
          <w:sz w:val="22"/>
          <w:szCs w:val="22"/>
        </w:rPr>
        <w:t xml:space="preserve"> r., do godziny </w:t>
      </w:r>
      <w:r w:rsidR="00466787" w:rsidRPr="006A5ABB">
        <w:rPr>
          <w:rFonts w:ascii="Times New Roman" w:hAnsi="Times New Roman"/>
          <w:b/>
          <w:bCs/>
          <w:sz w:val="22"/>
          <w:szCs w:val="22"/>
          <w:lang w:val="pl-PL"/>
        </w:rPr>
        <w:t>09</w:t>
      </w:r>
      <w:r w:rsidRPr="006A5ABB">
        <w:rPr>
          <w:rFonts w:ascii="Times New Roman" w:hAnsi="Times New Roman"/>
          <w:b/>
          <w:bCs/>
          <w:sz w:val="22"/>
          <w:szCs w:val="22"/>
        </w:rPr>
        <w:t xml:space="preserve">:00, </w:t>
      </w:r>
      <w:r w:rsidRPr="006A5ABB">
        <w:rPr>
          <w:rFonts w:ascii="Times New Roman" w:hAnsi="Times New Roman"/>
          <w:bCs/>
          <w:sz w:val="22"/>
          <w:szCs w:val="22"/>
        </w:rPr>
        <w:t>na zasadach, opisanych w rozdziale IX ust. 1-2 SWZ.</w:t>
      </w:r>
    </w:p>
    <w:p w14:paraId="17B2C53F" w14:textId="77777777" w:rsidR="0088722B" w:rsidRPr="00E23F20" w:rsidRDefault="0088722B">
      <w:pPr>
        <w:pStyle w:val="Akapitzlist"/>
        <w:numPr>
          <w:ilvl w:val="0"/>
          <w:numId w:val="40"/>
        </w:numPr>
        <w:spacing w:after="0" w:line="240" w:lineRule="auto"/>
        <w:ind w:left="426" w:hanging="426"/>
        <w:contextualSpacing/>
        <w:jc w:val="both"/>
        <w:rPr>
          <w:rFonts w:ascii="Times New Roman" w:hAnsi="Times New Roman"/>
          <w:bCs/>
          <w:sz w:val="22"/>
          <w:szCs w:val="22"/>
        </w:rPr>
      </w:pPr>
      <w:r w:rsidRPr="00E23F20">
        <w:rPr>
          <w:rFonts w:ascii="Times New Roman" w:hAnsi="Times New Roman"/>
          <w:sz w:val="22"/>
          <w:szCs w:val="22"/>
        </w:rPr>
        <w:t xml:space="preserve">Wykonawca przed upływem terminu do składania ofert może wycofać ofertę zgodnie z regulaminem na </w:t>
      </w:r>
      <w:hyperlink r:id="rId37"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w:t>
      </w:r>
      <w:r w:rsidRPr="00E23F20">
        <w:rPr>
          <w:rFonts w:ascii="Times New Roman" w:hAnsi="Times New Roman"/>
          <w:color w:val="000000"/>
          <w:sz w:val="22"/>
          <w:szCs w:val="22"/>
        </w:rPr>
        <w:t xml:space="preserve">Sposób wycofania oferty zamieszczono w instrukcji dostępnej adresem: </w:t>
      </w:r>
      <w:hyperlink r:id="rId38" w:history="1">
        <w:r w:rsidRPr="00E23F20">
          <w:rPr>
            <w:rStyle w:val="Hipercze"/>
            <w:rFonts w:ascii="Times New Roman" w:hAnsi="Times New Roman"/>
            <w:sz w:val="22"/>
            <w:szCs w:val="22"/>
          </w:rPr>
          <w:t>https://platformazakupowa.pl/strona/45-instrukcje</w:t>
        </w:r>
      </w:hyperlink>
      <w:r w:rsidRPr="00E23F20">
        <w:rPr>
          <w:rFonts w:ascii="Times New Roman" w:hAnsi="Times New Roman"/>
          <w:color w:val="000000"/>
          <w:sz w:val="22"/>
          <w:szCs w:val="22"/>
        </w:rPr>
        <w:t xml:space="preserve">. Oferta nie może zostać wycofana po upływie terminu składania ofert. </w:t>
      </w:r>
    </w:p>
    <w:p w14:paraId="4045C64C" w14:textId="77777777" w:rsidR="0088722B" w:rsidRPr="00E23F20" w:rsidRDefault="0088722B">
      <w:pPr>
        <w:pStyle w:val="Akapitzlist"/>
        <w:numPr>
          <w:ilvl w:val="0"/>
          <w:numId w:val="40"/>
        </w:numPr>
        <w:spacing w:after="0" w:line="240" w:lineRule="auto"/>
        <w:ind w:left="426" w:hanging="426"/>
        <w:contextualSpacing/>
        <w:jc w:val="both"/>
        <w:rPr>
          <w:rFonts w:ascii="Times New Roman" w:hAnsi="Times New Roman"/>
          <w:bCs/>
          <w:sz w:val="22"/>
          <w:szCs w:val="22"/>
        </w:rPr>
      </w:pPr>
      <w:r w:rsidRPr="00E23F20">
        <w:rPr>
          <w:rFonts w:ascii="Times New Roman" w:hAnsi="Times New Roman"/>
          <w:sz w:val="22"/>
          <w:szCs w:val="22"/>
        </w:rPr>
        <w:t>Zamawiający odrzuci ofertę złożoną po terminie składania ofert.</w:t>
      </w:r>
    </w:p>
    <w:p w14:paraId="4FD5253B" w14:textId="1E9EB322" w:rsidR="0088722B" w:rsidRPr="00E23F20" w:rsidRDefault="0088722B">
      <w:pPr>
        <w:pStyle w:val="Akapitzlist"/>
        <w:numPr>
          <w:ilvl w:val="0"/>
          <w:numId w:val="40"/>
        </w:numPr>
        <w:spacing w:after="0" w:line="240" w:lineRule="auto"/>
        <w:ind w:left="426" w:hanging="426"/>
        <w:contextualSpacing/>
        <w:jc w:val="both"/>
        <w:rPr>
          <w:rFonts w:ascii="Times New Roman" w:hAnsi="Times New Roman"/>
          <w:bCs/>
          <w:sz w:val="22"/>
          <w:szCs w:val="22"/>
        </w:rPr>
      </w:pPr>
      <w:r w:rsidRPr="00E23F20">
        <w:rPr>
          <w:rFonts w:ascii="Times New Roman" w:hAnsi="Times New Roman"/>
          <w:sz w:val="22"/>
          <w:szCs w:val="22"/>
        </w:rPr>
        <w:t xml:space="preserve">Otwarcie ofert nastąpi </w:t>
      </w:r>
      <w:r w:rsidRPr="00E23F20">
        <w:rPr>
          <w:rFonts w:ascii="Times New Roman" w:hAnsi="Times New Roman"/>
          <w:b/>
          <w:sz w:val="22"/>
          <w:szCs w:val="22"/>
        </w:rPr>
        <w:t xml:space="preserve">w </w:t>
      </w:r>
      <w:r w:rsidRPr="00E23F20">
        <w:rPr>
          <w:rFonts w:ascii="Times New Roman" w:hAnsi="Times New Roman"/>
          <w:b/>
          <w:bCs/>
          <w:sz w:val="22"/>
          <w:szCs w:val="22"/>
        </w:rPr>
        <w:t>dni</w:t>
      </w:r>
      <w:r w:rsidR="000675CC" w:rsidRPr="00E23F20">
        <w:rPr>
          <w:rFonts w:ascii="Times New Roman" w:hAnsi="Times New Roman"/>
          <w:b/>
          <w:bCs/>
          <w:sz w:val="22"/>
          <w:szCs w:val="22"/>
          <w:lang w:val="pl-PL"/>
        </w:rPr>
        <w:t>u</w:t>
      </w:r>
      <w:r w:rsidRPr="00E23F20">
        <w:rPr>
          <w:rFonts w:ascii="Times New Roman" w:hAnsi="Times New Roman"/>
          <w:b/>
          <w:bCs/>
          <w:sz w:val="22"/>
          <w:szCs w:val="22"/>
        </w:rPr>
        <w:t xml:space="preserve"> </w:t>
      </w:r>
      <w:r w:rsidR="00100854">
        <w:rPr>
          <w:rFonts w:ascii="Times New Roman" w:hAnsi="Times New Roman"/>
          <w:b/>
          <w:bCs/>
          <w:sz w:val="22"/>
          <w:szCs w:val="22"/>
          <w:lang w:val="pl-PL"/>
        </w:rPr>
        <w:t xml:space="preserve">28 luty </w:t>
      </w:r>
      <w:r w:rsidR="00FA1E7E">
        <w:rPr>
          <w:rFonts w:ascii="Times New Roman" w:hAnsi="Times New Roman"/>
          <w:b/>
          <w:bCs/>
          <w:sz w:val="22"/>
          <w:szCs w:val="22"/>
          <w:lang w:val="pl-PL"/>
        </w:rPr>
        <w:t>2</w:t>
      </w:r>
      <w:r w:rsidR="00E94823" w:rsidRPr="00E23F20">
        <w:rPr>
          <w:rFonts w:ascii="Times New Roman" w:hAnsi="Times New Roman"/>
          <w:b/>
          <w:bCs/>
          <w:sz w:val="22"/>
          <w:szCs w:val="22"/>
          <w:lang w:val="pl-PL"/>
        </w:rPr>
        <w:t>023</w:t>
      </w:r>
      <w:r w:rsidRPr="00E23F20">
        <w:rPr>
          <w:rFonts w:ascii="Times New Roman" w:hAnsi="Times New Roman"/>
          <w:b/>
          <w:bCs/>
          <w:sz w:val="22"/>
          <w:szCs w:val="22"/>
          <w:lang w:val="pl-PL"/>
        </w:rPr>
        <w:t xml:space="preserve"> r.</w:t>
      </w:r>
      <w:r w:rsidRPr="00E23F20">
        <w:rPr>
          <w:rFonts w:ascii="Times New Roman" w:hAnsi="Times New Roman"/>
          <w:b/>
          <w:sz w:val="22"/>
          <w:szCs w:val="22"/>
        </w:rPr>
        <w:t>, o godzinie 10:</w:t>
      </w:r>
      <w:r w:rsidR="000675CC" w:rsidRPr="00E23F20">
        <w:rPr>
          <w:rFonts w:ascii="Times New Roman" w:hAnsi="Times New Roman"/>
          <w:b/>
          <w:sz w:val="22"/>
          <w:szCs w:val="22"/>
          <w:lang w:val="pl-PL"/>
        </w:rPr>
        <w:t>00</w:t>
      </w:r>
      <w:r w:rsidRPr="00E23F20">
        <w:rPr>
          <w:rFonts w:ascii="Times New Roman" w:hAnsi="Times New Roman"/>
          <w:b/>
          <w:sz w:val="22"/>
          <w:szCs w:val="22"/>
        </w:rPr>
        <w:t xml:space="preserve"> </w:t>
      </w:r>
      <w:r w:rsidRPr="00E23F20">
        <w:rPr>
          <w:rFonts w:ascii="Times New Roman" w:hAnsi="Times New Roman"/>
          <w:sz w:val="22"/>
          <w:szCs w:val="22"/>
        </w:rPr>
        <w:t xml:space="preserve">za pośrednictwem </w:t>
      </w:r>
      <w:hyperlink r:id="rId39"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w:t>
      </w:r>
    </w:p>
    <w:p w14:paraId="3F02172F" w14:textId="0F517D6B" w:rsidR="0088722B" w:rsidRPr="00E23F20" w:rsidRDefault="0088722B">
      <w:pPr>
        <w:pStyle w:val="Nagwek"/>
        <w:numPr>
          <w:ilvl w:val="0"/>
          <w:numId w:val="40"/>
        </w:numPr>
        <w:spacing w:line="240" w:lineRule="auto"/>
        <w:ind w:left="426" w:hanging="426"/>
        <w:jc w:val="both"/>
        <w:rPr>
          <w:rFonts w:ascii="Times New Roman" w:hAnsi="Times New Roman"/>
          <w:sz w:val="22"/>
          <w:szCs w:val="22"/>
        </w:rPr>
      </w:pPr>
      <w:r w:rsidRPr="00E23F20">
        <w:rPr>
          <w:rFonts w:ascii="Times New Roman" w:hAnsi="Times New Roman"/>
          <w:sz w:val="22"/>
          <w:szCs w:val="22"/>
        </w:rPr>
        <w:t xml:space="preserve">W przypadku zmiany terminu składania ofert zamawiający zamieści informację o   jego   przedłużeniu na </w:t>
      </w:r>
      <w:hyperlink r:id="rId40"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 </w:t>
      </w:r>
      <w:hyperlink r:id="rId41" w:history="1">
        <w:r w:rsidRPr="00E23F20">
          <w:rPr>
            <w:rStyle w:val="Hipercze"/>
            <w:rFonts w:ascii="Times New Roman" w:hAnsi="Times New Roman"/>
            <w:sz w:val="22"/>
            <w:szCs w:val="22"/>
          </w:rPr>
          <w:t>https://platformazakupowa.pl/pn/uj_edu</w:t>
        </w:r>
      </w:hyperlink>
      <w:r w:rsidRPr="00E23F20">
        <w:rPr>
          <w:rFonts w:ascii="Times New Roman" w:hAnsi="Times New Roman"/>
          <w:bCs/>
          <w:sz w:val="22"/>
          <w:szCs w:val="22"/>
        </w:rPr>
        <w:t>, w zakładce właściwej dla prowadzonego postępowania, w sekcji „Komunikaty”.</w:t>
      </w:r>
    </w:p>
    <w:p w14:paraId="4E403C3E" w14:textId="77777777" w:rsidR="0088722B" w:rsidRPr="00E23F20" w:rsidRDefault="0088722B">
      <w:pPr>
        <w:pStyle w:val="Nagwek"/>
        <w:numPr>
          <w:ilvl w:val="0"/>
          <w:numId w:val="40"/>
        </w:numPr>
        <w:spacing w:line="240" w:lineRule="auto"/>
        <w:ind w:left="426" w:hanging="426"/>
        <w:jc w:val="both"/>
        <w:rPr>
          <w:rFonts w:ascii="Times New Roman" w:hAnsi="Times New Roman"/>
          <w:sz w:val="22"/>
          <w:szCs w:val="22"/>
        </w:rPr>
      </w:pPr>
      <w:r w:rsidRPr="00E23F20">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1153EC05" w14:textId="77777777" w:rsidR="0088722B" w:rsidRPr="00E23F20" w:rsidRDefault="0088722B">
      <w:pPr>
        <w:pStyle w:val="Nagwek"/>
        <w:numPr>
          <w:ilvl w:val="0"/>
          <w:numId w:val="40"/>
        </w:numPr>
        <w:spacing w:line="240" w:lineRule="auto"/>
        <w:ind w:left="426" w:hanging="426"/>
        <w:jc w:val="both"/>
        <w:rPr>
          <w:rFonts w:ascii="Times New Roman" w:hAnsi="Times New Roman"/>
          <w:sz w:val="22"/>
          <w:szCs w:val="22"/>
        </w:rPr>
      </w:pPr>
      <w:r w:rsidRPr="00E23F20">
        <w:rPr>
          <w:rFonts w:ascii="Times New Roman" w:hAnsi="Times New Roman"/>
          <w:sz w:val="22"/>
          <w:szCs w:val="22"/>
        </w:rPr>
        <w:t xml:space="preserve">Zamawiający najpóźniej przed otwarciem ofert udostępni na </w:t>
      </w:r>
      <w:hyperlink r:id="rId42" w:history="1">
        <w:r w:rsidRPr="00E23F20">
          <w:rPr>
            <w:rStyle w:val="Hipercze"/>
            <w:rFonts w:ascii="Times New Roman" w:hAnsi="Times New Roman"/>
            <w:sz w:val="22"/>
            <w:szCs w:val="22"/>
          </w:rPr>
          <w:t>https://platformazakupowa.pl</w:t>
        </w:r>
      </w:hyperlink>
      <w:r w:rsidRPr="00E23F20">
        <w:rPr>
          <w:rFonts w:ascii="Times New Roman" w:hAnsi="Times New Roman"/>
          <w:sz w:val="22"/>
          <w:szCs w:val="22"/>
        </w:rPr>
        <w:t xml:space="preserve"> – adres profilu nabywcy – </w:t>
      </w:r>
      <w:hyperlink r:id="rId43" w:history="1">
        <w:r w:rsidRPr="00E23F20">
          <w:rPr>
            <w:rStyle w:val="Hipercze"/>
            <w:rFonts w:ascii="Times New Roman" w:hAnsi="Times New Roman"/>
            <w:sz w:val="22"/>
            <w:szCs w:val="22"/>
          </w:rPr>
          <w:t>https://platformazakupowa.pl/pn/uj_edu</w:t>
        </w:r>
      </w:hyperlink>
      <w:r w:rsidRPr="00E23F20">
        <w:rPr>
          <w:rFonts w:ascii="Times New Roman" w:hAnsi="Times New Roman"/>
          <w:bCs/>
          <w:sz w:val="22"/>
          <w:szCs w:val="22"/>
        </w:rPr>
        <w:t xml:space="preserve">, w zakładce właściwej dla prowadzonego postępowania, w sekcji „Komunikaty”, </w:t>
      </w:r>
      <w:r w:rsidRPr="00E23F20">
        <w:rPr>
          <w:rFonts w:ascii="Times New Roman" w:hAnsi="Times New Roman"/>
          <w:sz w:val="22"/>
          <w:szCs w:val="22"/>
        </w:rPr>
        <w:t>informację o kwocie, jaką zamierza przeznaczyć na sfinansowanie zamówienia.</w:t>
      </w:r>
    </w:p>
    <w:p w14:paraId="5B9238F5" w14:textId="77777777" w:rsidR="0088722B" w:rsidRPr="00E23F20" w:rsidRDefault="0088722B">
      <w:pPr>
        <w:pStyle w:val="Nagwek"/>
        <w:numPr>
          <w:ilvl w:val="0"/>
          <w:numId w:val="40"/>
        </w:numPr>
        <w:spacing w:line="240" w:lineRule="auto"/>
        <w:ind w:left="426" w:hanging="426"/>
        <w:jc w:val="both"/>
        <w:rPr>
          <w:rFonts w:ascii="Times New Roman" w:hAnsi="Times New Roman"/>
          <w:sz w:val="22"/>
          <w:szCs w:val="22"/>
        </w:rPr>
      </w:pPr>
      <w:r w:rsidRPr="00E23F20">
        <w:rPr>
          <w:rFonts w:ascii="Times New Roman" w:hAnsi="Times New Roman"/>
          <w:sz w:val="22"/>
          <w:szCs w:val="22"/>
        </w:rPr>
        <w:t>Zamawiający niezwłocznie po otwarciu ofert, udostępni na stronie internetowej prowadzonego postępowania informacje o:</w:t>
      </w:r>
    </w:p>
    <w:p w14:paraId="139FF13D" w14:textId="77777777" w:rsidR="0088722B" w:rsidRPr="00E23F20" w:rsidRDefault="0088722B">
      <w:pPr>
        <w:pStyle w:val="Nagwek"/>
        <w:numPr>
          <w:ilvl w:val="1"/>
          <w:numId w:val="40"/>
        </w:numPr>
        <w:tabs>
          <w:tab w:val="clear" w:pos="4536"/>
          <w:tab w:val="clear" w:pos="9072"/>
        </w:tabs>
        <w:spacing w:line="240" w:lineRule="auto"/>
        <w:ind w:left="993" w:hanging="567"/>
        <w:jc w:val="both"/>
        <w:rPr>
          <w:rFonts w:ascii="Times New Roman" w:hAnsi="Times New Roman"/>
          <w:sz w:val="22"/>
          <w:szCs w:val="22"/>
        </w:rPr>
      </w:pPr>
      <w:r w:rsidRPr="00E23F20">
        <w:rPr>
          <w:rFonts w:ascii="Times New Roman" w:hAnsi="Times New Roman"/>
          <w:sz w:val="22"/>
          <w:szCs w:val="22"/>
        </w:rPr>
        <w:t>nazwach albo imionach i nazwiskach oraz siedzibach lub miejscach prowadzonej działalności gospodarczej albo miejscach zamieszkania wykonawców, których oferty zostały</w:t>
      </w:r>
      <w:r w:rsidRPr="00E23F20">
        <w:rPr>
          <w:rFonts w:ascii="Times New Roman" w:hAnsi="Times New Roman"/>
          <w:spacing w:val="-3"/>
          <w:sz w:val="22"/>
          <w:szCs w:val="22"/>
        </w:rPr>
        <w:t xml:space="preserve"> </w:t>
      </w:r>
      <w:r w:rsidRPr="00E23F20">
        <w:rPr>
          <w:rFonts w:ascii="Times New Roman" w:hAnsi="Times New Roman"/>
          <w:sz w:val="22"/>
          <w:szCs w:val="22"/>
        </w:rPr>
        <w:t>otwarte;</w:t>
      </w:r>
    </w:p>
    <w:p w14:paraId="79F669A7" w14:textId="77777777" w:rsidR="0088722B" w:rsidRPr="00E23F20" w:rsidRDefault="0088722B">
      <w:pPr>
        <w:pStyle w:val="Nagwek"/>
        <w:numPr>
          <w:ilvl w:val="1"/>
          <w:numId w:val="40"/>
        </w:numPr>
        <w:tabs>
          <w:tab w:val="clear" w:pos="4536"/>
          <w:tab w:val="clear" w:pos="9072"/>
        </w:tabs>
        <w:spacing w:line="240" w:lineRule="auto"/>
        <w:ind w:left="993" w:hanging="567"/>
        <w:jc w:val="both"/>
        <w:rPr>
          <w:rFonts w:ascii="Times New Roman" w:hAnsi="Times New Roman"/>
          <w:sz w:val="22"/>
          <w:szCs w:val="22"/>
        </w:rPr>
      </w:pPr>
      <w:r w:rsidRPr="00E23F20">
        <w:rPr>
          <w:rFonts w:ascii="Times New Roman" w:hAnsi="Times New Roman"/>
          <w:sz w:val="22"/>
          <w:szCs w:val="22"/>
        </w:rPr>
        <w:t>cenach lub kosztach zawartych w</w:t>
      </w:r>
      <w:r w:rsidRPr="00E23F20">
        <w:rPr>
          <w:rFonts w:ascii="Times New Roman" w:hAnsi="Times New Roman"/>
          <w:spacing w:val="-4"/>
          <w:sz w:val="22"/>
          <w:szCs w:val="22"/>
        </w:rPr>
        <w:t xml:space="preserve"> </w:t>
      </w:r>
      <w:r w:rsidRPr="00E23F20">
        <w:rPr>
          <w:rFonts w:ascii="Times New Roman" w:hAnsi="Times New Roman"/>
          <w:sz w:val="22"/>
          <w:szCs w:val="22"/>
        </w:rPr>
        <w:t>ofertach.</w:t>
      </w:r>
    </w:p>
    <w:p w14:paraId="7D402A38" w14:textId="77777777" w:rsidR="0088722B" w:rsidRPr="00E23F20" w:rsidRDefault="0088722B">
      <w:pPr>
        <w:pStyle w:val="Akapitzlist"/>
        <w:numPr>
          <w:ilvl w:val="0"/>
          <w:numId w:val="40"/>
        </w:numPr>
        <w:spacing w:after="0" w:line="240" w:lineRule="auto"/>
        <w:ind w:left="426" w:hanging="426"/>
        <w:contextualSpacing/>
        <w:jc w:val="both"/>
        <w:rPr>
          <w:rFonts w:ascii="Times New Roman" w:hAnsi="Times New Roman"/>
          <w:bCs/>
          <w:sz w:val="22"/>
          <w:szCs w:val="22"/>
          <w:u w:val="single"/>
        </w:rPr>
      </w:pPr>
      <w:r w:rsidRPr="00E23F20">
        <w:rPr>
          <w:rFonts w:ascii="Times New Roman" w:hAnsi="Times New Roman"/>
          <w:sz w:val="22"/>
          <w:szCs w:val="22"/>
          <w:u w:val="single"/>
        </w:rPr>
        <w:t>Zamawiający nie przewiduje przeprowadzania jawnej sesji otwarcia ofert z udziałem wykonawców, jak też transmitowania sesji otwarcia za pośrednictwem elektronicznych narzędzi do przekazu wideo on-line.</w:t>
      </w:r>
    </w:p>
    <w:p w14:paraId="21A09E9B" w14:textId="77777777" w:rsidR="0088722B" w:rsidRPr="00E23F20" w:rsidRDefault="0088722B" w:rsidP="0088722B">
      <w:pPr>
        <w:pStyle w:val="Akapitzlist"/>
        <w:spacing w:after="0" w:line="240" w:lineRule="auto"/>
        <w:contextualSpacing/>
        <w:jc w:val="both"/>
        <w:rPr>
          <w:bCs/>
          <w:sz w:val="22"/>
          <w:szCs w:val="22"/>
          <w:u w:val="single"/>
        </w:rPr>
      </w:pPr>
    </w:p>
    <w:p w14:paraId="10882FE6" w14:textId="77777777" w:rsidR="00385448" w:rsidRPr="006A5ABB" w:rsidRDefault="00385448" w:rsidP="001E789A">
      <w:pPr>
        <w:widowControl/>
        <w:suppressAutoHyphens w:val="0"/>
        <w:jc w:val="both"/>
        <w:rPr>
          <w:b/>
          <w:bCs/>
          <w:sz w:val="22"/>
          <w:szCs w:val="22"/>
        </w:rPr>
      </w:pPr>
      <w:r w:rsidRPr="00E23F20">
        <w:rPr>
          <w:b/>
          <w:bCs/>
          <w:sz w:val="22"/>
          <w:szCs w:val="22"/>
        </w:rPr>
        <w:t xml:space="preserve">Rozdział </w:t>
      </w:r>
      <w:r w:rsidRPr="006A5ABB">
        <w:rPr>
          <w:b/>
          <w:bCs/>
          <w:sz w:val="22"/>
          <w:szCs w:val="22"/>
        </w:rPr>
        <w:t>XIV - Opis sposobu obliczenia ceny.</w:t>
      </w:r>
    </w:p>
    <w:p w14:paraId="4EC93C68" w14:textId="34B50BA8" w:rsidR="00C4024E" w:rsidRPr="006A5ABB" w:rsidRDefault="00C4024E">
      <w:pPr>
        <w:widowControl/>
        <w:numPr>
          <w:ilvl w:val="0"/>
          <w:numId w:val="35"/>
        </w:numPr>
        <w:tabs>
          <w:tab w:val="clear" w:pos="1440"/>
          <w:tab w:val="left" w:pos="900"/>
        </w:tabs>
        <w:suppressAutoHyphens w:val="0"/>
        <w:ind w:left="426" w:hanging="426"/>
        <w:jc w:val="both"/>
        <w:rPr>
          <w:sz w:val="23"/>
          <w:szCs w:val="23"/>
        </w:rPr>
      </w:pPr>
      <w:r w:rsidRPr="006A5ABB">
        <w:rPr>
          <w:color w:val="000000"/>
          <w:sz w:val="22"/>
          <w:szCs w:val="22"/>
          <w:lang w:bidi="pl-PL"/>
        </w:rPr>
        <w:t>Cenę ryczałtową oferty należy podać w złotych polskich</w:t>
      </w:r>
      <w:r w:rsidRPr="006A5ABB">
        <w:rPr>
          <w:color w:val="000000"/>
          <w:sz w:val="23"/>
          <w:szCs w:val="23"/>
          <w:lang w:bidi="pl-PL"/>
        </w:rPr>
        <w:t xml:space="preserve"> (PLN), po przeprowadzeniu indywidualnej kalkulacji Wykonawcy, i przedstawić ją w formie tabelarycznej odpowiednio do treści Załącznika </w:t>
      </w:r>
      <w:r w:rsidR="00721DC1" w:rsidRPr="006A5ABB">
        <w:rPr>
          <w:color w:val="000000"/>
          <w:sz w:val="23"/>
          <w:szCs w:val="23"/>
          <w:lang w:bidi="pl-PL"/>
        </w:rPr>
        <w:t xml:space="preserve">B </w:t>
      </w:r>
      <w:r w:rsidRPr="006A5ABB">
        <w:rPr>
          <w:color w:val="000000"/>
          <w:sz w:val="23"/>
          <w:szCs w:val="23"/>
          <w:lang w:bidi="pl-PL"/>
        </w:rPr>
        <w:t>do SWZ, jak i wszelkie koszty niezbędne do wykonania przedmiotu zamówienia (materiały eksploatacyjne, transport, ubezpieczenie, montaż itp.), podatki, koszty rękojmi oraz rabaty, upusty itp., których Wykonawca zamierza udzielić</w:t>
      </w:r>
      <w:r w:rsidRPr="006A5ABB">
        <w:rPr>
          <w:sz w:val="23"/>
          <w:szCs w:val="23"/>
        </w:rPr>
        <w:t xml:space="preserve">. </w:t>
      </w:r>
    </w:p>
    <w:p w14:paraId="191F35EE" w14:textId="77777777" w:rsidR="00C4024E" w:rsidRPr="006A5ABB" w:rsidRDefault="00C4024E">
      <w:pPr>
        <w:widowControl/>
        <w:numPr>
          <w:ilvl w:val="0"/>
          <w:numId w:val="35"/>
        </w:numPr>
        <w:tabs>
          <w:tab w:val="clear" w:pos="1440"/>
          <w:tab w:val="left" w:pos="900"/>
        </w:tabs>
        <w:suppressAutoHyphens w:val="0"/>
        <w:ind w:left="426" w:hanging="426"/>
        <w:jc w:val="both"/>
        <w:rPr>
          <w:sz w:val="23"/>
          <w:szCs w:val="23"/>
        </w:rPr>
      </w:pPr>
      <w:r w:rsidRPr="006A5ABB">
        <w:rPr>
          <w:sz w:val="23"/>
          <w:szCs w:val="23"/>
        </w:rPr>
        <w:t>Sumaryczna cena brutto wyliczona na podstawie indywidualnej kalkulacji Wykonawcy winna odpowiadać cenie podanej przez Wykonawcę w formularzu oferty.</w:t>
      </w:r>
    </w:p>
    <w:p w14:paraId="5D649E43" w14:textId="77777777" w:rsidR="00C4024E" w:rsidRPr="006A5ABB" w:rsidRDefault="00C4024E">
      <w:pPr>
        <w:widowControl/>
        <w:numPr>
          <w:ilvl w:val="0"/>
          <w:numId w:val="35"/>
        </w:numPr>
        <w:tabs>
          <w:tab w:val="clear" w:pos="1440"/>
          <w:tab w:val="left" w:pos="3855"/>
        </w:tabs>
        <w:suppressAutoHyphens w:val="0"/>
        <w:ind w:left="426" w:hanging="426"/>
        <w:jc w:val="both"/>
        <w:rPr>
          <w:sz w:val="23"/>
          <w:szCs w:val="23"/>
        </w:rPr>
      </w:pPr>
      <w:r w:rsidRPr="006A5ABB">
        <w:rPr>
          <w:sz w:val="23"/>
          <w:szCs w:val="23"/>
        </w:rPr>
        <w:t>Ceny muszą być podane i wyliczone w zaokrągleniu do dwóch miejsc po przecinku (zasada zaokrąglenia – poniżej 5 należy końcówkę pominąć, powyżej i równe 5 należy zaokrąglić w górę).</w:t>
      </w:r>
    </w:p>
    <w:p w14:paraId="26620E83" w14:textId="77777777" w:rsidR="00E70025" w:rsidRPr="00E70025" w:rsidRDefault="00E70025">
      <w:pPr>
        <w:widowControl/>
        <w:numPr>
          <w:ilvl w:val="0"/>
          <w:numId w:val="35"/>
        </w:numPr>
        <w:tabs>
          <w:tab w:val="clear" w:pos="1440"/>
          <w:tab w:val="left" w:pos="3855"/>
        </w:tabs>
        <w:suppressAutoHyphens w:val="0"/>
        <w:ind w:left="426" w:hanging="426"/>
        <w:jc w:val="both"/>
        <w:rPr>
          <w:sz w:val="23"/>
          <w:szCs w:val="23"/>
        </w:rPr>
      </w:pPr>
      <w:r w:rsidRPr="00E70025">
        <w:rPr>
          <w:sz w:val="23"/>
          <w:szCs w:val="23"/>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1AD37675" w14:textId="49B619AC" w:rsidR="00E70025" w:rsidRPr="00E70025" w:rsidRDefault="00E70025">
      <w:pPr>
        <w:widowControl/>
        <w:numPr>
          <w:ilvl w:val="0"/>
          <w:numId w:val="35"/>
        </w:numPr>
        <w:tabs>
          <w:tab w:val="clear" w:pos="1440"/>
          <w:tab w:val="left" w:pos="3855"/>
        </w:tabs>
        <w:suppressAutoHyphens w:val="0"/>
        <w:spacing w:after="40"/>
        <w:ind w:left="426" w:hanging="426"/>
        <w:jc w:val="both"/>
        <w:rPr>
          <w:sz w:val="23"/>
          <w:szCs w:val="23"/>
        </w:rPr>
      </w:pPr>
      <w:r w:rsidRPr="00E70025">
        <w:rPr>
          <w:sz w:val="23"/>
          <w:szCs w:val="23"/>
        </w:rPr>
        <w:t xml:space="preserve">Wykonawca, składając ofertę, informuje </w:t>
      </w:r>
      <w:r>
        <w:rPr>
          <w:sz w:val="23"/>
          <w:szCs w:val="23"/>
        </w:rPr>
        <w:t>Z</w:t>
      </w:r>
      <w:r w:rsidRPr="00E70025">
        <w:rPr>
          <w:sz w:val="23"/>
          <w:szCs w:val="23"/>
        </w:rPr>
        <w:t>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7402C7A" w14:textId="77777777" w:rsidR="00E70025" w:rsidRDefault="00E70025" w:rsidP="00E70025">
      <w:pPr>
        <w:widowControl/>
        <w:tabs>
          <w:tab w:val="left" w:pos="3855"/>
        </w:tabs>
        <w:suppressAutoHyphens w:val="0"/>
        <w:spacing w:after="40"/>
        <w:ind w:left="1440"/>
        <w:jc w:val="both"/>
      </w:pPr>
    </w:p>
    <w:p w14:paraId="7AF96E1C" w14:textId="22B86A39" w:rsidR="000772C6" w:rsidRPr="00103B98" w:rsidRDefault="000772C6" w:rsidP="008E5805">
      <w:pPr>
        <w:widowControl/>
        <w:tabs>
          <w:tab w:val="left" w:pos="426"/>
        </w:tabs>
        <w:suppressAutoHyphens w:val="0"/>
        <w:jc w:val="both"/>
        <w:rPr>
          <w:b/>
          <w:i/>
          <w:color w:val="000000"/>
          <w:sz w:val="23"/>
          <w:szCs w:val="23"/>
          <w:u w:val="single"/>
        </w:rPr>
      </w:pPr>
      <w:r w:rsidRPr="00103B98">
        <w:rPr>
          <w:b/>
          <w:bCs/>
          <w:sz w:val="23"/>
          <w:szCs w:val="23"/>
        </w:rPr>
        <w:t>Rozdział XV - Opis kryteriów, którymi Zamawiający będzie się kierował przy wyborze oferty wraz z podaniem znaczenia tych kryteriów i sposobu oceny ofert.</w:t>
      </w:r>
    </w:p>
    <w:p w14:paraId="7ED72F05" w14:textId="1DF549C4" w:rsidR="00F44971" w:rsidRPr="001176DE" w:rsidRDefault="003E5999" w:rsidP="001176DE">
      <w:pPr>
        <w:widowControl/>
        <w:numPr>
          <w:ilvl w:val="0"/>
          <w:numId w:val="8"/>
        </w:numPr>
        <w:tabs>
          <w:tab w:val="clear" w:pos="360"/>
          <w:tab w:val="num" w:pos="284"/>
        </w:tabs>
        <w:suppressAutoHyphens w:val="0"/>
        <w:ind w:left="567" w:hanging="567"/>
        <w:jc w:val="both"/>
        <w:rPr>
          <w:sz w:val="23"/>
          <w:szCs w:val="23"/>
        </w:rPr>
      </w:pPr>
      <w:r>
        <w:rPr>
          <w:sz w:val="23"/>
          <w:szCs w:val="23"/>
        </w:rPr>
        <w:t xml:space="preserve">  </w:t>
      </w:r>
      <w:r w:rsidR="000772C6" w:rsidRPr="00103B98">
        <w:rPr>
          <w:sz w:val="23"/>
          <w:szCs w:val="23"/>
        </w:rPr>
        <w:t xml:space="preserve">Kryterium oceny ofert i ich </w:t>
      </w:r>
      <w:r w:rsidR="000772C6" w:rsidRPr="003B3FB2">
        <w:rPr>
          <w:sz w:val="23"/>
          <w:szCs w:val="23"/>
        </w:rPr>
        <w:t>znaczenie:</w:t>
      </w:r>
    </w:p>
    <w:p w14:paraId="5A0675FC" w14:textId="77777777" w:rsidR="00824C01" w:rsidRPr="003B3FB2" w:rsidRDefault="00824C01" w:rsidP="0054701C">
      <w:pPr>
        <w:pStyle w:val="Akapitzlist"/>
        <w:spacing w:after="0" w:line="240" w:lineRule="auto"/>
        <w:ind w:left="360"/>
        <w:jc w:val="both"/>
        <w:rPr>
          <w:rFonts w:ascii="Times New Roman" w:hAnsi="Times New Roman"/>
          <w:b/>
          <w:sz w:val="23"/>
          <w:szCs w:val="23"/>
        </w:rPr>
      </w:pPr>
    </w:p>
    <w:p w14:paraId="2FCF06D5" w14:textId="22A32255" w:rsidR="00F44971" w:rsidRPr="003B3FB2" w:rsidRDefault="00F44971" w:rsidP="00103B98">
      <w:pPr>
        <w:pStyle w:val="Akapitzlist"/>
        <w:spacing w:after="0" w:line="240" w:lineRule="auto"/>
        <w:ind w:left="360"/>
        <w:jc w:val="both"/>
        <w:rPr>
          <w:rFonts w:ascii="Times New Roman" w:hAnsi="Times New Roman"/>
          <w:b/>
          <w:sz w:val="23"/>
          <w:szCs w:val="23"/>
          <w:u w:val="single"/>
        </w:rPr>
      </w:pPr>
      <w:r w:rsidRPr="003B3FB2">
        <w:rPr>
          <w:rFonts w:ascii="Times New Roman" w:hAnsi="Times New Roman"/>
          <w:b/>
          <w:sz w:val="23"/>
          <w:szCs w:val="23"/>
          <w:u w:val="single"/>
          <w:lang w:val="pl-PL"/>
        </w:rPr>
        <w:t>1</w:t>
      </w:r>
      <w:r w:rsidRPr="003B3FB2">
        <w:rPr>
          <w:rFonts w:ascii="Times New Roman" w:hAnsi="Times New Roman"/>
          <w:b/>
          <w:sz w:val="23"/>
          <w:szCs w:val="23"/>
          <w:u w:val="single"/>
        </w:rPr>
        <w:t>.1 Cena ryczałtowa brutto</w:t>
      </w:r>
      <w:r w:rsidR="00CB7202" w:rsidRPr="003B3FB2">
        <w:rPr>
          <w:rFonts w:ascii="Times New Roman" w:hAnsi="Times New Roman"/>
          <w:b/>
          <w:sz w:val="23"/>
          <w:szCs w:val="23"/>
          <w:u w:val="single"/>
          <w:lang w:val="pl-PL"/>
        </w:rPr>
        <w:t xml:space="preserve"> </w:t>
      </w:r>
      <w:r w:rsidR="00CB7202" w:rsidRPr="003B3FB2">
        <w:rPr>
          <w:rFonts w:ascii="Times New Roman" w:hAnsi="Times New Roman"/>
          <w:b/>
          <w:bCs/>
          <w:sz w:val="23"/>
          <w:szCs w:val="23"/>
          <w:u w:val="single"/>
        </w:rPr>
        <w:t>za całość zamówienia</w:t>
      </w:r>
      <w:r w:rsidRPr="003B3FB2">
        <w:rPr>
          <w:rFonts w:ascii="Times New Roman" w:hAnsi="Times New Roman"/>
          <w:b/>
          <w:sz w:val="23"/>
          <w:szCs w:val="23"/>
          <w:u w:val="single"/>
        </w:rPr>
        <w:t xml:space="preserve"> – </w:t>
      </w:r>
      <w:r w:rsidR="00BE7963">
        <w:rPr>
          <w:rFonts w:ascii="Times New Roman" w:hAnsi="Times New Roman"/>
          <w:b/>
          <w:sz w:val="23"/>
          <w:szCs w:val="23"/>
          <w:u w:val="single"/>
          <w:lang w:val="pl-PL"/>
        </w:rPr>
        <w:t>100</w:t>
      </w:r>
      <w:r w:rsidRPr="003B3FB2">
        <w:rPr>
          <w:rFonts w:ascii="Times New Roman" w:hAnsi="Times New Roman"/>
          <w:b/>
          <w:sz w:val="23"/>
          <w:szCs w:val="23"/>
          <w:u w:val="single"/>
        </w:rPr>
        <w:t>%</w:t>
      </w:r>
    </w:p>
    <w:p w14:paraId="3445DED7" w14:textId="77777777" w:rsidR="00F44971" w:rsidRPr="00103B98" w:rsidRDefault="00F44971" w:rsidP="001E789A">
      <w:pPr>
        <w:pStyle w:val="Akapitzlist"/>
        <w:spacing w:after="0" w:line="240" w:lineRule="auto"/>
        <w:ind w:left="360"/>
        <w:jc w:val="both"/>
        <w:rPr>
          <w:rFonts w:ascii="Times New Roman" w:hAnsi="Times New Roman"/>
          <w:sz w:val="23"/>
          <w:szCs w:val="23"/>
        </w:rPr>
      </w:pPr>
      <w:r w:rsidRPr="003B3FB2">
        <w:rPr>
          <w:rFonts w:ascii="Times New Roman" w:hAnsi="Times New Roman"/>
          <w:sz w:val="23"/>
          <w:szCs w:val="23"/>
        </w:rPr>
        <w:t>Punkty przyznawane za kryterium „Cena ryczałtowa brutto za całość zamówienia” będą liczone według następującego wzoru:</w:t>
      </w:r>
    </w:p>
    <w:p w14:paraId="7782AE93" w14:textId="77777777" w:rsidR="00F44971" w:rsidRPr="00103B98" w:rsidRDefault="00F44971" w:rsidP="00103B98">
      <w:pPr>
        <w:pStyle w:val="Akapitzlist"/>
        <w:spacing w:after="0" w:line="240" w:lineRule="auto"/>
        <w:ind w:left="360"/>
        <w:jc w:val="both"/>
        <w:rPr>
          <w:rFonts w:ascii="Times New Roman" w:hAnsi="Times New Roman"/>
          <w:sz w:val="23"/>
          <w:szCs w:val="23"/>
        </w:rPr>
      </w:pPr>
      <w:r w:rsidRPr="00103B98">
        <w:rPr>
          <w:rFonts w:ascii="Times New Roman" w:hAnsi="Times New Roman"/>
          <w:sz w:val="23"/>
          <w:szCs w:val="23"/>
        </w:rPr>
        <w:t xml:space="preserve">C = ( </w:t>
      </w:r>
      <w:proofErr w:type="spellStart"/>
      <w:r w:rsidRPr="00103B98">
        <w:rPr>
          <w:rFonts w:ascii="Times New Roman" w:hAnsi="Times New Roman"/>
          <w:sz w:val="23"/>
          <w:szCs w:val="23"/>
        </w:rPr>
        <w:t>Cnaj</w:t>
      </w:r>
      <w:proofErr w:type="spellEnd"/>
      <w:r w:rsidRPr="00103B98">
        <w:rPr>
          <w:rFonts w:ascii="Times New Roman" w:hAnsi="Times New Roman"/>
          <w:sz w:val="23"/>
          <w:szCs w:val="23"/>
        </w:rPr>
        <w:t xml:space="preserve"> / Co ) x 10</w:t>
      </w:r>
    </w:p>
    <w:p w14:paraId="6B7040C0" w14:textId="77777777" w:rsidR="00F44971" w:rsidRPr="00103B98" w:rsidRDefault="00F44971" w:rsidP="001E789A">
      <w:pPr>
        <w:pStyle w:val="Akapitzlist"/>
        <w:spacing w:after="0" w:line="240" w:lineRule="auto"/>
        <w:ind w:left="360"/>
        <w:jc w:val="both"/>
        <w:rPr>
          <w:rFonts w:ascii="Times New Roman" w:hAnsi="Times New Roman"/>
          <w:sz w:val="23"/>
          <w:szCs w:val="23"/>
        </w:rPr>
      </w:pPr>
      <w:r w:rsidRPr="00103B98">
        <w:rPr>
          <w:rFonts w:ascii="Times New Roman" w:hAnsi="Times New Roman"/>
          <w:sz w:val="23"/>
          <w:szCs w:val="23"/>
        </w:rPr>
        <w:t>gdzie:</w:t>
      </w:r>
    </w:p>
    <w:p w14:paraId="4C70EFA0" w14:textId="77777777" w:rsidR="00F44971" w:rsidRPr="00103B98" w:rsidRDefault="00F44971" w:rsidP="00922A47">
      <w:pPr>
        <w:pStyle w:val="Akapitzlist"/>
        <w:spacing w:after="0" w:line="240" w:lineRule="auto"/>
        <w:ind w:left="360"/>
        <w:jc w:val="both"/>
        <w:rPr>
          <w:rFonts w:ascii="Times New Roman" w:hAnsi="Times New Roman"/>
          <w:sz w:val="23"/>
          <w:szCs w:val="23"/>
        </w:rPr>
      </w:pPr>
      <w:r w:rsidRPr="00103B98">
        <w:rPr>
          <w:rFonts w:ascii="Times New Roman" w:hAnsi="Times New Roman"/>
          <w:sz w:val="23"/>
          <w:szCs w:val="23"/>
        </w:rPr>
        <w:t>C – liczba punktów przyznana danej ofercie</w:t>
      </w:r>
    </w:p>
    <w:p w14:paraId="23A599EE" w14:textId="77777777" w:rsidR="00F44971" w:rsidRPr="00103B98" w:rsidRDefault="00F44971" w:rsidP="0054701C">
      <w:pPr>
        <w:pStyle w:val="Akapitzlist"/>
        <w:spacing w:after="0" w:line="240" w:lineRule="auto"/>
        <w:ind w:left="360"/>
        <w:jc w:val="both"/>
        <w:rPr>
          <w:rFonts w:ascii="Times New Roman" w:hAnsi="Times New Roman"/>
          <w:sz w:val="23"/>
          <w:szCs w:val="23"/>
        </w:rPr>
      </w:pPr>
      <w:proofErr w:type="spellStart"/>
      <w:r w:rsidRPr="00103B98">
        <w:rPr>
          <w:rFonts w:ascii="Times New Roman" w:hAnsi="Times New Roman"/>
          <w:sz w:val="23"/>
          <w:szCs w:val="23"/>
        </w:rPr>
        <w:t>Cnaj</w:t>
      </w:r>
      <w:proofErr w:type="spellEnd"/>
      <w:r w:rsidRPr="00103B98">
        <w:rPr>
          <w:rFonts w:ascii="Times New Roman" w:hAnsi="Times New Roman"/>
          <w:sz w:val="23"/>
          <w:szCs w:val="23"/>
        </w:rPr>
        <w:t xml:space="preserve"> – najniższa cena spośród ważnych ofert</w:t>
      </w:r>
    </w:p>
    <w:p w14:paraId="230EF9E8" w14:textId="77777777" w:rsidR="00F44971" w:rsidRPr="00103B98" w:rsidRDefault="00F44971" w:rsidP="008E5805">
      <w:pPr>
        <w:pStyle w:val="Akapitzlist"/>
        <w:spacing w:after="0" w:line="240" w:lineRule="auto"/>
        <w:ind w:left="360"/>
        <w:jc w:val="both"/>
        <w:rPr>
          <w:rFonts w:ascii="Times New Roman" w:hAnsi="Times New Roman"/>
          <w:sz w:val="23"/>
          <w:szCs w:val="23"/>
        </w:rPr>
      </w:pPr>
      <w:r w:rsidRPr="00103B98">
        <w:rPr>
          <w:rFonts w:ascii="Times New Roman" w:hAnsi="Times New Roman"/>
          <w:sz w:val="23"/>
          <w:szCs w:val="23"/>
        </w:rPr>
        <w:t xml:space="preserve">Co – cena podana przez Wykonawcę dla którego wynik jest obliczany, </w:t>
      </w:r>
    </w:p>
    <w:p w14:paraId="1ABDF40F" w14:textId="659B72CC" w:rsidR="003E5999" w:rsidRPr="00C4587B" w:rsidRDefault="00F44971" w:rsidP="00C4587B">
      <w:pPr>
        <w:pStyle w:val="Akapitzlist"/>
        <w:spacing w:line="240" w:lineRule="auto"/>
        <w:ind w:left="360"/>
        <w:jc w:val="both"/>
        <w:rPr>
          <w:rFonts w:ascii="Times New Roman" w:hAnsi="Times New Roman"/>
          <w:color w:val="000000"/>
          <w:sz w:val="23"/>
          <w:szCs w:val="23"/>
          <w:u w:val="single"/>
        </w:rPr>
      </w:pPr>
      <w:r w:rsidRPr="00103B98">
        <w:rPr>
          <w:rFonts w:ascii="Times New Roman" w:hAnsi="Times New Roman"/>
          <w:color w:val="000000"/>
          <w:sz w:val="23"/>
          <w:szCs w:val="23"/>
          <w:u w:val="single"/>
        </w:rPr>
        <w:t>Maksymalna liczba punktów, które Wykonawca może uzyskać w tym kryterium wynosi 10.</w:t>
      </w:r>
    </w:p>
    <w:p w14:paraId="6F92339A" w14:textId="77777777" w:rsidR="00752094" w:rsidRDefault="00752094" w:rsidP="00752094">
      <w:pPr>
        <w:widowControl/>
        <w:numPr>
          <w:ilvl w:val="0"/>
          <w:numId w:val="8"/>
        </w:numPr>
        <w:tabs>
          <w:tab w:val="clear" w:pos="360"/>
        </w:tabs>
        <w:suppressAutoHyphens w:val="0"/>
        <w:jc w:val="both"/>
        <w:rPr>
          <w:sz w:val="23"/>
          <w:szCs w:val="23"/>
        </w:rPr>
      </w:pPr>
      <w:r>
        <w:rPr>
          <w:sz w:val="23"/>
          <w:szCs w:val="23"/>
        </w:rPr>
        <w:t>Po dokonaniu ocen przyznane punkty zostaną przemnożone przez wagę kryterium, co będzie stanowić końcową ocenę danej oferty.</w:t>
      </w:r>
    </w:p>
    <w:p w14:paraId="56D2923B" w14:textId="77777777" w:rsidR="00752094" w:rsidRPr="00CC0843" w:rsidRDefault="00752094" w:rsidP="00752094">
      <w:pPr>
        <w:widowControl/>
        <w:numPr>
          <w:ilvl w:val="0"/>
          <w:numId w:val="8"/>
        </w:numPr>
        <w:tabs>
          <w:tab w:val="clear" w:pos="360"/>
        </w:tabs>
        <w:suppressAutoHyphens w:val="0"/>
        <w:jc w:val="both"/>
        <w:rPr>
          <w:sz w:val="23"/>
          <w:szCs w:val="23"/>
        </w:rPr>
      </w:pPr>
      <w:r w:rsidRPr="00CC0843">
        <w:rPr>
          <w:sz w:val="23"/>
          <w:szCs w:val="23"/>
        </w:rPr>
        <w:t xml:space="preserve">Wszystkie obliczenia punktów będą dokonywane z dokładnością do dwóch miejsc po przecinku (bez zaokrągleń). </w:t>
      </w:r>
    </w:p>
    <w:p w14:paraId="6740C1DD" w14:textId="77777777" w:rsidR="00752094" w:rsidRPr="00CC0843" w:rsidRDefault="00752094" w:rsidP="00752094">
      <w:pPr>
        <w:widowControl/>
        <w:numPr>
          <w:ilvl w:val="0"/>
          <w:numId w:val="8"/>
        </w:numPr>
        <w:tabs>
          <w:tab w:val="clear" w:pos="360"/>
        </w:tabs>
        <w:suppressAutoHyphens w:val="0"/>
        <w:jc w:val="both"/>
        <w:rPr>
          <w:sz w:val="23"/>
          <w:szCs w:val="23"/>
        </w:rPr>
      </w:pPr>
      <w:r w:rsidRPr="00CC0843">
        <w:rPr>
          <w:sz w:val="23"/>
          <w:szCs w:val="23"/>
        </w:rPr>
        <w:t xml:space="preserve">Oferta Wykonawcy, która uzyska najwyższą liczbą punktów uznana zostanie za najkorzystniejszą. </w:t>
      </w:r>
    </w:p>
    <w:p w14:paraId="3A5A32B9" w14:textId="77777777" w:rsidR="00752094" w:rsidRPr="00CC0843" w:rsidRDefault="00752094" w:rsidP="00752094">
      <w:pPr>
        <w:widowControl/>
        <w:numPr>
          <w:ilvl w:val="0"/>
          <w:numId w:val="8"/>
        </w:numPr>
        <w:tabs>
          <w:tab w:val="clear" w:pos="360"/>
        </w:tabs>
        <w:suppressAutoHyphens w:val="0"/>
        <w:jc w:val="both"/>
        <w:rPr>
          <w:sz w:val="23"/>
          <w:szCs w:val="23"/>
        </w:rPr>
      </w:pPr>
      <w:r w:rsidRPr="00CC0843">
        <w:rPr>
          <w:color w:val="000000"/>
          <w:sz w:val="23"/>
          <w:szCs w:val="23"/>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6B74F950" w14:textId="77777777" w:rsidR="000772C6" w:rsidRPr="00103B98" w:rsidRDefault="000772C6" w:rsidP="008E5805">
      <w:pPr>
        <w:widowControl/>
        <w:suppressAutoHyphens w:val="0"/>
        <w:ind w:left="502"/>
        <w:jc w:val="both"/>
        <w:rPr>
          <w:sz w:val="23"/>
          <w:szCs w:val="23"/>
        </w:rPr>
      </w:pPr>
    </w:p>
    <w:p w14:paraId="018D6A2D" w14:textId="77777777" w:rsidR="00F47276" w:rsidRPr="00103B98" w:rsidRDefault="00F47276" w:rsidP="008E5805">
      <w:pPr>
        <w:widowControl/>
        <w:suppressAutoHyphens w:val="0"/>
        <w:jc w:val="both"/>
        <w:rPr>
          <w:b/>
          <w:bCs/>
          <w:sz w:val="23"/>
          <w:szCs w:val="23"/>
        </w:rPr>
      </w:pPr>
      <w:r w:rsidRPr="00103B98">
        <w:rPr>
          <w:b/>
          <w:bCs/>
          <w:sz w:val="23"/>
          <w:szCs w:val="23"/>
        </w:rPr>
        <w:t>Rozdział XVI - Informacje o formalnościach, jakie powinny zostać dopełnione po wyborze oferty w celu zawarcia umowy w sprawie zamówienia publicznego.</w:t>
      </w:r>
    </w:p>
    <w:p w14:paraId="292EFA6B" w14:textId="35DAFA0D" w:rsidR="00F47276" w:rsidRPr="00103B98" w:rsidRDefault="004E4783">
      <w:pPr>
        <w:widowControl/>
        <w:numPr>
          <w:ilvl w:val="3"/>
          <w:numId w:val="18"/>
        </w:numPr>
        <w:suppressAutoHyphens w:val="0"/>
        <w:ind w:left="426" w:hanging="426"/>
        <w:jc w:val="both"/>
        <w:rPr>
          <w:sz w:val="23"/>
          <w:szCs w:val="23"/>
        </w:rPr>
      </w:pPr>
      <w:r w:rsidRPr="00103B98">
        <w:rPr>
          <w:sz w:val="23"/>
          <w:szCs w:val="23"/>
        </w:rPr>
        <w:lastRenderedPageBreak/>
        <w:t>Przed podpisaniem umowy W</w:t>
      </w:r>
      <w:r w:rsidR="00F47276" w:rsidRPr="00103B98">
        <w:rPr>
          <w:sz w:val="23"/>
          <w:szCs w:val="23"/>
        </w:rPr>
        <w:t>ykonawca powinien złożyć:</w:t>
      </w:r>
    </w:p>
    <w:p w14:paraId="0A49ABF3" w14:textId="5077376D" w:rsidR="00F47276" w:rsidRDefault="00F47276">
      <w:pPr>
        <w:widowControl/>
        <w:numPr>
          <w:ilvl w:val="1"/>
          <w:numId w:val="17"/>
        </w:numPr>
        <w:tabs>
          <w:tab w:val="clear" w:pos="1410"/>
        </w:tabs>
        <w:suppressAutoHyphens w:val="0"/>
        <w:ind w:left="1134" w:hanging="708"/>
        <w:jc w:val="both"/>
        <w:rPr>
          <w:sz w:val="23"/>
          <w:szCs w:val="23"/>
        </w:rPr>
      </w:pPr>
      <w:r w:rsidRPr="00103B98">
        <w:rPr>
          <w:sz w:val="23"/>
          <w:szCs w:val="23"/>
        </w:rPr>
        <w:t>kopię umowy(-ów) określającej podstawy i zasady wspólnego ubiegania się o udzielenie zamówienia publicznego – w przypadku złożenia oferty przez podmioty występujące wspólnie (tj. konsorcjum);</w:t>
      </w:r>
    </w:p>
    <w:p w14:paraId="4756366C" w14:textId="77777777" w:rsidR="00F47276" w:rsidRPr="003E5999" w:rsidRDefault="00F47276">
      <w:pPr>
        <w:widowControl/>
        <w:numPr>
          <w:ilvl w:val="1"/>
          <w:numId w:val="17"/>
        </w:numPr>
        <w:tabs>
          <w:tab w:val="clear" w:pos="1410"/>
        </w:tabs>
        <w:suppressAutoHyphens w:val="0"/>
        <w:ind w:left="1134" w:hanging="708"/>
        <w:jc w:val="both"/>
        <w:rPr>
          <w:sz w:val="23"/>
          <w:szCs w:val="23"/>
        </w:rPr>
      </w:pPr>
      <w:r w:rsidRPr="003E5999">
        <w:rPr>
          <w:sz w:val="23"/>
          <w:szCs w:val="23"/>
        </w:rPr>
        <w:t>wykaz podwykonawców z zakresem powierzanych im zadań, o ile przewiduje się ich udział w realizacji zamówienia.</w:t>
      </w:r>
    </w:p>
    <w:p w14:paraId="5172A4B6" w14:textId="77777777" w:rsidR="00F47276" w:rsidRPr="00103B98" w:rsidRDefault="00F47276">
      <w:pPr>
        <w:widowControl/>
        <w:numPr>
          <w:ilvl w:val="3"/>
          <w:numId w:val="18"/>
        </w:numPr>
        <w:suppressAutoHyphens w:val="0"/>
        <w:ind w:left="426" w:hanging="426"/>
        <w:jc w:val="both"/>
        <w:rPr>
          <w:sz w:val="23"/>
          <w:szCs w:val="23"/>
        </w:rPr>
      </w:pPr>
      <w:r w:rsidRPr="00103B98">
        <w:rPr>
          <w:sz w:val="23"/>
          <w:szCs w:val="23"/>
        </w:rPr>
        <w:t>Wybrany Wykonawca jest zobowiązany do zawarcia umowy w terminie i miejscu wyznaczonym przez Zamawiającego.</w:t>
      </w:r>
    </w:p>
    <w:p w14:paraId="3625C99D" w14:textId="77777777" w:rsidR="00142FAF" w:rsidRPr="00103B98" w:rsidRDefault="00142FAF">
      <w:pPr>
        <w:widowControl/>
        <w:tabs>
          <w:tab w:val="num" w:pos="720"/>
        </w:tabs>
        <w:suppressAutoHyphens w:val="0"/>
        <w:jc w:val="both"/>
        <w:rPr>
          <w:sz w:val="23"/>
          <w:szCs w:val="23"/>
          <w:highlight w:val="yellow"/>
        </w:rPr>
      </w:pPr>
    </w:p>
    <w:p w14:paraId="62B44A4C" w14:textId="77777777" w:rsidR="00F47276" w:rsidRPr="00103B98" w:rsidRDefault="00F47276">
      <w:pPr>
        <w:widowControl/>
        <w:suppressAutoHyphens w:val="0"/>
        <w:jc w:val="both"/>
        <w:rPr>
          <w:b/>
          <w:bCs/>
          <w:sz w:val="23"/>
          <w:szCs w:val="23"/>
        </w:rPr>
      </w:pPr>
      <w:r w:rsidRPr="00103B98">
        <w:rPr>
          <w:b/>
          <w:bCs/>
          <w:sz w:val="23"/>
          <w:szCs w:val="23"/>
        </w:rPr>
        <w:t>Rozdział XVII - Wymagania dotyczące zabezpieczenia należytego wykonania umowy.</w:t>
      </w:r>
    </w:p>
    <w:p w14:paraId="399343A4" w14:textId="2B7B499A" w:rsidR="00F47276" w:rsidRDefault="00F47276">
      <w:pPr>
        <w:widowControl/>
        <w:suppressAutoHyphens w:val="0"/>
        <w:jc w:val="both"/>
        <w:rPr>
          <w:sz w:val="23"/>
          <w:szCs w:val="23"/>
        </w:rPr>
      </w:pPr>
      <w:r w:rsidRPr="00103B98">
        <w:rPr>
          <w:sz w:val="23"/>
          <w:szCs w:val="23"/>
        </w:rPr>
        <w:t>Zamawiający nie przewiduje konieczności wniesienia zabezpieczenia należytego wykonania umowy.</w:t>
      </w:r>
    </w:p>
    <w:p w14:paraId="33C3588F" w14:textId="77777777" w:rsidR="003E5999" w:rsidRPr="00103B98" w:rsidRDefault="003E5999">
      <w:pPr>
        <w:widowControl/>
        <w:suppressAutoHyphens w:val="0"/>
        <w:jc w:val="both"/>
        <w:rPr>
          <w:sz w:val="23"/>
          <w:szCs w:val="23"/>
        </w:rPr>
      </w:pPr>
    </w:p>
    <w:p w14:paraId="6D36EE5B" w14:textId="12BA4BF6" w:rsidR="00F47276" w:rsidRPr="00103B98" w:rsidRDefault="00F47276">
      <w:pPr>
        <w:widowControl/>
        <w:suppressAutoHyphens w:val="0"/>
        <w:jc w:val="both"/>
        <w:rPr>
          <w:b/>
          <w:bCs/>
          <w:sz w:val="23"/>
          <w:szCs w:val="23"/>
        </w:rPr>
      </w:pPr>
      <w:r w:rsidRPr="00103B98">
        <w:rPr>
          <w:b/>
          <w:bCs/>
          <w:sz w:val="23"/>
          <w:szCs w:val="23"/>
        </w:rPr>
        <w:t>Rozdział XVIII - Wzór umowy –</w:t>
      </w:r>
      <w:r w:rsidR="004E4783" w:rsidRPr="00103B98">
        <w:rPr>
          <w:b/>
          <w:bCs/>
          <w:sz w:val="23"/>
          <w:szCs w:val="23"/>
        </w:rPr>
        <w:t xml:space="preserve"> </w:t>
      </w:r>
      <w:r w:rsidRPr="003B3FB2">
        <w:rPr>
          <w:b/>
          <w:bCs/>
          <w:sz w:val="23"/>
          <w:szCs w:val="23"/>
        </w:rPr>
        <w:t xml:space="preserve">Załącznik </w:t>
      </w:r>
      <w:r w:rsidR="003E5999" w:rsidRPr="003B3FB2">
        <w:rPr>
          <w:b/>
          <w:bCs/>
          <w:sz w:val="23"/>
          <w:szCs w:val="23"/>
        </w:rPr>
        <w:t>n</w:t>
      </w:r>
      <w:r w:rsidRPr="003B3FB2">
        <w:rPr>
          <w:b/>
          <w:bCs/>
          <w:sz w:val="23"/>
          <w:szCs w:val="23"/>
        </w:rPr>
        <w:t>r 3 do SWZ.</w:t>
      </w:r>
    </w:p>
    <w:p w14:paraId="6F6302C8" w14:textId="77777777" w:rsidR="00F47276" w:rsidRPr="00103B98" w:rsidRDefault="00F47276">
      <w:pPr>
        <w:widowControl/>
        <w:suppressAutoHyphens w:val="0"/>
        <w:ind w:left="720"/>
        <w:jc w:val="both"/>
        <w:rPr>
          <w:b/>
          <w:bCs/>
          <w:sz w:val="23"/>
          <w:szCs w:val="23"/>
          <w:highlight w:val="yellow"/>
        </w:rPr>
      </w:pPr>
    </w:p>
    <w:p w14:paraId="446E97E2" w14:textId="19CBAFBF" w:rsidR="00F47276" w:rsidRPr="00103B98" w:rsidRDefault="00F47276">
      <w:pPr>
        <w:widowControl/>
        <w:suppressAutoHyphens w:val="0"/>
        <w:jc w:val="both"/>
        <w:rPr>
          <w:b/>
          <w:bCs/>
          <w:sz w:val="23"/>
          <w:szCs w:val="23"/>
        </w:rPr>
      </w:pPr>
      <w:r w:rsidRPr="00103B98">
        <w:rPr>
          <w:b/>
          <w:bCs/>
          <w:sz w:val="23"/>
          <w:szCs w:val="23"/>
        </w:rPr>
        <w:t xml:space="preserve">Rozdział XIX - Pouczenie o środkach ochrony prawnej przysługujących Wykonawcy </w:t>
      </w:r>
      <w:r w:rsidR="004E4783" w:rsidRPr="00103B98">
        <w:rPr>
          <w:b/>
          <w:bCs/>
          <w:sz w:val="23"/>
          <w:szCs w:val="23"/>
        </w:rPr>
        <w:br/>
      </w:r>
      <w:r w:rsidRPr="00103B98">
        <w:rPr>
          <w:b/>
          <w:bCs/>
          <w:sz w:val="23"/>
          <w:szCs w:val="23"/>
        </w:rPr>
        <w:t>w toku postępowania o udzielenie zamówienia.</w:t>
      </w:r>
    </w:p>
    <w:p w14:paraId="61C5A239" w14:textId="6A57EFFF" w:rsidR="00F47276" w:rsidRPr="00103B98" w:rsidRDefault="00F472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z w:val="23"/>
          <w:szCs w:val="23"/>
        </w:rPr>
      </w:pPr>
      <w:r w:rsidRPr="00103B98">
        <w:rPr>
          <w:rFonts w:ascii="Times New Roman" w:hAnsi="Times New Roman"/>
          <w:spacing w:val="-1"/>
          <w:sz w:val="23"/>
          <w:szCs w:val="23"/>
        </w:rPr>
        <w:t>Ś</w:t>
      </w:r>
      <w:r w:rsidRPr="00103B98">
        <w:rPr>
          <w:rFonts w:ascii="Times New Roman" w:hAnsi="Times New Roman"/>
          <w:spacing w:val="-3"/>
          <w:sz w:val="23"/>
          <w:szCs w:val="23"/>
        </w:rPr>
        <w:t>r</w:t>
      </w:r>
      <w:r w:rsidRPr="00103B98">
        <w:rPr>
          <w:rFonts w:ascii="Times New Roman" w:hAnsi="Times New Roman"/>
          <w:sz w:val="23"/>
          <w:szCs w:val="23"/>
        </w:rPr>
        <w:t>od</w:t>
      </w:r>
      <w:r w:rsidRPr="00103B98">
        <w:rPr>
          <w:rFonts w:ascii="Times New Roman" w:hAnsi="Times New Roman"/>
          <w:spacing w:val="-5"/>
          <w:sz w:val="23"/>
          <w:szCs w:val="23"/>
        </w:rPr>
        <w:t>k</w:t>
      </w:r>
      <w:r w:rsidRPr="00103B98">
        <w:rPr>
          <w:rFonts w:ascii="Times New Roman" w:hAnsi="Times New Roman"/>
          <w:sz w:val="23"/>
          <w:szCs w:val="23"/>
        </w:rPr>
        <w:t xml:space="preserve">i </w:t>
      </w:r>
      <w:r w:rsidRPr="00103B98">
        <w:rPr>
          <w:rFonts w:ascii="Times New Roman" w:hAnsi="Times New Roman"/>
          <w:spacing w:val="15"/>
          <w:sz w:val="23"/>
          <w:szCs w:val="23"/>
        </w:rPr>
        <w:t xml:space="preserve"> </w:t>
      </w:r>
      <w:r w:rsidRPr="00103B98">
        <w:rPr>
          <w:rFonts w:ascii="Times New Roman" w:hAnsi="Times New Roman"/>
          <w:sz w:val="23"/>
          <w:szCs w:val="23"/>
        </w:rPr>
        <w:t>o</w:t>
      </w:r>
      <w:r w:rsidRPr="00103B98">
        <w:rPr>
          <w:rFonts w:ascii="Times New Roman" w:hAnsi="Times New Roman"/>
          <w:spacing w:val="-2"/>
          <w:sz w:val="23"/>
          <w:szCs w:val="23"/>
        </w:rPr>
        <w:t>c</w:t>
      </w:r>
      <w:r w:rsidRPr="00103B98">
        <w:rPr>
          <w:rFonts w:ascii="Times New Roman" w:hAnsi="Times New Roman"/>
          <w:spacing w:val="-3"/>
          <w:sz w:val="23"/>
          <w:szCs w:val="23"/>
        </w:rPr>
        <w:t>h</w:t>
      </w:r>
      <w:r w:rsidRPr="00103B98">
        <w:rPr>
          <w:rFonts w:ascii="Times New Roman" w:hAnsi="Times New Roman"/>
          <w:sz w:val="23"/>
          <w:szCs w:val="23"/>
        </w:rPr>
        <w:t>r</w:t>
      </w:r>
      <w:r w:rsidRPr="00103B98">
        <w:rPr>
          <w:rFonts w:ascii="Times New Roman" w:hAnsi="Times New Roman"/>
          <w:spacing w:val="-3"/>
          <w:sz w:val="23"/>
          <w:szCs w:val="23"/>
        </w:rPr>
        <w:t>o</w:t>
      </w:r>
      <w:r w:rsidRPr="00103B98">
        <w:rPr>
          <w:rFonts w:ascii="Times New Roman" w:hAnsi="Times New Roman"/>
          <w:sz w:val="23"/>
          <w:szCs w:val="23"/>
        </w:rPr>
        <w:t xml:space="preserve">ny </w:t>
      </w:r>
      <w:r w:rsidRPr="00103B98">
        <w:rPr>
          <w:rFonts w:ascii="Times New Roman" w:hAnsi="Times New Roman"/>
          <w:spacing w:val="14"/>
          <w:sz w:val="23"/>
          <w:szCs w:val="23"/>
        </w:rPr>
        <w:t xml:space="preserve"> </w:t>
      </w:r>
      <w:r w:rsidRPr="00103B98">
        <w:rPr>
          <w:rFonts w:ascii="Times New Roman" w:hAnsi="Times New Roman"/>
          <w:spacing w:val="-3"/>
          <w:sz w:val="23"/>
          <w:szCs w:val="23"/>
        </w:rPr>
        <w:t>p</w:t>
      </w:r>
      <w:r w:rsidRPr="00103B98">
        <w:rPr>
          <w:rFonts w:ascii="Times New Roman" w:hAnsi="Times New Roman"/>
          <w:spacing w:val="-2"/>
          <w:sz w:val="23"/>
          <w:szCs w:val="23"/>
        </w:rPr>
        <w:t>r</w:t>
      </w:r>
      <w:r w:rsidRPr="00103B98">
        <w:rPr>
          <w:rFonts w:ascii="Times New Roman" w:hAnsi="Times New Roman"/>
          <w:sz w:val="23"/>
          <w:szCs w:val="23"/>
        </w:rPr>
        <w:t>a</w:t>
      </w:r>
      <w:r w:rsidRPr="00103B98">
        <w:rPr>
          <w:rFonts w:ascii="Times New Roman" w:hAnsi="Times New Roman"/>
          <w:spacing w:val="-4"/>
          <w:sz w:val="23"/>
          <w:szCs w:val="23"/>
        </w:rPr>
        <w:t>w</w:t>
      </w:r>
      <w:r w:rsidRPr="00103B98">
        <w:rPr>
          <w:rFonts w:ascii="Times New Roman" w:hAnsi="Times New Roman"/>
          <w:sz w:val="23"/>
          <w:szCs w:val="23"/>
        </w:rPr>
        <w:t>n</w:t>
      </w:r>
      <w:r w:rsidRPr="00103B98">
        <w:rPr>
          <w:rFonts w:ascii="Times New Roman" w:hAnsi="Times New Roman"/>
          <w:spacing w:val="-2"/>
          <w:sz w:val="23"/>
          <w:szCs w:val="23"/>
        </w:rPr>
        <w:t>e</w:t>
      </w:r>
      <w:r w:rsidRPr="00103B98">
        <w:rPr>
          <w:rFonts w:ascii="Times New Roman" w:hAnsi="Times New Roman"/>
          <w:sz w:val="23"/>
          <w:szCs w:val="23"/>
        </w:rPr>
        <w:t xml:space="preserve">j </w:t>
      </w:r>
      <w:r w:rsidRPr="00103B98">
        <w:rPr>
          <w:rFonts w:ascii="Times New Roman" w:hAnsi="Times New Roman"/>
          <w:spacing w:val="17"/>
          <w:sz w:val="23"/>
          <w:szCs w:val="23"/>
        </w:rPr>
        <w:t xml:space="preserve"> </w:t>
      </w:r>
      <w:r w:rsidRPr="00103B98">
        <w:rPr>
          <w:rFonts w:ascii="Times New Roman" w:hAnsi="Times New Roman"/>
          <w:sz w:val="23"/>
          <w:szCs w:val="23"/>
        </w:rPr>
        <w:t>pr</w:t>
      </w:r>
      <w:r w:rsidRPr="00103B98">
        <w:rPr>
          <w:rFonts w:ascii="Times New Roman" w:hAnsi="Times New Roman"/>
          <w:spacing w:val="-2"/>
          <w:sz w:val="23"/>
          <w:szCs w:val="23"/>
        </w:rPr>
        <w:t>z</w:t>
      </w:r>
      <w:r w:rsidRPr="00103B98">
        <w:rPr>
          <w:rFonts w:ascii="Times New Roman" w:hAnsi="Times New Roman"/>
          <w:spacing w:val="-5"/>
          <w:sz w:val="23"/>
          <w:szCs w:val="23"/>
        </w:rPr>
        <w:t>y</w:t>
      </w:r>
      <w:r w:rsidRPr="00103B98">
        <w:rPr>
          <w:rFonts w:ascii="Times New Roman" w:hAnsi="Times New Roman"/>
          <w:spacing w:val="-1"/>
          <w:sz w:val="23"/>
          <w:szCs w:val="23"/>
        </w:rPr>
        <w:t>sł</w:t>
      </w:r>
      <w:r w:rsidRPr="00103B98">
        <w:rPr>
          <w:rFonts w:ascii="Times New Roman" w:hAnsi="Times New Roman"/>
          <w:sz w:val="23"/>
          <w:szCs w:val="23"/>
        </w:rPr>
        <w:t>u</w:t>
      </w:r>
      <w:r w:rsidRPr="00103B98">
        <w:rPr>
          <w:rFonts w:ascii="Times New Roman" w:hAnsi="Times New Roman"/>
          <w:spacing w:val="-3"/>
          <w:sz w:val="23"/>
          <w:szCs w:val="23"/>
        </w:rPr>
        <w:t>gu</w:t>
      </w:r>
      <w:r w:rsidRPr="00103B98">
        <w:rPr>
          <w:rFonts w:ascii="Times New Roman" w:hAnsi="Times New Roman"/>
          <w:sz w:val="23"/>
          <w:szCs w:val="23"/>
        </w:rPr>
        <w:t>ją</w:t>
      </w:r>
      <w:r w:rsidRPr="00103B98">
        <w:rPr>
          <w:rFonts w:ascii="Times New Roman" w:hAnsi="Times New Roman"/>
          <w:spacing w:val="-2"/>
          <w:sz w:val="23"/>
          <w:szCs w:val="23"/>
        </w:rPr>
        <w:t xml:space="preserve"> </w:t>
      </w:r>
      <w:r w:rsidRPr="00103B98">
        <w:rPr>
          <w:rFonts w:ascii="Times New Roman" w:hAnsi="Times New Roman"/>
          <w:sz w:val="23"/>
          <w:szCs w:val="23"/>
        </w:rPr>
        <w:t>W</w:t>
      </w:r>
      <w:r w:rsidRPr="00103B98">
        <w:rPr>
          <w:rFonts w:ascii="Times New Roman" w:hAnsi="Times New Roman"/>
          <w:spacing w:val="-2"/>
          <w:sz w:val="23"/>
          <w:szCs w:val="23"/>
        </w:rPr>
        <w:t>y</w:t>
      </w:r>
      <w:r w:rsidRPr="00103B98">
        <w:rPr>
          <w:rFonts w:ascii="Times New Roman" w:hAnsi="Times New Roman"/>
          <w:spacing w:val="-3"/>
          <w:sz w:val="23"/>
          <w:szCs w:val="23"/>
        </w:rPr>
        <w:t>ko</w:t>
      </w:r>
      <w:r w:rsidRPr="00103B98">
        <w:rPr>
          <w:rFonts w:ascii="Times New Roman" w:hAnsi="Times New Roman"/>
          <w:sz w:val="23"/>
          <w:szCs w:val="23"/>
        </w:rPr>
        <w:t>n</w:t>
      </w:r>
      <w:r w:rsidRPr="00103B98">
        <w:rPr>
          <w:rFonts w:ascii="Times New Roman" w:hAnsi="Times New Roman"/>
          <w:spacing w:val="-2"/>
          <w:sz w:val="23"/>
          <w:szCs w:val="23"/>
        </w:rPr>
        <w:t>aw</w:t>
      </w:r>
      <w:r w:rsidRPr="00103B98">
        <w:rPr>
          <w:rFonts w:ascii="Times New Roman" w:hAnsi="Times New Roman"/>
          <w:sz w:val="23"/>
          <w:szCs w:val="23"/>
        </w:rPr>
        <w:t>c</w:t>
      </w:r>
      <w:r w:rsidRPr="00103B98">
        <w:rPr>
          <w:rFonts w:ascii="Times New Roman" w:hAnsi="Times New Roman"/>
          <w:spacing w:val="-2"/>
          <w:sz w:val="23"/>
          <w:szCs w:val="23"/>
        </w:rPr>
        <w:t>y</w:t>
      </w:r>
      <w:r w:rsidRPr="00103B98">
        <w:rPr>
          <w:rFonts w:ascii="Times New Roman" w:hAnsi="Times New Roman"/>
          <w:sz w:val="23"/>
          <w:szCs w:val="23"/>
        </w:rPr>
        <w:t xml:space="preserve">, </w:t>
      </w:r>
      <w:r w:rsidRPr="00103B98">
        <w:rPr>
          <w:rFonts w:ascii="Times New Roman" w:hAnsi="Times New Roman"/>
          <w:spacing w:val="12"/>
          <w:sz w:val="23"/>
          <w:szCs w:val="23"/>
        </w:rPr>
        <w:t xml:space="preserve"> </w:t>
      </w:r>
      <w:r w:rsidRPr="00103B98">
        <w:rPr>
          <w:rFonts w:ascii="Times New Roman" w:hAnsi="Times New Roman"/>
          <w:sz w:val="23"/>
          <w:szCs w:val="23"/>
        </w:rPr>
        <w:t>je</w:t>
      </w:r>
      <w:r w:rsidRPr="00103B98">
        <w:rPr>
          <w:rFonts w:ascii="Times New Roman" w:hAnsi="Times New Roman"/>
          <w:spacing w:val="-2"/>
          <w:sz w:val="23"/>
          <w:szCs w:val="23"/>
        </w:rPr>
        <w:t>żel</w:t>
      </w:r>
      <w:r w:rsidRPr="00103B98">
        <w:rPr>
          <w:rFonts w:ascii="Times New Roman" w:hAnsi="Times New Roman"/>
          <w:spacing w:val="1"/>
          <w:sz w:val="23"/>
          <w:szCs w:val="23"/>
        </w:rPr>
        <w:t>i</w:t>
      </w:r>
      <w:r w:rsidRPr="00103B98">
        <w:rPr>
          <w:rFonts w:ascii="Times New Roman" w:hAnsi="Times New Roman"/>
          <w:spacing w:val="17"/>
          <w:sz w:val="23"/>
          <w:szCs w:val="23"/>
        </w:rPr>
        <w:t xml:space="preserve"> </w:t>
      </w:r>
      <w:r w:rsidRPr="00103B98">
        <w:rPr>
          <w:rFonts w:ascii="Times New Roman" w:hAnsi="Times New Roman"/>
          <w:spacing w:val="-4"/>
          <w:sz w:val="23"/>
          <w:szCs w:val="23"/>
        </w:rPr>
        <w:t>m</w:t>
      </w:r>
      <w:r w:rsidRPr="00103B98">
        <w:rPr>
          <w:rFonts w:ascii="Times New Roman" w:hAnsi="Times New Roman"/>
          <w:sz w:val="23"/>
          <w:szCs w:val="23"/>
        </w:rPr>
        <w:t xml:space="preserve">a </w:t>
      </w:r>
      <w:r w:rsidRPr="00103B98">
        <w:rPr>
          <w:rFonts w:ascii="Times New Roman" w:hAnsi="Times New Roman"/>
          <w:spacing w:val="15"/>
          <w:sz w:val="23"/>
          <w:szCs w:val="23"/>
        </w:rPr>
        <w:t xml:space="preserve"> </w:t>
      </w:r>
      <w:r w:rsidRPr="00103B98">
        <w:rPr>
          <w:rFonts w:ascii="Times New Roman" w:hAnsi="Times New Roman"/>
          <w:sz w:val="23"/>
          <w:szCs w:val="23"/>
        </w:rPr>
        <w:t>l</w:t>
      </w:r>
      <w:r w:rsidRPr="00103B98">
        <w:rPr>
          <w:rFonts w:ascii="Times New Roman" w:hAnsi="Times New Roman"/>
          <w:spacing w:val="-3"/>
          <w:sz w:val="23"/>
          <w:szCs w:val="23"/>
        </w:rPr>
        <w:t>u</w:t>
      </w:r>
      <w:r w:rsidRPr="00103B98">
        <w:rPr>
          <w:rFonts w:ascii="Times New Roman" w:hAnsi="Times New Roman"/>
          <w:sz w:val="23"/>
          <w:szCs w:val="23"/>
        </w:rPr>
        <w:t xml:space="preserve">b </w:t>
      </w:r>
      <w:r w:rsidRPr="00103B98">
        <w:rPr>
          <w:rFonts w:ascii="Times New Roman" w:hAnsi="Times New Roman"/>
          <w:spacing w:val="16"/>
          <w:sz w:val="23"/>
          <w:szCs w:val="23"/>
        </w:rPr>
        <w:t xml:space="preserve"> </w:t>
      </w:r>
      <w:r w:rsidRPr="00103B98">
        <w:rPr>
          <w:rFonts w:ascii="Times New Roman" w:hAnsi="Times New Roman"/>
          <w:spacing w:val="-4"/>
          <w:sz w:val="23"/>
          <w:szCs w:val="23"/>
        </w:rPr>
        <w:t>m</w:t>
      </w:r>
      <w:r w:rsidRPr="00103B98">
        <w:rPr>
          <w:rFonts w:ascii="Times New Roman" w:hAnsi="Times New Roman"/>
          <w:spacing w:val="-2"/>
          <w:sz w:val="23"/>
          <w:szCs w:val="23"/>
        </w:rPr>
        <w:t>ia</w:t>
      </w:r>
      <w:r w:rsidRPr="00103B98">
        <w:rPr>
          <w:rFonts w:ascii="Times New Roman" w:hAnsi="Times New Roman"/>
          <w:sz w:val="23"/>
          <w:szCs w:val="23"/>
        </w:rPr>
        <w:t xml:space="preserve">ł </w:t>
      </w:r>
      <w:r w:rsidRPr="00103B98">
        <w:rPr>
          <w:rFonts w:ascii="Times New Roman" w:hAnsi="Times New Roman"/>
          <w:spacing w:val="15"/>
          <w:sz w:val="23"/>
          <w:szCs w:val="23"/>
        </w:rPr>
        <w:t xml:space="preserve"> </w:t>
      </w:r>
      <w:r w:rsidRPr="00103B98">
        <w:rPr>
          <w:rFonts w:ascii="Times New Roman" w:hAnsi="Times New Roman"/>
          <w:sz w:val="23"/>
          <w:szCs w:val="23"/>
        </w:rPr>
        <w:t>i</w:t>
      </w:r>
      <w:r w:rsidRPr="00103B98">
        <w:rPr>
          <w:rFonts w:ascii="Times New Roman" w:hAnsi="Times New Roman"/>
          <w:spacing w:val="-3"/>
          <w:sz w:val="23"/>
          <w:szCs w:val="23"/>
        </w:rPr>
        <w:t>n</w:t>
      </w:r>
      <w:r w:rsidRPr="00103B98">
        <w:rPr>
          <w:rFonts w:ascii="Times New Roman" w:hAnsi="Times New Roman"/>
          <w:spacing w:val="-2"/>
          <w:sz w:val="23"/>
          <w:szCs w:val="23"/>
        </w:rPr>
        <w:t>ter</w:t>
      </w:r>
      <w:r w:rsidRPr="00103B98">
        <w:rPr>
          <w:rFonts w:ascii="Times New Roman" w:hAnsi="Times New Roman"/>
          <w:sz w:val="23"/>
          <w:szCs w:val="23"/>
        </w:rPr>
        <w:t xml:space="preserve">es </w:t>
      </w:r>
      <w:r w:rsidRPr="00103B98">
        <w:rPr>
          <w:rFonts w:ascii="Times New Roman" w:hAnsi="Times New Roman"/>
          <w:spacing w:val="15"/>
          <w:sz w:val="23"/>
          <w:szCs w:val="23"/>
        </w:rPr>
        <w:t xml:space="preserve"> </w:t>
      </w:r>
      <w:r w:rsidR="004E4783" w:rsidRPr="00103B98">
        <w:rPr>
          <w:rFonts w:ascii="Times New Roman" w:hAnsi="Times New Roman"/>
          <w:spacing w:val="15"/>
          <w:sz w:val="23"/>
          <w:szCs w:val="23"/>
        </w:rPr>
        <w:br/>
      </w:r>
      <w:r w:rsidRPr="00103B98">
        <w:rPr>
          <w:rFonts w:ascii="Times New Roman" w:hAnsi="Times New Roman"/>
          <w:sz w:val="23"/>
          <w:szCs w:val="23"/>
        </w:rPr>
        <w:t xml:space="preserve">w </w:t>
      </w:r>
      <w:r w:rsidRPr="00103B98">
        <w:rPr>
          <w:rFonts w:ascii="Times New Roman" w:hAnsi="Times New Roman"/>
          <w:spacing w:val="15"/>
          <w:sz w:val="23"/>
          <w:szCs w:val="23"/>
        </w:rPr>
        <w:t xml:space="preserve"> </w:t>
      </w:r>
      <w:r w:rsidRPr="00103B98">
        <w:rPr>
          <w:rFonts w:ascii="Times New Roman" w:hAnsi="Times New Roman"/>
          <w:sz w:val="23"/>
          <w:szCs w:val="23"/>
        </w:rPr>
        <w:t>u</w:t>
      </w:r>
      <w:r w:rsidRPr="00103B98">
        <w:rPr>
          <w:rFonts w:ascii="Times New Roman" w:hAnsi="Times New Roman"/>
          <w:spacing w:val="-2"/>
          <w:sz w:val="23"/>
          <w:szCs w:val="23"/>
        </w:rPr>
        <w:t>z</w:t>
      </w:r>
      <w:r w:rsidRPr="00103B98">
        <w:rPr>
          <w:rFonts w:ascii="Times New Roman" w:hAnsi="Times New Roman"/>
          <w:spacing w:val="-3"/>
          <w:sz w:val="23"/>
          <w:szCs w:val="23"/>
        </w:rPr>
        <w:t>y</w:t>
      </w:r>
      <w:r w:rsidRPr="00103B98">
        <w:rPr>
          <w:rFonts w:ascii="Times New Roman" w:hAnsi="Times New Roman"/>
          <w:spacing w:val="-1"/>
          <w:sz w:val="23"/>
          <w:szCs w:val="23"/>
        </w:rPr>
        <w:t>s</w:t>
      </w:r>
      <w:r w:rsidRPr="00103B98">
        <w:rPr>
          <w:rFonts w:ascii="Times New Roman" w:hAnsi="Times New Roman"/>
          <w:spacing w:val="-5"/>
          <w:sz w:val="23"/>
          <w:szCs w:val="23"/>
        </w:rPr>
        <w:t>k</w:t>
      </w:r>
      <w:r w:rsidRPr="00103B98">
        <w:rPr>
          <w:rFonts w:ascii="Times New Roman" w:hAnsi="Times New Roman"/>
          <w:sz w:val="23"/>
          <w:szCs w:val="23"/>
        </w:rPr>
        <w:t>a</w:t>
      </w:r>
      <w:r w:rsidRPr="00103B98">
        <w:rPr>
          <w:rFonts w:ascii="Times New Roman" w:hAnsi="Times New Roman"/>
          <w:spacing w:val="-2"/>
          <w:sz w:val="23"/>
          <w:szCs w:val="23"/>
        </w:rPr>
        <w:t>n</w:t>
      </w:r>
      <w:r w:rsidRPr="00103B98">
        <w:rPr>
          <w:rFonts w:ascii="Times New Roman" w:hAnsi="Times New Roman"/>
          <w:spacing w:val="-4"/>
          <w:sz w:val="23"/>
          <w:szCs w:val="23"/>
        </w:rPr>
        <w:t>i</w:t>
      </w:r>
      <w:r w:rsidR="004E4783" w:rsidRPr="00103B98">
        <w:rPr>
          <w:rFonts w:ascii="Times New Roman" w:hAnsi="Times New Roman"/>
          <w:sz w:val="23"/>
          <w:szCs w:val="23"/>
        </w:rPr>
        <w:t xml:space="preserve">u zamówienia oraz poniósł </w:t>
      </w:r>
      <w:r w:rsidRPr="00103B98">
        <w:rPr>
          <w:rFonts w:ascii="Times New Roman" w:hAnsi="Times New Roman"/>
          <w:sz w:val="23"/>
          <w:szCs w:val="23"/>
        </w:rPr>
        <w:t>lub może</w:t>
      </w:r>
      <w:r w:rsidR="004E4783" w:rsidRPr="00103B98">
        <w:rPr>
          <w:rFonts w:ascii="Times New Roman" w:hAnsi="Times New Roman"/>
          <w:sz w:val="23"/>
          <w:szCs w:val="23"/>
        </w:rPr>
        <w:t xml:space="preserve"> ponieść </w:t>
      </w:r>
      <w:r w:rsidRPr="00103B98">
        <w:rPr>
          <w:rFonts w:ascii="Times New Roman" w:hAnsi="Times New Roman"/>
          <w:sz w:val="23"/>
          <w:szCs w:val="23"/>
        </w:rPr>
        <w:t>szkodę w wyniku naruszenia przez Zamawiającegǫ przepisów ustawy PZP.</w:t>
      </w:r>
    </w:p>
    <w:p w14:paraId="75ED5ED6" w14:textId="77777777" w:rsidR="00F47276" w:rsidRPr="00103B98" w:rsidRDefault="00F472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3"/>
          <w:szCs w:val="23"/>
        </w:rPr>
      </w:pPr>
      <w:r w:rsidRPr="00103B98">
        <w:rPr>
          <w:rFonts w:ascii="Times New Roman" w:hAnsi="Times New Roman"/>
          <w:spacing w:val="-1"/>
          <w:sz w:val="23"/>
          <w:szCs w:val="23"/>
        </w:rPr>
        <w:t>Odwołanie przysługuje na:</w:t>
      </w:r>
    </w:p>
    <w:p w14:paraId="2E5C3ACB" w14:textId="0B962C5A" w:rsidR="00F47276" w:rsidRPr="00103B98" w:rsidRDefault="00F47276">
      <w:pPr>
        <w:pStyle w:val="Akapitzlist"/>
        <w:numPr>
          <w:ilvl w:val="0"/>
          <w:numId w:val="21"/>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pacing w:val="-1"/>
          <w:sz w:val="23"/>
          <w:szCs w:val="23"/>
        </w:rPr>
      </w:pPr>
      <w:r w:rsidRPr="00103B98">
        <w:rPr>
          <w:rFonts w:ascii="Times New Roman" w:hAnsi="Times New Roman"/>
          <w:sz w:val="23"/>
          <w:szCs w:val="23"/>
        </w:rPr>
        <w:t>niezgodn</w:t>
      </w:r>
      <w:r w:rsidR="004E4783" w:rsidRPr="00103B98">
        <w:rPr>
          <w:rFonts w:ascii="Times New Roman" w:hAnsi="Times New Roman"/>
          <w:sz w:val="23"/>
          <w:szCs w:val="23"/>
        </w:rPr>
        <w:t>a z przepisami ustawy czynność</w:t>
      </w:r>
      <w:r w:rsidRPr="00103B98">
        <w:rPr>
          <w:rFonts w:ascii="Times New Roman" w:hAnsi="Times New Roman"/>
          <w:sz w:val="23"/>
          <w:szCs w:val="23"/>
        </w:rPr>
        <w:t xml:space="preserve"> Zamawia</w:t>
      </w:r>
      <w:r w:rsidR="004E4783" w:rsidRPr="00103B98">
        <w:rPr>
          <w:rFonts w:ascii="Times New Roman" w:hAnsi="Times New Roman"/>
          <w:sz w:val="23"/>
          <w:szCs w:val="23"/>
        </w:rPr>
        <w:t>jącego, podjętą w postepowaniu o udzielenie zamówienia</w:t>
      </w:r>
      <w:r w:rsidR="004E4783" w:rsidRPr="00103B98">
        <w:rPr>
          <w:rFonts w:ascii="Times New Roman" w:hAnsi="Times New Roman"/>
          <w:sz w:val="23"/>
          <w:szCs w:val="23"/>
          <w:lang w:val="pl-PL"/>
        </w:rPr>
        <w:t>,</w:t>
      </w:r>
      <w:r w:rsidRPr="00103B98">
        <w:rPr>
          <w:rFonts w:ascii="Times New Roman" w:hAnsi="Times New Roman"/>
          <w:sz w:val="23"/>
          <w:szCs w:val="23"/>
        </w:rPr>
        <w:t xml:space="preserve"> w tym na projektowane postanowienie</w:t>
      </w:r>
      <w:r w:rsidRPr="00103B98">
        <w:rPr>
          <w:rFonts w:ascii="Times New Roman" w:hAnsi="Times New Roman"/>
          <w:spacing w:val="-26"/>
          <w:sz w:val="23"/>
          <w:szCs w:val="23"/>
        </w:rPr>
        <w:t xml:space="preserve"> </w:t>
      </w:r>
      <w:r w:rsidRPr="00103B98">
        <w:rPr>
          <w:rFonts w:ascii="Times New Roman" w:hAnsi="Times New Roman"/>
          <w:sz w:val="23"/>
          <w:szCs w:val="23"/>
        </w:rPr>
        <w:t>umowy;</w:t>
      </w:r>
    </w:p>
    <w:p w14:paraId="23484BC0" w14:textId="6FBFE710" w:rsidR="00F47276" w:rsidRPr="00103B98" w:rsidRDefault="004E4783">
      <w:pPr>
        <w:pStyle w:val="Akapitzlist"/>
        <w:numPr>
          <w:ilvl w:val="0"/>
          <w:numId w:val="21"/>
        </w:numPr>
        <w:tabs>
          <w:tab w:val="clear" w:pos="2880"/>
          <w:tab w:val="left" w:pos="426"/>
          <w:tab w:val="num" w:pos="851"/>
        </w:tabs>
        <w:autoSpaceDE w:val="0"/>
        <w:autoSpaceDN w:val="0"/>
        <w:spacing w:after="0" w:line="240" w:lineRule="auto"/>
        <w:ind w:left="851" w:hanging="425"/>
        <w:contextualSpacing/>
        <w:jc w:val="both"/>
        <w:rPr>
          <w:rFonts w:ascii="Times New Roman" w:hAnsi="Times New Roman"/>
          <w:sz w:val="23"/>
          <w:szCs w:val="23"/>
        </w:rPr>
      </w:pPr>
      <w:r w:rsidRPr="00103B98">
        <w:rPr>
          <w:rFonts w:ascii="Times New Roman" w:hAnsi="Times New Roman"/>
          <w:sz w:val="23"/>
          <w:szCs w:val="23"/>
        </w:rPr>
        <w:t>zaniechanie czynności</w:t>
      </w:r>
      <w:r w:rsidR="00F47276" w:rsidRPr="00103B98">
        <w:rPr>
          <w:rFonts w:ascii="Times New Roman" w:hAnsi="Times New Roman"/>
          <w:sz w:val="23"/>
          <w:szCs w:val="23"/>
        </w:rPr>
        <w:t xml:space="preserve"> w postepo</w:t>
      </w:r>
      <w:r w:rsidRPr="00103B98">
        <w:rPr>
          <w:rFonts w:ascii="Times New Roman" w:hAnsi="Times New Roman"/>
          <w:sz w:val="23"/>
          <w:szCs w:val="23"/>
        </w:rPr>
        <w:t>waniu o udzielenie zamówienia,</w:t>
      </w:r>
      <w:r w:rsidR="00F47276" w:rsidRPr="00103B98">
        <w:rPr>
          <w:rFonts w:ascii="Times New Roman" w:hAnsi="Times New Roman"/>
          <w:sz w:val="23"/>
          <w:szCs w:val="23"/>
        </w:rPr>
        <w:t xml:space="preserve"> do której́ Zamawiający̨ był obowiązany̨ na podstawie ustawy PZP.</w:t>
      </w:r>
    </w:p>
    <w:p w14:paraId="278EBB99" w14:textId="4A9EFB14" w:rsidR="00F47276" w:rsidRPr="00103B98" w:rsidRDefault="004E4783">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3"/>
          <w:szCs w:val="23"/>
        </w:rPr>
      </w:pPr>
      <w:r w:rsidRPr="00103B98">
        <w:rPr>
          <w:rFonts w:ascii="Times New Roman" w:hAnsi="Times New Roman"/>
          <w:spacing w:val="-1"/>
          <w:sz w:val="23"/>
          <w:szCs w:val="23"/>
        </w:rPr>
        <w:t xml:space="preserve">Odwołanie wnosi się </w:t>
      </w:r>
      <w:r w:rsidR="00F47276" w:rsidRPr="00103B98">
        <w:rPr>
          <w:rFonts w:ascii="Times New Roman" w:hAnsi="Times New Roman"/>
          <w:spacing w:val="-1"/>
          <w:sz w:val="23"/>
          <w:szCs w:val="23"/>
        </w:rPr>
        <w:t xml:space="preserve">do Prezesa Krajowej Izby Odwoławczej w formie pisemnej albo </w:t>
      </w:r>
      <w:r w:rsidRPr="00103B98">
        <w:rPr>
          <w:rFonts w:ascii="Times New Roman" w:hAnsi="Times New Roman"/>
          <w:spacing w:val="-1"/>
          <w:sz w:val="23"/>
          <w:szCs w:val="23"/>
        </w:rPr>
        <w:br/>
      </w:r>
      <w:r w:rsidR="00F47276" w:rsidRPr="00103B98">
        <w:rPr>
          <w:rFonts w:ascii="Times New Roman" w:hAnsi="Times New Roman"/>
          <w:spacing w:val="-1"/>
          <w:sz w:val="23"/>
          <w:szCs w:val="23"/>
        </w:rPr>
        <w:t>w formie elektronicznej albo w postaci elektronicznej opatrzone podpisem zaufanym.</w:t>
      </w:r>
    </w:p>
    <w:p w14:paraId="29BFB4ED" w14:textId="419F8678" w:rsidR="00F47276" w:rsidRPr="00103B98" w:rsidRDefault="00F472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3"/>
          <w:szCs w:val="23"/>
        </w:rPr>
      </w:pPr>
      <w:r w:rsidRPr="00103B98">
        <w:rPr>
          <w:rFonts w:ascii="Times New Roman" w:hAnsi="Times New Roman"/>
          <w:spacing w:val="-1"/>
          <w:sz w:val="23"/>
          <w:szCs w:val="23"/>
        </w:rPr>
        <w:t>Na orzeczenie Krajowej Izby Odwoławczej oraz postanowienie Prezesa Kraj</w:t>
      </w:r>
      <w:r w:rsidR="004E4783" w:rsidRPr="00103B98">
        <w:rPr>
          <w:rFonts w:ascii="Times New Roman" w:hAnsi="Times New Roman"/>
          <w:spacing w:val="-1"/>
          <w:sz w:val="23"/>
          <w:szCs w:val="23"/>
        </w:rPr>
        <w:t>owej Izby Odwoławczej, o którym</w:t>
      </w:r>
      <w:r w:rsidRPr="00103B98">
        <w:rPr>
          <w:rFonts w:ascii="Times New Roman" w:hAnsi="Times New Roman"/>
          <w:spacing w:val="-1"/>
          <w:sz w:val="23"/>
          <w:szCs w:val="23"/>
        </w:rPr>
        <w:t xml:space="preserve"> mowa w art. 519 ust. 1 ustawy PZP, stronom oraz uczestnikom postepowania odwoławczego przysługuje skarga do sadu.</w:t>
      </w:r>
      <w:r w:rsidR="004E4783" w:rsidRPr="00103B98">
        <w:rPr>
          <w:rFonts w:ascii="Times New Roman" w:hAnsi="Times New Roman"/>
          <w:spacing w:val="-1"/>
          <w:sz w:val="23"/>
          <w:szCs w:val="23"/>
        </w:rPr>
        <w:t xml:space="preserve"> Skargę̨ wnosi się</w:t>
      </w:r>
      <w:r w:rsidRPr="00103B98">
        <w:rPr>
          <w:rFonts w:ascii="Times New Roman" w:hAnsi="Times New Roman"/>
          <w:spacing w:val="-1"/>
          <w:sz w:val="23"/>
          <w:szCs w:val="23"/>
        </w:rPr>
        <w:t xml:space="preserve"> do Sądu Okręgowego w Warszawie</w:t>
      </w:r>
      <w:r w:rsidR="004E4783" w:rsidRPr="00103B98">
        <w:rPr>
          <w:rFonts w:ascii="Times New Roman" w:hAnsi="Times New Roman"/>
          <w:spacing w:val="-1"/>
          <w:sz w:val="23"/>
          <w:szCs w:val="23"/>
          <w:lang w:val="pl-PL"/>
        </w:rPr>
        <w:t xml:space="preserve"> </w:t>
      </w:r>
      <w:r w:rsidRPr="00103B98">
        <w:rPr>
          <w:rFonts w:ascii="Times New Roman" w:hAnsi="Times New Roman"/>
          <w:spacing w:val="-1"/>
          <w:sz w:val="23"/>
          <w:szCs w:val="23"/>
        </w:rPr>
        <w:t>– sądu zamówi</w:t>
      </w:r>
      <w:r w:rsidR="004E4783" w:rsidRPr="00103B98">
        <w:rPr>
          <w:rFonts w:ascii="Times New Roman" w:hAnsi="Times New Roman"/>
          <w:spacing w:val="-1"/>
          <w:sz w:val="23"/>
          <w:szCs w:val="23"/>
        </w:rPr>
        <w:t>eń publicznych za pośrednictwem</w:t>
      </w:r>
      <w:r w:rsidRPr="00103B98">
        <w:rPr>
          <w:rFonts w:ascii="Times New Roman" w:hAnsi="Times New Roman"/>
          <w:spacing w:val="-1"/>
          <w:sz w:val="23"/>
          <w:szCs w:val="23"/>
        </w:rPr>
        <w:t xml:space="preserve"> Prezesa Krajowej Izby Odwoławczej.</w:t>
      </w:r>
    </w:p>
    <w:p w14:paraId="3A8CA17E" w14:textId="77777777" w:rsidR="00F47276" w:rsidRPr="00103B98" w:rsidRDefault="00F47276">
      <w:pPr>
        <w:pStyle w:val="Akapitzlist"/>
        <w:numPr>
          <w:ilvl w:val="0"/>
          <w:numId w:val="20"/>
        </w:numPr>
        <w:tabs>
          <w:tab w:val="left" w:pos="426"/>
        </w:tabs>
        <w:autoSpaceDE w:val="0"/>
        <w:autoSpaceDN w:val="0"/>
        <w:spacing w:after="0" w:line="240" w:lineRule="auto"/>
        <w:ind w:left="426" w:hanging="426"/>
        <w:contextualSpacing/>
        <w:jc w:val="both"/>
        <w:rPr>
          <w:rFonts w:ascii="Times New Roman" w:hAnsi="Times New Roman"/>
          <w:spacing w:val="-1"/>
          <w:sz w:val="23"/>
          <w:szCs w:val="23"/>
        </w:rPr>
      </w:pPr>
      <w:r w:rsidRPr="00103B98">
        <w:rPr>
          <w:rFonts w:ascii="Times New Roman" w:hAnsi="Times New Roman"/>
          <w:spacing w:val="-1"/>
          <w:sz w:val="23"/>
          <w:szCs w:val="23"/>
        </w:rPr>
        <w:t>Szczegółowe informacje dotyczące środków ochrony prawnej określone są w Dziale IX „Środki ochrony prawnej” ustawy PZP.</w:t>
      </w:r>
    </w:p>
    <w:p w14:paraId="401C3DDC" w14:textId="77777777" w:rsidR="00F47276" w:rsidRPr="00103B98" w:rsidRDefault="00F47276">
      <w:pPr>
        <w:widowControl/>
        <w:suppressAutoHyphens w:val="0"/>
        <w:ind w:left="720"/>
        <w:jc w:val="both"/>
        <w:rPr>
          <w:color w:val="000000"/>
          <w:sz w:val="23"/>
          <w:szCs w:val="23"/>
        </w:rPr>
      </w:pPr>
    </w:p>
    <w:p w14:paraId="167DE7A8" w14:textId="77777777" w:rsidR="00F47276" w:rsidRPr="00103B98" w:rsidRDefault="00F47276">
      <w:pPr>
        <w:widowControl/>
        <w:suppressAutoHyphens w:val="0"/>
        <w:jc w:val="both"/>
        <w:rPr>
          <w:b/>
          <w:bCs/>
          <w:sz w:val="23"/>
          <w:szCs w:val="23"/>
        </w:rPr>
      </w:pPr>
      <w:r w:rsidRPr="00103B98">
        <w:rPr>
          <w:b/>
          <w:bCs/>
          <w:sz w:val="23"/>
          <w:szCs w:val="23"/>
        </w:rPr>
        <w:t>Rozdział XX - Postanowienia ogólne.</w:t>
      </w:r>
    </w:p>
    <w:p w14:paraId="772CDD7D" w14:textId="77777777" w:rsidR="00F47276" w:rsidRPr="00103B98" w:rsidRDefault="00F47276">
      <w:pPr>
        <w:widowControl/>
        <w:numPr>
          <w:ilvl w:val="0"/>
          <w:numId w:val="19"/>
        </w:numPr>
        <w:tabs>
          <w:tab w:val="clear" w:pos="720"/>
          <w:tab w:val="num" w:pos="426"/>
        </w:tabs>
        <w:suppressAutoHyphens w:val="0"/>
        <w:ind w:left="567" w:hanging="567"/>
        <w:jc w:val="both"/>
        <w:rPr>
          <w:sz w:val="23"/>
          <w:szCs w:val="23"/>
        </w:rPr>
      </w:pPr>
      <w:r w:rsidRPr="00103B98">
        <w:rPr>
          <w:sz w:val="23"/>
          <w:szCs w:val="23"/>
        </w:rPr>
        <w:t>Zamawiający nie dopuszcza składania ofert częściowych.</w:t>
      </w:r>
    </w:p>
    <w:p w14:paraId="3EE8B9D7" w14:textId="141B831C" w:rsidR="00EB734C" w:rsidRPr="00103B98" w:rsidRDefault="00EB734C">
      <w:pPr>
        <w:widowControl/>
        <w:numPr>
          <w:ilvl w:val="0"/>
          <w:numId w:val="19"/>
        </w:numPr>
        <w:tabs>
          <w:tab w:val="clear" w:pos="720"/>
        </w:tabs>
        <w:suppressAutoHyphens w:val="0"/>
        <w:ind w:left="426" w:hanging="426"/>
        <w:jc w:val="both"/>
        <w:rPr>
          <w:sz w:val="23"/>
          <w:szCs w:val="23"/>
        </w:rPr>
      </w:pPr>
      <w:r w:rsidRPr="00103B98">
        <w:rPr>
          <w:sz w:val="23"/>
          <w:szCs w:val="23"/>
        </w:rPr>
        <w:t xml:space="preserve">Powody niedokonania podziału zamówienia na części: </w:t>
      </w:r>
      <w:r w:rsidR="002A6855">
        <w:rPr>
          <w:bCs/>
          <w:i/>
          <w:sz w:val="23"/>
          <w:szCs w:val="23"/>
        </w:rPr>
        <w:t xml:space="preserve">ze względu na specyfikę udzielanego zamówienia, w tym w szczególności </w:t>
      </w:r>
      <w:r w:rsidR="008D385B">
        <w:rPr>
          <w:bCs/>
          <w:i/>
          <w:sz w:val="23"/>
          <w:szCs w:val="23"/>
        </w:rPr>
        <w:t>konieczność objęcia jedną obsługą techniczną wszystkich lokalizacji</w:t>
      </w:r>
      <w:r w:rsidR="00A14CAB">
        <w:rPr>
          <w:bCs/>
          <w:i/>
          <w:sz w:val="23"/>
          <w:szCs w:val="23"/>
        </w:rPr>
        <w:t xml:space="preserve">, a także ze względu na możliwość uzyskania lepszych  efektów przy udzieleniu zamówienia o większym zakresie przedmiotowym. </w:t>
      </w:r>
    </w:p>
    <w:p w14:paraId="0F39ECDD" w14:textId="77777777" w:rsidR="00F47276" w:rsidRPr="00103B98" w:rsidRDefault="00F47276">
      <w:pPr>
        <w:widowControl/>
        <w:numPr>
          <w:ilvl w:val="0"/>
          <w:numId w:val="19"/>
        </w:numPr>
        <w:tabs>
          <w:tab w:val="clear" w:pos="720"/>
          <w:tab w:val="num" w:pos="567"/>
        </w:tabs>
        <w:suppressAutoHyphens w:val="0"/>
        <w:ind w:left="426" w:hanging="426"/>
        <w:jc w:val="both"/>
        <w:rPr>
          <w:sz w:val="23"/>
          <w:szCs w:val="23"/>
        </w:rPr>
      </w:pPr>
      <w:r w:rsidRPr="00103B98">
        <w:rPr>
          <w:sz w:val="23"/>
          <w:szCs w:val="23"/>
        </w:rPr>
        <w:t>Zamawiający nie przewiduje możliwości zawarcia umowy ramowej.</w:t>
      </w:r>
    </w:p>
    <w:p w14:paraId="3C4095DB" w14:textId="143C918C" w:rsidR="00F47276" w:rsidRPr="00103B98" w:rsidRDefault="00F47276">
      <w:pPr>
        <w:widowControl/>
        <w:numPr>
          <w:ilvl w:val="0"/>
          <w:numId w:val="19"/>
        </w:numPr>
        <w:tabs>
          <w:tab w:val="clear" w:pos="720"/>
          <w:tab w:val="num" w:pos="567"/>
        </w:tabs>
        <w:suppressAutoHyphens w:val="0"/>
        <w:ind w:left="426" w:hanging="426"/>
        <w:jc w:val="both"/>
        <w:rPr>
          <w:sz w:val="23"/>
          <w:szCs w:val="23"/>
        </w:rPr>
      </w:pPr>
      <w:r w:rsidRPr="00103B98">
        <w:rPr>
          <w:sz w:val="23"/>
          <w:szCs w:val="23"/>
        </w:rPr>
        <w:t xml:space="preserve">Zamawiający nie przewiduje możliwości udzielenie zamówienia polegającego na powtórzeniu podobnych </w:t>
      </w:r>
      <w:r w:rsidR="00BF531C">
        <w:rPr>
          <w:sz w:val="23"/>
          <w:szCs w:val="23"/>
        </w:rPr>
        <w:t>dostaw</w:t>
      </w:r>
      <w:r w:rsidRPr="00103B98">
        <w:rPr>
          <w:sz w:val="23"/>
          <w:szCs w:val="23"/>
        </w:rPr>
        <w:t xml:space="preserve"> na podstawie art. 214 ust. 1 pkt </w:t>
      </w:r>
      <w:r w:rsidR="00687282">
        <w:rPr>
          <w:sz w:val="23"/>
          <w:szCs w:val="23"/>
        </w:rPr>
        <w:t>8</w:t>
      </w:r>
      <w:r w:rsidRPr="00103B98">
        <w:rPr>
          <w:sz w:val="23"/>
          <w:szCs w:val="23"/>
        </w:rPr>
        <w:t xml:space="preserve"> ustawy PZP.</w:t>
      </w:r>
    </w:p>
    <w:p w14:paraId="14C1B58C" w14:textId="77777777" w:rsidR="00F47276" w:rsidRPr="00103B98" w:rsidRDefault="00F47276">
      <w:pPr>
        <w:widowControl/>
        <w:numPr>
          <w:ilvl w:val="0"/>
          <w:numId w:val="19"/>
        </w:numPr>
        <w:tabs>
          <w:tab w:val="clear" w:pos="720"/>
          <w:tab w:val="num" w:pos="567"/>
        </w:tabs>
        <w:suppressAutoHyphens w:val="0"/>
        <w:ind w:left="426" w:hanging="426"/>
        <w:jc w:val="both"/>
        <w:rPr>
          <w:sz w:val="23"/>
          <w:szCs w:val="23"/>
        </w:rPr>
      </w:pPr>
      <w:r w:rsidRPr="00103B98">
        <w:rPr>
          <w:sz w:val="23"/>
          <w:szCs w:val="23"/>
        </w:rPr>
        <w:t>Zamawiający nie dopuszcza składania ofert wariantowych.</w:t>
      </w:r>
    </w:p>
    <w:p w14:paraId="665E7E2B" w14:textId="77777777" w:rsidR="00F47276" w:rsidRPr="00103B98" w:rsidRDefault="00F47276">
      <w:pPr>
        <w:widowControl/>
        <w:numPr>
          <w:ilvl w:val="0"/>
          <w:numId w:val="19"/>
        </w:numPr>
        <w:tabs>
          <w:tab w:val="clear" w:pos="720"/>
          <w:tab w:val="num" w:pos="567"/>
        </w:tabs>
        <w:suppressAutoHyphens w:val="0"/>
        <w:ind w:left="426" w:hanging="426"/>
        <w:jc w:val="both"/>
        <w:rPr>
          <w:sz w:val="23"/>
          <w:szCs w:val="23"/>
        </w:rPr>
      </w:pPr>
      <w:r w:rsidRPr="00103B98">
        <w:rPr>
          <w:sz w:val="23"/>
          <w:szCs w:val="23"/>
        </w:rPr>
        <w:t xml:space="preserve">Rozliczenia pomiędzy Wykonawcą a Zamawiającym będą dokonywane w złotych polskich (PLN). </w:t>
      </w:r>
    </w:p>
    <w:p w14:paraId="521B2E4F" w14:textId="77777777" w:rsidR="00F47276" w:rsidRPr="00103B98" w:rsidRDefault="00F47276">
      <w:pPr>
        <w:widowControl/>
        <w:numPr>
          <w:ilvl w:val="0"/>
          <w:numId w:val="19"/>
        </w:numPr>
        <w:tabs>
          <w:tab w:val="clear" w:pos="720"/>
          <w:tab w:val="num" w:pos="567"/>
        </w:tabs>
        <w:suppressAutoHyphens w:val="0"/>
        <w:ind w:left="426" w:hanging="426"/>
        <w:jc w:val="both"/>
        <w:rPr>
          <w:sz w:val="23"/>
          <w:szCs w:val="23"/>
        </w:rPr>
      </w:pPr>
      <w:r w:rsidRPr="00103B98">
        <w:rPr>
          <w:bCs/>
          <w:sz w:val="23"/>
          <w:szCs w:val="23"/>
        </w:rPr>
        <w:t>Zamawiający nie przewiduje aukcji elektronicznej.</w:t>
      </w:r>
    </w:p>
    <w:p w14:paraId="77CC5BBF" w14:textId="77777777" w:rsidR="00F47276" w:rsidRPr="00103B98" w:rsidRDefault="00F47276">
      <w:pPr>
        <w:widowControl/>
        <w:numPr>
          <w:ilvl w:val="0"/>
          <w:numId w:val="19"/>
        </w:numPr>
        <w:tabs>
          <w:tab w:val="clear" w:pos="720"/>
          <w:tab w:val="num" w:pos="567"/>
        </w:tabs>
        <w:suppressAutoHyphens w:val="0"/>
        <w:ind w:left="426" w:hanging="426"/>
        <w:jc w:val="both"/>
        <w:rPr>
          <w:sz w:val="23"/>
          <w:szCs w:val="23"/>
        </w:rPr>
      </w:pPr>
      <w:r w:rsidRPr="00103B98">
        <w:rPr>
          <w:bCs/>
          <w:sz w:val="23"/>
          <w:szCs w:val="23"/>
        </w:rPr>
        <w:t>Zamawiający nie przewiduje zwrotu kosztów udziału w postępowaniu.</w:t>
      </w:r>
    </w:p>
    <w:p w14:paraId="75E8A06D" w14:textId="4502157B" w:rsidR="00F47276" w:rsidRPr="003B3FB2" w:rsidRDefault="00F47276">
      <w:pPr>
        <w:widowControl/>
        <w:numPr>
          <w:ilvl w:val="0"/>
          <w:numId w:val="19"/>
        </w:numPr>
        <w:tabs>
          <w:tab w:val="clear" w:pos="720"/>
          <w:tab w:val="num" w:pos="567"/>
        </w:tabs>
        <w:suppressAutoHyphens w:val="0"/>
        <w:ind w:left="426" w:hanging="426"/>
        <w:jc w:val="both"/>
        <w:rPr>
          <w:sz w:val="23"/>
          <w:szCs w:val="23"/>
        </w:rPr>
      </w:pPr>
      <w:r w:rsidRPr="00103B98">
        <w:rPr>
          <w:bCs/>
          <w:sz w:val="23"/>
          <w:szCs w:val="23"/>
        </w:rPr>
        <w:lastRenderedPageBreak/>
        <w:t xml:space="preserve">Zamawiający żąda wskazania </w:t>
      </w:r>
      <w:r w:rsidRPr="003B3FB2">
        <w:rPr>
          <w:bCs/>
          <w:sz w:val="23"/>
          <w:szCs w:val="23"/>
        </w:rPr>
        <w:t xml:space="preserve">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odpowiednio nr </w:t>
      </w:r>
      <w:r w:rsidR="003B3FB2" w:rsidRPr="003B3FB2">
        <w:rPr>
          <w:bCs/>
          <w:sz w:val="23"/>
          <w:szCs w:val="23"/>
        </w:rPr>
        <w:t>2</w:t>
      </w:r>
      <w:r w:rsidRPr="003B3FB2">
        <w:rPr>
          <w:bCs/>
          <w:sz w:val="23"/>
          <w:szCs w:val="23"/>
        </w:rPr>
        <w:t xml:space="preserve"> i nr </w:t>
      </w:r>
      <w:r w:rsidR="003B3FB2" w:rsidRPr="003B3FB2">
        <w:rPr>
          <w:bCs/>
          <w:sz w:val="23"/>
          <w:szCs w:val="23"/>
        </w:rPr>
        <w:t>3</w:t>
      </w:r>
      <w:r w:rsidRPr="003B3FB2">
        <w:rPr>
          <w:bCs/>
          <w:sz w:val="23"/>
          <w:szCs w:val="23"/>
        </w:rPr>
        <w:t xml:space="preserve"> do formularza oferty.</w:t>
      </w:r>
    </w:p>
    <w:p w14:paraId="7E1DAEE9" w14:textId="77777777" w:rsidR="00F47276" w:rsidRPr="00103B98" w:rsidRDefault="00F47276">
      <w:pPr>
        <w:widowControl/>
        <w:suppressAutoHyphens w:val="0"/>
        <w:ind w:left="567"/>
        <w:jc w:val="both"/>
        <w:rPr>
          <w:sz w:val="23"/>
          <w:szCs w:val="23"/>
        </w:rPr>
      </w:pPr>
    </w:p>
    <w:p w14:paraId="53CC19F4" w14:textId="06C3A1C5" w:rsidR="00F47276" w:rsidRPr="00103B98" w:rsidRDefault="00F47276">
      <w:pPr>
        <w:widowControl/>
        <w:suppressAutoHyphens w:val="0"/>
        <w:jc w:val="both"/>
        <w:rPr>
          <w:b/>
          <w:bCs/>
          <w:sz w:val="23"/>
          <w:szCs w:val="23"/>
        </w:rPr>
      </w:pPr>
      <w:r w:rsidRPr="00103B98">
        <w:rPr>
          <w:b/>
          <w:bCs/>
          <w:sz w:val="23"/>
          <w:szCs w:val="23"/>
        </w:rPr>
        <w:t>Rozdział XXI - Informacja o przetwarzaniu danych osobowych</w:t>
      </w:r>
      <w:r w:rsidR="00002A0C">
        <w:rPr>
          <w:b/>
          <w:bCs/>
          <w:sz w:val="23"/>
          <w:szCs w:val="23"/>
        </w:rPr>
        <w:t>.</w:t>
      </w:r>
    </w:p>
    <w:p w14:paraId="51D3B82C" w14:textId="564ABCE2" w:rsidR="00627458" w:rsidRPr="00627458" w:rsidRDefault="00627458" w:rsidP="00627458">
      <w:pPr>
        <w:tabs>
          <w:tab w:val="left" w:pos="567"/>
        </w:tabs>
        <w:spacing w:before="60"/>
        <w:jc w:val="both"/>
        <w:rPr>
          <w:sz w:val="23"/>
          <w:szCs w:val="23"/>
        </w:rPr>
      </w:pPr>
      <w:r w:rsidRPr="00627458">
        <w:rPr>
          <w:sz w:val="23"/>
          <w:szCs w:val="23"/>
        </w:rPr>
        <w:t xml:space="preserve">Zgodnie z art. 13 </w:t>
      </w:r>
      <w:r w:rsidR="00002A0C">
        <w:rPr>
          <w:sz w:val="23"/>
          <w:szCs w:val="23"/>
        </w:rPr>
        <w:t>i 14</w:t>
      </w:r>
      <w:r w:rsidRPr="00627458">
        <w:rPr>
          <w:sz w:val="23"/>
          <w:szCs w:val="23"/>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24D6061"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t>Administratorem</w:t>
      </w:r>
      <w:r w:rsidRPr="00627458">
        <w:rPr>
          <w:rFonts w:ascii="Times New Roman" w:hAnsi="Times New Roman"/>
          <w:sz w:val="23"/>
          <w:szCs w:val="23"/>
        </w:rPr>
        <w:t xml:space="preserve"> Pani/Pana danych osobowych jest Uniwersytet Jagielloński, </w:t>
      </w:r>
      <w:r w:rsidRPr="00627458">
        <w:rPr>
          <w:rFonts w:ascii="Times New Roman" w:hAnsi="Times New Roman"/>
          <w:sz w:val="23"/>
          <w:szCs w:val="23"/>
        </w:rPr>
        <w:br/>
        <w:t>ul. Gołębia 24, 31-007 Kraków, reprezentowany przez Rektora UJ.</w:t>
      </w:r>
    </w:p>
    <w:p w14:paraId="2D772E66"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t>Uniwersytet Jagielloński wyznaczył Inspektora Ochrony Danych</w:t>
      </w:r>
      <w:r w:rsidRPr="00627458">
        <w:rPr>
          <w:rFonts w:ascii="Times New Roman" w:hAnsi="Times New Roman"/>
          <w:sz w:val="23"/>
          <w:szCs w:val="23"/>
        </w:rPr>
        <w:t xml:space="preserve">, ul. Gołębia 24, 31-007 Kraków, pokój nr 5. Kontakt z Inspektorem możliwy jest przez e-mail: </w:t>
      </w:r>
      <w:hyperlink r:id="rId44" w:history="1">
        <w:r w:rsidRPr="00627458">
          <w:rPr>
            <w:rStyle w:val="Hipercze"/>
            <w:rFonts w:ascii="Times New Roman" w:hAnsi="Times New Roman"/>
            <w:sz w:val="23"/>
            <w:szCs w:val="23"/>
          </w:rPr>
          <w:t>iod@uj.edu.pl</w:t>
        </w:r>
      </w:hyperlink>
      <w:r w:rsidRPr="00627458">
        <w:rPr>
          <w:rFonts w:ascii="Times New Roman" w:hAnsi="Times New Roman"/>
          <w:sz w:val="23"/>
          <w:szCs w:val="23"/>
        </w:rPr>
        <w:t xml:space="preserve"> lub pod nr telefonu +4812 663 12 25.</w:t>
      </w:r>
    </w:p>
    <w:p w14:paraId="503BCBA1" w14:textId="5A7BCF5A" w:rsidR="00627458" w:rsidRPr="00627458" w:rsidRDefault="00627458" w:rsidP="00627458">
      <w:pPr>
        <w:pStyle w:val="Akapitzlist"/>
        <w:numPr>
          <w:ilvl w:val="3"/>
          <w:numId w:val="9"/>
        </w:numPr>
        <w:spacing w:after="0" w:line="240" w:lineRule="auto"/>
        <w:contextualSpacing/>
        <w:jc w:val="both"/>
        <w:rPr>
          <w:rFonts w:ascii="Times New Roman" w:hAnsi="Times New Roman"/>
          <w:i/>
          <w:sz w:val="23"/>
          <w:szCs w:val="23"/>
        </w:rPr>
      </w:pPr>
      <w:r w:rsidRPr="00627458">
        <w:rPr>
          <w:rFonts w:ascii="Times New Roman" w:hAnsi="Times New Roman"/>
          <w:sz w:val="23"/>
          <w:szCs w:val="23"/>
        </w:rPr>
        <w:t>Pani/Pana dane osobowe przetwarzane będą na podstawie art. 6 ust. 1 lit. c) RODO w celu związanym z postępowaniem o udzielenie zamówienia publicznego</w:t>
      </w:r>
      <w:r w:rsidRPr="00627458">
        <w:rPr>
          <w:rFonts w:ascii="Times New Roman" w:hAnsi="Times New Roman"/>
          <w:i/>
          <w:sz w:val="23"/>
          <w:szCs w:val="23"/>
        </w:rPr>
        <w:t>, nr sprawy 80.272.</w:t>
      </w:r>
      <w:r w:rsidR="00C4587B">
        <w:rPr>
          <w:rFonts w:ascii="Times New Roman" w:hAnsi="Times New Roman"/>
          <w:i/>
          <w:sz w:val="23"/>
          <w:szCs w:val="23"/>
          <w:lang w:val="pl-PL"/>
        </w:rPr>
        <w:t>4</w:t>
      </w:r>
      <w:r w:rsidR="00721DC1">
        <w:rPr>
          <w:rFonts w:ascii="Times New Roman" w:hAnsi="Times New Roman"/>
          <w:i/>
          <w:sz w:val="23"/>
          <w:szCs w:val="23"/>
          <w:lang w:val="pl-PL"/>
        </w:rPr>
        <w:t>53</w:t>
      </w:r>
      <w:r w:rsidRPr="00627458">
        <w:rPr>
          <w:rFonts w:ascii="Times New Roman" w:hAnsi="Times New Roman"/>
          <w:i/>
          <w:sz w:val="23"/>
          <w:szCs w:val="23"/>
        </w:rPr>
        <w:t>.2022.</w:t>
      </w:r>
    </w:p>
    <w:p w14:paraId="20FFD1C2"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 xml:space="preserve">Podanie przez Panią/Pana danych osobowych jest wymogiem ustawowym określonym </w:t>
      </w:r>
      <w:r w:rsidRPr="00627458">
        <w:rPr>
          <w:rFonts w:ascii="Times New Roman" w:hAnsi="Times New Roman"/>
          <w:sz w:val="23"/>
          <w:szCs w:val="23"/>
        </w:rPr>
        <w:br/>
        <w:t xml:space="preserve">w przepisach ustawy PZP związanym z udziałem w postępowaniu o udzielenie zamówienia publicznego. </w:t>
      </w:r>
    </w:p>
    <w:p w14:paraId="111EB308"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Konsekwencje niepodania danych osobowych wynikają z ustawy PZP.</w:t>
      </w:r>
    </w:p>
    <w:p w14:paraId="61C6EC2E"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75F9C58"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9FDAA92"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 xml:space="preserve">Posiada Pani/Pan prawo do: </w:t>
      </w:r>
    </w:p>
    <w:p w14:paraId="33856B45" w14:textId="77777777" w:rsidR="00627458" w:rsidRPr="00627458" w:rsidRDefault="00627458">
      <w:pPr>
        <w:pStyle w:val="Akapitzlist"/>
        <w:numPr>
          <w:ilvl w:val="0"/>
          <w:numId w:val="42"/>
        </w:numPr>
        <w:spacing w:after="0" w:line="240" w:lineRule="auto"/>
        <w:contextualSpacing/>
        <w:jc w:val="both"/>
        <w:rPr>
          <w:rFonts w:ascii="Times New Roman" w:hAnsi="Times New Roman"/>
          <w:sz w:val="23"/>
          <w:szCs w:val="23"/>
        </w:rPr>
      </w:pPr>
      <w:r w:rsidRPr="00627458">
        <w:rPr>
          <w:rFonts w:ascii="Times New Roman" w:hAnsi="Times New Roman"/>
          <w:sz w:val="23"/>
          <w:szCs w:val="23"/>
        </w:rPr>
        <w:t>na podstawie art. 15 RODO prawo dostępu do danych osobowych Pani/Pana dotyczących;</w:t>
      </w:r>
    </w:p>
    <w:p w14:paraId="207113CE" w14:textId="77777777" w:rsidR="00627458" w:rsidRPr="00627458" w:rsidRDefault="00627458">
      <w:pPr>
        <w:pStyle w:val="Akapitzlist"/>
        <w:numPr>
          <w:ilvl w:val="0"/>
          <w:numId w:val="42"/>
        </w:numPr>
        <w:spacing w:after="0" w:line="240" w:lineRule="auto"/>
        <w:contextualSpacing/>
        <w:jc w:val="both"/>
        <w:rPr>
          <w:rFonts w:ascii="Times New Roman" w:hAnsi="Times New Roman"/>
          <w:sz w:val="23"/>
          <w:szCs w:val="23"/>
        </w:rPr>
      </w:pPr>
      <w:r w:rsidRPr="00627458">
        <w:rPr>
          <w:rFonts w:ascii="Times New Roman" w:hAnsi="Times New Roman"/>
          <w:sz w:val="23"/>
          <w:szCs w:val="23"/>
        </w:rPr>
        <w:t>na podstawie art. 16 RODO prawo do sprostowania Pani/Pana danych osobowych;</w:t>
      </w:r>
    </w:p>
    <w:p w14:paraId="2D11823B" w14:textId="77777777" w:rsidR="00627458" w:rsidRPr="00627458" w:rsidRDefault="00627458">
      <w:pPr>
        <w:pStyle w:val="Akapitzlist"/>
        <w:numPr>
          <w:ilvl w:val="0"/>
          <w:numId w:val="42"/>
        </w:numPr>
        <w:spacing w:after="0" w:line="240" w:lineRule="auto"/>
        <w:contextualSpacing/>
        <w:jc w:val="both"/>
        <w:rPr>
          <w:rFonts w:ascii="Times New Roman" w:hAnsi="Times New Roman"/>
          <w:sz w:val="23"/>
          <w:szCs w:val="23"/>
        </w:rPr>
      </w:pPr>
      <w:r w:rsidRPr="00627458">
        <w:rPr>
          <w:rFonts w:ascii="Times New Roman" w:hAnsi="Times New Roman"/>
          <w:sz w:val="23"/>
          <w:szCs w:val="23"/>
        </w:rPr>
        <w:t>na podstawie art. 18 RODO prawo żądania od administratora ograniczenia przetwarzania danych osobowych,</w:t>
      </w:r>
    </w:p>
    <w:p w14:paraId="13BDD459" w14:textId="77777777" w:rsidR="00627458" w:rsidRPr="00627458" w:rsidRDefault="00627458">
      <w:pPr>
        <w:pStyle w:val="Akapitzlist"/>
        <w:numPr>
          <w:ilvl w:val="0"/>
          <w:numId w:val="42"/>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prawo do wniesienia skargi do Prezesa Urzędu Ochrony Danych Osobowych, gdy uzna Pani/Pan, że przetwarzanie danych osobowych Pani/Pana dotyczących narusza przepisy RODO.</w:t>
      </w:r>
    </w:p>
    <w:p w14:paraId="748815AC"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Nie przysługuje Pani/Panu prawo do:</w:t>
      </w:r>
    </w:p>
    <w:p w14:paraId="23B4624B" w14:textId="77777777" w:rsidR="00627458" w:rsidRPr="00627458" w:rsidRDefault="00627458">
      <w:pPr>
        <w:pStyle w:val="Akapitzlist"/>
        <w:numPr>
          <w:ilvl w:val="0"/>
          <w:numId w:val="43"/>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prawo do usunięcia danych osobowych w zw. z art. 17 ust. 3 lit. b), d) lub e) RODO,</w:t>
      </w:r>
    </w:p>
    <w:p w14:paraId="5A2BA5FF" w14:textId="77777777" w:rsidR="00627458" w:rsidRPr="00627458" w:rsidRDefault="00627458">
      <w:pPr>
        <w:pStyle w:val="Akapitzlist"/>
        <w:numPr>
          <w:ilvl w:val="0"/>
          <w:numId w:val="43"/>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prawo do przenoszenia danych osobowych, o którym mowa w art. 20 RODO,</w:t>
      </w:r>
    </w:p>
    <w:p w14:paraId="578BFDCE" w14:textId="77777777" w:rsidR="00627458" w:rsidRPr="00627458" w:rsidRDefault="00627458">
      <w:pPr>
        <w:pStyle w:val="Akapitzlist"/>
        <w:numPr>
          <w:ilvl w:val="0"/>
          <w:numId w:val="43"/>
        </w:numPr>
        <w:spacing w:after="0" w:line="240" w:lineRule="auto"/>
        <w:contextualSpacing/>
        <w:jc w:val="both"/>
        <w:rPr>
          <w:rFonts w:ascii="Times New Roman" w:hAnsi="Times New Roman"/>
          <w:sz w:val="23"/>
          <w:szCs w:val="23"/>
        </w:rPr>
      </w:pPr>
      <w:r w:rsidRPr="00627458">
        <w:rPr>
          <w:rFonts w:ascii="Times New Roman" w:hAnsi="Times New Roman"/>
          <w:sz w:val="23"/>
          <w:szCs w:val="23"/>
        </w:rPr>
        <w:t>prawo sprzeciwu, wobec przetwarzania danych osobowych, gdyż podstawą prawną przetwarzania Pani/Pana danych osobowych jest art. 6 ust. 1 lit. c) w zw. z art. 21 RODO.</w:t>
      </w:r>
    </w:p>
    <w:p w14:paraId="30949D55"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t>Pana/Pani dane osobowe, o których mowa w art. 10 RODO</w:t>
      </w:r>
      <w:r w:rsidRPr="00627458">
        <w:rPr>
          <w:rFonts w:ascii="Times New Roman" w:hAnsi="Times New Roman"/>
          <w:sz w:val="23"/>
          <w:szCs w:val="23"/>
        </w:rPr>
        <w:t>, mogą zostać udostępnione, w celu umożliwienia korzystania ze środków ochrony prawnej, o których mowa w Dziale IX ustawy PZP, do upływu terminu na ich wniesienie.</w:t>
      </w:r>
    </w:p>
    <w:p w14:paraId="50648305"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lastRenderedPageBreak/>
        <w:t xml:space="preserve">Zamawiający informuje, że </w:t>
      </w:r>
      <w:r w:rsidRPr="00627458">
        <w:rPr>
          <w:rFonts w:ascii="Times New Roman" w:hAnsi="Times New Roman"/>
          <w:b/>
          <w:sz w:val="23"/>
          <w:szCs w:val="23"/>
        </w:rPr>
        <w:t>w odniesieniu do Pani/Pana danych osobowych</w:t>
      </w:r>
      <w:r w:rsidRPr="00627458">
        <w:rPr>
          <w:rFonts w:ascii="Times New Roman" w:hAnsi="Times New Roman"/>
          <w:sz w:val="23"/>
          <w:szCs w:val="23"/>
        </w:rPr>
        <w:t xml:space="preserve"> decyzje nie będą podejmowane w sposób zautomatyzowany, stosownie do art. 22 RODO.</w:t>
      </w:r>
    </w:p>
    <w:p w14:paraId="3B03390C"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sz w:val="23"/>
          <w:szCs w:val="23"/>
        </w:rPr>
        <w:t xml:space="preserve">W przypadku gdy wykonanie obowiązków, o których mowa w art. 15 ust. 1 - 3 RODO, celem realizacji Pani/Pana uprawnienia wskazanego pkt 8 lit. a) powyżej, wymagałoby niewspółmiernie dużego wysiłku, </w:t>
      </w:r>
      <w:r w:rsidRPr="00627458">
        <w:rPr>
          <w:rFonts w:ascii="Times New Roman" w:hAnsi="Times New Roman"/>
          <w:b/>
          <w:sz w:val="23"/>
          <w:szCs w:val="23"/>
        </w:rPr>
        <w:t>Zamawiający może żądać od Pana/Pani</w:t>
      </w:r>
      <w:r w:rsidRPr="00627458">
        <w:rPr>
          <w:rFonts w:ascii="Times New Roman" w:hAnsi="Times New Roman"/>
          <w:sz w:val="23"/>
          <w:szCs w:val="23"/>
        </w:rPr>
        <w:t>, wskazania dodatkowych informacji mających na celu sprecyzowanie żądania, w szczególności podania nazwy lub daty wszczętego albo zakończonego postępowania o udzielenie zamówienia publicznego.</w:t>
      </w:r>
    </w:p>
    <w:p w14:paraId="05B06039"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t>Skorzystanie przez Panią/Pana</w:t>
      </w:r>
      <w:r w:rsidRPr="00627458">
        <w:rPr>
          <w:rFonts w:ascii="Times New Roman" w:hAnsi="Times New Roman"/>
          <w:sz w:val="23"/>
          <w:szCs w:val="23"/>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5A681C88" w14:textId="77777777" w:rsidR="00627458" w:rsidRPr="00627458" w:rsidRDefault="00627458" w:rsidP="00627458">
      <w:pPr>
        <w:pStyle w:val="Akapitzlist"/>
        <w:numPr>
          <w:ilvl w:val="3"/>
          <w:numId w:val="9"/>
        </w:numPr>
        <w:spacing w:after="0" w:line="240" w:lineRule="auto"/>
        <w:contextualSpacing/>
        <w:jc w:val="both"/>
        <w:rPr>
          <w:rFonts w:ascii="Times New Roman" w:hAnsi="Times New Roman"/>
          <w:sz w:val="23"/>
          <w:szCs w:val="23"/>
        </w:rPr>
      </w:pPr>
      <w:r w:rsidRPr="00627458">
        <w:rPr>
          <w:rFonts w:ascii="Times New Roman" w:hAnsi="Times New Roman"/>
          <w:b/>
          <w:sz w:val="23"/>
          <w:szCs w:val="23"/>
        </w:rPr>
        <w:t>Skorzystanie przez Panią/Pana</w:t>
      </w:r>
      <w:r w:rsidRPr="00627458">
        <w:rPr>
          <w:rFonts w:ascii="Times New Roman" w:hAnsi="Times New Roman"/>
          <w:sz w:val="23"/>
          <w:szCs w:val="23"/>
        </w:rPr>
        <w:t>, z uprawnienia wskazanego pkt 8 lit. c) powyżej,</w:t>
      </w:r>
      <w:r w:rsidRPr="00627458">
        <w:rPr>
          <w:rFonts w:ascii="Times New Roman" w:hAnsi="Times New Roman"/>
          <w:b/>
          <w:sz w:val="23"/>
          <w:szCs w:val="23"/>
        </w:rPr>
        <w:t xml:space="preserve"> </w:t>
      </w:r>
      <w:r w:rsidRPr="00627458">
        <w:rPr>
          <w:rFonts w:ascii="Times New Roman" w:hAnsi="Times New Roman"/>
          <w:sz w:val="23"/>
          <w:szCs w:val="23"/>
        </w:rPr>
        <w:t>polegającym na</w:t>
      </w:r>
      <w:r w:rsidRPr="00627458">
        <w:rPr>
          <w:rFonts w:ascii="Times New Roman" w:hAnsi="Times New Roman"/>
          <w:b/>
          <w:sz w:val="23"/>
          <w:szCs w:val="23"/>
        </w:rPr>
        <w:t xml:space="preserve"> </w:t>
      </w:r>
      <w:r w:rsidRPr="00627458">
        <w:rPr>
          <w:rFonts w:ascii="Times New Roman" w:hAnsi="Times New Roman"/>
          <w:sz w:val="23"/>
          <w:szCs w:val="23"/>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627458">
        <w:rPr>
          <w:rFonts w:ascii="Times New Roman" w:hAnsi="Times New Roman"/>
          <w:i/>
          <w:sz w:val="23"/>
          <w:szCs w:val="23"/>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27458">
        <w:rPr>
          <w:rFonts w:ascii="Times New Roman" w:hAnsi="Times New Roman"/>
          <w:sz w:val="23"/>
          <w:szCs w:val="23"/>
        </w:rPr>
        <w:t>).</w:t>
      </w:r>
    </w:p>
    <w:p w14:paraId="07A937B2" w14:textId="77777777" w:rsidR="00F47276" w:rsidRPr="00103B98" w:rsidRDefault="00F47276">
      <w:pPr>
        <w:widowControl/>
        <w:suppressAutoHyphens w:val="0"/>
        <w:jc w:val="both"/>
        <w:rPr>
          <w:sz w:val="23"/>
          <w:szCs w:val="23"/>
        </w:rPr>
      </w:pPr>
    </w:p>
    <w:p w14:paraId="01CA4B56" w14:textId="77777777" w:rsidR="00F47276" w:rsidRPr="006A5ABB" w:rsidRDefault="00F47276">
      <w:pPr>
        <w:widowControl/>
        <w:suppressAutoHyphens w:val="0"/>
        <w:jc w:val="both"/>
        <w:rPr>
          <w:b/>
          <w:bCs/>
          <w:sz w:val="23"/>
          <w:szCs w:val="23"/>
        </w:rPr>
      </w:pPr>
      <w:r w:rsidRPr="006A5ABB">
        <w:rPr>
          <w:b/>
          <w:bCs/>
          <w:sz w:val="23"/>
          <w:szCs w:val="23"/>
        </w:rPr>
        <w:t>Rozdział XXII - Załączniki do SWZ</w:t>
      </w:r>
    </w:p>
    <w:p w14:paraId="393B536F" w14:textId="25B2223C" w:rsidR="00036B1B" w:rsidRPr="006A5ABB" w:rsidRDefault="00036B1B" w:rsidP="00036B1B">
      <w:pPr>
        <w:widowControl/>
        <w:suppressAutoHyphens w:val="0"/>
        <w:ind w:left="426"/>
        <w:jc w:val="both"/>
        <w:rPr>
          <w:bCs/>
          <w:sz w:val="23"/>
          <w:szCs w:val="23"/>
        </w:rPr>
      </w:pPr>
      <w:r w:rsidRPr="006A5ABB">
        <w:rPr>
          <w:sz w:val="23"/>
          <w:szCs w:val="23"/>
        </w:rPr>
        <w:t>Załącznik A</w:t>
      </w:r>
      <w:r w:rsidRPr="006A5ABB">
        <w:rPr>
          <w:b/>
          <w:bCs/>
          <w:sz w:val="23"/>
          <w:szCs w:val="23"/>
        </w:rPr>
        <w:t xml:space="preserve"> – </w:t>
      </w:r>
      <w:r w:rsidRPr="006A5ABB">
        <w:rPr>
          <w:bCs/>
          <w:sz w:val="23"/>
          <w:szCs w:val="23"/>
        </w:rPr>
        <w:t>Szczegółowy opis przedmiotu zamówienia,</w:t>
      </w:r>
    </w:p>
    <w:p w14:paraId="3DD811DE" w14:textId="3F029FD2" w:rsidR="00287AD6" w:rsidRPr="006A5ABB" w:rsidRDefault="00287AD6" w:rsidP="00036B1B">
      <w:pPr>
        <w:widowControl/>
        <w:suppressAutoHyphens w:val="0"/>
        <w:ind w:left="426"/>
        <w:jc w:val="both"/>
        <w:rPr>
          <w:bCs/>
          <w:sz w:val="23"/>
          <w:szCs w:val="23"/>
        </w:rPr>
      </w:pPr>
      <w:r w:rsidRPr="006A5ABB">
        <w:rPr>
          <w:bCs/>
          <w:sz w:val="23"/>
          <w:szCs w:val="23"/>
        </w:rPr>
        <w:t xml:space="preserve">                     - </w:t>
      </w:r>
    </w:p>
    <w:p w14:paraId="037183F9" w14:textId="34E08B93" w:rsidR="009F6FF6" w:rsidRPr="006A5ABB" w:rsidRDefault="00036B1B" w:rsidP="00036B1B">
      <w:pPr>
        <w:widowControl/>
        <w:suppressAutoHyphens w:val="0"/>
        <w:ind w:left="426"/>
        <w:jc w:val="both"/>
        <w:rPr>
          <w:bCs/>
          <w:sz w:val="23"/>
          <w:szCs w:val="23"/>
        </w:rPr>
      </w:pPr>
      <w:r w:rsidRPr="006A5ABB">
        <w:rPr>
          <w:bCs/>
          <w:sz w:val="23"/>
          <w:szCs w:val="23"/>
        </w:rPr>
        <w:t xml:space="preserve">Załącznik B – </w:t>
      </w:r>
      <w:r w:rsidR="009F6FF6" w:rsidRPr="006A5ABB">
        <w:rPr>
          <w:bCs/>
          <w:sz w:val="23"/>
          <w:szCs w:val="23"/>
        </w:rPr>
        <w:t>Dobór urządzeń i kalkulacja cenowa</w:t>
      </w:r>
    </w:p>
    <w:p w14:paraId="6C06C380" w14:textId="597BF4F7" w:rsidR="00036B1B" w:rsidRPr="006A5ABB" w:rsidRDefault="00036B1B" w:rsidP="00036B1B">
      <w:pPr>
        <w:widowControl/>
        <w:suppressAutoHyphens w:val="0"/>
        <w:ind w:left="426"/>
        <w:jc w:val="both"/>
        <w:rPr>
          <w:b/>
          <w:bCs/>
          <w:sz w:val="23"/>
          <w:szCs w:val="23"/>
        </w:rPr>
      </w:pPr>
      <w:r w:rsidRPr="006A5ABB">
        <w:rPr>
          <w:sz w:val="23"/>
          <w:szCs w:val="23"/>
        </w:rPr>
        <w:t>Załącznik nr 1 – Formularz oferty,</w:t>
      </w:r>
    </w:p>
    <w:p w14:paraId="08D5DD6F" w14:textId="37628CC0" w:rsidR="00036B1B" w:rsidRPr="00036B1B" w:rsidRDefault="00036B1B" w:rsidP="00036B1B">
      <w:pPr>
        <w:widowControl/>
        <w:suppressAutoHyphens w:val="0"/>
        <w:ind w:left="426"/>
        <w:jc w:val="both"/>
        <w:rPr>
          <w:b/>
          <w:bCs/>
          <w:sz w:val="23"/>
          <w:szCs w:val="23"/>
        </w:rPr>
      </w:pPr>
      <w:r w:rsidRPr="006A5ABB">
        <w:rPr>
          <w:sz w:val="23"/>
          <w:szCs w:val="23"/>
        </w:rPr>
        <w:t xml:space="preserve">Załącznik nr </w:t>
      </w:r>
      <w:r w:rsidR="0086597F" w:rsidRPr="006A5ABB">
        <w:rPr>
          <w:sz w:val="23"/>
          <w:szCs w:val="23"/>
        </w:rPr>
        <w:t>2</w:t>
      </w:r>
      <w:r w:rsidRPr="006A5ABB">
        <w:rPr>
          <w:sz w:val="23"/>
          <w:szCs w:val="23"/>
        </w:rPr>
        <w:t xml:space="preserve"> – </w:t>
      </w:r>
      <w:r w:rsidR="00AE58BB" w:rsidRPr="006A5ABB">
        <w:rPr>
          <w:sz w:val="23"/>
          <w:szCs w:val="23"/>
        </w:rPr>
        <w:t xml:space="preserve">Projektowane </w:t>
      </w:r>
      <w:r w:rsidR="0086597F" w:rsidRPr="006A5ABB">
        <w:rPr>
          <w:sz w:val="23"/>
          <w:szCs w:val="23"/>
        </w:rPr>
        <w:t>postanowienia</w:t>
      </w:r>
      <w:r w:rsidRPr="006A5ABB">
        <w:rPr>
          <w:sz w:val="23"/>
          <w:szCs w:val="23"/>
        </w:rPr>
        <w:t xml:space="preserve"> umowy.</w:t>
      </w:r>
    </w:p>
    <w:p w14:paraId="66A06F32" w14:textId="77777777" w:rsidR="00D23AC8" w:rsidRDefault="00D23AC8">
      <w:pPr>
        <w:widowControl/>
        <w:suppressAutoHyphens w:val="0"/>
        <w:jc w:val="left"/>
        <w:rPr>
          <w:sz w:val="23"/>
          <w:szCs w:val="23"/>
        </w:rPr>
      </w:pPr>
      <w:r>
        <w:rPr>
          <w:sz w:val="23"/>
          <w:szCs w:val="23"/>
        </w:rPr>
        <w:br w:type="page"/>
      </w:r>
    </w:p>
    <w:p w14:paraId="66FB3049" w14:textId="1B66139E" w:rsidR="00142FAF" w:rsidRPr="00103B98" w:rsidRDefault="00142FAF">
      <w:pPr>
        <w:pStyle w:val="Nagwek"/>
        <w:jc w:val="right"/>
        <w:rPr>
          <w:rFonts w:ascii="Times New Roman" w:hAnsi="Times New Roman"/>
          <w:b/>
          <w:sz w:val="23"/>
          <w:szCs w:val="23"/>
        </w:rPr>
      </w:pPr>
      <w:r w:rsidRPr="00103B98">
        <w:rPr>
          <w:rFonts w:ascii="Times New Roman" w:hAnsi="Times New Roman"/>
          <w:b/>
          <w:sz w:val="23"/>
          <w:szCs w:val="23"/>
        </w:rPr>
        <w:lastRenderedPageBreak/>
        <w:t xml:space="preserve">Załącznik nr 1 do </w:t>
      </w:r>
      <w:r w:rsidR="00646368" w:rsidRPr="00103B98">
        <w:rPr>
          <w:rFonts w:ascii="Times New Roman" w:hAnsi="Times New Roman"/>
          <w:b/>
          <w:sz w:val="23"/>
          <w:szCs w:val="23"/>
        </w:rPr>
        <w:t>SWZ</w:t>
      </w:r>
    </w:p>
    <w:p w14:paraId="4D784A78" w14:textId="77777777" w:rsidR="00F06D86" w:rsidRPr="00103B98" w:rsidRDefault="00F06D86">
      <w:pPr>
        <w:widowControl/>
        <w:suppressAutoHyphens w:val="0"/>
        <w:rPr>
          <w:b/>
          <w:sz w:val="23"/>
          <w:szCs w:val="23"/>
          <w:u w:val="single"/>
        </w:rPr>
      </w:pPr>
    </w:p>
    <w:p w14:paraId="65B40192" w14:textId="46E332E0" w:rsidR="00646368" w:rsidRPr="00103B98" w:rsidRDefault="002409E8">
      <w:pPr>
        <w:widowControl/>
        <w:suppressAutoHyphens w:val="0"/>
        <w:rPr>
          <w:b/>
          <w:bCs/>
          <w:sz w:val="23"/>
          <w:szCs w:val="23"/>
        </w:rPr>
      </w:pPr>
      <w:r w:rsidRPr="00103B98">
        <w:rPr>
          <w:b/>
          <w:bCs/>
          <w:sz w:val="23"/>
          <w:szCs w:val="23"/>
          <w:u w:val="single"/>
        </w:rPr>
        <w:t xml:space="preserve">FORMULARZ </w:t>
      </w:r>
      <w:r w:rsidR="00646368" w:rsidRPr="00103B98">
        <w:rPr>
          <w:b/>
          <w:bCs/>
          <w:sz w:val="23"/>
          <w:szCs w:val="23"/>
          <w:u w:val="single"/>
        </w:rPr>
        <w:t xml:space="preserve">OFERTY </w:t>
      </w:r>
    </w:p>
    <w:p w14:paraId="45AD3493" w14:textId="77777777" w:rsidR="00646368" w:rsidRPr="00103B98" w:rsidRDefault="00646368">
      <w:pPr>
        <w:widowControl/>
        <w:suppressAutoHyphens w:val="0"/>
        <w:ind w:left="540" w:hanging="540"/>
        <w:jc w:val="both"/>
        <w:rPr>
          <w:b/>
          <w:bCs/>
          <w:sz w:val="23"/>
          <w:szCs w:val="23"/>
        </w:rPr>
      </w:pPr>
      <w:r w:rsidRPr="00103B98">
        <w:rPr>
          <w:b/>
          <w:bCs/>
          <w:sz w:val="23"/>
          <w:szCs w:val="23"/>
        </w:rPr>
        <w:t>_________________________________________________________________________</w:t>
      </w:r>
    </w:p>
    <w:p w14:paraId="20C6D2E1" w14:textId="77777777" w:rsidR="00646368" w:rsidRPr="00103B98" w:rsidRDefault="00646368">
      <w:pPr>
        <w:ind w:left="1080" w:hanging="1080"/>
        <w:jc w:val="both"/>
        <w:outlineLvl w:val="0"/>
        <w:rPr>
          <w:b/>
          <w:sz w:val="23"/>
          <w:szCs w:val="23"/>
        </w:rPr>
      </w:pPr>
      <w:r w:rsidRPr="00103B98">
        <w:rPr>
          <w:i/>
          <w:sz w:val="23"/>
          <w:szCs w:val="23"/>
          <w:u w:val="single"/>
        </w:rPr>
        <w:t xml:space="preserve">ZAMAWIAJĄCY </w:t>
      </w:r>
      <w:r w:rsidRPr="00103B98">
        <w:rPr>
          <w:i/>
          <w:sz w:val="23"/>
          <w:szCs w:val="23"/>
        </w:rPr>
        <w:t xml:space="preserve">– </w:t>
      </w:r>
      <w:r w:rsidRPr="00103B98">
        <w:rPr>
          <w:b/>
          <w:sz w:val="23"/>
          <w:szCs w:val="23"/>
        </w:rPr>
        <w:t xml:space="preserve">Uniwersytet Jagielloński </w:t>
      </w:r>
    </w:p>
    <w:p w14:paraId="0694D5A9" w14:textId="77777777" w:rsidR="00646368" w:rsidRPr="00103B98" w:rsidRDefault="00646368">
      <w:pPr>
        <w:jc w:val="both"/>
        <w:rPr>
          <w:i/>
          <w:sz w:val="23"/>
          <w:szCs w:val="23"/>
          <w:u w:val="single"/>
        </w:rPr>
      </w:pPr>
      <w:r w:rsidRPr="00103B98">
        <w:rPr>
          <w:b/>
          <w:bCs/>
          <w:sz w:val="23"/>
          <w:szCs w:val="23"/>
        </w:rPr>
        <w:t xml:space="preserve">                               ul</w:t>
      </w:r>
      <w:r w:rsidRPr="00103B98">
        <w:rPr>
          <w:b/>
          <w:sz w:val="23"/>
          <w:szCs w:val="23"/>
        </w:rPr>
        <w:t>. Gołębia 24, 31 – 007 Kraków;</w:t>
      </w:r>
    </w:p>
    <w:p w14:paraId="16D578A8" w14:textId="77777777" w:rsidR="00646368" w:rsidRPr="003B3FB2" w:rsidRDefault="00646368">
      <w:pPr>
        <w:ind w:left="1080" w:hanging="1080"/>
        <w:jc w:val="both"/>
        <w:rPr>
          <w:b/>
          <w:sz w:val="23"/>
          <w:szCs w:val="23"/>
        </w:rPr>
      </w:pPr>
      <w:r w:rsidRPr="00103B98">
        <w:rPr>
          <w:i/>
          <w:sz w:val="23"/>
          <w:szCs w:val="23"/>
          <w:u w:val="single"/>
        </w:rPr>
        <w:t xml:space="preserve">Jednostka prowadząca sprawę </w:t>
      </w:r>
      <w:r w:rsidRPr="00103B98">
        <w:rPr>
          <w:i/>
          <w:sz w:val="23"/>
          <w:szCs w:val="23"/>
        </w:rPr>
        <w:t xml:space="preserve">– </w:t>
      </w:r>
      <w:r w:rsidRPr="00103B98">
        <w:rPr>
          <w:b/>
          <w:sz w:val="23"/>
          <w:szCs w:val="23"/>
        </w:rPr>
        <w:t xml:space="preserve">Dział Zamówień </w:t>
      </w:r>
      <w:r w:rsidRPr="003B3FB2">
        <w:rPr>
          <w:b/>
          <w:sz w:val="23"/>
          <w:szCs w:val="23"/>
        </w:rPr>
        <w:t>Publicznych UJ</w:t>
      </w:r>
    </w:p>
    <w:p w14:paraId="16828AB8" w14:textId="789ADBC5" w:rsidR="00646368" w:rsidRPr="00103B98" w:rsidRDefault="00646368">
      <w:pPr>
        <w:jc w:val="both"/>
        <w:outlineLvl w:val="0"/>
        <w:rPr>
          <w:b/>
          <w:sz w:val="23"/>
          <w:szCs w:val="23"/>
        </w:rPr>
      </w:pPr>
      <w:r w:rsidRPr="003B3FB2">
        <w:rPr>
          <w:b/>
          <w:bCs/>
          <w:sz w:val="23"/>
          <w:szCs w:val="23"/>
        </w:rPr>
        <w:t xml:space="preserve">                                                      ul</w:t>
      </w:r>
      <w:r w:rsidRPr="003B3FB2">
        <w:rPr>
          <w:b/>
          <w:sz w:val="23"/>
          <w:szCs w:val="23"/>
        </w:rPr>
        <w:t>. Straszewskiego 25/</w:t>
      </w:r>
      <w:r w:rsidR="003E5999" w:rsidRPr="003B3FB2">
        <w:rPr>
          <w:b/>
          <w:sz w:val="23"/>
          <w:szCs w:val="23"/>
        </w:rPr>
        <w:t>3 i 4</w:t>
      </w:r>
      <w:r w:rsidRPr="003B3FB2">
        <w:rPr>
          <w:b/>
          <w:sz w:val="23"/>
          <w:szCs w:val="23"/>
        </w:rPr>
        <w:t>, 31-</w:t>
      </w:r>
      <w:r w:rsidRPr="00103B98">
        <w:rPr>
          <w:b/>
          <w:sz w:val="23"/>
          <w:szCs w:val="23"/>
        </w:rPr>
        <w:t>113 Kraków</w:t>
      </w:r>
    </w:p>
    <w:p w14:paraId="29106579" w14:textId="77777777" w:rsidR="00646368" w:rsidRPr="00103B98" w:rsidRDefault="00646368">
      <w:pPr>
        <w:widowControl/>
        <w:tabs>
          <w:tab w:val="left" w:pos="540"/>
        </w:tabs>
        <w:suppressAutoHyphens w:val="0"/>
        <w:jc w:val="both"/>
        <w:rPr>
          <w:b/>
          <w:bCs/>
          <w:sz w:val="23"/>
          <w:szCs w:val="23"/>
        </w:rPr>
      </w:pPr>
      <w:r w:rsidRPr="00103B98">
        <w:rPr>
          <w:b/>
          <w:bCs/>
          <w:sz w:val="23"/>
          <w:szCs w:val="23"/>
        </w:rPr>
        <w:t>_________________________________________________________________________</w:t>
      </w:r>
    </w:p>
    <w:p w14:paraId="7511A85F" w14:textId="77777777" w:rsidR="00646368" w:rsidRPr="00103B98" w:rsidRDefault="00646368">
      <w:pPr>
        <w:widowControl/>
        <w:suppressAutoHyphens w:val="0"/>
        <w:jc w:val="both"/>
        <w:rPr>
          <w:sz w:val="23"/>
          <w:szCs w:val="23"/>
        </w:rPr>
      </w:pPr>
      <w:r w:rsidRPr="00103B98">
        <w:rPr>
          <w:sz w:val="23"/>
          <w:szCs w:val="23"/>
        </w:rPr>
        <w:t xml:space="preserve">Nazwa (Firma) Wykonawcy – </w:t>
      </w:r>
    </w:p>
    <w:p w14:paraId="41754769" w14:textId="77777777" w:rsidR="00646368" w:rsidRPr="00103B98" w:rsidRDefault="00646368">
      <w:pPr>
        <w:widowControl/>
        <w:suppressAutoHyphens w:val="0"/>
        <w:jc w:val="both"/>
        <w:rPr>
          <w:sz w:val="23"/>
          <w:szCs w:val="23"/>
        </w:rPr>
      </w:pPr>
    </w:p>
    <w:p w14:paraId="4B416D92" w14:textId="77777777" w:rsidR="00646368" w:rsidRPr="00103B98" w:rsidRDefault="00646368">
      <w:pPr>
        <w:widowControl/>
        <w:suppressAutoHyphens w:val="0"/>
        <w:jc w:val="both"/>
        <w:rPr>
          <w:sz w:val="23"/>
          <w:szCs w:val="23"/>
        </w:rPr>
      </w:pPr>
      <w:r w:rsidRPr="00103B98">
        <w:rPr>
          <w:sz w:val="23"/>
          <w:szCs w:val="23"/>
        </w:rPr>
        <w:t>……………………………………………………………………….……………………….,</w:t>
      </w:r>
    </w:p>
    <w:p w14:paraId="28155F7E" w14:textId="77777777" w:rsidR="00646368" w:rsidRPr="00103B98" w:rsidRDefault="00646368">
      <w:pPr>
        <w:widowControl/>
        <w:suppressAutoHyphens w:val="0"/>
        <w:jc w:val="both"/>
        <w:rPr>
          <w:sz w:val="23"/>
          <w:szCs w:val="23"/>
        </w:rPr>
      </w:pPr>
      <w:r w:rsidRPr="00103B98">
        <w:rPr>
          <w:sz w:val="23"/>
          <w:szCs w:val="23"/>
        </w:rPr>
        <w:t xml:space="preserve">Adres siedziby – </w:t>
      </w:r>
    </w:p>
    <w:p w14:paraId="56FD3C5D" w14:textId="77777777" w:rsidR="00646368" w:rsidRPr="00103B98" w:rsidRDefault="00646368">
      <w:pPr>
        <w:widowControl/>
        <w:suppressAutoHyphens w:val="0"/>
        <w:jc w:val="both"/>
        <w:rPr>
          <w:sz w:val="23"/>
          <w:szCs w:val="23"/>
        </w:rPr>
      </w:pPr>
    </w:p>
    <w:p w14:paraId="4C01A296" w14:textId="77777777" w:rsidR="00646368" w:rsidRPr="00103B98" w:rsidRDefault="00646368">
      <w:pPr>
        <w:widowControl/>
        <w:suppressAutoHyphens w:val="0"/>
        <w:jc w:val="both"/>
        <w:rPr>
          <w:sz w:val="23"/>
          <w:szCs w:val="23"/>
        </w:rPr>
      </w:pPr>
      <w:r w:rsidRPr="00103B98">
        <w:rPr>
          <w:sz w:val="23"/>
          <w:szCs w:val="23"/>
        </w:rPr>
        <w:t>…………………………………………………………………………………….…………,</w:t>
      </w:r>
    </w:p>
    <w:p w14:paraId="75C7366C" w14:textId="77777777" w:rsidR="00646368" w:rsidRPr="00103B98" w:rsidRDefault="00646368">
      <w:pPr>
        <w:widowControl/>
        <w:suppressAutoHyphens w:val="0"/>
        <w:jc w:val="both"/>
        <w:rPr>
          <w:sz w:val="23"/>
          <w:szCs w:val="23"/>
        </w:rPr>
      </w:pPr>
      <w:r w:rsidRPr="00103B98">
        <w:rPr>
          <w:sz w:val="23"/>
          <w:szCs w:val="23"/>
        </w:rPr>
        <w:t xml:space="preserve">Adres do korespondencji – </w:t>
      </w:r>
    </w:p>
    <w:p w14:paraId="767FB695" w14:textId="77777777" w:rsidR="00646368" w:rsidRPr="00103B98" w:rsidRDefault="00646368">
      <w:pPr>
        <w:widowControl/>
        <w:suppressAutoHyphens w:val="0"/>
        <w:jc w:val="both"/>
        <w:rPr>
          <w:sz w:val="23"/>
          <w:szCs w:val="23"/>
        </w:rPr>
      </w:pPr>
    </w:p>
    <w:p w14:paraId="1C8C5AF5" w14:textId="77777777" w:rsidR="00646368" w:rsidRPr="00103B98" w:rsidRDefault="00646368">
      <w:pPr>
        <w:widowControl/>
        <w:suppressAutoHyphens w:val="0"/>
        <w:jc w:val="both"/>
        <w:rPr>
          <w:sz w:val="23"/>
          <w:szCs w:val="23"/>
          <w:lang w:val="pt-BR"/>
        </w:rPr>
      </w:pPr>
      <w:r w:rsidRPr="00103B98">
        <w:rPr>
          <w:sz w:val="23"/>
          <w:szCs w:val="23"/>
          <w:lang w:val="pt-BR"/>
        </w:rPr>
        <w:t>…………………………………………………………………………….................………,</w:t>
      </w:r>
    </w:p>
    <w:p w14:paraId="4F8A20FA" w14:textId="77777777" w:rsidR="00646368" w:rsidRPr="00103B98" w:rsidRDefault="00646368">
      <w:pPr>
        <w:widowControl/>
        <w:suppressAutoHyphens w:val="0"/>
        <w:jc w:val="both"/>
        <w:rPr>
          <w:sz w:val="23"/>
          <w:szCs w:val="23"/>
          <w:lang w:val="pt-BR"/>
        </w:rPr>
      </w:pPr>
    </w:p>
    <w:p w14:paraId="011FE49A" w14:textId="77777777" w:rsidR="00646368" w:rsidRPr="00103B98" w:rsidRDefault="00646368">
      <w:pPr>
        <w:widowControl/>
        <w:suppressAutoHyphens w:val="0"/>
        <w:jc w:val="both"/>
        <w:outlineLvl w:val="0"/>
        <w:rPr>
          <w:sz w:val="23"/>
          <w:szCs w:val="23"/>
          <w:lang w:val="pt-BR"/>
        </w:rPr>
      </w:pPr>
      <w:r w:rsidRPr="00103B98">
        <w:rPr>
          <w:sz w:val="23"/>
          <w:szCs w:val="23"/>
          <w:lang w:val="pt-BR"/>
        </w:rPr>
        <w:t>Tel. - ......................................................; E-mail: ..................................................................;</w:t>
      </w:r>
    </w:p>
    <w:p w14:paraId="3F9189E3" w14:textId="77777777" w:rsidR="00646368" w:rsidRPr="00103B98" w:rsidRDefault="00646368">
      <w:pPr>
        <w:widowControl/>
        <w:suppressAutoHyphens w:val="0"/>
        <w:jc w:val="both"/>
        <w:rPr>
          <w:sz w:val="23"/>
          <w:szCs w:val="23"/>
          <w:lang w:val="pt-BR"/>
        </w:rPr>
      </w:pPr>
    </w:p>
    <w:p w14:paraId="4D63AE2B" w14:textId="77777777" w:rsidR="00646368" w:rsidRPr="00103B98" w:rsidRDefault="00646368">
      <w:pPr>
        <w:widowControl/>
        <w:suppressAutoHyphens w:val="0"/>
        <w:jc w:val="both"/>
        <w:outlineLvl w:val="0"/>
        <w:rPr>
          <w:sz w:val="23"/>
          <w:szCs w:val="23"/>
          <w:lang w:val="pt-BR"/>
        </w:rPr>
      </w:pPr>
      <w:r w:rsidRPr="00103B98">
        <w:rPr>
          <w:sz w:val="23"/>
          <w:szCs w:val="23"/>
          <w:lang w:val="pt-BR"/>
        </w:rPr>
        <w:t>NIP - ......................................................; REGON: ...............................................................;</w:t>
      </w:r>
    </w:p>
    <w:p w14:paraId="7014DF65" w14:textId="77777777" w:rsidR="00142FAF" w:rsidRPr="00103B98" w:rsidRDefault="00142FAF">
      <w:pPr>
        <w:widowControl/>
        <w:suppressAutoHyphens w:val="0"/>
        <w:ind w:left="540"/>
        <w:jc w:val="both"/>
        <w:rPr>
          <w:sz w:val="23"/>
          <w:szCs w:val="23"/>
          <w:lang w:val="de-DE"/>
        </w:rPr>
      </w:pPr>
    </w:p>
    <w:p w14:paraId="7D6C2179" w14:textId="7C6F0B79" w:rsidR="00646368" w:rsidRPr="00103B98" w:rsidRDefault="00646368">
      <w:pPr>
        <w:widowControl/>
        <w:suppressAutoHyphens w:val="0"/>
        <w:jc w:val="both"/>
        <w:outlineLvl w:val="0"/>
        <w:rPr>
          <w:iCs/>
          <w:sz w:val="23"/>
          <w:szCs w:val="23"/>
          <w:lang w:val="pt-BR"/>
        </w:rPr>
      </w:pPr>
      <w:r w:rsidRPr="00103B98">
        <w:rPr>
          <w:b/>
          <w:iCs/>
          <w:sz w:val="23"/>
          <w:szCs w:val="23"/>
        </w:rPr>
        <w:t xml:space="preserve">Dane umożliwiające dostęp do dokumentów potwierdzających umocowanie osoby działającej w imieniu Wykonawcy znajdują się w bezpłatnych i ogólnodostępnych bazach danych dostępnych pod następującym adresem: </w:t>
      </w:r>
      <w:r w:rsidRPr="00103B98">
        <w:rPr>
          <w:b/>
          <w:iCs/>
          <w:sz w:val="23"/>
          <w:szCs w:val="23"/>
          <w:u w:val="single"/>
        </w:rPr>
        <w:t>https://............................................</w:t>
      </w:r>
      <w:r w:rsidR="003E5999">
        <w:rPr>
          <w:b/>
          <w:iCs/>
          <w:sz w:val="23"/>
          <w:szCs w:val="23"/>
          <w:u w:val="single"/>
        </w:rPr>
        <w:t>.................</w:t>
      </w:r>
      <w:r w:rsidRPr="00103B98">
        <w:rPr>
          <w:b/>
          <w:iCs/>
          <w:sz w:val="23"/>
          <w:szCs w:val="23"/>
          <w:u w:val="single"/>
        </w:rPr>
        <w:t>............</w:t>
      </w:r>
      <w:r w:rsidR="003E5999">
        <w:rPr>
          <w:b/>
          <w:iCs/>
          <w:sz w:val="23"/>
          <w:szCs w:val="23"/>
          <w:u w:val="single"/>
        </w:rPr>
        <w:t>...</w:t>
      </w:r>
    </w:p>
    <w:p w14:paraId="384D12CC" w14:textId="77777777" w:rsidR="00646368" w:rsidRPr="00103B98" w:rsidRDefault="00646368">
      <w:pPr>
        <w:widowControl/>
        <w:suppressAutoHyphens w:val="0"/>
        <w:spacing w:line="276" w:lineRule="auto"/>
        <w:jc w:val="both"/>
        <w:rPr>
          <w:iCs/>
          <w:sz w:val="23"/>
          <w:szCs w:val="23"/>
          <w:u w:val="single"/>
        </w:rPr>
      </w:pPr>
    </w:p>
    <w:p w14:paraId="6BCB0C91" w14:textId="6BDFEB57" w:rsidR="00FF58DF" w:rsidRPr="00721DC1" w:rsidRDefault="00142FAF" w:rsidP="00CA52BB">
      <w:pPr>
        <w:jc w:val="both"/>
        <w:rPr>
          <w:i/>
          <w:sz w:val="22"/>
          <w:szCs w:val="22"/>
          <w:u w:val="single"/>
        </w:rPr>
      </w:pPr>
      <w:r w:rsidRPr="00721DC1">
        <w:rPr>
          <w:i/>
          <w:sz w:val="22"/>
          <w:szCs w:val="22"/>
          <w:u w:val="single"/>
        </w:rPr>
        <w:t xml:space="preserve">Nawiązując do ogłoszonego </w:t>
      </w:r>
      <w:r w:rsidR="00646368" w:rsidRPr="00721DC1">
        <w:rPr>
          <w:i/>
          <w:sz w:val="22"/>
          <w:szCs w:val="22"/>
          <w:u w:val="single"/>
        </w:rPr>
        <w:t>postępowania prowadzonego w trybie podstawowym bez możliwości negocjacji</w:t>
      </w:r>
      <w:r w:rsidRPr="00721DC1">
        <w:rPr>
          <w:i/>
          <w:sz w:val="22"/>
          <w:szCs w:val="22"/>
          <w:u w:val="single"/>
        </w:rPr>
        <w:t xml:space="preserve"> na </w:t>
      </w:r>
      <w:r w:rsidR="00E94755" w:rsidRPr="00721DC1">
        <w:rPr>
          <w:i/>
          <w:sz w:val="22"/>
          <w:szCs w:val="22"/>
          <w:u w:val="single"/>
        </w:rPr>
        <w:t xml:space="preserve">wyłonienie Wykonawcy </w:t>
      </w:r>
      <w:r w:rsidR="00721DC1">
        <w:rPr>
          <w:i/>
          <w:sz w:val="22"/>
          <w:szCs w:val="22"/>
          <w:u w:val="single"/>
        </w:rPr>
        <w:t xml:space="preserve">w zakresie </w:t>
      </w:r>
      <w:r w:rsidR="00721DC1" w:rsidRPr="00721DC1">
        <w:rPr>
          <w:i/>
          <w:sz w:val="22"/>
          <w:szCs w:val="22"/>
          <w:u w:val="single"/>
        </w:rPr>
        <w:t xml:space="preserve"> dostaw</w:t>
      </w:r>
      <w:r w:rsidR="00721DC1">
        <w:rPr>
          <w:i/>
          <w:sz w:val="22"/>
          <w:szCs w:val="22"/>
          <w:u w:val="single"/>
        </w:rPr>
        <w:t>y</w:t>
      </w:r>
      <w:r w:rsidR="00721DC1" w:rsidRPr="00721DC1">
        <w:rPr>
          <w:i/>
          <w:sz w:val="22"/>
          <w:szCs w:val="22"/>
          <w:u w:val="single"/>
        </w:rPr>
        <w:t xml:space="preserve">  urządzeń i materiałów montażowych i wykonanie instalacji klimatyzacji w pomieszczeniach nr: 1.43; 1.47; 1.53 w bud. Centrum Badań Przyrodniczych UJ oraz w pomieszczeniu nr E0-28 w bud. Wydziału Chemii na terenie Kampusu 600-lecia Odnowienia UJ w Krakowie,</w:t>
      </w:r>
      <w:r w:rsidRPr="00721DC1">
        <w:rPr>
          <w:i/>
          <w:sz w:val="22"/>
          <w:szCs w:val="22"/>
          <w:u w:val="single"/>
        </w:rPr>
        <w:t xml:space="preserve"> </w:t>
      </w:r>
      <w:r w:rsidR="0053097F">
        <w:rPr>
          <w:i/>
          <w:sz w:val="22"/>
          <w:szCs w:val="22"/>
          <w:u w:val="single"/>
        </w:rPr>
        <w:t xml:space="preserve">80.272.453.2022 </w:t>
      </w:r>
      <w:r w:rsidRPr="00721DC1">
        <w:rPr>
          <w:i/>
          <w:sz w:val="22"/>
          <w:szCs w:val="22"/>
          <w:u w:val="single"/>
        </w:rPr>
        <w:t>składamy poniższą ofertę:</w:t>
      </w:r>
    </w:p>
    <w:p w14:paraId="67ADFFA6" w14:textId="77777777" w:rsidR="00FF58DF" w:rsidRPr="00103B98" w:rsidRDefault="00FF58DF">
      <w:pPr>
        <w:widowControl/>
        <w:suppressAutoHyphens w:val="0"/>
        <w:spacing w:line="276" w:lineRule="auto"/>
        <w:jc w:val="right"/>
        <w:rPr>
          <w:iCs/>
          <w:sz w:val="23"/>
          <w:szCs w:val="23"/>
          <w:u w:val="single"/>
        </w:rPr>
      </w:pPr>
    </w:p>
    <w:p w14:paraId="7A108084" w14:textId="3D7A32F3" w:rsidR="00AF5DA1" w:rsidRPr="00103B98" w:rsidRDefault="00142FAF">
      <w:pPr>
        <w:widowControl/>
        <w:numPr>
          <w:ilvl w:val="0"/>
          <w:numId w:val="7"/>
        </w:numPr>
        <w:suppressAutoHyphens w:val="0"/>
        <w:spacing w:line="276" w:lineRule="auto"/>
        <w:ind w:right="-42"/>
        <w:jc w:val="both"/>
        <w:rPr>
          <w:sz w:val="23"/>
          <w:szCs w:val="23"/>
        </w:rPr>
      </w:pPr>
      <w:r w:rsidRPr="00103B98">
        <w:rPr>
          <w:sz w:val="23"/>
          <w:szCs w:val="23"/>
        </w:rPr>
        <w:t xml:space="preserve">oferujemy wykonanie </w:t>
      </w:r>
      <w:r w:rsidR="00A67F6A" w:rsidRPr="00103B98">
        <w:rPr>
          <w:b/>
          <w:sz w:val="23"/>
          <w:szCs w:val="23"/>
          <w:u w:val="single"/>
        </w:rPr>
        <w:t>całości</w:t>
      </w:r>
      <w:r w:rsidR="00524614" w:rsidRPr="00103B98">
        <w:rPr>
          <w:b/>
          <w:sz w:val="23"/>
          <w:szCs w:val="23"/>
          <w:u w:val="single"/>
        </w:rPr>
        <w:t xml:space="preserve"> </w:t>
      </w:r>
      <w:r w:rsidRPr="00103B98">
        <w:rPr>
          <w:b/>
          <w:sz w:val="23"/>
          <w:szCs w:val="23"/>
          <w:u w:val="single"/>
        </w:rPr>
        <w:t>przedmiotu zamówienia</w:t>
      </w:r>
      <w:r w:rsidR="00AF5DA1" w:rsidRPr="00103B98">
        <w:rPr>
          <w:b/>
          <w:sz w:val="23"/>
          <w:szCs w:val="23"/>
        </w:rPr>
        <w:t xml:space="preserve"> </w:t>
      </w:r>
      <w:r w:rsidRPr="00103B98">
        <w:rPr>
          <w:sz w:val="23"/>
          <w:szCs w:val="23"/>
        </w:rPr>
        <w:t xml:space="preserve">za </w:t>
      </w:r>
      <w:r w:rsidR="00106D9F" w:rsidRPr="00103B98">
        <w:rPr>
          <w:sz w:val="23"/>
          <w:szCs w:val="23"/>
        </w:rPr>
        <w:t xml:space="preserve">łączną </w:t>
      </w:r>
      <w:r w:rsidRPr="00103B98">
        <w:rPr>
          <w:sz w:val="23"/>
          <w:szCs w:val="23"/>
        </w:rPr>
        <w:t xml:space="preserve">kwotę </w:t>
      </w:r>
      <w:r w:rsidR="00106D9F" w:rsidRPr="00103B98">
        <w:rPr>
          <w:sz w:val="23"/>
          <w:szCs w:val="23"/>
        </w:rPr>
        <w:t xml:space="preserve">netto </w:t>
      </w:r>
      <w:r w:rsidRPr="00103B98">
        <w:rPr>
          <w:b/>
          <w:bCs/>
          <w:sz w:val="23"/>
          <w:szCs w:val="23"/>
        </w:rPr>
        <w:t xml:space="preserve">……………….. </w:t>
      </w:r>
      <w:r w:rsidRPr="00103B98">
        <w:rPr>
          <w:bCs/>
          <w:sz w:val="23"/>
          <w:szCs w:val="23"/>
        </w:rPr>
        <w:t>złotych</w:t>
      </w:r>
      <w:r w:rsidR="00C821CC" w:rsidRPr="00103B98">
        <w:rPr>
          <w:b/>
          <w:bCs/>
          <w:sz w:val="23"/>
          <w:szCs w:val="23"/>
        </w:rPr>
        <w:t xml:space="preserve"> </w:t>
      </w:r>
      <w:r w:rsidRPr="00103B98">
        <w:rPr>
          <w:sz w:val="23"/>
          <w:szCs w:val="23"/>
        </w:rPr>
        <w:t>(słownie: …</w:t>
      </w:r>
      <w:r w:rsidR="00AF5DA1" w:rsidRPr="00103B98">
        <w:rPr>
          <w:sz w:val="23"/>
          <w:szCs w:val="23"/>
        </w:rPr>
        <w:t>……………………</w:t>
      </w:r>
      <w:r w:rsidRPr="00103B98">
        <w:rPr>
          <w:sz w:val="23"/>
          <w:szCs w:val="23"/>
        </w:rPr>
        <w:t>…………………</w:t>
      </w:r>
      <w:r w:rsidR="00442C1A" w:rsidRPr="00103B98">
        <w:rPr>
          <w:sz w:val="23"/>
          <w:szCs w:val="23"/>
        </w:rPr>
        <w:t>……)</w:t>
      </w:r>
      <w:r w:rsidR="00106D9F" w:rsidRPr="00103B98">
        <w:rPr>
          <w:sz w:val="23"/>
          <w:szCs w:val="23"/>
        </w:rPr>
        <w:t xml:space="preserve"> plus należny podatek VAT, co daje kwotę brutto …………… (słownie:………………………………</w:t>
      </w:r>
      <w:r w:rsidR="003E5999">
        <w:rPr>
          <w:sz w:val="23"/>
          <w:szCs w:val="23"/>
        </w:rPr>
        <w:t>.</w:t>
      </w:r>
      <w:r w:rsidR="00106D9F" w:rsidRPr="00103B98">
        <w:rPr>
          <w:sz w:val="23"/>
          <w:szCs w:val="23"/>
        </w:rPr>
        <w:t>…)</w:t>
      </w:r>
      <w:r w:rsidR="00CF2E93">
        <w:rPr>
          <w:sz w:val="23"/>
          <w:szCs w:val="23"/>
        </w:rPr>
        <w:t>;</w:t>
      </w:r>
    </w:p>
    <w:p w14:paraId="3206464D" w14:textId="148AC283" w:rsidR="00265D17" w:rsidRDefault="00265D17">
      <w:pPr>
        <w:widowControl/>
        <w:numPr>
          <w:ilvl w:val="0"/>
          <w:numId w:val="7"/>
        </w:numPr>
        <w:suppressAutoHyphens w:val="0"/>
        <w:spacing w:line="276" w:lineRule="auto"/>
        <w:ind w:right="-42"/>
        <w:jc w:val="both"/>
        <w:rPr>
          <w:sz w:val="23"/>
          <w:szCs w:val="23"/>
        </w:rPr>
      </w:pPr>
      <w:r w:rsidRPr="00103B98">
        <w:rPr>
          <w:sz w:val="23"/>
          <w:szCs w:val="23"/>
        </w:rPr>
        <w:t>oferujemy termin realizacji przedmiotu umowy z uwzględnieniem zapisów treści Rozdziału V SWZ i wzoru umowy</w:t>
      </w:r>
      <w:r w:rsidR="00012833" w:rsidRPr="00103B98">
        <w:rPr>
          <w:sz w:val="23"/>
          <w:szCs w:val="23"/>
        </w:rPr>
        <w:t>;</w:t>
      </w:r>
    </w:p>
    <w:p w14:paraId="2A54CE78" w14:textId="1AA8C2DF" w:rsidR="00677FDD" w:rsidRPr="00103B98" w:rsidRDefault="00677FDD">
      <w:pPr>
        <w:widowControl/>
        <w:numPr>
          <w:ilvl w:val="0"/>
          <w:numId w:val="7"/>
        </w:numPr>
        <w:suppressAutoHyphens w:val="0"/>
        <w:spacing w:line="276" w:lineRule="auto"/>
        <w:ind w:right="-42"/>
        <w:jc w:val="both"/>
        <w:rPr>
          <w:sz w:val="23"/>
          <w:szCs w:val="23"/>
        </w:rPr>
      </w:pPr>
      <w:r>
        <w:rPr>
          <w:sz w:val="23"/>
          <w:szCs w:val="23"/>
        </w:rPr>
        <w:t xml:space="preserve">oświadczamy, iż oferujemy </w:t>
      </w:r>
      <w:r w:rsidR="00480931">
        <w:rPr>
          <w:sz w:val="23"/>
          <w:szCs w:val="23"/>
        </w:rPr>
        <w:t>usługi gwarancyjne spełniające warunki i wymagania wynikające z SWZ, w szczególności w odniesieniu do ich okresu, zakresu i formy realizacji,</w:t>
      </w:r>
    </w:p>
    <w:p w14:paraId="35C3C107" w14:textId="410F2D62" w:rsidR="00265D17" w:rsidRPr="00103B98" w:rsidRDefault="003E5999" w:rsidP="003E5999">
      <w:pPr>
        <w:widowControl/>
        <w:numPr>
          <w:ilvl w:val="0"/>
          <w:numId w:val="7"/>
        </w:numPr>
        <w:tabs>
          <w:tab w:val="clear" w:pos="517"/>
        </w:tabs>
        <w:suppressAutoHyphens w:val="0"/>
        <w:ind w:left="426" w:hanging="284"/>
        <w:jc w:val="both"/>
        <w:rPr>
          <w:sz w:val="23"/>
          <w:szCs w:val="23"/>
        </w:rPr>
      </w:pPr>
      <w:r>
        <w:rPr>
          <w:sz w:val="23"/>
          <w:szCs w:val="23"/>
        </w:rPr>
        <w:t xml:space="preserve"> </w:t>
      </w:r>
      <w:r w:rsidR="00265D17" w:rsidRPr="00103B98">
        <w:rPr>
          <w:sz w:val="23"/>
          <w:szCs w:val="23"/>
        </w:rPr>
        <w:t>oświadczamy, że wybór oferty:</w:t>
      </w:r>
    </w:p>
    <w:p w14:paraId="31D10734" w14:textId="17CC676D" w:rsidR="00265D17" w:rsidRDefault="00265D17">
      <w:pPr>
        <w:widowControl/>
        <w:numPr>
          <w:ilvl w:val="0"/>
          <w:numId w:val="22"/>
        </w:numPr>
        <w:tabs>
          <w:tab w:val="left" w:pos="851"/>
        </w:tabs>
        <w:suppressAutoHyphens w:val="0"/>
        <w:ind w:left="851" w:hanging="284"/>
        <w:jc w:val="both"/>
        <w:rPr>
          <w:sz w:val="23"/>
          <w:szCs w:val="23"/>
        </w:rPr>
      </w:pPr>
      <w:r w:rsidRPr="00103B98">
        <w:rPr>
          <w:sz w:val="23"/>
          <w:szCs w:val="23"/>
        </w:rPr>
        <w:t>nie będzie prowadził do powstania u Zamawiającego obowiązku podatkowego zgodnie</w:t>
      </w:r>
      <w:r w:rsidR="00AF5DA1" w:rsidRPr="00103B98">
        <w:rPr>
          <w:sz w:val="23"/>
          <w:szCs w:val="23"/>
        </w:rPr>
        <w:t xml:space="preserve"> </w:t>
      </w:r>
      <w:r w:rsidRPr="00103B98">
        <w:rPr>
          <w:sz w:val="23"/>
          <w:szCs w:val="23"/>
        </w:rPr>
        <w:t>z przepisami o podatku od towarów i usług.*</w:t>
      </w:r>
    </w:p>
    <w:p w14:paraId="3B0E31AE" w14:textId="77777777" w:rsidR="00265D17" w:rsidRPr="003E5999" w:rsidRDefault="00265D17">
      <w:pPr>
        <w:widowControl/>
        <w:numPr>
          <w:ilvl w:val="0"/>
          <w:numId w:val="22"/>
        </w:numPr>
        <w:tabs>
          <w:tab w:val="left" w:pos="851"/>
        </w:tabs>
        <w:suppressAutoHyphens w:val="0"/>
        <w:ind w:left="851" w:hanging="284"/>
        <w:jc w:val="both"/>
        <w:rPr>
          <w:sz w:val="23"/>
          <w:szCs w:val="23"/>
        </w:rPr>
      </w:pPr>
      <w:r w:rsidRPr="003E5999">
        <w:rPr>
          <w:sz w:val="23"/>
          <w:szCs w:val="23"/>
        </w:rPr>
        <w:t xml:space="preserve">będzie prowadził do powstania u Zamawiającego obowiązku podatkowego zgodnie </w:t>
      </w:r>
      <w:r w:rsidRPr="003E5999">
        <w:rPr>
          <w:sz w:val="23"/>
          <w:szCs w:val="23"/>
        </w:rPr>
        <w:br/>
        <w:t>z przepisami o podatku od towarów i usług. Powyższy obowiązek podatkowy będzie dotyczył ……………………………………… (</w:t>
      </w:r>
      <w:r w:rsidRPr="003E5999">
        <w:rPr>
          <w:i/>
          <w:sz w:val="23"/>
          <w:szCs w:val="23"/>
        </w:rPr>
        <w:t xml:space="preserve">Wpisać nazwę /rodzaj towaru lub usługi, </w:t>
      </w:r>
      <w:r w:rsidRPr="003E5999">
        <w:rPr>
          <w:i/>
          <w:sz w:val="23"/>
          <w:szCs w:val="23"/>
        </w:rPr>
        <w:lastRenderedPageBreak/>
        <w:t>które będą prowadziły do powstania u Zamawiającego obowiązku podatkowego zgodnie z przepisami o podatku od towarów i usług)</w:t>
      </w:r>
      <w:r w:rsidRPr="003E5999">
        <w:rPr>
          <w:i/>
          <w:sz w:val="23"/>
          <w:szCs w:val="23"/>
          <w:vertAlign w:val="superscript"/>
        </w:rPr>
        <w:t xml:space="preserve"> </w:t>
      </w:r>
      <w:r w:rsidRPr="003E5999">
        <w:rPr>
          <w:sz w:val="23"/>
          <w:szCs w:val="23"/>
        </w:rPr>
        <w:t>objętych przedmiotem zamówienia.*</w:t>
      </w:r>
    </w:p>
    <w:p w14:paraId="2A94A73F" w14:textId="6CE9FB7F" w:rsidR="00265D17" w:rsidRPr="00103B98" w:rsidRDefault="00265D17">
      <w:pPr>
        <w:widowControl/>
        <w:numPr>
          <w:ilvl w:val="0"/>
          <w:numId w:val="23"/>
        </w:numPr>
        <w:suppressAutoHyphens w:val="0"/>
        <w:ind w:left="567" w:hanging="425"/>
        <w:jc w:val="both"/>
        <w:rPr>
          <w:sz w:val="23"/>
          <w:szCs w:val="23"/>
        </w:rPr>
      </w:pPr>
      <w:r w:rsidRPr="00103B98">
        <w:rPr>
          <w:sz w:val="23"/>
          <w:szCs w:val="23"/>
        </w:rPr>
        <w:t>oświadczamy, że oferujemy przedmiot zamówienia zgodny z wymaganiami i warunkami określonymi przez Zamawiającego w SWZ i potwierdzamy przyjęcie warunków umownych i warunków płatności zawartych w SWZ i we wzorze umowy stanowiącym załącznik do SWZ</w:t>
      </w:r>
      <w:r w:rsidR="00012833" w:rsidRPr="00103B98">
        <w:rPr>
          <w:sz w:val="23"/>
          <w:szCs w:val="23"/>
        </w:rPr>
        <w:t>;</w:t>
      </w:r>
    </w:p>
    <w:p w14:paraId="23E0D6DB" w14:textId="3DB858F0" w:rsidR="00265D17" w:rsidRPr="00103B98" w:rsidRDefault="00265D17">
      <w:pPr>
        <w:widowControl/>
        <w:numPr>
          <w:ilvl w:val="0"/>
          <w:numId w:val="23"/>
        </w:numPr>
        <w:suppressAutoHyphens w:val="0"/>
        <w:ind w:left="567" w:hanging="425"/>
        <w:jc w:val="both"/>
        <w:rPr>
          <w:sz w:val="23"/>
          <w:szCs w:val="23"/>
        </w:rPr>
      </w:pPr>
      <w:r w:rsidRPr="00103B98">
        <w:rPr>
          <w:sz w:val="23"/>
          <w:szCs w:val="23"/>
        </w:rPr>
        <w:t>oświadczamy, że uważamy się za związanych niniejszą ofertą na czas wskazany w SWZ</w:t>
      </w:r>
      <w:r w:rsidR="00012833" w:rsidRPr="00103B98">
        <w:rPr>
          <w:sz w:val="23"/>
          <w:szCs w:val="23"/>
        </w:rPr>
        <w:t>;</w:t>
      </w:r>
    </w:p>
    <w:p w14:paraId="039F6787" w14:textId="34F65CDC" w:rsidR="00265D17" w:rsidRPr="00103B98" w:rsidRDefault="00265D17">
      <w:pPr>
        <w:widowControl/>
        <w:numPr>
          <w:ilvl w:val="0"/>
          <w:numId w:val="23"/>
        </w:numPr>
        <w:suppressAutoHyphens w:val="0"/>
        <w:ind w:left="567" w:hanging="425"/>
        <w:jc w:val="both"/>
        <w:rPr>
          <w:sz w:val="23"/>
          <w:szCs w:val="23"/>
        </w:rPr>
      </w:pPr>
      <w:r w:rsidRPr="00103B98">
        <w:rPr>
          <w:sz w:val="23"/>
          <w:szCs w:val="23"/>
        </w:rPr>
        <w:t xml:space="preserve">oświadczamy, że wypełniliśmy obowiązki informacyjne przewidziane w art. 13 lub </w:t>
      </w:r>
      <w:r w:rsidR="00646368" w:rsidRPr="00103B98">
        <w:rPr>
          <w:sz w:val="23"/>
          <w:szCs w:val="23"/>
        </w:rPr>
        <w:br/>
      </w:r>
      <w:r w:rsidRPr="00103B98">
        <w:rPr>
          <w:sz w:val="23"/>
          <w:szCs w:val="23"/>
        </w:rPr>
        <w:t xml:space="preserve">art. 14 </w:t>
      </w:r>
      <w:r w:rsidRPr="00103B98">
        <w:rPr>
          <w:bCs/>
          <w:i/>
          <w:sz w:val="23"/>
          <w:szCs w:val="23"/>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103B98">
        <w:rPr>
          <w:bCs/>
          <w:sz w:val="23"/>
          <w:szCs w:val="23"/>
        </w:rPr>
        <w:t xml:space="preserve">wobec osób fizycznych, </w:t>
      </w:r>
      <w:r w:rsidRPr="00103B98">
        <w:rPr>
          <w:sz w:val="23"/>
          <w:szCs w:val="23"/>
        </w:rPr>
        <w:t>od których dane osobowe bezpośrednio lub pośrednio pozyskaliśmy w celu ubiegania się o udzielenie zamówienia publicznego w</w:t>
      </w:r>
      <w:r w:rsidR="00E32162" w:rsidRPr="00103B98">
        <w:rPr>
          <w:sz w:val="23"/>
          <w:szCs w:val="23"/>
        </w:rPr>
        <w:t> </w:t>
      </w:r>
      <w:r w:rsidRPr="00103B98">
        <w:rPr>
          <w:sz w:val="23"/>
          <w:szCs w:val="23"/>
        </w:rPr>
        <w:t>niniejszym postępowaniu</w:t>
      </w:r>
      <w:r w:rsidR="00E32162" w:rsidRPr="00103B98">
        <w:rPr>
          <w:sz w:val="23"/>
          <w:szCs w:val="23"/>
        </w:rPr>
        <w:t>;</w:t>
      </w:r>
    </w:p>
    <w:p w14:paraId="155362F6" w14:textId="7670EE88" w:rsidR="00265D17" w:rsidRPr="00103B98" w:rsidRDefault="00265D17">
      <w:pPr>
        <w:widowControl/>
        <w:numPr>
          <w:ilvl w:val="0"/>
          <w:numId w:val="23"/>
        </w:numPr>
        <w:suppressAutoHyphens w:val="0"/>
        <w:ind w:left="567" w:hanging="425"/>
        <w:jc w:val="both"/>
        <w:rPr>
          <w:sz w:val="23"/>
          <w:szCs w:val="23"/>
        </w:rPr>
      </w:pPr>
      <w:r w:rsidRPr="00103B98">
        <w:rPr>
          <w:sz w:val="23"/>
          <w:szCs w:val="23"/>
        </w:rPr>
        <w:t>oświadczam, że jestem (</w:t>
      </w:r>
      <w:r w:rsidRPr="00103B98">
        <w:rPr>
          <w:i/>
          <w:iCs/>
          <w:sz w:val="23"/>
          <w:szCs w:val="23"/>
        </w:rPr>
        <w:t>należy wybrać z listy</w:t>
      </w:r>
      <w:r w:rsidRPr="00103B98">
        <w:rPr>
          <w:sz w:val="23"/>
          <w:szCs w:val="23"/>
        </w:rPr>
        <w:t>)</w:t>
      </w:r>
      <w:r w:rsidR="003E5999">
        <w:rPr>
          <w:sz w:val="23"/>
          <w:szCs w:val="23"/>
        </w:rPr>
        <w:t>:</w:t>
      </w:r>
      <w:r w:rsidRPr="00103B98">
        <w:rPr>
          <w:sz w:val="23"/>
          <w:szCs w:val="23"/>
        </w:rPr>
        <w:t xml:space="preserve"> mikroprzedsiębiorstwem, małym przedsiębiorstwem, średnim przedsiębiorstwem, jednoosobową działalnoś</w:t>
      </w:r>
      <w:r w:rsidR="003E5999">
        <w:rPr>
          <w:sz w:val="23"/>
          <w:szCs w:val="23"/>
        </w:rPr>
        <w:t>cią</w:t>
      </w:r>
      <w:r w:rsidRPr="00103B98">
        <w:rPr>
          <w:sz w:val="23"/>
          <w:szCs w:val="23"/>
        </w:rPr>
        <w:t xml:space="preserve"> gospodarcz</w:t>
      </w:r>
      <w:r w:rsidR="003E5999">
        <w:rPr>
          <w:sz w:val="23"/>
          <w:szCs w:val="23"/>
        </w:rPr>
        <w:t>ą</w:t>
      </w:r>
      <w:r w:rsidRPr="00103B98">
        <w:rPr>
          <w:sz w:val="23"/>
          <w:szCs w:val="23"/>
        </w:rPr>
        <w:t>, osob</w:t>
      </w:r>
      <w:r w:rsidR="003E5999">
        <w:rPr>
          <w:sz w:val="23"/>
          <w:szCs w:val="23"/>
        </w:rPr>
        <w:t>ą</w:t>
      </w:r>
      <w:r w:rsidRPr="00103B98">
        <w:rPr>
          <w:sz w:val="23"/>
          <w:szCs w:val="23"/>
        </w:rPr>
        <w:t xml:space="preserve"> fizyczn</w:t>
      </w:r>
      <w:r w:rsidR="003E5999">
        <w:rPr>
          <w:sz w:val="23"/>
          <w:szCs w:val="23"/>
        </w:rPr>
        <w:t>ą</w:t>
      </w:r>
      <w:r w:rsidRPr="00103B98">
        <w:rPr>
          <w:sz w:val="23"/>
          <w:szCs w:val="23"/>
        </w:rPr>
        <w:t xml:space="preserve"> nieprowadząc</w:t>
      </w:r>
      <w:r w:rsidR="003E5999">
        <w:rPr>
          <w:sz w:val="23"/>
          <w:szCs w:val="23"/>
        </w:rPr>
        <w:t>ą</w:t>
      </w:r>
      <w:r w:rsidRPr="00103B98">
        <w:rPr>
          <w:sz w:val="23"/>
          <w:szCs w:val="23"/>
        </w:rPr>
        <w:t xml:space="preserve"> działalności gospodarczej, inny rodzaj,</w:t>
      </w:r>
    </w:p>
    <w:p w14:paraId="3B0844B2" w14:textId="577376CD" w:rsidR="00265D17" w:rsidRPr="00103B98" w:rsidRDefault="00265D17">
      <w:pPr>
        <w:widowControl/>
        <w:numPr>
          <w:ilvl w:val="0"/>
          <w:numId w:val="23"/>
        </w:numPr>
        <w:suppressAutoHyphens w:val="0"/>
        <w:ind w:left="567" w:hanging="425"/>
        <w:jc w:val="both"/>
        <w:rPr>
          <w:sz w:val="23"/>
          <w:szCs w:val="23"/>
        </w:rPr>
      </w:pPr>
      <w:r w:rsidRPr="00103B98">
        <w:rPr>
          <w:sz w:val="23"/>
          <w:szCs w:val="23"/>
        </w:rPr>
        <w:t xml:space="preserve">w przypadku przyznania zamówienia </w:t>
      </w:r>
      <w:r w:rsidR="00BE6256" w:rsidRPr="00103B98">
        <w:rPr>
          <w:sz w:val="23"/>
          <w:szCs w:val="23"/>
        </w:rPr>
        <w:t>–</w:t>
      </w:r>
      <w:r w:rsidRPr="00103B98">
        <w:rPr>
          <w:sz w:val="23"/>
          <w:szCs w:val="23"/>
        </w:rPr>
        <w:t xml:space="preserve"> zobowiązujemy się do zawarcia umowy w</w:t>
      </w:r>
      <w:r w:rsidR="00BE6256" w:rsidRPr="00103B98">
        <w:rPr>
          <w:sz w:val="23"/>
          <w:szCs w:val="23"/>
        </w:rPr>
        <w:t> </w:t>
      </w:r>
      <w:r w:rsidRPr="00103B98">
        <w:rPr>
          <w:sz w:val="23"/>
          <w:szCs w:val="23"/>
        </w:rPr>
        <w:t>miejscu i</w:t>
      </w:r>
      <w:r w:rsidR="003E5999">
        <w:rPr>
          <w:sz w:val="23"/>
          <w:szCs w:val="23"/>
        </w:rPr>
        <w:t> </w:t>
      </w:r>
      <w:r w:rsidRPr="00103B98">
        <w:rPr>
          <w:sz w:val="23"/>
          <w:szCs w:val="23"/>
        </w:rPr>
        <w:t>terminie wyznaczonym przez Zamawiającego,</w:t>
      </w:r>
    </w:p>
    <w:p w14:paraId="47402586" w14:textId="769BE7F5" w:rsidR="00265D17" w:rsidRPr="00103B98" w:rsidRDefault="00265D17">
      <w:pPr>
        <w:widowControl/>
        <w:numPr>
          <w:ilvl w:val="0"/>
          <w:numId w:val="23"/>
        </w:numPr>
        <w:suppressAutoHyphens w:val="0"/>
        <w:ind w:left="567" w:hanging="425"/>
        <w:jc w:val="both"/>
        <w:rPr>
          <w:sz w:val="23"/>
          <w:szCs w:val="23"/>
        </w:rPr>
      </w:pPr>
      <w:r w:rsidRPr="00103B98">
        <w:rPr>
          <w:sz w:val="23"/>
          <w:szCs w:val="23"/>
        </w:rPr>
        <w:t xml:space="preserve">osobą upoważnioną do kontaktów z Zamawiającym w zakresie złożonej oferty oraz </w:t>
      </w:r>
      <w:r w:rsidRPr="00103B98">
        <w:rPr>
          <w:sz w:val="23"/>
          <w:szCs w:val="23"/>
        </w:rPr>
        <w:br/>
        <w:t>w sprawach dotyczących ewentualnej realizacji umowy jest: ……….……………</w:t>
      </w:r>
      <w:r w:rsidR="001A2E3B" w:rsidRPr="00103B98">
        <w:rPr>
          <w:sz w:val="23"/>
          <w:szCs w:val="23"/>
        </w:rPr>
        <w:t>……</w:t>
      </w:r>
      <w:r w:rsidR="003E5999">
        <w:rPr>
          <w:sz w:val="23"/>
          <w:szCs w:val="23"/>
        </w:rPr>
        <w:t>…..</w:t>
      </w:r>
      <w:r w:rsidRPr="00103B98">
        <w:rPr>
          <w:sz w:val="23"/>
          <w:szCs w:val="23"/>
        </w:rPr>
        <w:t xml:space="preserve">, e-mail: …………………., tel.: ………………….. </w:t>
      </w:r>
      <w:r w:rsidRPr="00103B98">
        <w:rPr>
          <w:i/>
          <w:iCs/>
          <w:sz w:val="23"/>
          <w:szCs w:val="23"/>
        </w:rPr>
        <w:t>(można wypełnić fakultatywnie),</w:t>
      </w:r>
    </w:p>
    <w:p w14:paraId="02EC5CC0" w14:textId="77777777" w:rsidR="00265D17" w:rsidRPr="00103B98" w:rsidRDefault="00265D17">
      <w:pPr>
        <w:widowControl/>
        <w:numPr>
          <w:ilvl w:val="0"/>
          <w:numId w:val="23"/>
        </w:numPr>
        <w:suppressAutoHyphens w:val="0"/>
        <w:ind w:left="567" w:hanging="425"/>
        <w:jc w:val="both"/>
        <w:rPr>
          <w:sz w:val="23"/>
          <w:szCs w:val="23"/>
        </w:rPr>
      </w:pPr>
      <w:r w:rsidRPr="00103B98">
        <w:rPr>
          <w:sz w:val="23"/>
          <w:szCs w:val="23"/>
        </w:rPr>
        <w:t xml:space="preserve">oferta liczy </w:t>
      </w:r>
      <w:r w:rsidRPr="00103B98">
        <w:rPr>
          <w:b/>
          <w:sz w:val="23"/>
          <w:szCs w:val="23"/>
          <w:u w:val="single"/>
        </w:rPr>
        <w:t>........................*</w:t>
      </w:r>
      <w:r w:rsidRPr="00103B98">
        <w:rPr>
          <w:sz w:val="23"/>
          <w:szCs w:val="23"/>
        </w:rPr>
        <w:t xml:space="preserve"> kolejno ponumerowanych kart,</w:t>
      </w:r>
    </w:p>
    <w:p w14:paraId="40AEE7C6" w14:textId="77777777" w:rsidR="00265D17" w:rsidRPr="00103B98" w:rsidRDefault="00265D17">
      <w:pPr>
        <w:widowControl/>
        <w:numPr>
          <w:ilvl w:val="0"/>
          <w:numId w:val="23"/>
        </w:numPr>
        <w:suppressAutoHyphens w:val="0"/>
        <w:ind w:left="567" w:hanging="425"/>
        <w:jc w:val="both"/>
        <w:rPr>
          <w:sz w:val="23"/>
          <w:szCs w:val="23"/>
        </w:rPr>
      </w:pPr>
      <w:r w:rsidRPr="00103B98">
        <w:rPr>
          <w:sz w:val="23"/>
          <w:szCs w:val="23"/>
        </w:rPr>
        <w:t>załącznikami do niniejszego formularza oferty są:</w:t>
      </w:r>
    </w:p>
    <w:p w14:paraId="0C0280B4" w14:textId="77777777" w:rsidR="00265D17" w:rsidRPr="00103B98" w:rsidRDefault="00265D17">
      <w:pPr>
        <w:ind w:left="1134" w:hanging="567"/>
        <w:jc w:val="both"/>
        <w:rPr>
          <w:sz w:val="23"/>
          <w:szCs w:val="23"/>
        </w:rPr>
      </w:pPr>
      <w:r w:rsidRPr="00103B98">
        <w:rPr>
          <w:sz w:val="23"/>
          <w:szCs w:val="23"/>
        </w:rPr>
        <w:t>załącznik nr 1a – oświadczenie Wykonawcy o braku podstaw do wykluczenia,</w:t>
      </w:r>
    </w:p>
    <w:p w14:paraId="571024EC" w14:textId="12030477" w:rsidR="00265D17" w:rsidRPr="00103B98" w:rsidRDefault="00265D17">
      <w:pPr>
        <w:ind w:left="567"/>
        <w:jc w:val="both"/>
        <w:rPr>
          <w:sz w:val="23"/>
          <w:szCs w:val="23"/>
        </w:rPr>
      </w:pPr>
      <w:r w:rsidRPr="00103B98">
        <w:rPr>
          <w:sz w:val="23"/>
          <w:szCs w:val="23"/>
        </w:rPr>
        <w:t>załącznik nr 1b – oświadczenie Wykonawcy o spełnieniu warunków w postępowaniu</w:t>
      </w:r>
      <w:r w:rsidR="003E5999">
        <w:rPr>
          <w:sz w:val="23"/>
          <w:szCs w:val="23"/>
        </w:rPr>
        <w:t>,</w:t>
      </w:r>
      <w:r w:rsidR="009529B2" w:rsidRPr="00103B98">
        <w:rPr>
          <w:sz w:val="23"/>
          <w:szCs w:val="23"/>
        </w:rPr>
        <w:t xml:space="preserve"> </w:t>
      </w:r>
    </w:p>
    <w:p w14:paraId="21656008" w14:textId="72079B7C" w:rsidR="00265D17" w:rsidRPr="00103B98" w:rsidRDefault="00AD06A2">
      <w:pPr>
        <w:ind w:left="1134" w:hanging="567"/>
        <w:jc w:val="both"/>
        <w:rPr>
          <w:sz w:val="23"/>
          <w:szCs w:val="23"/>
        </w:rPr>
      </w:pPr>
      <w:r w:rsidRPr="00103B98">
        <w:rPr>
          <w:sz w:val="23"/>
          <w:szCs w:val="23"/>
        </w:rPr>
        <w:t xml:space="preserve">załącznik nr </w:t>
      </w:r>
      <w:r w:rsidR="001C04D8" w:rsidRPr="00103B98">
        <w:rPr>
          <w:sz w:val="23"/>
          <w:szCs w:val="23"/>
        </w:rPr>
        <w:t>2</w:t>
      </w:r>
      <w:r w:rsidR="00265D17" w:rsidRPr="00103B98">
        <w:rPr>
          <w:sz w:val="23"/>
          <w:szCs w:val="23"/>
        </w:rPr>
        <w:t xml:space="preserve"> – wykaz podwykonawców (o ile dotyczy),</w:t>
      </w:r>
    </w:p>
    <w:p w14:paraId="4921D4C5" w14:textId="3E9E9688" w:rsidR="00265D17" w:rsidRDefault="00265D17" w:rsidP="003E5999">
      <w:pPr>
        <w:ind w:left="2268" w:hanging="1701"/>
        <w:jc w:val="both"/>
        <w:rPr>
          <w:sz w:val="23"/>
          <w:szCs w:val="23"/>
        </w:rPr>
      </w:pPr>
      <w:r w:rsidRPr="00103B98">
        <w:rPr>
          <w:sz w:val="23"/>
          <w:szCs w:val="23"/>
        </w:rPr>
        <w:t xml:space="preserve">załącznik nr </w:t>
      </w:r>
      <w:r w:rsidR="001C04D8" w:rsidRPr="00103B98">
        <w:rPr>
          <w:sz w:val="23"/>
          <w:szCs w:val="23"/>
        </w:rPr>
        <w:t>3</w:t>
      </w:r>
      <w:r w:rsidRPr="00103B98">
        <w:rPr>
          <w:sz w:val="23"/>
          <w:szCs w:val="23"/>
        </w:rPr>
        <w:t xml:space="preserve"> – wykaz podmiotów trzecich, na zasoby których </w:t>
      </w:r>
      <w:r w:rsidR="00646368" w:rsidRPr="00103B98">
        <w:rPr>
          <w:sz w:val="23"/>
          <w:szCs w:val="23"/>
        </w:rPr>
        <w:t>W</w:t>
      </w:r>
      <w:r w:rsidRPr="00103B98">
        <w:rPr>
          <w:sz w:val="23"/>
          <w:szCs w:val="23"/>
        </w:rPr>
        <w:t xml:space="preserve">ykonawca powołuje się </w:t>
      </w:r>
      <w:r w:rsidR="00646368" w:rsidRPr="00103B98">
        <w:rPr>
          <w:sz w:val="23"/>
          <w:szCs w:val="23"/>
        </w:rPr>
        <w:br/>
      </w:r>
      <w:r w:rsidRPr="00103B98">
        <w:rPr>
          <w:sz w:val="23"/>
          <w:szCs w:val="23"/>
        </w:rPr>
        <w:t>w celu wykazania spełnienia warunków udziału w postępowaniu (o ile dotyczy),</w:t>
      </w:r>
    </w:p>
    <w:p w14:paraId="0C100FE0" w14:textId="7140622A" w:rsidR="00D974A9" w:rsidRPr="006D5A3A" w:rsidRDefault="006D5A3A" w:rsidP="00D974A9">
      <w:pPr>
        <w:widowControl/>
        <w:tabs>
          <w:tab w:val="left" w:pos="720"/>
        </w:tabs>
        <w:suppressAutoHyphens w:val="0"/>
        <w:ind w:left="360"/>
        <w:jc w:val="both"/>
        <w:rPr>
          <w:iCs/>
        </w:rPr>
      </w:pPr>
      <w:r>
        <w:rPr>
          <w:iCs/>
        </w:rPr>
        <w:t xml:space="preserve">  z</w:t>
      </w:r>
      <w:r w:rsidR="00D974A9" w:rsidRPr="006D5A3A">
        <w:rPr>
          <w:iCs/>
        </w:rPr>
        <w:t xml:space="preserve">ałącznik </w:t>
      </w:r>
      <w:r>
        <w:rPr>
          <w:iCs/>
        </w:rPr>
        <w:t xml:space="preserve"> nr 4</w:t>
      </w:r>
      <w:r w:rsidR="00D974A9" w:rsidRPr="006D5A3A">
        <w:rPr>
          <w:iCs/>
        </w:rPr>
        <w:t xml:space="preserve"> –</w:t>
      </w:r>
      <w:r w:rsidR="0053052B">
        <w:rPr>
          <w:iCs/>
        </w:rPr>
        <w:t xml:space="preserve">dobór urządzeń </w:t>
      </w:r>
      <w:r w:rsidR="00EE0205">
        <w:rPr>
          <w:iCs/>
        </w:rPr>
        <w:t xml:space="preserve"> i </w:t>
      </w:r>
      <w:r w:rsidR="00D974A9" w:rsidRPr="006D5A3A">
        <w:rPr>
          <w:iCs/>
        </w:rPr>
        <w:t xml:space="preserve">kalkulacja ceny oferty </w:t>
      </w:r>
      <w:r w:rsidRPr="006D5A3A">
        <w:rPr>
          <w:iCs/>
        </w:rPr>
        <w:t>według załącznika B</w:t>
      </w:r>
    </w:p>
    <w:p w14:paraId="6501AB28" w14:textId="77777777" w:rsidR="00D974A9" w:rsidRPr="00103B98" w:rsidRDefault="00D974A9" w:rsidP="003E5999">
      <w:pPr>
        <w:ind w:left="2268" w:hanging="1701"/>
        <w:jc w:val="both"/>
        <w:rPr>
          <w:sz w:val="23"/>
          <w:szCs w:val="23"/>
        </w:rPr>
      </w:pPr>
    </w:p>
    <w:p w14:paraId="31EC5672" w14:textId="77777777" w:rsidR="00265D17" w:rsidRPr="00103B98" w:rsidRDefault="00265D17">
      <w:pPr>
        <w:tabs>
          <w:tab w:val="num" w:pos="540"/>
        </w:tabs>
        <w:ind w:left="567"/>
        <w:jc w:val="both"/>
        <w:rPr>
          <w:sz w:val="23"/>
          <w:szCs w:val="23"/>
        </w:rPr>
      </w:pPr>
      <w:r w:rsidRPr="00103B98">
        <w:rPr>
          <w:sz w:val="23"/>
          <w:szCs w:val="23"/>
        </w:rPr>
        <w:t>inne – .................................................................*.</w:t>
      </w:r>
    </w:p>
    <w:p w14:paraId="52BD14D3" w14:textId="77777777" w:rsidR="00265D17" w:rsidRPr="00103B98" w:rsidRDefault="00265D17">
      <w:pPr>
        <w:widowControl/>
        <w:suppressAutoHyphens w:val="0"/>
        <w:jc w:val="both"/>
        <w:rPr>
          <w:b/>
          <w:bCs/>
          <w:i/>
          <w:iCs/>
          <w:sz w:val="23"/>
          <w:szCs w:val="23"/>
          <w:u w:val="single"/>
        </w:rPr>
      </w:pPr>
    </w:p>
    <w:p w14:paraId="3AD4D272" w14:textId="77777777" w:rsidR="00265D17" w:rsidRPr="00103B98" w:rsidRDefault="00265D17">
      <w:pPr>
        <w:widowControl/>
        <w:suppressAutoHyphens w:val="0"/>
        <w:ind w:left="360"/>
        <w:jc w:val="both"/>
        <w:rPr>
          <w:b/>
          <w:bCs/>
          <w:i/>
          <w:iCs/>
          <w:sz w:val="23"/>
          <w:szCs w:val="23"/>
          <w:u w:val="single"/>
        </w:rPr>
      </w:pPr>
    </w:p>
    <w:p w14:paraId="119A398E" w14:textId="77777777" w:rsidR="00265D17" w:rsidRPr="00103B98" w:rsidRDefault="00265D17">
      <w:pPr>
        <w:widowControl/>
        <w:suppressAutoHyphens w:val="0"/>
        <w:ind w:left="360"/>
        <w:jc w:val="both"/>
        <w:rPr>
          <w:sz w:val="23"/>
          <w:szCs w:val="23"/>
        </w:rPr>
      </w:pPr>
      <w:r w:rsidRPr="00103B98">
        <w:rPr>
          <w:b/>
          <w:bCs/>
          <w:i/>
          <w:iCs/>
          <w:sz w:val="23"/>
          <w:szCs w:val="23"/>
          <w:u w:val="single"/>
        </w:rPr>
        <w:t>Uwaga! Miejsca wykropkowane i/lub oznaczone „*” we wzorze formularza oferty i wzorach jego załączników Wykonawca zobowiązany jest odpowiednio do ich treści wypełnić lub skreślić.</w:t>
      </w:r>
    </w:p>
    <w:p w14:paraId="649EC3C4" w14:textId="77777777" w:rsidR="00142FAF" w:rsidRPr="00103B98" w:rsidRDefault="00142FAF">
      <w:pPr>
        <w:widowControl/>
        <w:suppressAutoHyphens w:val="0"/>
        <w:ind w:left="360"/>
        <w:jc w:val="both"/>
        <w:rPr>
          <w:sz w:val="23"/>
          <w:szCs w:val="23"/>
          <w:highlight w:val="yellow"/>
        </w:rPr>
      </w:pPr>
    </w:p>
    <w:p w14:paraId="74AF62AE" w14:textId="5413F535" w:rsidR="00270749" w:rsidRPr="00103B98" w:rsidRDefault="00142FAF">
      <w:pPr>
        <w:pStyle w:val="Nagwek"/>
        <w:rPr>
          <w:rFonts w:ascii="Times New Roman" w:hAnsi="Times New Roman"/>
          <w:sz w:val="23"/>
          <w:szCs w:val="23"/>
        </w:rPr>
      </w:pPr>
      <w:r w:rsidRPr="00103B98">
        <w:rPr>
          <w:rFonts w:ascii="Times New Roman" w:hAnsi="Times New Roman"/>
          <w:b/>
          <w:bCs/>
          <w:sz w:val="23"/>
          <w:szCs w:val="23"/>
          <w:highlight w:val="yellow"/>
        </w:rPr>
        <w:br w:type="page"/>
      </w:r>
    </w:p>
    <w:p w14:paraId="77F5BDE1" w14:textId="77777777" w:rsidR="00142FAF" w:rsidRPr="00DD1A4E" w:rsidRDefault="00142FAF">
      <w:pPr>
        <w:pStyle w:val="Tekstpodstawowy"/>
        <w:spacing w:line="240" w:lineRule="auto"/>
        <w:ind w:left="540"/>
        <w:jc w:val="right"/>
        <w:outlineLvl w:val="0"/>
        <w:rPr>
          <w:rFonts w:ascii="Times New Roman" w:hAnsi="Times New Roman"/>
          <w:b/>
          <w:bCs/>
          <w:sz w:val="23"/>
          <w:szCs w:val="23"/>
        </w:rPr>
      </w:pPr>
      <w:r w:rsidRPr="00DD1A4E">
        <w:rPr>
          <w:rFonts w:ascii="Times New Roman" w:hAnsi="Times New Roman"/>
          <w:b/>
          <w:bCs/>
          <w:sz w:val="23"/>
          <w:szCs w:val="23"/>
        </w:rPr>
        <w:lastRenderedPageBreak/>
        <w:t>Załącznik nr 1</w:t>
      </w:r>
      <w:r w:rsidR="004653D3" w:rsidRPr="00DD1A4E">
        <w:rPr>
          <w:rFonts w:ascii="Times New Roman" w:hAnsi="Times New Roman"/>
          <w:b/>
          <w:bCs/>
          <w:sz w:val="23"/>
          <w:szCs w:val="23"/>
        </w:rPr>
        <w:t>a</w:t>
      </w:r>
      <w:r w:rsidRPr="00DD1A4E">
        <w:rPr>
          <w:rFonts w:ascii="Times New Roman" w:hAnsi="Times New Roman"/>
          <w:b/>
          <w:bCs/>
          <w:sz w:val="23"/>
          <w:szCs w:val="23"/>
        </w:rPr>
        <w:t xml:space="preserve"> do formularza oferty</w:t>
      </w:r>
    </w:p>
    <w:p w14:paraId="29825015" w14:textId="77777777" w:rsidR="00142FAF" w:rsidRPr="00DD1A4E" w:rsidRDefault="00142FAF">
      <w:pPr>
        <w:pStyle w:val="Tekstpodstawowy"/>
        <w:spacing w:line="240" w:lineRule="auto"/>
        <w:ind w:left="540"/>
        <w:rPr>
          <w:rFonts w:ascii="Times New Roman" w:hAnsi="Times New Roman"/>
          <w:i/>
          <w:iCs/>
          <w:sz w:val="23"/>
          <w:szCs w:val="23"/>
        </w:rPr>
      </w:pPr>
    </w:p>
    <w:p w14:paraId="4BB64570" w14:textId="77777777" w:rsidR="00265D17" w:rsidRPr="00DD1A4E" w:rsidRDefault="00265D17">
      <w:pPr>
        <w:pStyle w:val="Tekstpodstawowy"/>
        <w:spacing w:line="240" w:lineRule="auto"/>
        <w:ind w:left="540"/>
        <w:jc w:val="center"/>
        <w:outlineLvl w:val="0"/>
        <w:rPr>
          <w:rFonts w:ascii="Times New Roman" w:hAnsi="Times New Roman"/>
          <w:b/>
          <w:sz w:val="23"/>
          <w:szCs w:val="23"/>
          <w:u w:val="single"/>
        </w:rPr>
      </w:pPr>
      <w:r w:rsidRPr="00DD1A4E">
        <w:rPr>
          <w:rFonts w:ascii="Times New Roman" w:hAnsi="Times New Roman"/>
          <w:b/>
          <w:bCs/>
          <w:sz w:val="23"/>
          <w:szCs w:val="23"/>
        </w:rPr>
        <w:t>OŚWIADCZENIE</w:t>
      </w:r>
      <w:r w:rsidRPr="00DD1A4E">
        <w:rPr>
          <w:rFonts w:ascii="Times New Roman" w:hAnsi="Times New Roman"/>
          <w:b/>
          <w:sz w:val="23"/>
          <w:szCs w:val="23"/>
          <w:u w:val="single"/>
        </w:rPr>
        <w:t xml:space="preserve"> </w:t>
      </w:r>
    </w:p>
    <w:p w14:paraId="2A92BE78" w14:textId="3246B95C" w:rsidR="00265D17" w:rsidRPr="00DD1A4E" w:rsidRDefault="00646368">
      <w:pPr>
        <w:pStyle w:val="Tekstpodstawowy"/>
        <w:spacing w:line="240" w:lineRule="auto"/>
        <w:ind w:left="540"/>
        <w:jc w:val="center"/>
        <w:outlineLvl w:val="0"/>
        <w:rPr>
          <w:rFonts w:ascii="Times New Roman" w:hAnsi="Times New Roman"/>
          <w:b/>
          <w:bCs/>
          <w:sz w:val="23"/>
          <w:szCs w:val="23"/>
        </w:rPr>
      </w:pPr>
      <w:r w:rsidRPr="00DD1A4E">
        <w:rPr>
          <w:rFonts w:ascii="Times New Roman" w:hAnsi="Times New Roman"/>
          <w:b/>
          <w:sz w:val="23"/>
          <w:szCs w:val="23"/>
          <w:u w:val="single"/>
        </w:rPr>
        <w:t xml:space="preserve">O NIEPODLEGANIU WYKLUCZENIU </w:t>
      </w:r>
      <w:r w:rsidR="00265D17" w:rsidRPr="00DD1A4E">
        <w:rPr>
          <w:rFonts w:ascii="Times New Roman" w:hAnsi="Times New Roman"/>
          <w:b/>
          <w:sz w:val="23"/>
          <w:szCs w:val="23"/>
          <w:u w:val="single"/>
        </w:rPr>
        <w:t>Z POSTĘPOWANIA</w:t>
      </w:r>
    </w:p>
    <w:p w14:paraId="5AA1C0D5" w14:textId="77777777" w:rsidR="00265D17" w:rsidRPr="00DD1A4E" w:rsidRDefault="00265D17">
      <w:pPr>
        <w:pStyle w:val="Tekstpodstawowy"/>
        <w:spacing w:line="240" w:lineRule="auto"/>
        <w:ind w:left="540"/>
        <w:jc w:val="center"/>
        <w:outlineLvl w:val="0"/>
        <w:rPr>
          <w:rFonts w:ascii="Times New Roman" w:hAnsi="Times New Roman"/>
          <w:b/>
          <w:bCs/>
          <w:sz w:val="23"/>
          <w:szCs w:val="23"/>
        </w:rPr>
      </w:pPr>
    </w:p>
    <w:p w14:paraId="0A6F90E9" w14:textId="00604433" w:rsidR="00265D17" w:rsidRPr="00721DC1" w:rsidRDefault="00265D17">
      <w:pPr>
        <w:pStyle w:val="Nagwek"/>
        <w:spacing w:line="240" w:lineRule="auto"/>
        <w:jc w:val="both"/>
        <w:rPr>
          <w:rFonts w:ascii="Times New Roman" w:hAnsi="Times New Roman"/>
          <w:i/>
          <w:iCs/>
          <w:sz w:val="22"/>
          <w:szCs w:val="22"/>
          <w:u w:val="single"/>
        </w:rPr>
      </w:pPr>
      <w:r w:rsidRPr="00721DC1">
        <w:rPr>
          <w:rFonts w:ascii="Times New Roman" w:hAnsi="Times New Roman"/>
          <w:i/>
          <w:iCs/>
          <w:sz w:val="22"/>
          <w:szCs w:val="22"/>
          <w:u w:val="single"/>
        </w:rPr>
        <w:t xml:space="preserve">Składając ofertę w postępowaniu na </w:t>
      </w:r>
      <w:r w:rsidR="00E94755" w:rsidRPr="00721DC1">
        <w:rPr>
          <w:rFonts w:ascii="Times New Roman" w:hAnsi="Times New Roman"/>
          <w:i/>
          <w:iCs/>
          <w:sz w:val="22"/>
          <w:szCs w:val="22"/>
          <w:u w:val="single"/>
        </w:rPr>
        <w:t>wyłonienie Wykonawcy w zakresie</w:t>
      </w:r>
      <w:r w:rsidR="00E67AE5" w:rsidRPr="00721DC1">
        <w:rPr>
          <w:rFonts w:ascii="Times New Roman" w:hAnsi="Times New Roman"/>
          <w:i/>
          <w:iCs/>
          <w:sz w:val="22"/>
          <w:szCs w:val="22"/>
          <w:u w:val="single"/>
        </w:rPr>
        <w:t xml:space="preserve"> </w:t>
      </w:r>
      <w:r w:rsidR="00721DC1" w:rsidRPr="00721DC1">
        <w:rPr>
          <w:rFonts w:ascii="Times New Roman" w:hAnsi="Times New Roman"/>
          <w:i/>
          <w:sz w:val="22"/>
          <w:szCs w:val="22"/>
          <w:u w:val="single"/>
        </w:rPr>
        <w:t xml:space="preserve"> dostawy  urządzeń i materiałów montażowych i wykonanie instalacji klimatyzacji w pomieszczeniach nr: 1.43; 1.47; 1.53 w bud. Centrum Badań Przyrodniczych UJ oraz w pomieszczeniu nr E0-28 w bud. Wydziału Chemii na terenie Kampusu 600-lecia Odnowienia UJ w Krakowie</w:t>
      </w:r>
      <w:r w:rsidR="00377384">
        <w:rPr>
          <w:rFonts w:ascii="Times New Roman" w:hAnsi="Times New Roman"/>
          <w:i/>
          <w:sz w:val="22"/>
          <w:szCs w:val="22"/>
          <w:u w:val="single"/>
        </w:rPr>
        <w:t>, 80.272.453.2022</w:t>
      </w:r>
    </w:p>
    <w:p w14:paraId="7516F2D6" w14:textId="77777777" w:rsidR="00265D17" w:rsidRPr="00526A33" w:rsidRDefault="00265D17">
      <w:pPr>
        <w:spacing w:line="360" w:lineRule="auto"/>
        <w:jc w:val="both"/>
        <w:rPr>
          <w:sz w:val="23"/>
          <w:szCs w:val="23"/>
          <w:highlight w:val="yellow"/>
          <w:u w:val="single"/>
        </w:rPr>
      </w:pPr>
    </w:p>
    <w:p w14:paraId="0C6F04CA" w14:textId="77777777" w:rsidR="00265D17" w:rsidRPr="00DD1A4E" w:rsidRDefault="00265D17">
      <w:pPr>
        <w:numPr>
          <w:ilvl w:val="4"/>
          <w:numId w:val="24"/>
        </w:numPr>
        <w:tabs>
          <w:tab w:val="left" w:pos="426"/>
        </w:tabs>
        <w:spacing w:line="360" w:lineRule="auto"/>
        <w:ind w:left="0" w:firstLine="0"/>
        <w:jc w:val="both"/>
        <w:rPr>
          <w:b/>
          <w:sz w:val="23"/>
          <w:szCs w:val="23"/>
        </w:rPr>
      </w:pPr>
      <w:r w:rsidRPr="00DD1A4E">
        <w:rPr>
          <w:b/>
          <w:sz w:val="23"/>
          <w:szCs w:val="23"/>
        </w:rPr>
        <w:t>OŚWIADCZENIA DOTYCZĄCE WYKONAWCY</w:t>
      </w:r>
    </w:p>
    <w:p w14:paraId="78F102DB" w14:textId="77777777" w:rsidR="00AD0D66" w:rsidRPr="00DD1A4E" w:rsidRDefault="00AD0D66">
      <w:pPr>
        <w:pStyle w:val="Akapitzlist"/>
        <w:numPr>
          <w:ilvl w:val="0"/>
          <w:numId w:val="25"/>
        </w:numPr>
        <w:spacing w:after="0"/>
        <w:contextualSpacing/>
        <w:jc w:val="both"/>
        <w:rPr>
          <w:rFonts w:ascii="Times New Roman" w:hAnsi="Times New Roman"/>
          <w:i/>
          <w:sz w:val="23"/>
          <w:szCs w:val="23"/>
        </w:rPr>
      </w:pPr>
      <w:r w:rsidRPr="00DD1A4E">
        <w:rPr>
          <w:rFonts w:ascii="Times New Roman" w:hAnsi="Times New Roman"/>
          <w:sz w:val="23"/>
          <w:szCs w:val="23"/>
        </w:rPr>
        <w:t>Oświadczam, że nie podlegam wykluczeniu z postępowania na podstawie art. 108 ust. 1 ustawy PZP.</w:t>
      </w:r>
    </w:p>
    <w:p w14:paraId="510773E5" w14:textId="77777777" w:rsidR="00AD0D66" w:rsidRPr="00DD1A4E" w:rsidRDefault="00AD0D66">
      <w:pPr>
        <w:pStyle w:val="Akapitzlist"/>
        <w:numPr>
          <w:ilvl w:val="0"/>
          <w:numId w:val="25"/>
        </w:numPr>
        <w:spacing w:after="0"/>
        <w:contextualSpacing/>
        <w:jc w:val="both"/>
        <w:rPr>
          <w:rFonts w:ascii="Times New Roman" w:hAnsi="Times New Roman"/>
          <w:i/>
          <w:sz w:val="23"/>
          <w:szCs w:val="23"/>
        </w:rPr>
      </w:pPr>
      <w:r w:rsidRPr="00DD1A4E">
        <w:rPr>
          <w:rFonts w:ascii="Times New Roman" w:hAnsi="Times New Roman"/>
          <w:sz w:val="23"/>
          <w:szCs w:val="23"/>
        </w:rPr>
        <w:t>Oświadczam, że nie podlegam wykluczeniu z postępowania na podstawie art. 109 ust. 1 pkt 1, 4. 5, i od 7 do 10 ustawy PZP.</w:t>
      </w:r>
    </w:p>
    <w:p w14:paraId="25F602D1" w14:textId="77777777" w:rsidR="00AD0D66" w:rsidRPr="00DD1A4E" w:rsidRDefault="00AD0D66">
      <w:pPr>
        <w:pStyle w:val="Akapitzlist"/>
        <w:numPr>
          <w:ilvl w:val="0"/>
          <w:numId w:val="25"/>
        </w:numPr>
        <w:spacing w:after="0"/>
        <w:contextualSpacing/>
        <w:jc w:val="both"/>
        <w:rPr>
          <w:rFonts w:ascii="Times New Roman" w:hAnsi="Times New Roman"/>
          <w:i/>
          <w:sz w:val="23"/>
          <w:szCs w:val="23"/>
        </w:rPr>
      </w:pPr>
      <w:r w:rsidRPr="00DD1A4E">
        <w:rPr>
          <w:rFonts w:ascii="Times New Roman" w:hAnsi="Times New Roman"/>
          <w:sz w:val="23"/>
          <w:szCs w:val="23"/>
        </w:rPr>
        <w:t>Oświadczamy, iż nie podlegamy wykluczeniu na podstawie art. 7 ust. 1 ustawy z dnia 13 kwietnia 2022 r. o szczególnych rozwiązaniach w zakresie przeciwdziałania wspieraniu agresji na Ukrainę oraz służących ochronie bezpieczeństwa narodowego (Dz.U. z 2022 r., poz. 835), tj.:</w:t>
      </w:r>
    </w:p>
    <w:p w14:paraId="69D6D19B" w14:textId="77777777" w:rsidR="00AD0D66" w:rsidRPr="00DD1A4E" w:rsidRDefault="00AD0D66">
      <w:pPr>
        <w:widowControl/>
        <w:numPr>
          <w:ilvl w:val="0"/>
          <w:numId w:val="66"/>
        </w:numPr>
        <w:suppressAutoHyphens w:val="0"/>
        <w:spacing w:line="276" w:lineRule="auto"/>
        <w:ind w:left="1134" w:hanging="425"/>
        <w:jc w:val="both"/>
        <w:rPr>
          <w:sz w:val="23"/>
          <w:szCs w:val="23"/>
        </w:rPr>
      </w:pPr>
      <w:r w:rsidRPr="00DD1A4E">
        <w:rPr>
          <w:sz w:val="23"/>
          <w:szCs w:val="23"/>
        </w:rPr>
        <w:t>nie jesteśmy wykonawcą wymienionym w wykazach określonych w rozporządzeniu 765/2006 i rozporządzeniu 269/2014 ani wpisanym na listę na podstawie decyzji w sprawie wpisu na listę rozstrzygającej o zastosowaniu środka, o którym mowa w art. 1 pkt 3 cyt. ustawy;</w:t>
      </w:r>
    </w:p>
    <w:p w14:paraId="713424A9" w14:textId="77777777" w:rsidR="00AD0D66" w:rsidRPr="00DD1A4E" w:rsidRDefault="00AD0D66">
      <w:pPr>
        <w:widowControl/>
        <w:numPr>
          <w:ilvl w:val="0"/>
          <w:numId w:val="66"/>
        </w:numPr>
        <w:suppressAutoHyphens w:val="0"/>
        <w:spacing w:line="276" w:lineRule="auto"/>
        <w:ind w:left="1134" w:hanging="425"/>
        <w:jc w:val="both"/>
        <w:rPr>
          <w:sz w:val="23"/>
          <w:szCs w:val="23"/>
        </w:rPr>
      </w:pPr>
      <w:r w:rsidRPr="00DD1A4E">
        <w:rPr>
          <w:sz w:val="23"/>
          <w:szCs w:val="23"/>
        </w:rPr>
        <w:t>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86F632C" w14:textId="77777777" w:rsidR="00AD0D66" w:rsidRPr="00DD1A4E" w:rsidRDefault="00AD0D66">
      <w:pPr>
        <w:widowControl/>
        <w:numPr>
          <w:ilvl w:val="0"/>
          <w:numId w:val="66"/>
        </w:numPr>
        <w:suppressAutoHyphens w:val="0"/>
        <w:spacing w:line="276" w:lineRule="auto"/>
        <w:ind w:left="1134" w:hanging="425"/>
        <w:jc w:val="both"/>
        <w:rPr>
          <w:sz w:val="23"/>
          <w:szCs w:val="23"/>
        </w:rPr>
      </w:pPr>
      <w:r w:rsidRPr="00DD1A4E">
        <w:rPr>
          <w:sz w:val="23"/>
          <w:szCs w:val="23"/>
        </w:rPr>
        <w:t>nie jesteśmy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643C91E2" w14:textId="77777777" w:rsidR="00AD0D66" w:rsidRPr="00DD1A4E" w:rsidRDefault="00AD0D66" w:rsidP="00AD0D66">
      <w:pPr>
        <w:spacing w:line="276" w:lineRule="auto"/>
        <w:jc w:val="both"/>
        <w:rPr>
          <w:sz w:val="23"/>
          <w:szCs w:val="23"/>
        </w:rPr>
      </w:pPr>
    </w:p>
    <w:p w14:paraId="02B57188" w14:textId="77777777" w:rsidR="00AD0D66" w:rsidRPr="00DD1A4E" w:rsidRDefault="00AD0D66" w:rsidP="00AD0D66">
      <w:pPr>
        <w:spacing w:line="276" w:lineRule="auto"/>
        <w:jc w:val="both"/>
        <w:rPr>
          <w:sz w:val="23"/>
          <w:szCs w:val="23"/>
        </w:rPr>
      </w:pPr>
      <w:r w:rsidRPr="00DD1A4E">
        <w:rPr>
          <w:sz w:val="23"/>
          <w:szCs w:val="23"/>
        </w:rPr>
        <w:t xml:space="preserve">Oświadczam, że zachodzą w stosunku do mnie podstawy wykluczenia z postępowania na podstawie art. …………. ustawy PZP </w:t>
      </w:r>
      <w:r w:rsidRPr="00DD1A4E">
        <w:rPr>
          <w:i/>
          <w:sz w:val="23"/>
          <w:szCs w:val="23"/>
        </w:rPr>
        <w:t>(podać mającą zastosowanie podstawę wykluczenia spośród wskazanych powyżej).</w:t>
      </w:r>
      <w:r w:rsidRPr="00DD1A4E">
        <w:rPr>
          <w:sz w:val="23"/>
          <w:szCs w:val="23"/>
        </w:rPr>
        <w:t xml:space="preserve"> Jednocześnie oświadczam, że w związku z ww. okolicznością, na podstawie art. 110 ust. 2 ustawy PZP podjąłem następujące środki naprawcze:</w:t>
      </w:r>
    </w:p>
    <w:p w14:paraId="05D12D80" w14:textId="77777777" w:rsidR="00AD0D66" w:rsidRPr="00DD1A4E" w:rsidRDefault="00AD0D66" w:rsidP="00AD0D66">
      <w:pPr>
        <w:spacing w:line="360" w:lineRule="auto"/>
        <w:jc w:val="both"/>
        <w:rPr>
          <w:sz w:val="23"/>
          <w:szCs w:val="23"/>
        </w:rPr>
      </w:pPr>
      <w:r w:rsidRPr="00DD1A4E">
        <w:rPr>
          <w:sz w:val="23"/>
          <w:szCs w:val="23"/>
        </w:rPr>
        <w:t>…………………………………………………………………………………………..…………</w:t>
      </w:r>
      <w:r w:rsidRPr="00DD1A4E">
        <w:rPr>
          <w:sz w:val="23"/>
          <w:szCs w:val="23"/>
        </w:rPr>
        <w:lastRenderedPageBreak/>
        <w:t>………...........…………………………………………………………………………………………………..…………………...........…………………………………………………………………</w:t>
      </w:r>
    </w:p>
    <w:p w14:paraId="44CB38BB" w14:textId="77777777" w:rsidR="00AD0D66" w:rsidRPr="00DD1A4E" w:rsidRDefault="00AD0D66" w:rsidP="00AD0D66">
      <w:pPr>
        <w:pStyle w:val="Tekstpodstawowy"/>
        <w:spacing w:line="240" w:lineRule="auto"/>
        <w:rPr>
          <w:i/>
          <w:sz w:val="23"/>
          <w:szCs w:val="23"/>
          <w:highlight w:val="yellow"/>
        </w:rPr>
      </w:pPr>
    </w:p>
    <w:p w14:paraId="434C355E" w14:textId="77777777" w:rsidR="00AD0D66" w:rsidRPr="00DD1A4E" w:rsidRDefault="00AD0D66" w:rsidP="00AD0D66">
      <w:pPr>
        <w:spacing w:line="276" w:lineRule="auto"/>
        <w:jc w:val="both"/>
        <w:rPr>
          <w:sz w:val="23"/>
          <w:szCs w:val="23"/>
        </w:rPr>
      </w:pPr>
    </w:p>
    <w:p w14:paraId="5DA820BA" w14:textId="77777777" w:rsidR="00AD0D66" w:rsidRPr="00DD1A4E" w:rsidRDefault="00AD0D66" w:rsidP="00AD0D66">
      <w:pPr>
        <w:spacing w:line="276" w:lineRule="auto"/>
        <w:jc w:val="both"/>
        <w:rPr>
          <w:sz w:val="23"/>
          <w:szCs w:val="23"/>
        </w:rPr>
      </w:pPr>
      <w:r w:rsidRPr="00DD1A4E">
        <w:rPr>
          <w:sz w:val="23"/>
          <w:szCs w:val="23"/>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sidRPr="00DD1A4E">
        <w:rPr>
          <w:i/>
          <w:sz w:val="23"/>
          <w:szCs w:val="23"/>
        </w:rPr>
        <w:t>(podać mającą zastosowanie podstawę wykluczenia spośród wskazanych powyżej)</w:t>
      </w:r>
    </w:p>
    <w:p w14:paraId="15FC67A6" w14:textId="77777777" w:rsidR="00AD0D66" w:rsidRPr="00DD1A4E" w:rsidRDefault="00AD0D66" w:rsidP="00AD0D66">
      <w:pPr>
        <w:spacing w:line="360" w:lineRule="auto"/>
        <w:rPr>
          <w:sz w:val="23"/>
          <w:szCs w:val="23"/>
        </w:rPr>
      </w:pPr>
      <w:r w:rsidRPr="00DD1A4E">
        <w:rPr>
          <w:sz w:val="23"/>
          <w:szCs w:val="23"/>
        </w:rPr>
        <w:t>…………………………………………………………………………………………..…………………...........………………………………………………………………………………………</w:t>
      </w:r>
    </w:p>
    <w:p w14:paraId="0F210A3F" w14:textId="77777777" w:rsidR="00AD0D66" w:rsidRPr="00DD1A4E" w:rsidRDefault="00AD0D66" w:rsidP="00AD0D66">
      <w:pPr>
        <w:spacing w:line="276" w:lineRule="auto"/>
        <w:jc w:val="both"/>
        <w:rPr>
          <w:b/>
          <w:sz w:val="23"/>
          <w:szCs w:val="23"/>
        </w:rPr>
      </w:pPr>
    </w:p>
    <w:p w14:paraId="0192DC8C" w14:textId="77777777" w:rsidR="00AD0D66" w:rsidRPr="00DD1A4E" w:rsidRDefault="00AD0D66" w:rsidP="00AD0D66">
      <w:pPr>
        <w:spacing w:line="276" w:lineRule="auto"/>
        <w:jc w:val="both"/>
        <w:rPr>
          <w:b/>
          <w:sz w:val="23"/>
          <w:szCs w:val="23"/>
        </w:rPr>
      </w:pPr>
    </w:p>
    <w:p w14:paraId="7A23892C" w14:textId="77777777" w:rsidR="00AD0D66" w:rsidRPr="00DD1A4E" w:rsidRDefault="00AD0D66">
      <w:pPr>
        <w:numPr>
          <w:ilvl w:val="4"/>
          <w:numId w:val="24"/>
        </w:numPr>
        <w:spacing w:line="276" w:lineRule="auto"/>
        <w:ind w:left="0" w:firstLine="0"/>
        <w:jc w:val="both"/>
        <w:rPr>
          <w:b/>
          <w:sz w:val="23"/>
          <w:szCs w:val="23"/>
        </w:rPr>
      </w:pPr>
      <w:r w:rsidRPr="00DD1A4E">
        <w:rPr>
          <w:b/>
          <w:sz w:val="23"/>
          <w:szCs w:val="23"/>
        </w:rPr>
        <w:t>OŚWIADCZENIE DOTYCZĄCE PODWYKONAWCY NIEBĘDĄCEGO PODMIOTEM, NA KTÓREGO ZASOBY POWOŁUJE SIĘ WYKONAWCA*</w:t>
      </w:r>
    </w:p>
    <w:p w14:paraId="40526488" w14:textId="77777777" w:rsidR="00AD0D66" w:rsidRPr="00DD1A4E" w:rsidRDefault="00AD0D66" w:rsidP="00AD0D66">
      <w:pPr>
        <w:spacing w:line="276" w:lineRule="auto"/>
        <w:jc w:val="both"/>
        <w:rPr>
          <w:sz w:val="23"/>
          <w:szCs w:val="23"/>
        </w:rPr>
      </w:pPr>
    </w:p>
    <w:p w14:paraId="33E78B0D" w14:textId="77777777" w:rsidR="00AD0D66" w:rsidRPr="00DD1A4E" w:rsidRDefault="00AD0D66" w:rsidP="00AD0D66">
      <w:pPr>
        <w:spacing w:line="276" w:lineRule="auto"/>
        <w:jc w:val="both"/>
        <w:rPr>
          <w:sz w:val="23"/>
          <w:szCs w:val="23"/>
        </w:rPr>
      </w:pPr>
      <w:r w:rsidRPr="00DD1A4E">
        <w:rPr>
          <w:sz w:val="23"/>
          <w:szCs w:val="23"/>
        </w:rPr>
        <w:t>Oświadczam, że w stosunku do następującego/</w:t>
      </w:r>
      <w:proofErr w:type="spellStart"/>
      <w:r w:rsidRPr="00DD1A4E">
        <w:rPr>
          <w:sz w:val="23"/>
          <w:szCs w:val="23"/>
        </w:rPr>
        <w:t>ych</w:t>
      </w:r>
      <w:proofErr w:type="spellEnd"/>
      <w:r w:rsidRPr="00DD1A4E">
        <w:rPr>
          <w:sz w:val="23"/>
          <w:szCs w:val="23"/>
        </w:rPr>
        <w:t xml:space="preserve"> podmiotu/</w:t>
      </w:r>
      <w:proofErr w:type="spellStart"/>
      <w:r w:rsidRPr="00DD1A4E">
        <w:rPr>
          <w:sz w:val="23"/>
          <w:szCs w:val="23"/>
        </w:rPr>
        <w:t>tów</w:t>
      </w:r>
      <w:proofErr w:type="spellEnd"/>
      <w:r w:rsidRPr="00DD1A4E">
        <w:rPr>
          <w:sz w:val="23"/>
          <w:szCs w:val="23"/>
        </w:rPr>
        <w:t>, będącego/</w:t>
      </w:r>
      <w:proofErr w:type="spellStart"/>
      <w:r w:rsidRPr="00DD1A4E">
        <w:rPr>
          <w:sz w:val="23"/>
          <w:szCs w:val="23"/>
        </w:rPr>
        <w:t>ych</w:t>
      </w:r>
      <w:proofErr w:type="spellEnd"/>
      <w:r w:rsidRPr="00DD1A4E">
        <w:rPr>
          <w:sz w:val="23"/>
          <w:szCs w:val="23"/>
        </w:rPr>
        <w:t xml:space="preserve"> podwykonawcą/</w:t>
      </w:r>
      <w:proofErr w:type="spellStart"/>
      <w:r w:rsidRPr="00DD1A4E">
        <w:rPr>
          <w:sz w:val="23"/>
          <w:szCs w:val="23"/>
        </w:rPr>
        <w:t>ami</w:t>
      </w:r>
      <w:proofErr w:type="spellEnd"/>
      <w:r w:rsidRPr="00DD1A4E">
        <w:rPr>
          <w:sz w:val="23"/>
          <w:szCs w:val="23"/>
        </w:rPr>
        <w:t xml:space="preserve">: </w:t>
      </w:r>
      <w:r w:rsidRPr="00DD1A4E">
        <w:rPr>
          <w:i/>
          <w:sz w:val="23"/>
          <w:szCs w:val="23"/>
        </w:rPr>
        <w:t>(należy podać pełną nazwę/firmę, adres, a także w zależności od podmiotu: NIP/PESEL, KRS/</w:t>
      </w:r>
      <w:proofErr w:type="spellStart"/>
      <w:r w:rsidRPr="00DD1A4E">
        <w:rPr>
          <w:i/>
          <w:sz w:val="23"/>
          <w:szCs w:val="23"/>
        </w:rPr>
        <w:t>CEiDG</w:t>
      </w:r>
      <w:proofErr w:type="spellEnd"/>
      <w:r w:rsidRPr="00DD1A4E">
        <w:rPr>
          <w:i/>
          <w:sz w:val="23"/>
          <w:szCs w:val="23"/>
        </w:rPr>
        <w:t>)</w:t>
      </w:r>
      <w:r w:rsidRPr="00DD1A4E">
        <w:rPr>
          <w:sz w:val="23"/>
          <w:szCs w:val="23"/>
        </w:rPr>
        <w:t>,</w:t>
      </w:r>
    </w:p>
    <w:p w14:paraId="54CE3CCD" w14:textId="77777777" w:rsidR="00AD0D66" w:rsidRPr="00DD1A4E" w:rsidRDefault="00AD0D66" w:rsidP="00AD0D66">
      <w:pPr>
        <w:spacing w:line="276" w:lineRule="auto"/>
        <w:jc w:val="both"/>
        <w:rPr>
          <w:sz w:val="23"/>
          <w:szCs w:val="23"/>
        </w:rPr>
      </w:pPr>
      <w:r w:rsidRPr="00DD1A4E">
        <w:rPr>
          <w:sz w:val="23"/>
          <w:szCs w:val="23"/>
        </w:rPr>
        <w:t xml:space="preserve"> ……………………………………………………………………..….…… </w:t>
      </w:r>
    </w:p>
    <w:p w14:paraId="06FF5E77" w14:textId="77777777" w:rsidR="00AD0D66" w:rsidRPr="00DD1A4E" w:rsidRDefault="00AD0D66" w:rsidP="00AD0D66">
      <w:pPr>
        <w:spacing w:line="276" w:lineRule="auto"/>
        <w:jc w:val="both"/>
        <w:rPr>
          <w:sz w:val="23"/>
          <w:szCs w:val="23"/>
        </w:rPr>
      </w:pPr>
      <w:r w:rsidRPr="00DD1A4E">
        <w:rPr>
          <w:sz w:val="23"/>
          <w:szCs w:val="23"/>
        </w:rPr>
        <w:t>nie zachodzą podstawy wykluczenia z postępowania o udzielenie zamówienia.</w:t>
      </w:r>
    </w:p>
    <w:p w14:paraId="0DD7B47B" w14:textId="77777777" w:rsidR="00AD0D66" w:rsidRPr="00DD1A4E" w:rsidRDefault="00AD0D66" w:rsidP="00AD0D66">
      <w:pPr>
        <w:spacing w:line="360" w:lineRule="auto"/>
        <w:jc w:val="both"/>
        <w:rPr>
          <w:rFonts w:ascii="Arial" w:hAnsi="Arial" w:cs="Arial"/>
          <w:sz w:val="23"/>
          <w:szCs w:val="23"/>
        </w:rPr>
      </w:pPr>
    </w:p>
    <w:p w14:paraId="27337D78" w14:textId="77777777" w:rsidR="00AD0D66" w:rsidRPr="00DD1A4E" w:rsidRDefault="00AD0D66" w:rsidP="00AD0D66">
      <w:pPr>
        <w:pStyle w:val="Tekstpodstawowy"/>
        <w:spacing w:line="240" w:lineRule="auto"/>
        <w:ind w:left="540"/>
        <w:jc w:val="center"/>
        <w:rPr>
          <w:rFonts w:ascii="Times New Roman" w:hAnsi="Times New Roman"/>
          <w:b/>
          <w:bCs/>
          <w:sz w:val="23"/>
          <w:szCs w:val="23"/>
        </w:rPr>
      </w:pPr>
      <w:r w:rsidRPr="00DD1A4E">
        <w:rPr>
          <w:rFonts w:ascii="Times New Roman" w:hAnsi="Times New Roman"/>
          <w:b/>
          <w:bCs/>
          <w:sz w:val="23"/>
          <w:szCs w:val="23"/>
        </w:rPr>
        <w:t>OŚWIADCZENIE</w:t>
      </w:r>
    </w:p>
    <w:p w14:paraId="7D613391" w14:textId="77777777" w:rsidR="00AD0D66" w:rsidRPr="00DD1A4E" w:rsidRDefault="00AD0D66" w:rsidP="00AD0D66">
      <w:pPr>
        <w:pStyle w:val="Tekstpodstawowy"/>
        <w:spacing w:line="240" w:lineRule="auto"/>
        <w:ind w:left="540"/>
        <w:jc w:val="right"/>
        <w:rPr>
          <w:rFonts w:ascii="Times New Roman" w:hAnsi="Times New Roman"/>
          <w:i/>
          <w:sz w:val="23"/>
          <w:szCs w:val="23"/>
        </w:rPr>
      </w:pPr>
    </w:p>
    <w:p w14:paraId="15042CC0" w14:textId="77777777" w:rsidR="00AD0D66" w:rsidRPr="00DD1A4E" w:rsidRDefault="00AD0D66" w:rsidP="00AD0D66">
      <w:pPr>
        <w:spacing w:line="276" w:lineRule="auto"/>
        <w:jc w:val="both"/>
        <w:rPr>
          <w:i/>
          <w:sz w:val="23"/>
          <w:szCs w:val="23"/>
        </w:rPr>
      </w:pPr>
      <w:r w:rsidRPr="00DD1A4E">
        <w:rPr>
          <w:sz w:val="23"/>
          <w:szCs w:val="23"/>
        </w:rPr>
        <w:t xml:space="preserve">Oświadczam, że w stosunku do podmiotu ……………… </w:t>
      </w:r>
      <w:r w:rsidRPr="00DD1A4E">
        <w:rPr>
          <w:i/>
          <w:sz w:val="23"/>
          <w:szCs w:val="23"/>
        </w:rPr>
        <w:t xml:space="preserve">(należy podać pełną nazwę/firmę, adres, </w:t>
      </w:r>
      <w:r w:rsidRPr="00DD1A4E">
        <w:rPr>
          <w:i/>
          <w:sz w:val="23"/>
          <w:szCs w:val="23"/>
        </w:rPr>
        <w:br/>
        <w:t>a także w zależności od podmiotu: NIP/PESEL, KRS/</w:t>
      </w:r>
      <w:proofErr w:type="spellStart"/>
      <w:r w:rsidRPr="00DD1A4E">
        <w:rPr>
          <w:i/>
          <w:sz w:val="23"/>
          <w:szCs w:val="23"/>
        </w:rPr>
        <w:t>CEiDG</w:t>
      </w:r>
      <w:proofErr w:type="spellEnd"/>
      <w:r w:rsidRPr="00DD1A4E">
        <w:rPr>
          <w:i/>
          <w:sz w:val="23"/>
          <w:szCs w:val="23"/>
        </w:rPr>
        <w:t>)</w:t>
      </w:r>
    </w:p>
    <w:p w14:paraId="5C358AF4" w14:textId="77777777" w:rsidR="00AD0D66" w:rsidRPr="00DD1A4E" w:rsidRDefault="00AD0D66" w:rsidP="00AD0D66">
      <w:pPr>
        <w:spacing w:line="276" w:lineRule="auto"/>
        <w:jc w:val="both"/>
        <w:rPr>
          <w:sz w:val="23"/>
          <w:szCs w:val="23"/>
        </w:rPr>
      </w:pPr>
      <w:r w:rsidRPr="00DD1A4E">
        <w:rPr>
          <w:sz w:val="23"/>
          <w:szCs w:val="23"/>
        </w:rPr>
        <w:t xml:space="preserve">zachodzą podstawy wykluczenia z postępowania na podstawie art. …………. ustawy PZP </w:t>
      </w:r>
      <w:r w:rsidRPr="00DD1A4E">
        <w:rPr>
          <w:i/>
          <w:sz w:val="23"/>
          <w:szCs w:val="23"/>
        </w:rPr>
        <w:t>(podać mającą zastosowanie podstawę wykluczenia spośród wskazanych powyżej).</w:t>
      </w:r>
      <w:r w:rsidRPr="00DD1A4E">
        <w:rPr>
          <w:sz w:val="23"/>
          <w:szCs w:val="23"/>
        </w:rPr>
        <w:t xml:space="preserve"> Jednocześnie oświadczam, że w związku z ww. okolicznością, na podstawie art. 110 ust. 2 ustawy PZP podjęte zostały następujące środki naprawcze:</w:t>
      </w:r>
    </w:p>
    <w:p w14:paraId="0D209E3E" w14:textId="77777777" w:rsidR="00AD0D66" w:rsidRPr="00DD1A4E" w:rsidRDefault="00AD0D66" w:rsidP="00AD0D66">
      <w:pPr>
        <w:spacing w:line="360" w:lineRule="auto"/>
        <w:jc w:val="both"/>
        <w:rPr>
          <w:rFonts w:ascii="Arial" w:hAnsi="Arial" w:cs="Arial"/>
          <w:b/>
          <w:sz w:val="23"/>
          <w:szCs w:val="23"/>
          <w:highlight w:val="yellow"/>
        </w:rPr>
      </w:pPr>
      <w:r w:rsidRPr="00DD1A4E">
        <w:rPr>
          <w:sz w:val="23"/>
          <w:szCs w:val="23"/>
        </w:rPr>
        <w:t>…………………………………………………………………………………………..…………………...........…………………………………………………………………………………………………..………………….......</w:t>
      </w:r>
    </w:p>
    <w:p w14:paraId="37635DB5" w14:textId="77777777" w:rsidR="00AD0D66" w:rsidRPr="00DD1A4E" w:rsidRDefault="00AD0D66" w:rsidP="00AD0D66">
      <w:pPr>
        <w:spacing w:line="276" w:lineRule="auto"/>
        <w:jc w:val="both"/>
        <w:rPr>
          <w:sz w:val="23"/>
          <w:szCs w:val="23"/>
        </w:rPr>
      </w:pPr>
    </w:p>
    <w:p w14:paraId="7A0EB088" w14:textId="77777777" w:rsidR="00AD0D66" w:rsidRPr="00DD1A4E" w:rsidRDefault="00AD0D66" w:rsidP="00AD0D66">
      <w:pPr>
        <w:spacing w:line="276" w:lineRule="auto"/>
        <w:jc w:val="both"/>
        <w:rPr>
          <w:rFonts w:ascii="Arial" w:hAnsi="Arial" w:cs="Arial"/>
          <w:sz w:val="23"/>
          <w:szCs w:val="23"/>
        </w:rPr>
      </w:pPr>
      <w:r w:rsidRPr="00DD1A4E">
        <w:rPr>
          <w:sz w:val="23"/>
          <w:szCs w:val="23"/>
        </w:rPr>
        <w:t xml:space="preserve">Oświadczam, że wszystkie informacje podane w powyższych oświadczeniach są aktualne </w:t>
      </w:r>
      <w:r w:rsidRPr="00DD1A4E">
        <w:rPr>
          <w:sz w:val="23"/>
          <w:szCs w:val="23"/>
        </w:rPr>
        <w:br/>
        <w:t>i zgodne z prawdą oraz zostały przedstawione z pełną świadomością konsekwencji wprowadzenia Zamawiającego w błąd przy przedstawianiu informacji.</w:t>
      </w:r>
      <w:bookmarkStart w:id="1" w:name="_Hlk35337767"/>
    </w:p>
    <w:p w14:paraId="2097520F" w14:textId="77777777" w:rsidR="00AD0D66" w:rsidRPr="00DD1A4E" w:rsidRDefault="00AD0D66" w:rsidP="00AD0D66">
      <w:pPr>
        <w:jc w:val="both"/>
        <w:rPr>
          <w:b/>
          <w:sz w:val="23"/>
          <w:szCs w:val="23"/>
        </w:rPr>
      </w:pPr>
    </w:p>
    <w:bookmarkEnd w:id="1"/>
    <w:p w14:paraId="27CE2650" w14:textId="77777777" w:rsidR="00AD0D66" w:rsidRPr="00DD1A4E" w:rsidRDefault="0080662F">
      <w:pPr>
        <w:widowControl/>
        <w:suppressAutoHyphens w:val="0"/>
        <w:ind w:left="360"/>
        <w:jc w:val="right"/>
        <w:outlineLvl w:val="0"/>
        <w:rPr>
          <w:b/>
          <w:bCs/>
          <w:sz w:val="23"/>
          <w:szCs w:val="23"/>
        </w:rPr>
      </w:pP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r w:rsidRPr="00DD1A4E">
        <w:rPr>
          <w:b/>
          <w:bCs/>
          <w:sz w:val="23"/>
          <w:szCs w:val="23"/>
        </w:rPr>
        <w:softHyphen/>
      </w:r>
    </w:p>
    <w:p w14:paraId="6C0BEFD1" w14:textId="77777777" w:rsidR="00AD0D66" w:rsidRPr="00DD1A4E" w:rsidRDefault="00AD0D66">
      <w:pPr>
        <w:widowControl/>
        <w:suppressAutoHyphens w:val="0"/>
        <w:jc w:val="left"/>
        <w:rPr>
          <w:b/>
          <w:bCs/>
          <w:sz w:val="23"/>
          <w:szCs w:val="23"/>
        </w:rPr>
      </w:pPr>
      <w:r w:rsidRPr="00DD1A4E">
        <w:rPr>
          <w:b/>
          <w:bCs/>
          <w:sz w:val="23"/>
          <w:szCs w:val="23"/>
        </w:rPr>
        <w:br w:type="page"/>
      </w:r>
    </w:p>
    <w:p w14:paraId="70E2DA3F" w14:textId="2AA08B47" w:rsidR="0080662F" w:rsidRPr="00103B98" w:rsidRDefault="0080662F">
      <w:pPr>
        <w:widowControl/>
        <w:suppressAutoHyphens w:val="0"/>
        <w:ind w:left="360"/>
        <w:jc w:val="right"/>
        <w:outlineLvl w:val="0"/>
        <w:rPr>
          <w:b/>
          <w:bCs/>
          <w:sz w:val="23"/>
          <w:szCs w:val="23"/>
        </w:rPr>
      </w:pPr>
      <w:r w:rsidRPr="00103B98">
        <w:rPr>
          <w:b/>
          <w:bCs/>
          <w:sz w:val="23"/>
          <w:szCs w:val="23"/>
        </w:rPr>
        <w:lastRenderedPageBreak/>
        <w:t>Załącznik nr 1b do formularza oferty</w:t>
      </w:r>
    </w:p>
    <w:p w14:paraId="0851CF06" w14:textId="77777777" w:rsidR="0080662F" w:rsidRPr="00103B98" w:rsidRDefault="0080662F">
      <w:pPr>
        <w:widowControl/>
        <w:suppressAutoHyphens w:val="0"/>
        <w:jc w:val="both"/>
        <w:outlineLvl w:val="0"/>
        <w:rPr>
          <w:b/>
          <w:bCs/>
          <w:sz w:val="23"/>
          <w:szCs w:val="23"/>
        </w:rPr>
      </w:pPr>
    </w:p>
    <w:p w14:paraId="51348DB7" w14:textId="77777777" w:rsidR="0080662F" w:rsidRPr="00103B98" w:rsidRDefault="0080662F">
      <w:pPr>
        <w:pStyle w:val="Tekstpodstawowy"/>
        <w:spacing w:line="240" w:lineRule="auto"/>
        <w:jc w:val="center"/>
        <w:outlineLvl w:val="0"/>
        <w:rPr>
          <w:rFonts w:ascii="Times New Roman" w:hAnsi="Times New Roman"/>
          <w:b/>
          <w:bCs/>
          <w:sz w:val="23"/>
          <w:szCs w:val="23"/>
          <w:u w:val="single"/>
        </w:rPr>
      </w:pPr>
      <w:r w:rsidRPr="00103B98">
        <w:rPr>
          <w:rFonts w:ascii="Times New Roman" w:hAnsi="Times New Roman"/>
          <w:b/>
          <w:bCs/>
          <w:sz w:val="23"/>
          <w:szCs w:val="23"/>
          <w:u w:val="single"/>
        </w:rPr>
        <w:t>OŚWIADCZENIE</w:t>
      </w:r>
    </w:p>
    <w:p w14:paraId="682D76DA" w14:textId="77777777" w:rsidR="0080662F" w:rsidRPr="00103B98" w:rsidRDefault="0080662F">
      <w:pPr>
        <w:pStyle w:val="Tekstpodstawowy"/>
        <w:spacing w:line="240" w:lineRule="auto"/>
        <w:jc w:val="center"/>
        <w:outlineLvl w:val="0"/>
        <w:rPr>
          <w:rFonts w:ascii="Times New Roman" w:hAnsi="Times New Roman"/>
          <w:sz w:val="23"/>
          <w:szCs w:val="23"/>
        </w:rPr>
      </w:pPr>
      <w:r w:rsidRPr="00103B98">
        <w:rPr>
          <w:rFonts w:ascii="Times New Roman" w:hAnsi="Times New Roman"/>
          <w:b/>
          <w:sz w:val="23"/>
          <w:szCs w:val="23"/>
          <w:u w:val="single"/>
        </w:rPr>
        <w:t>O SPEŁNIANIU WARUNKÓW UDZIAŁU W POSTĘPOWANIU</w:t>
      </w:r>
      <w:r w:rsidRPr="00103B98">
        <w:rPr>
          <w:rFonts w:ascii="Times New Roman" w:hAnsi="Times New Roman"/>
          <w:b/>
          <w:sz w:val="23"/>
          <w:szCs w:val="23"/>
        </w:rPr>
        <w:t xml:space="preserve"> </w:t>
      </w:r>
      <w:r w:rsidRPr="00103B98">
        <w:rPr>
          <w:rFonts w:ascii="Times New Roman" w:hAnsi="Times New Roman"/>
          <w:b/>
          <w:sz w:val="23"/>
          <w:szCs w:val="23"/>
        </w:rPr>
        <w:br/>
      </w:r>
    </w:p>
    <w:p w14:paraId="0A2CA741" w14:textId="36AF3145" w:rsidR="00CB7202" w:rsidRPr="00A764FA" w:rsidRDefault="0080662F" w:rsidP="00CB7202">
      <w:pPr>
        <w:pStyle w:val="Tekstpodstawowy"/>
        <w:spacing w:line="240" w:lineRule="auto"/>
        <w:outlineLvl w:val="0"/>
        <w:rPr>
          <w:rFonts w:ascii="Times New Roman" w:hAnsi="Times New Roman"/>
          <w:i/>
          <w:iCs/>
          <w:sz w:val="22"/>
          <w:szCs w:val="22"/>
          <w:u w:val="single"/>
        </w:rPr>
      </w:pPr>
      <w:r w:rsidRPr="00A764FA">
        <w:rPr>
          <w:rFonts w:ascii="Times New Roman" w:hAnsi="Times New Roman"/>
          <w:i/>
          <w:iCs/>
          <w:sz w:val="22"/>
          <w:szCs w:val="22"/>
          <w:u w:val="single"/>
        </w:rPr>
        <w:t xml:space="preserve">Składając ofertę w postępowaniu na </w:t>
      </w:r>
      <w:r w:rsidR="001E3673">
        <w:rPr>
          <w:rFonts w:ascii="Times New Roman" w:hAnsi="Times New Roman"/>
          <w:i/>
          <w:iCs/>
          <w:sz w:val="22"/>
          <w:szCs w:val="22"/>
          <w:u w:val="single"/>
        </w:rPr>
        <w:t>wyłonienie w</w:t>
      </w:r>
      <w:r w:rsidR="001E3673" w:rsidRPr="00721DC1">
        <w:rPr>
          <w:rFonts w:ascii="Times New Roman" w:hAnsi="Times New Roman"/>
          <w:i/>
          <w:iCs/>
          <w:sz w:val="22"/>
          <w:szCs w:val="22"/>
          <w:u w:val="single"/>
        </w:rPr>
        <w:t xml:space="preserve">ykonawcy w zakresie </w:t>
      </w:r>
      <w:r w:rsidR="001E3673" w:rsidRPr="00721DC1">
        <w:rPr>
          <w:rFonts w:ascii="Times New Roman" w:hAnsi="Times New Roman"/>
          <w:i/>
          <w:sz w:val="22"/>
          <w:szCs w:val="22"/>
          <w:u w:val="single"/>
        </w:rPr>
        <w:t xml:space="preserve"> dostawy  urządzeń i materiałów montażowych i wykonanie instalacji klimatyzacji w pomieszczeniach nr: 1.43; 1.47; 1.53 w bud. Centrum Badań Przyrodniczych UJ oraz w pomieszczeniu nr E0-28 w bud. Wydziału Chemii na terenie Kampusu 600-lecia Odnowienia UJ w Krakowie</w:t>
      </w:r>
      <w:r w:rsidR="00A764FA" w:rsidRPr="00A764FA">
        <w:rPr>
          <w:rFonts w:ascii="Times New Roman" w:hAnsi="Times New Roman"/>
          <w:i/>
          <w:iCs/>
          <w:sz w:val="22"/>
          <w:szCs w:val="22"/>
          <w:u w:val="single"/>
        </w:rPr>
        <w:t xml:space="preserve">, </w:t>
      </w:r>
      <w:r w:rsidRPr="00A764FA">
        <w:rPr>
          <w:rFonts w:ascii="Times New Roman" w:hAnsi="Times New Roman"/>
          <w:i/>
          <w:iCs/>
          <w:sz w:val="22"/>
          <w:szCs w:val="22"/>
          <w:u w:val="single"/>
        </w:rPr>
        <w:t>oświadczam, że</w:t>
      </w:r>
      <w:r w:rsidR="009069A2" w:rsidRPr="00A764FA">
        <w:rPr>
          <w:rFonts w:ascii="Times New Roman" w:hAnsi="Times New Roman"/>
          <w:i/>
          <w:iCs/>
          <w:sz w:val="22"/>
          <w:szCs w:val="22"/>
          <w:u w:val="single"/>
        </w:rPr>
        <w:t> </w:t>
      </w:r>
      <w:r w:rsidRPr="00A764FA">
        <w:rPr>
          <w:rFonts w:ascii="Times New Roman" w:hAnsi="Times New Roman"/>
          <w:i/>
          <w:iCs/>
          <w:sz w:val="22"/>
          <w:szCs w:val="22"/>
          <w:u w:val="single"/>
        </w:rPr>
        <w:t xml:space="preserve">spełniam warunki udziału w postępowaniu określone przez Zamawiającego w </w:t>
      </w:r>
      <w:r w:rsidR="008E4E40" w:rsidRPr="00A764FA">
        <w:rPr>
          <w:rFonts w:ascii="Times New Roman" w:hAnsi="Times New Roman"/>
          <w:i/>
          <w:iCs/>
          <w:sz w:val="22"/>
          <w:szCs w:val="22"/>
          <w:u w:val="single"/>
        </w:rPr>
        <w:t>SWZ:</w:t>
      </w:r>
    </w:p>
    <w:p w14:paraId="7414CA4F" w14:textId="77777777" w:rsidR="00CB7202" w:rsidRDefault="00CB7202" w:rsidP="00CB7202">
      <w:pPr>
        <w:pStyle w:val="Tekstpodstawowy"/>
        <w:spacing w:line="240" w:lineRule="auto"/>
        <w:outlineLvl w:val="0"/>
        <w:rPr>
          <w:rFonts w:ascii="Times New Roman" w:hAnsi="Times New Roman"/>
          <w:sz w:val="23"/>
          <w:szCs w:val="23"/>
        </w:rPr>
      </w:pPr>
    </w:p>
    <w:p w14:paraId="78D783A2" w14:textId="5B5A6BDA" w:rsidR="00403A73" w:rsidRPr="008D26A7" w:rsidRDefault="00403A73">
      <w:pPr>
        <w:pStyle w:val="Akapitzlist"/>
        <w:numPr>
          <w:ilvl w:val="0"/>
          <w:numId w:val="47"/>
        </w:numPr>
        <w:adjustRightInd w:val="0"/>
        <w:spacing w:after="0"/>
        <w:jc w:val="both"/>
        <w:textAlignment w:val="baseline"/>
        <w:rPr>
          <w:rFonts w:ascii="Times New Roman" w:hAnsi="Times New Roman"/>
          <w:sz w:val="23"/>
          <w:szCs w:val="23"/>
        </w:rPr>
      </w:pPr>
      <w:r w:rsidRPr="008D26A7">
        <w:rPr>
          <w:rFonts w:ascii="Times New Roman" w:hAnsi="Times New Roman"/>
          <w:sz w:val="23"/>
          <w:szCs w:val="23"/>
        </w:rPr>
        <w:t>w zakresie uprawnień do prowadzenia określonej działalności</w:t>
      </w:r>
      <w:r w:rsidR="00455FE7" w:rsidRPr="008D26A7">
        <w:rPr>
          <w:rFonts w:ascii="Times New Roman" w:hAnsi="Times New Roman"/>
          <w:sz w:val="23"/>
          <w:szCs w:val="23"/>
        </w:rPr>
        <w:t xml:space="preserve"> gospodarczej lub zawodowej</w:t>
      </w:r>
      <w:r w:rsidRPr="008D26A7">
        <w:rPr>
          <w:rFonts w:ascii="Times New Roman" w:hAnsi="Times New Roman"/>
          <w:sz w:val="23"/>
          <w:szCs w:val="23"/>
        </w:rPr>
        <w:t>, o ile wynika to z odrębnych przepisów:</w:t>
      </w:r>
    </w:p>
    <w:p w14:paraId="7EE1DAE7" w14:textId="77777777" w:rsidR="00403A73" w:rsidRPr="008D26A7" w:rsidRDefault="00403A73">
      <w:pPr>
        <w:numPr>
          <w:ilvl w:val="1"/>
          <w:numId w:val="44"/>
        </w:numPr>
        <w:adjustRightInd w:val="0"/>
        <w:jc w:val="both"/>
        <w:textAlignment w:val="baseline"/>
        <w:rPr>
          <w:sz w:val="23"/>
          <w:szCs w:val="23"/>
        </w:rPr>
      </w:pPr>
      <w:r w:rsidRPr="008D26A7">
        <w:rPr>
          <w:sz w:val="23"/>
          <w:szCs w:val="23"/>
        </w:rPr>
        <w:t>dysponuję certyfikatem wskazanym w ustawie z dnia 15 maja 2015 r. o substancjach zubożających warstwę ozonową oraz o niektórych fluorowanych gazach cieplarnianych (Dz. U. 2017 poz. 1951 ze zm.).</w:t>
      </w:r>
    </w:p>
    <w:p w14:paraId="3997D644" w14:textId="31F06123" w:rsidR="00403A73" w:rsidRPr="008D26A7" w:rsidRDefault="00403A73">
      <w:pPr>
        <w:pStyle w:val="Akapitzlist"/>
        <w:numPr>
          <w:ilvl w:val="0"/>
          <w:numId w:val="47"/>
        </w:numPr>
        <w:adjustRightInd w:val="0"/>
        <w:spacing w:after="0"/>
        <w:jc w:val="both"/>
        <w:textAlignment w:val="baseline"/>
        <w:rPr>
          <w:rFonts w:ascii="Times New Roman" w:hAnsi="Times New Roman"/>
          <w:sz w:val="23"/>
          <w:szCs w:val="23"/>
        </w:rPr>
      </w:pPr>
      <w:r w:rsidRPr="008D26A7">
        <w:rPr>
          <w:rFonts w:ascii="Times New Roman" w:hAnsi="Times New Roman"/>
          <w:sz w:val="23"/>
          <w:szCs w:val="23"/>
        </w:rPr>
        <w:t>w zakresie sytuacji ekonomicznej lub finansowej:</w:t>
      </w:r>
    </w:p>
    <w:p w14:paraId="1103BC68" w14:textId="4EF5AA7D" w:rsidR="00403A73" w:rsidRPr="008D26A7" w:rsidRDefault="00403A73">
      <w:pPr>
        <w:numPr>
          <w:ilvl w:val="1"/>
          <w:numId w:val="45"/>
        </w:numPr>
        <w:adjustRightInd w:val="0"/>
        <w:jc w:val="both"/>
        <w:textAlignment w:val="baseline"/>
        <w:rPr>
          <w:sz w:val="23"/>
          <w:szCs w:val="23"/>
        </w:rPr>
      </w:pPr>
      <w:r w:rsidRPr="008D26A7">
        <w:rPr>
          <w:sz w:val="23"/>
          <w:szCs w:val="23"/>
        </w:rPr>
        <w:t xml:space="preserve">jestem ubezpieczony od odpowiedzialności cywilnej w zakresie prowadzonej działalności gospodarczej związanej z przedmiotem zamówienia, przy czym kwota ubezpieczenia jest nie mniejsza niż </w:t>
      </w:r>
      <w:r w:rsidR="00607E46">
        <w:rPr>
          <w:sz w:val="23"/>
          <w:szCs w:val="23"/>
        </w:rPr>
        <w:t>70</w:t>
      </w:r>
      <w:r w:rsidRPr="008D26A7">
        <w:rPr>
          <w:sz w:val="23"/>
          <w:szCs w:val="23"/>
        </w:rPr>
        <w:t xml:space="preserve"> 000,00 PLN (słownie: </w:t>
      </w:r>
      <w:r w:rsidR="00607E46">
        <w:rPr>
          <w:sz w:val="23"/>
          <w:szCs w:val="23"/>
        </w:rPr>
        <w:t xml:space="preserve">siedemdziesiąt </w:t>
      </w:r>
      <w:r w:rsidRPr="008D26A7">
        <w:rPr>
          <w:sz w:val="23"/>
          <w:szCs w:val="23"/>
        </w:rPr>
        <w:t xml:space="preserve"> tysięcy złotych).</w:t>
      </w:r>
    </w:p>
    <w:p w14:paraId="575FA31E" w14:textId="699CFB45" w:rsidR="00403A73" w:rsidRPr="008D26A7" w:rsidRDefault="00403A73">
      <w:pPr>
        <w:pStyle w:val="Akapitzlist"/>
        <w:numPr>
          <w:ilvl w:val="0"/>
          <w:numId w:val="47"/>
        </w:numPr>
        <w:adjustRightInd w:val="0"/>
        <w:spacing w:after="0"/>
        <w:jc w:val="both"/>
        <w:textAlignment w:val="baseline"/>
        <w:rPr>
          <w:rFonts w:ascii="Times New Roman" w:hAnsi="Times New Roman"/>
          <w:sz w:val="23"/>
          <w:szCs w:val="23"/>
        </w:rPr>
      </w:pPr>
      <w:r w:rsidRPr="008D26A7">
        <w:rPr>
          <w:rFonts w:ascii="Times New Roman" w:hAnsi="Times New Roman"/>
          <w:sz w:val="23"/>
          <w:szCs w:val="23"/>
        </w:rPr>
        <w:t>w zakresie zdolności technicznej lub zawodowej:</w:t>
      </w:r>
    </w:p>
    <w:p w14:paraId="5BD583BB" w14:textId="528903D5" w:rsidR="008D26A7" w:rsidRPr="008D26A7" w:rsidRDefault="00403A73">
      <w:pPr>
        <w:numPr>
          <w:ilvl w:val="1"/>
          <w:numId w:val="46"/>
        </w:numPr>
        <w:adjustRightInd w:val="0"/>
        <w:ind w:left="1066" w:hanging="357"/>
        <w:jc w:val="both"/>
        <w:textAlignment w:val="baseline"/>
        <w:rPr>
          <w:sz w:val="23"/>
          <w:szCs w:val="23"/>
        </w:rPr>
      </w:pPr>
      <w:r w:rsidRPr="008D26A7">
        <w:rPr>
          <w:sz w:val="23"/>
          <w:szCs w:val="23"/>
        </w:rPr>
        <w:t xml:space="preserve">dysponuję osobami zdolnymi do realizacji zamówienia, spełniającymi warunki określone w </w:t>
      </w:r>
      <w:r w:rsidR="008A0163" w:rsidRPr="008D26A7">
        <w:rPr>
          <w:sz w:val="23"/>
          <w:szCs w:val="23"/>
        </w:rPr>
        <w:t xml:space="preserve">Rozdziale VI </w:t>
      </w:r>
      <w:r w:rsidR="006D748E" w:rsidRPr="008D26A7">
        <w:rPr>
          <w:sz w:val="23"/>
          <w:szCs w:val="23"/>
        </w:rPr>
        <w:t xml:space="preserve"> SWZ</w:t>
      </w:r>
    </w:p>
    <w:p w14:paraId="13C4D4BF" w14:textId="1671BD81" w:rsidR="006B7D21" w:rsidRPr="008D26A7" w:rsidRDefault="00403A73">
      <w:pPr>
        <w:numPr>
          <w:ilvl w:val="1"/>
          <w:numId w:val="46"/>
        </w:numPr>
        <w:adjustRightInd w:val="0"/>
        <w:ind w:left="1066" w:hanging="357"/>
        <w:jc w:val="both"/>
        <w:textAlignment w:val="baseline"/>
        <w:rPr>
          <w:sz w:val="23"/>
          <w:szCs w:val="23"/>
        </w:rPr>
      </w:pPr>
      <w:r w:rsidRPr="008D26A7">
        <w:rPr>
          <w:sz w:val="23"/>
          <w:szCs w:val="23"/>
        </w:rPr>
        <w:t xml:space="preserve">zrealizowałem </w:t>
      </w:r>
      <w:r w:rsidR="002B79BC">
        <w:rPr>
          <w:sz w:val="23"/>
          <w:szCs w:val="23"/>
        </w:rPr>
        <w:t>dostawy</w:t>
      </w:r>
      <w:r w:rsidR="009941E0">
        <w:rPr>
          <w:sz w:val="23"/>
          <w:szCs w:val="23"/>
        </w:rPr>
        <w:t xml:space="preserve"> wraz z </w:t>
      </w:r>
      <w:r w:rsidR="00672E97">
        <w:rPr>
          <w:sz w:val="23"/>
          <w:szCs w:val="23"/>
        </w:rPr>
        <w:t>usługą towarzyszącą</w:t>
      </w:r>
      <w:r w:rsidRPr="008D26A7">
        <w:rPr>
          <w:sz w:val="23"/>
          <w:szCs w:val="23"/>
        </w:rPr>
        <w:t xml:space="preserve"> spełniające warunki określone w </w:t>
      </w:r>
      <w:r w:rsidR="006D748E" w:rsidRPr="008D26A7">
        <w:rPr>
          <w:sz w:val="23"/>
          <w:szCs w:val="23"/>
        </w:rPr>
        <w:t>Rozdziale VI  SWZ</w:t>
      </w:r>
    </w:p>
    <w:p w14:paraId="2A0C1FB0" w14:textId="77777777" w:rsidR="00403A73" w:rsidRPr="00103B98" w:rsidRDefault="00403A73" w:rsidP="00403A73">
      <w:pPr>
        <w:jc w:val="both"/>
        <w:rPr>
          <w:sz w:val="23"/>
          <w:szCs w:val="23"/>
        </w:rPr>
      </w:pPr>
    </w:p>
    <w:p w14:paraId="790D41BB" w14:textId="77777777" w:rsidR="00DB2E22" w:rsidRPr="00103B98" w:rsidRDefault="00DB2E22" w:rsidP="001E789A">
      <w:pPr>
        <w:jc w:val="both"/>
        <w:rPr>
          <w:sz w:val="23"/>
          <w:szCs w:val="23"/>
        </w:rPr>
      </w:pPr>
      <w:r w:rsidRPr="00103B98">
        <w:rPr>
          <w:sz w:val="23"/>
          <w:szCs w:val="23"/>
        </w:rPr>
        <w:t>Powyższe warunki spełniamy:</w:t>
      </w:r>
    </w:p>
    <w:p w14:paraId="0C9FADEE" w14:textId="77777777" w:rsidR="00DB2E22" w:rsidRPr="00103B98" w:rsidRDefault="00DB2E22">
      <w:pPr>
        <w:pStyle w:val="Akapitzlist"/>
        <w:numPr>
          <w:ilvl w:val="0"/>
          <w:numId w:val="33"/>
        </w:numPr>
        <w:spacing w:after="0"/>
        <w:contextualSpacing/>
        <w:jc w:val="both"/>
        <w:rPr>
          <w:rFonts w:ascii="Times New Roman" w:hAnsi="Times New Roman"/>
          <w:sz w:val="23"/>
          <w:szCs w:val="23"/>
        </w:rPr>
      </w:pPr>
      <w:r w:rsidRPr="00103B98">
        <w:rPr>
          <w:rFonts w:ascii="Times New Roman" w:hAnsi="Times New Roman"/>
          <w:sz w:val="23"/>
          <w:szCs w:val="23"/>
        </w:rPr>
        <w:t xml:space="preserve"> samodzielnie – w pełnym zakresie;</w:t>
      </w:r>
    </w:p>
    <w:p w14:paraId="64E034D6" w14:textId="6EF45C35" w:rsidR="00DB2E22" w:rsidRPr="00103B98" w:rsidRDefault="00DB2E22">
      <w:pPr>
        <w:pStyle w:val="Akapitzlist"/>
        <w:numPr>
          <w:ilvl w:val="0"/>
          <w:numId w:val="33"/>
        </w:numPr>
        <w:spacing w:after="0"/>
        <w:contextualSpacing/>
        <w:jc w:val="both"/>
        <w:rPr>
          <w:rFonts w:ascii="Times New Roman" w:hAnsi="Times New Roman"/>
          <w:sz w:val="23"/>
          <w:szCs w:val="23"/>
        </w:rPr>
      </w:pPr>
      <w:r w:rsidRPr="00103B98">
        <w:rPr>
          <w:rFonts w:ascii="Times New Roman" w:hAnsi="Times New Roman"/>
          <w:sz w:val="23"/>
          <w:szCs w:val="23"/>
        </w:rPr>
        <w:t xml:space="preserve"> częściowo – w zakresie: …………………………………………………………</w:t>
      </w:r>
      <w:r w:rsidR="003A1417">
        <w:rPr>
          <w:rFonts w:ascii="Times New Roman" w:hAnsi="Times New Roman"/>
          <w:sz w:val="23"/>
          <w:szCs w:val="23"/>
          <w:lang w:val="pl-PL"/>
        </w:rPr>
        <w:t>…….</w:t>
      </w:r>
      <w:r w:rsidRPr="00103B98">
        <w:rPr>
          <w:rFonts w:ascii="Times New Roman" w:hAnsi="Times New Roman"/>
          <w:sz w:val="23"/>
          <w:szCs w:val="23"/>
        </w:rPr>
        <w:t xml:space="preserve">…… . </w:t>
      </w:r>
    </w:p>
    <w:p w14:paraId="3323730C" w14:textId="77777777" w:rsidR="003A1417" w:rsidRDefault="003A1417" w:rsidP="001E789A">
      <w:pPr>
        <w:jc w:val="both"/>
        <w:rPr>
          <w:sz w:val="23"/>
          <w:szCs w:val="23"/>
        </w:rPr>
      </w:pPr>
    </w:p>
    <w:p w14:paraId="0857EA7C" w14:textId="2F8241CF" w:rsidR="00DB2E22" w:rsidRPr="00103B98" w:rsidRDefault="00DB2E22" w:rsidP="001E789A">
      <w:pPr>
        <w:jc w:val="both"/>
        <w:rPr>
          <w:sz w:val="23"/>
          <w:szCs w:val="23"/>
        </w:rPr>
      </w:pPr>
      <w:r w:rsidRPr="00103B98">
        <w:rPr>
          <w:sz w:val="23"/>
          <w:szCs w:val="23"/>
        </w:rPr>
        <w:t>W celu spełnienia tego warunku polegam na zasadach określonych w art. 118 ustawy PZP, na następującym podmiocie*:</w:t>
      </w:r>
    </w:p>
    <w:p w14:paraId="2FCB4A60" w14:textId="57A0EFA0" w:rsidR="00DB2E22" w:rsidRPr="00103B98" w:rsidRDefault="00DB2E22" w:rsidP="00922A47">
      <w:pPr>
        <w:pStyle w:val="Tekstpodstawowy"/>
        <w:spacing w:line="240" w:lineRule="auto"/>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24F1089D" w14:textId="77777777" w:rsidR="00DB2E22" w:rsidRPr="00103B98" w:rsidRDefault="00DB2E22" w:rsidP="0054701C">
      <w:pPr>
        <w:pStyle w:val="Tekstpodstawowy"/>
        <w:spacing w:line="240" w:lineRule="auto"/>
        <w:rPr>
          <w:rFonts w:ascii="Times New Roman" w:hAnsi="Times New Roman"/>
          <w:sz w:val="23"/>
          <w:szCs w:val="23"/>
        </w:rPr>
      </w:pPr>
      <w:r w:rsidRPr="00103B98">
        <w:rPr>
          <w:rFonts w:ascii="Times New Roman" w:hAnsi="Times New Roman"/>
          <w:i/>
          <w:sz w:val="23"/>
          <w:szCs w:val="23"/>
        </w:rPr>
        <w:t>(należy podać pełną nazwę/firmę, adres, a także w zależności od podmiotu: NIP/PESEL, KRS/</w:t>
      </w:r>
      <w:proofErr w:type="spellStart"/>
      <w:r w:rsidRPr="00103B98">
        <w:rPr>
          <w:rFonts w:ascii="Times New Roman" w:hAnsi="Times New Roman"/>
          <w:i/>
          <w:sz w:val="23"/>
          <w:szCs w:val="23"/>
        </w:rPr>
        <w:t>CEiDG</w:t>
      </w:r>
      <w:proofErr w:type="spellEnd"/>
      <w:r w:rsidRPr="00103B98">
        <w:rPr>
          <w:rFonts w:ascii="Times New Roman" w:hAnsi="Times New Roman"/>
          <w:i/>
          <w:sz w:val="23"/>
          <w:szCs w:val="23"/>
        </w:rPr>
        <w:t>)</w:t>
      </w:r>
    </w:p>
    <w:p w14:paraId="4DE42A4E" w14:textId="77777777" w:rsidR="00DB2E22" w:rsidRPr="00103B98" w:rsidRDefault="00DB2E22" w:rsidP="008E5805">
      <w:pPr>
        <w:pStyle w:val="Tekstpodstawowy"/>
        <w:spacing w:line="240" w:lineRule="auto"/>
        <w:rPr>
          <w:rFonts w:ascii="Times New Roman" w:hAnsi="Times New Roman"/>
          <w:sz w:val="23"/>
          <w:szCs w:val="23"/>
        </w:rPr>
      </w:pPr>
    </w:p>
    <w:p w14:paraId="4537BFD0" w14:textId="77777777" w:rsidR="00DB2E22" w:rsidRPr="00103B98" w:rsidRDefault="00DB2E22" w:rsidP="008E5805">
      <w:pPr>
        <w:pStyle w:val="Tekstpodstawowy"/>
        <w:spacing w:line="240" w:lineRule="auto"/>
        <w:rPr>
          <w:rFonts w:ascii="Times New Roman" w:hAnsi="Times New Roman"/>
          <w:sz w:val="23"/>
          <w:szCs w:val="23"/>
        </w:rPr>
      </w:pPr>
      <w:r w:rsidRPr="00103B98">
        <w:rPr>
          <w:rFonts w:ascii="Times New Roman" w:hAnsi="Times New Roman"/>
          <w:sz w:val="23"/>
          <w:szCs w:val="23"/>
        </w:rPr>
        <w:t>w następującym zakresie:</w:t>
      </w:r>
    </w:p>
    <w:p w14:paraId="06C6615D" w14:textId="3E095980" w:rsidR="00DB2E22" w:rsidRPr="00103B98" w:rsidRDefault="00DB2E22" w:rsidP="008E5805">
      <w:pPr>
        <w:pStyle w:val="Tekstpodstawowy"/>
        <w:spacing w:line="240" w:lineRule="auto"/>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0391D540" w14:textId="77777777" w:rsidR="00DB2E22" w:rsidRPr="00103B98" w:rsidRDefault="00DB2E22" w:rsidP="008E5805">
      <w:pPr>
        <w:pStyle w:val="Tekstpodstawowy"/>
        <w:spacing w:line="240" w:lineRule="auto"/>
        <w:ind w:left="540"/>
        <w:rPr>
          <w:rFonts w:ascii="Times New Roman" w:hAnsi="Times New Roman"/>
          <w:sz w:val="23"/>
          <w:szCs w:val="23"/>
        </w:rPr>
      </w:pPr>
    </w:p>
    <w:p w14:paraId="0CAEAF07" w14:textId="77777777" w:rsidR="00DB2E22" w:rsidRPr="00103B98" w:rsidRDefault="00DB2E22" w:rsidP="008E5805">
      <w:pPr>
        <w:pStyle w:val="Tekstpodstawowy"/>
        <w:spacing w:line="240" w:lineRule="auto"/>
        <w:ind w:left="539"/>
        <w:rPr>
          <w:rFonts w:ascii="Times New Roman" w:hAnsi="Times New Roman"/>
          <w:i/>
          <w:sz w:val="23"/>
          <w:szCs w:val="23"/>
          <w:u w:val="single"/>
        </w:rPr>
      </w:pPr>
      <w:r w:rsidRPr="00103B98">
        <w:rPr>
          <w:rFonts w:ascii="Times New Roman" w:hAnsi="Times New Roman"/>
          <w:i/>
          <w:sz w:val="23"/>
          <w:szCs w:val="23"/>
        </w:rPr>
        <w:t>* niepotrzebne skreślić</w:t>
      </w:r>
    </w:p>
    <w:p w14:paraId="247D4A8E" w14:textId="77777777" w:rsidR="00DB2E22" w:rsidRPr="00103B98" w:rsidRDefault="00DB2E22" w:rsidP="00103B98">
      <w:pPr>
        <w:pStyle w:val="Akapitzlist"/>
        <w:spacing w:after="0"/>
        <w:ind w:left="709"/>
        <w:rPr>
          <w:rFonts w:ascii="Times New Roman" w:hAnsi="Times New Roman"/>
          <w:sz w:val="23"/>
          <w:szCs w:val="23"/>
        </w:rPr>
      </w:pPr>
    </w:p>
    <w:p w14:paraId="0F841CE7" w14:textId="2E805C53" w:rsidR="008E1B9B" w:rsidRPr="00103B98" w:rsidRDefault="008E4E40" w:rsidP="001E789A">
      <w:pPr>
        <w:jc w:val="both"/>
        <w:rPr>
          <w:sz w:val="23"/>
          <w:szCs w:val="23"/>
        </w:rPr>
        <w:sectPr w:rsidR="008E1B9B" w:rsidRPr="00103B98" w:rsidSect="003165D4">
          <w:headerReference w:type="default" r:id="rId45"/>
          <w:footerReference w:type="default" r:id="rId46"/>
          <w:pgSz w:w="11906" w:h="16838"/>
          <w:pgMar w:top="1145" w:right="1418" w:bottom="1418" w:left="1418" w:header="709" w:footer="709" w:gutter="0"/>
          <w:cols w:space="708"/>
          <w:docGrid w:linePitch="326"/>
        </w:sectPr>
      </w:pPr>
      <w:r w:rsidRPr="00103B98">
        <w:rPr>
          <w:sz w:val="23"/>
          <w:szCs w:val="23"/>
        </w:rPr>
        <w:t xml:space="preserve">Oświadczam, że wszystkie informacje podane w powyższych oświadczeniach są aktualne </w:t>
      </w:r>
      <w:r w:rsidRPr="00103B98">
        <w:rPr>
          <w:sz w:val="23"/>
          <w:szCs w:val="23"/>
        </w:rPr>
        <w:br/>
        <w:t>i zgodne z prawdą oraz zostały przedstawione z pełną świadomością konsekwencji wprowadzenia Zamawiającego w błąd</w:t>
      </w:r>
      <w:r w:rsidR="006B7D21" w:rsidRPr="00103B98">
        <w:rPr>
          <w:sz w:val="23"/>
          <w:szCs w:val="23"/>
        </w:rPr>
        <w:t xml:space="preserve"> przy przedstawianiu informacji</w:t>
      </w:r>
    </w:p>
    <w:p w14:paraId="72132850" w14:textId="77777777" w:rsidR="008E1B9B" w:rsidRPr="00103B98" w:rsidRDefault="008E1B9B" w:rsidP="001E789A">
      <w:pPr>
        <w:pStyle w:val="Tekstpodstawowy"/>
        <w:spacing w:line="240" w:lineRule="auto"/>
        <w:rPr>
          <w:rFonts w:ascii="Times New Roman" w:hAnsi="Times New Roman"/>
          <w:i/>
          <w:sz w:val="23"/>
          <w:szCs w:val="23"/>
        </w:rPr>
      </w:pPr>
      <w:r w:rsidRPr="00103B98">
        <w:rPr>
          <w:rFonts w:ascii="Times New Roman" w:hAnsi="Times New Roman"/>
          <w:i/>
          <w:sz w:val="23"/>
          <w:szCs w:val="23"/>
        </w:rPr>
        <w:lastRenderedPageBreak/>
        <w:t xml:space="preserve"> </w:t>
      </w:r>
    </w:p>
    <w:p w14:paraId="190A98D3" w14:textId="58273958" w:rsidR="0080662F" w:rsidRPr="00103B98" w:rsidRDefault="0080662F" w:rsidP="00922A47">
      <w:pPr>
        <w:pStyle w:val="Tekstpodstawowy"/>
        <w:ind w:left="540"/>
        <w:jc w:val="right"/>
        <w:rPr>
          <w:rFonts w:ascii="Times New Roman" w:hAnsi="Times New Roman"/>
          <w:b/>
          <w:sz w:val="23"/>
          <w:szCs w:val="23"/>
        </w:rPr>
      </w:pPr>
      <w:r w:rsidRPr="00103B98">
        <w:rPr>
          <w:rFonts w:ascii="Times New Roman" w:hAnsi="Times New Roman"/>
          <w:b/>
          <w:sz w:val="23"/>
          <w:szCs w:val="23"/>
        </w:rPr>
        <w:t>Załączn</w:t>
      </w:r>
      <w:r w:rsidR="00C662F8" w:rsidRPr="00103B98">
        <w:rPr>
          <w:rFonts w:ascii="Times New Roman" w:hAnsi="Times New Roman"/>
          <w:b/>
          <w:sz w:val="23"/>
          <w:szCs w:val="23"/>
        </w:rPr>
        <w:t xml:space="preserve">ik nr </w:t>
      </w:r>
      <w:r w:rsidR="001C04D8" w:rsidRPr="00103B98">
        <w:rPr>
          <w:rFonts w:ascii="Times New Roman" w:hAnsi="Times New Roman"/>
          <w:b/>
          <w:sz w:val="23"/>
          <w:szCs w:val="23"/>
        </w:rPr>
        <w:t>2</w:t>
      </w:r>
      <w:r w:rsidRPr="00103B98">
        <w:rPr>
          <w:rFonts w:ascii="Times New Roman" w:hAnsi="Times New Roman"/>
          <w:b/>
          <w:sz w:val="23"/>
          <w:szCs w:val="23"/>
        </w:rPr>
        <w:t xml:space="preserve"> do formularza oferty</w:t>
      </w:r>
    </w:p>
    <w:p w14:paraId="73F1CDDC" w14:textId="77777777" w:rsidR="0080662F" w:rsidRPr="00103B98" w:rsidRDefault="0080662F" w:rsidP="008E5805">
      <w:pPr>
        <w:pStyle w:val="Tekstpodstawowy"/>
        <w:spacing w:line="240" w:lineRule="auto"/>
        <w:ind w:left="540"/>
        <w:rPr>
          <w:rFonts w:ascii="Times New Roman" w:hAnsi="Times New Roman"/>
          <w:i/>
          <w:sz w:val="23"/>
          <w:szCs w:val="23"/>
        </w:rPr>
      </w:pPr>
    </w:p>
    <w:p w14:paraId="1E7379AB" w14:textId="77777777" w:rsidR="0080662F" w:rsidRPr="00103B98" w:rsidRDefault="0080662F" w:rsidP="008E5805">
      <w:pPr>
        <w:pStyle w:val="Tekstpodstawowy"/>
        <w:spacing w:line="240" w:lineRule="auto"/>
        <w:ind w:left="540"/>
        <w:rPr>
          <w:rFonts w:ascii="Times New Roman" w:hAnsi="Times New Roman"/>
          <w:sz w:val="23"/>
          <w:szCs w:val="23"/>
        </w:rPr>
      </w:pPr>
    </w:p>
    <w:p w14:paraId="4F0F5BA1" w14:textId="77777777" w:rsidR="0080662F" w:rsidRPr="00103B98" w:rsidRDefault="0080662F" w:rsidP="008E5805">
      <w:pPr>
        <w:pStyle w:val="Tekstpodstawowy"/>
        <w:spacing w:line="240" w:lineRule="auto"/>
        <w:ind w:left="540"/>
        <w:jc w:val="center"/>
        <w:rPr>
          <w:rFonts w:ascii="Times New Roman" w:hAnsi="Times New Roman"/>
          <w:b/>
          <w:iCs/>
          <w:color w:val="000000"/>
          <w:sz w:val="23"/>
          <w:szCs w:val="23"/>
          <w:u w:val="single"/>
        </w:rPr>
      </w:pPr>
      <w:r w:rsidRPr="00103B98">
        <w:rPr>
          <w:rFonts w:ascii="Times New Roman" w:hAnsi="Times New Roman"/>
          <w:b/>
          <w:iCs/>
          <w:color w:val="000000"/>
          <w:sz w:val="23"/>
          <w:szCs w:val="23"/>
          <w:u w:val="single"/>
        </w:rPr>
        <w:t>OŚWIADCZENIE</w:t>
      </w:r>
    </w:p>
    <w:p w14:paraId="1B3B0668" w14:textId="77777777" w:rsidR="0080662F" w:rsidRPr="00103B98" w:rsidRDefault="0080662F" w:rsidP="008E5805">
      <w:pPr>
        <w:pStyle w:val="Tekstpodstawowy"/>
        <w:spacing w:line="240" w:lineRule="auto"/>
        <w:ind w:left="540"/>
        <w:jc w:val="center"/>
        <w:rPr>
          <w:rFonts w:ascii="Times New Roman" w:hAnsi="Times New Roman"/>
          <w:b/>
          <w:iCs/>
          <w:color w:val="000000"/>
          <w:sz w:val="23"/>
          <w:szCs w:val="23"/>
          <w:u w:val="single"/>
        </w:rPr>
      </w:pPr>
      <w:r w:rsidRPr="00103B98">
        <w:rPr>
          <w:rFonts w:ascii="Times New Roman" w:hAnsi="Times New Roman"/>
          <w:b/>
          <w:iCs/>
          <w:color w:val="000000"/>
          <w:sz w:val="23"/>
          <w:szCs w:val="23"/>
          <w:u w:val="single"/>
        </w:rPr>
        <w:t>(wykaz podwykonawców)</w:t>
      </w:r>
    </w:p>
    <w:p w14:paraId="4271923B" w14:textId="77777777" w:rsidR="0080662F" w:rsidRPr="00103B98" w:rsidRDefault="0080662F" w:rsidP="008E5805">
      <w:pPr>
        <w:pStyle w:val="Tekstpodstawowy"/>
        <w:spacing w:line="240" w:lineRule="auto"/>
        <w:ind w:left="540"/>
        <w:rPr>
          <w:rFonts w:ascii="Times New Roman" w:hAnsi="Times New Roman"/>
          <w:sz w:val="23"/>
          <w:szCs w:val="23"/>
        </w:rPr>
      </w:pPr>
    </w:p>
    <w:p w14:paraId="1A03C218" w14:textId="77777777" w:rsidR="0080662F" w:rsidRPr="00103B98" w:rsidRDefault="0080662F" w:rsidP="003940EF">
      <w:pPr>
        <w:pStyle w:val="Tekstpodstawowy"/>
        <w:spacing w:line="240" w:lineRule="auto"/>
        <w:ind w:firstLine="540"/>
        <w:rPr>
          <w:rFonts w:ascii="Times New Roman" w:hAnsi="Times New Roman"/>
          <w:sz w:val="23"/>
          <w:szCs w:val="23"/>
        </w:rPr>
      </w:pPr>
      <w:r w:rsidRPr="00103B98">
        <w:rPr>
          <w:rFonts w:ascii="Times New Roman" w:hAnsi="Times New Roman"/>
          <w:sz w:val="23"/>
          <w:szCs w:val="23"/>
        </w:rPr>
        <w:t>Oświadczamy, że:</w:t>
      </w:r>
    </w:p>
    <w:p w14:paraId="1D39D256" w14:textId="77777777" w:rsidR="0080662F" w:rsidRPr="00103B98" w:rsidRDefault="0080662F" w:rsidP="003940EF">
      <w:pPr>
        <w:pStyle w:val="Tekstpodstawowy"/>
        <w:spacing w:line="240" w:lineRule="auto"/>
        <w:ind w:left="540"/>
        <w:rPr>
          <w:rFonts w:ascii="Times New Roman" w:hAnsi="Times New Roman"/>
          <w:sz w:val="23"/>
          <w:szCs w:val="23"/>
        </w:rPr>
      </w:pPr>
    </w:p>
    <w:p w14:paraId="4E46E8E2" w14:textId="77777777" w:rsidR="0080662F" w:rsidRPr="00103B98" w:rsidRDefault="0080662F">
      <w:pPr>
        <w:pStyle w:val="Tekstpodstawowy"/>
        <w:spacing w:line="240" w:lineRule="auto"/>
        <w:ind w:left="540"/>
        <w:rPr>
          <w:rFonts w:ascii="Times New Roman" w:hAnsi="Times New Roman"/>
          <w:sz w:val="23"/>
          <w:szCs w:val="23"/>
        </w:rPr>
      </w:pPr>
      <w:r w:rsidRPr="00103B98">
        <w:rPr>
          <w:rFonts w:ascii="Times New Roman" w:hAnsi="Times New Roman"/>
          <w:sz w:val="23"/>
          <w:szCs w:val="23"/>
        </w:rPr>
        <w:t>- powierzamy* następującym podwykonawcom wykonanie następujących części (zakresu) zamówienia</w:t>
      </w:r>
    </w:p>
    <w:p w14:paraId="1161166C" w14:textId="77777777" w:rsidR="0080662F" w:rsidRPr="00103B98" w:rsidRDefault="0080662F">
      <w:pPr>
        <w:pStyle w:val="Tekstpodstawowy"/>
        <w:spacing w:line="240" w:lineRule="auto"/>
        <w:ind w:left="540"/>
        <w:rPr>
          <w:rFonts w:ascii="Times New Roman" w:hAnsi="Times New Roman"/>
          <w:sz w:val="23"/>
          <w:szCs w:val="23"/>
        </w:rPr>
      </w:pPr>
    </w:p>
    <w:p w14:paraId="42A0314D" w14:textId="33E4364A" w:rsidR="003A1417" w:rsidRPr="003A1417" w:rsidRDefault="0080662F">
      <w:pPr>
        <w:pStyle w:val="Tekstpodstawowy"/>
        <w:numPr>
          <w:ilvl w:val="3"/>
          <w:numId w:val="26"/>
        </w:numPr>
        <w:spacing w:line="240" w:lineRule="auto"/>
        <w:rPr>
          <w:rFonts w:ascii="Times New Roman" w:hAnsi="Times New Roman"/>
          <w:sz w:val="23"/>
          <w:szCs w:val="23"/>
        </w:rPr>
      </w:pPr>
      <w:r w:rsidRPr="00103B98">
        <w:rPr>
          <w:rFonts w:ascii="Times New Roman" w:hAnsi="Times New Roman"/>
          <w:sz w:val="23"/>
          <w:szCs w:val="23"/>
        </w:rPr>
        <w:t xml:space="preserve">Podwykonawca </w:t>
      </w:r>
      <w:r w:rsidRPr="00103B98">
        <w:rPr>
          <w:rFonts w:ascii="Times New Roman" w:hAnsi="Times New Roman"/>
          <w:i/>
          <w:sz w:val="23"/>
          <w:szCs w:val="23"/>
        </w:rPr>
        <w:t>(podać pełną nazwę/firmę, adres, a także w zależności od podmiotu: NIP/PESEL, KRS/</w:t>
      </w:r>
      <w:proofErr w:type="spellStart"/>
      <w:r w:rsidRPr="00103B98">
        <w:rPr>
          <w:rFonts w:ascii="Times New Roman" w:hAnsi="Times New Roman"/>
          <w:i/>
          <w:sz w:val="23"/>
          <w:szCs w:val="23"/>
        </w:rPr>
        <w:t>CEiDG</w:t>
      </w:r>
      <w:proofErr w:type="spellEnd"/>
      <w:r w:rsidRPr="00103B98">
        <w:rPr>
          <w:rFonts w:ascii="Times New Roman" w:hAnsi="Times New Roman"/>
          <w:i/>
          <w:sz w:val="23"/>
          <w:szCs w:val="23"/>
        </w:rPr>
        <w:t xml:space="preserve">) </w:t>
      </w:r>
      <w:r w:rsidR="003A1417">
        <w:rPr>
          <w:rFonts w:ascii="Times New Roman" w:hAnsi="Times New Roman"/>
          <w:i/>
          <w:sz w:val="23"/>
          <w:szCs w:val="23"/>
        </w:rPr>
        <w:t>–</w:t>
      </w:r>
      <w:r w:rsidRPr="00103B98">
        <w:rPr>
          <w:rFonts w:ascii="Times New Roman" w:hAnsi="Times New Roman"/>
          <w:i/>
          <w:sz w:val="23"/>
          <w:szCs w:val="23"/>
        </w:rPr>
        <w:t xml:space="preserve"> </w:t>
      </w:r>
    </w:p>
    <w:p w14:paraId="54A5EB6D" w14:textId="45D79DFB" w:rsidR="0080662F" w:rsidRPr="00103B98" w:rsidRDefault="0080662F" w:rsidP="003A1417">
      <w:pPr>
        <w:pStyle w:val="Tekstpodstawowy"/>
        <w:spacing w:line="240" w:lineRule="auto"/>
        <w:ind w:left="644"/>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7C45854B" w14:textId="77777777" w:rsidR="0080662F" w:rsidRPr="00103B98" w:rsidRDefault="0080662F" w:rsidP="003A1417">
      <w:pPr>
        <w:pStyle w:val="Tekstpodstawowy"/>
        <w:spacing w:line="240" w:lineRule="auto"/>
        <w:ind w:firstLine="709"/>
        <w:rPr>
          <w:rFonts w:ascii="Times New Roman" w:hAnsi="Times New Roman"/>
          <w:sz w:val="23"/>
          <w:szCs w:val="23"/>
        </w:rPr>
      </w:pPr>
      <w:r w:rsidRPr="00103B98">
        <w:rPr>
          <w:rFonts w:ascii="Times New Roman" w:hAnsi="Times New Roman"/>
          <w:sz w:val="23"/>
          <w:szCs w:val="23"/>
        </w:rPr>
        <w:t xml:space="preserve">zakres zamówienia: </w:t>
      </w:r>
    </w:p>
    <w:p w14:paraId="12178024" w14:textId="60F35328" w:rsidR="0080662F" w:rsidRPr="00103B98" w:rsidRDefault="0080662F">
      <w:pPr>
        <w:pStyle w:val="Tekstpodstawowy"/>
        <w:spacing w:line="240" w:lineRule="auto"/>
        <w:ind w:left="720"/>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2A9B9C27" w14:textId="77777777" w:rsidR="0080662F" w:rsidRPr="00103B98" w:rsidRDefault="0080662F">
      <w:pPr>
        <w:pStyle w:val="Tekstpodstawowy"/>
        <w:spacing w:line="240" w:lineRule="auto"/>
        <w:ind w:left="720"/>
        <w:rPr>
          <w:rFonts w:ascii="Times New Roman" w:hAnsi="Times New Roman"/>
          <w:sz w:val="23"/>
          <w:szCs w:val="23"/>
        </w:rPr>
      </w:pPr>
    </w:p>
    <w:p w14:paraId="2EC24B0D" w14:textId="16919E51" w:rsidR="0080662F" w:rsidRPr="00103B98" w:rsidRDefault="0080662F" w:rsidP="003A1417">
      <w:pPr>
        <w:pStyle w:val="Tekstpodstawowy"/>
        <w:tabs>
          <w:tab w:val="left" w:pos="709"/>
        </w:tabs>
        <w:spacing w:line="240" w:lineRule="auto"/>
        <w:ind w:left="567" w:hanging="567"/>
        <w:rPr>
          <w:rFonts w:ascii="Times New Roman" w:hAnsi="Times New Roman"/>
          <w:i/>
          <w:sz w:val="23"/>
          <w:szCs w:val="23"/>
        </w:rPr>
      </w:pPr>
      <w:r w:rsidRPr="00103B98">
        <w:rPr>
          <w:rFonts w:ascii="Times New Roman" w:hAnsi="Times New Roman"/>
          <w:sz w:val="23"/>
          <w:szCs w:val="23"/>
        </w:rPr>
        <w:t xml:space="preserve">      2. Podwykonawca </w:t>
      </w:r>
      <w:r w:rsidRPr="00103B98">
        <w:rPr>
          <w:rFonts w:ascii="Times New Roman" w:hAnsi="Times New Roman"/>
          <w:i/>
          <w:sz w:val="23"/>
          <w:szCs w:val="23"/>
        </w:rPr>
        <w:t>(podać pełną nazwę/firmę, adres, a także w zależności od podmiotu: NIP/PESEL, KRS/</w:t>
      </w:r>
      <w:proofErr w:type="spellStart"/>
      <w:r w:rsidRPr="00103B98">
        <w:rPr>
          <w:rFonts w:ascii="Times New Roman" w:hAnsi="Times New Roman"/>
          <w:i/>
          <w:sz w:val="23"/>
          <w:szCs w:val="23"/>
        </w:rPr>
        <w:t>CEiDG</w:t>
      </w:r>
      <w:proofErr w:type="spellEnd"/>
      <w:r w:rsidRPr="00103B98">
        <w:rPr>
          <w:rFonts w:ascii="Times New Roman" w:hAnsi="Times New Roman"/>
          <w:i/>
          <w:sz w:val="23"/>
          <w:szCs w:val="23"/>
        </w:rPr>
        <w:t xml:space="preserve">) -             </w:t>
      </w:r>
    </w:p>
    <w:p w14:paraId="6EC6051E" w14:textId="2A255DDA" w:rsidR="0080662F" w:rsidRPr="00103B98" w:rsidRDefault="0080662F">
      <w:pPr>
        <w:pStyle w:val="Tekstpodstawowy"/>
        <w:spacing w:line="240" w:lineRule="auto"/>
        <w:rPr>
          <w:rFonts w:ascii="Times New Roman" w:hAnsi="Times New Roman"/>
          <w:sz w:val="23"/>
          <w:szCs w:val="23"/>
        </w:rPr>
      </w:pPr>
      <w:r w:rsidRPr="00103B98">
        <w:rPr>
          <w:rFonts w:ascii="Times New Roman" w:hAnsi="Times New Roman"/>
          <w:i/>
          <w:sz w:val="23"/>
          <w:szCs w:val="23"/>
        </w:rPr>
        <w:t xml:space="preserve">             </w:t>
      </w:r>
      <w:r w:rsidR="003A1417">
        <w:rPr>
          <w:rFonts w:ascii="Times New Roman" w:hAnsi="Times New Roman"/>
          <w:i/>
          <w:sz w:val="23"/>
          <w:szCs w:val="23"/>
        </w:rPr>
        <w:t>…..</w:t>
      </w:r>
      <w:r w:rsidRPr="00103B98">
        <w:rPr>
          <w:rFonts w:ascii="Times New Roman" w:hAnsi="Times New Roman"/>
          <w:sz w:val="23"/>
          <w:szCs w:val="23"/>
        </w:rPr>
        <w:t>…………………………………………………………………………………………</w:t>
      </w:r>
    </w:p>
    <w:p w14:paraId="3DBF301B" w14:textId="77777777" w:rsidR="0080662F" w:rsidRPr="00103B98" w:rsidRDefault="0080662F">
      <w:pPr>
        <w:pStyle w:val="Tekstpodstawowy"/>
        <w:spacing w:line="240" w:lineRule="auto"/>
        <w:ind w:left="720"/>
        <w:rPr>
          <w:rFonts w:ascii="Times New Roman" w:hAnsi="Times New Roman"/>
          <w:sz w:val="23"/>
          <w:szCs w:val="23"/>
        </w:rPr>
      </w:pPr>
      <w:r w:rsidRPr="00103B98">
        <w:rPr>
          <w:rFonts w:ascii="Times New Roman" w:hAnsi="Times New Roman"/>
          <w:sz w:val="23"/>
          <w:szCs w:val="23"/>
        </w:rPr>
        <w:t xml:space="preserve">zakres zamówienia: </w:t>
      </w:r>
    </w:p>
    <w:p w14:paraId="6AA55E56" w14:textId="549BFF5B" w:rsidR="0080662F" w:rsidRPr="00103B98" w:rsidRDefault="0080662F">
      <w:pPr>
        <w:pStyle w:val="Tekstpodstawowy"/>
        <w:spacing w:line="240" w:lineRule="auto"/>
        <w:ind w:left="720"/>
        <w:rPr>
          <w:rFonts w:ascii="Times New Roman" w:hAnsi="Times New Roman"/>
          <w:sz w:val="23"/>
          <w:szCs w:val="23"/>
        </w:rPr>
      </w:pPr>
      <w:r w:rsidRPr="00103B98">
        <w:rPr>
          <w:rFonts w:ascii="Times New Roman" w:hAnsi="Times New Roman"/>
          <w:sz w:val="23"/>
          <w:szCs w:val="23"/>
        </w:rPr>
        <w:t>………………………………………………................</w:t>
      </w:r>
      <w:r w:rsidR="003A1417">
        <w:rPr>
          <w:rFonts w:ascii="Times New Roman" w:hAnsi="Times New Roman"/>
          <w:sz w:val="23"/>
          <w:szCs w:val="23"/>
        </w:rPr>
        <w:t>............................................</w:t>
      </w:r>
      <w:r w:rsidRPr="00103B98">
        <w:rPr>
          <w:rFonts w:ascii="Times New Roman" w:hAnsi="Times New Roman"/>
          <w:sz w:val="23"/>
          <w:szCs w:val="23"/>
        </w:rPr>
        <w:t>..........</w:t>
      </w:r>
    </w:p>
    <w:p w14:paraId="652103F9" w14:textId="77777777" w:rsidR="0080662F" w:rsidRPr="00103B98" w:rsidRDefault="0080662F">
      <w:pPr>
        <w:pStyle w:val="Tekstpodstawowy"/>
        <w:spacing w:line="240" w:lineRule="auto"/>
        <w:ind w:left="540"/>
        <w:rPr>
          <w:rFonts w:ascii="Times New Roman" w:hAnsi="Times New Roman"/>
          <w:sz w:val="23"/>
          <w:szCs w:val="23"/>
        </w:rPr>
      </w:pPr>
    </w:p>
    <w:p w14:paraId="3EA25587" w14:textId="77777777" w:rsidR="0080662F" w:rsidRPr="00103B98" w:rsidRDefault="0080662F">
      <w:pPr>
        <w:pStyle w:val="Tekstpodstawowy"/>
        <w:spacing w:line="240" w:lineRule="auto"/>
        <w:ind w:left="540"/>
        <w:rPr>
          <w:rFonts w:ascii="Times New Roman" w:hAnsi="Times New Roman"/>
          <w:sz w:val="23"/>
          <w:szCs w:val="23"/>
        </w:rPr>
      </w:pPr>
      <w:r w:rsidRPr="00103B98">
        <w:rPr>
          <w:rFonts w:ascii="Times New Roman" w:hAnsi="Times New Roman"/>
          <w:sz w:val="23"/>
          <w:szCs w:val="23"/>
        </w:rPr>
        <w:t>-   nie powierzamy* podwykonawcom żadnej części (zakresu) zamówienia</w:t>
      </w:r>
    </w:p>
    <w:p w14:paraId="74B7EF5C" w14:textId="77777777" w:rsidR="0080662F" w:rsidRPr="00103B98" w:rsidRDefault="0080662F">
      <w:pPr>
        <w:pStyle w:val="Tekstpodstawowy"/>
        <w:spacing w:line="240" w:lineRule="auto"/>
        <w:ind w:left="540"/>
        <w:rPr>
          <w:rFonts w:ascii="Times New Roman" w:hAnsi="Times New Roman"/>
          <w:sz w:val="23"/>
          <w:szCs w:val="23"/>
        </w:rPr>
      </w:pPr>
    </w:p>
    <w:p w14:paraId="4F669C06" w14:textId="77777777" w:rsidR="0080662F" w:rsidRPr="00103B98" w:rsidRDefault="0080662F">
      <w:pPr>
        <w:pStyle w:val="Tekstpodstawowy"/>
        <w:spacing w:line="240" w:lineRule="auto"/>
        <w:ind w:left="540"/>
        <w:rPr>
          <w:rFonts w:ascii="Times New Roman" w:hAnsi="Times New Roman"/>
          <w:sz w:val="23"/>
          <w:szCs w:val="23"/>
        </w:rPr>
      </w:pPr>
      <w:r w:rsidRPr="00103B98">
        <w:rPr>
          <w:rFonts w:ascii="Times New Roman" w:hAnsi="Times New Roman"/>
          <w:sz w:val="23"/>
          <w:szCs w:val="23"/>
        </w:rPr>
        <w:t>(jeżeli Wykonawca nie wykreśli żadnej z powyższych opcji, Zamawiający uzna, że nie powierza podwykonawcom wykonania żadnych prac objętych niniejszym  zamówieniem)</w:t>
      </w:r>
    </w:p>
    <w:p w14:paraId="2E7C78E8" w14:textId="77777777" w:rsidR="0080662F" w:rsidRPr="00103B98" w:rsidRDefault="0080662F">
      <w:pPr>
        <w:pStyle w:val="Tekstpodstawowy"/>
        <w:spacing w:line="240" w:lineRule="auto"/>
        <w:ind w:left="540"/>
        <w:rPr>
          <w:rFonts w:ascii="Times New Roman" w:hAnsi="Times New Roman"/>
          <w:sz w:val="23"/>
          <w:szCs w:val="23"/>
        </w:rPr>
      </w:pPr>
    </w:p>
    <w:p w14:paraId="7837373E" w14:textId="77777777" w:rsidR="0080662F" w:rsidRPr="00103B98" w:rsidRDefault="0080662F">
      <w:pPr>
        <w:pStyle w:val="Tekstpodstawowy"/>
        <w:ind w:left="540"/>
        <w:rPr>
          <w:rFonts w:ascii="Times New Roman" w:hAnsi="Times New Roman"/>
          <w:sz w:val="23"/>
          <w:szCs w:val="23"/>
        </w:rPr>
      </w:pPr>
    </w:p>
    <w:p w14:paraId="794F32FE" w14:textId="77777777" w:rsidR="0080662F" w:rsidRPr="00103B98" w:rsidRDefault="0080662F">
      <w:pPr>
        <w:pStyle w:val="Tekstpodstawowy"/>
        <w:spacing w:line="240" w:lineRule="auto"/>
        <w:ind w:left="540"/>
        <w:rPr>
          <w:rFonts w:ascii="Times New Roman" w:hAnsi="Times New Roman"/>
          <w:i/>
          <w:iCs/>
          <w:sz w:val="23"/>
          <w:szCs w:val="23"/>
        </w:rPr>
      </w:pPr>
    </w:p>
    <w:p w14:paraId="6E6422A5" w14:textId="77777777" w:rsidR="0080662F" w:rsidRPr="00103B98" w:rsidRDefault="0080662F">
      <w:pPr>
        <w:pStyle w:val="Tekstpodstawowy"/>
        <w:spacing w:line="240" w:lineRule="auto"/>
        <w:ind w:left="539"/>
        <w:rPr>
          <w:rFonts w:ascii="Times New Roman" w:hAnsi="Times New Roman"/>
          <w:i/>
          <w:sz w:val="23"/>
          <w:szCs w:val="23"/>
          <w:u w:val="single"/>
        </w:rPr>
      </w:pPr>
      <w:r w:rsidRPr="00103B98">
        <w:rPr>
          <w:rFonts w:ascii="Times New Roman" w:hAnsi="Times New Roman"/>
          <w:i/>
          <w:sz w:val="23"/>
          <w:szCs w:val="23"/>
        </w:rPr>
        <w:t>* niepotrzebne skreślić</w:t>
      </w:r>
    </w:p>
    <w:p w14:paraId="12921532"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0943DF62"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0BDD5945"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45B6550D"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7EE9BB45"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67C24751" w14:textId="77777777" w:rsidR="0080662F" w:rsidRPr="00103B98" w:rsidRDefault="0080662F">
      <w:pPr>
        <w:pStyle w:val="Tekstpodstawowy"/>
        <w:spacing w:line="240" w:lineRule="auto"/>
        <w:ind w:left="539"/>
        <w:jc w:val="right"/>
        <w:rPr>
          <w:rFonts w:ascii="Times New Roman" w:hAnsi="Times New Roman"/>
          <w:i/>
          <w:sz w:val="23"/>
          <w:szCs w:val="23"/>
          <w:highlight w:val="yellow"/>
        </w:rPr>
      </w:pPr>
    </w:p>
    <w:p w14:paraId="67304FAD" w14:textId="035682B2" w:rsidR="0080662F" w:rsidRPr="00103B98" w:rsidRDefault="0080662F">
      <w:pPr>
        <w:pStyle w:val="Tekstpodstawowy"/>
        <w:spacing w:line="240" w:lineRule="auto"/>
        <w:ind w:left="540"/>
        <w:jc w:val="right"/>
        <w:rPr>
          <w:rFonts w:ascii="Times New Roman" w:hAnsi="Times New Roman"/>
          <w:b/>
          <w:sz w:val="23"/>
          <w:szCs w:val="23"/>
        </w:rPr>
      </w:pPr>
      <w:r w:rsidRPr="00103B98">
        <w:rPr>
          <w:rFonts w:ascii="Times New Roman" w:hAnsi="Times New Roman"/>
          <w:b/>
          <w:sz w:val="23"/>
          <w:szCs w:val="23"/>
          <w:highlight w:val="yellow"/>
        </w:rPr>
        <w:br w:type="page"/>
      </w:r>
      <w:bookmarkStart w:id="2" w:name="_Toc458086117"/>
      <w:r w:rsidR="004653D3" w:rsidRPr="00103B98">
        <w:rPr>
          <w:rFonts w:ascii="Times New Roman" w:hAnsi="Times New Roman"/>
          <w:b/>
          <w:sz w:val="23"/>
          <w:szCs w:val="23"/>
        </w:rPr>
        <w:lastRenderedPageBreak/>
        <w:t xml:space="preserve">Załącznik nr </w:t>
      </w:r>
      <w:r w:rsidR="001C04D8" w:rsidRPr="00103B98">
        <w:rPr>
          <w:rFonts w:ascii="Times New Roman" w:hAnsi="Times New Roman"/>
          <w:b/>
          <w:sz w:val="23"/>
          <w:szCs w:val="23"/>
        </w:rPr>
        <w:t>3</w:t>
      </w:r>
      <w:r w:rsidRPr="00103B98">
        <w:rPr>
          <w:rFonts w:ascii="Times New Roman" w:hAnsi="Times New Roman"/>
          <w:b/>
          <w:sz w:val="23"/>
          <w:szCs w:val="23"/>
        </w:rPr>
        <w:t xml:space="preserve"> do formularza oferty</w:t>
      </w:r>
    </w:p>
    <w:p w14:paraId="436D8766" w14:textId="77777777" w:rsidR="0080662F" w:rsidRPr="00103B98" w:rsidRDefault="0080662F">
      <w:pPr>
        <w:pStyle w:val="Tekstpodstawowy"/>
        <w:spacing w:line="240" w:lineRule="auto"/>
        <w:ind w:left="540"/>
        <w:rPr>
          <w:rFonts w:ascii="Times New Roman" w:hAnsi="Times New Roman"/>
          <w:i/>
          <w:sz w:val="23"/>
          <w:szCs w:val="23"/>
        </w:rPr>
      </w:pPr>
    </w:p>
    <w:bookmarkEnd w:id="2"/>
    <w:p w14:paraId="5BF02EF1" w14:textId="326B3382" w:rsidR="00850189" w:rsidRPr="00103B98" w:rsidRDefault="00850189">
      <w:pPr>
        <w:pStyle w:val="Tekstpodstawowy"/>
        <w:spacing w:line="240" w:lineRule="auto"/>
        <w:ind w:left="540"/>
        <w:jc w:val="center"/>
        <w:outlineLvl w:val="0"/>
        <w:rPr>
          <w:rFonts w:ascii="Times New Roman" w:hAnsi="Times New Roman"/>
          <w:b/>
          <w:sz w:val="23"/>
          <w:szCs w:val="23"/>
          <w:u w:val="single"/>
        </w:rPr>
      </w:pPr>
      <w:r w:rsidRPr="00103B98">
        <w:rPr>
          <w:rFonts w:ascii="Times New Roman" w:hAnsi="Times New Roman"/>
          <w:b/>
          <w:bCs/>
          <w:sz w:val="23"/>
          <w:szCs w:val="23"/>
          <w:u w:val="single"/>
        </w:rPr>
        <w:t>OŚWIADCZENIE</w:t>
      </w:r>
      <w:r w:rsidRPr="00103B98">
        <w:rPr>
          <w:rFonts w:ascii="Times New Roman" w:hAnsi="Times New Roman"/>
          <w:b/>
          <w:sz w:val="23"/>
          <w:szCs w:val="23"/>
          <w:u w:val="single"/>
        </w:rPr>
        <w:t xml:space="preserve"> </w:t>
      </w:r>
      <w:r w:rsidR="00DB2E22" w:rsidRPr="00103B98">
        <w:rPr>
          <w:rFonts w:ascii="Times New Roman" w:hAnsi="Times New Roman"/>
          <w:b/>
          <w:sz w:val="23"/>
          <w:szCs w:val="23"/>
          <w:u w:val="single"/>
        </w:rPr>
        <w:br/>
      </w:r>
      <w:r w:rsidRPr="00103B98">
        <w:rPr>
          <w:rFonts w:ascii="Times New Roman" w:hAnsi="Times New Roman"/>
          <w:b/>
          <w:sz w:val="23"/>
          <w:szCs w:val="23"/>
          <w:u w:val="single"/>
        </w:rPr>
        <w:t xml:space="preserve">DOTYCZACE </w:t>
      </w:r>
      <w:r w:rsidR="00DB2E22" w:rsidRPr="00103B98">
        <w:rPr>
          <w:rFonts w:ascii="Times New Roman" w:hAnsi="Times New Roman"/>
          <w:b/>
          <w:sz w:val="23"/>
          <w:szCs w:val="23"/>
          <w:u w:val="single"/>
        </w:rPr>
        <w:t>PODMIOTU UDOSTĘPNIAJĄCEGO ZASOBY WYKONAWCY</w:t>
      </w:r>
    </w:p>
    <w:p w14:paraId="2845BA0E" w14:textId="77777777" w:rsidR="00850189" w:rsidRPr="00103B98" w:rsidRDefault="00850189">
      <w:pPr>
        <w:pStyle w:val="Tekstpodstawowy"/>
        <w:spacing w:line="240" w:lineRule="auto"/>
        <w:ind w:left="540"/>
        <w:jc w:val="center"/>
        <w:outlineLvl w:val="0"/>
        <w:rPr>
          <w:rFonts w:ascii="Times New Roman" w:hAnsi="Times New Roman"/>
          <w:i/>
          <w:sz w:val="23"/>
          <w:szCs w:val="23"/>
          <w:u w:val="single"/>
        </w:rPr>
      </w:pPr>
      <w:r w:rsidRPr="00103B98">
        <w:rPr>
          <w:rFonts w:ascii="Times New Roman" w:hAnsi="Times New Roman"/>
          <w:bCs/>
          <w:i/>
          <w:sz w:val="23"/>
          <w:szCs w:val="23"/>
        </w:rPr>
        <w:t xml:space="preserve">(należy przedstawić dla każdego podmiotu trzeciego oddzielnie) </w:t>
      </w:r>
    </w:p>
    <w:p w14:paraId="15FF7126" w14:textId="77777777" w:rsidR="00850189" w:rsidRPr="00103B98" w:rsidRDefault="00850189">
      <w:pPr>
        <w:pStyle w:val="Tekstpodstawowy"/>
        <w:spacing w:line="240" w:lineRule="auto"/>
        <w:ind w:left="540"/>
        <w:jc w:val="center"/>
        <w:outlineLvl w:val="0"/>
        <w:rPr>
          <w:rFonts w:ascii="Times New Roman" w:hAnsi="Times New Roman"/>
          <w:b/>
          <w:sz w:val="23"/>
          <w:szCs w:val="23"/>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850189" w:rsidRPr="00103B98" w14:paraId="28A846B3" w14:textId="77777777" w:rsidTr="0090642A">
        <w:trPr>
          <w:trHeight w:val="426"/>
        </w:trPr>
        <w:tc>
          <w:tcPr>
            <w:tcW w:w="1986" w:type="dxa"/>
            <w:vAlign w:val="bottom"/>
          </w:tcPr>
          <w:p w14:paraId="03A46BEA" w14:textId="77777777" w:rsidR="00850189" w:rsidRPr="00103B98" w:rsidRDefault="00850189" w:rsidP="00103B98">
            <w:pPr>
              <w:autoSpaceDE w:val="0"/>
              <w:autoSpaceDN w:val="0"/>
              <w:adjustRightInd w:val="0"/>
              <w:rPr>
                <w:sz w:val="23"/>
                <w:szCs w:val="23"/>
              </w:rPr>
            </w:pPr>
            <w:r w:rsidRPr="00103B98">
              <w:rPr>
                <w:sz w:val="23"/>
                <w:szCs w:val="23"/>
              </w:rPr>
              <w:t xml:space="preserve">Nazwa </w:t>
            </w:r>
          </w:p>
        </w:tc>
        <w:tc>
          <w:tcPr>
            <w:tcW w:w="7225" w:type="dxa"/>
            <w:vAlign w:val="bottom"/>
          </w:tcPr>
          <w:p w14:paraId="55CCB0D2" w14:textId="77777777" w:rsidR="00850189" w:rsidRPr="00103B98" w:rsidRDefault="00850189" w:rsidP="00103B98">
            <w:pPr>
              <w:autoSpaceDE w:val="0"/>
              <w:autoSpaceDN w:val="0"/>
              <w:adjustRightInd w:val="0"/>
              <w:rPr>
                <w:spacing w:val="40"/>
                <w:sz w:val="23"/>
                <w:szCs w:val="23"/>
              </w:rPr>
            </w:pPr>
            <w:r w:rsidRPr="00103B98">
              <w:rPr>
                <w:spacing w:val="40"/>
                <w:sz w:val="23"/>
                <w:szCs w:val="23"/>
              </w:rPr>
              <w:t>......................................................................</w:t>
            </w:r>
          </w:p>
        </w:tc>
      </w:tr>
      <w:tr w:rsidR="00850189" w:rsidRPr="00103B98" w14:paraId="6B826A9C" w14:textId="77777777" w:rsidTr="0090642A">
        <w:trPr>
          <w:trHeight w:val="427"/>
        </w:trPr>
        <w:tc>
          <w:tcPr>
            <w:tcW w:w="1986" w:type="dxa"/>
            <w:vAlign w:val="bottom"/>
          </w:tcPr>
          <w:p w14:paraId="5AAD15C5" w14:textId="77777777" w:rsidR="00850189" w:rsidRPr="00103B98" w:rsidRDefault="00850189" w:rsidP="00103B98">
            <w:pPr>
              <w:autoSpaceDE w:val="0"/>
              <w:autoSpaceDN w:val="0"/>
              <w:adjustRightInd w:val="0"/>
              <w:rPr>
                <w:sz w:val="23"/>
                <w:szCs w:val="23"/>
              </w:rPr>
            </w:pPr>
            <w:r w:rsidRPr="00103B98">
              <w:rPr>
                <w:sz w:val="23"/>
                <w:szCs w:val="23"/>
              </w:rPr>
              <w:t xml:space="preserve">Adres </w:t>
            </w:r>
          </w:p>
        </w:tc>
        <w:tc>
          <w:tcPr>
            <w:tcW w:w="7225" w:type="dxa"/>
            <w:vAlign w:val="bottom"/>
          </w:tcPr>
          <w:p w14:paraId="3D29111D" w14:textId="77777777" w:rsidR="00850189" w:rsidRPr="00103B98" w:rsidRDefault="00850189" w:rsidP="00103B98">
            <w:pPr>
              <w:autoSpaceDE w:val="0"/>
              <w:autoSpaceDN w:val="0"/>
              <w:adjustRightInd w:val="0"/>
              <w:rPr>
                <w:sz w:val="23"/>
                <w:szCs w:val="23"/>
              </w:rPr>
            </w:pPr>
            <w:r w:rsidRPr="00103B98">
              <w:rPr>
                <w:spacing w:val="40"/>
                <w:sz w:val="23"/>
                <w:szCs w:val="23"/>
              </w:rPr>
              <w:t>......................................................................</w:t>
            </w:r>
          </w:p>
        </w:tc>
      </w:tr>
    </w:tbl>
    <w:p w14:paraId="0540E427" w14:textId="77777777" w:rsidR="00850189" w:rsidRPr="00103B98" w:rsidRDefault="00850189" w:rsidP="00103B98">
      <w:pPr>
        <w:pStyle w:val="Tekstpodstawowywcity3"/>
        <w:spacing w:after="0"/>
        <w:ind w:left="284"/>
        <w:jc w:val="both"/>
        <w:rPr>
          <w:rFonts w:ascii="Times New Roman" w:hAnsi="Times New Roman"/>
          <w:sz w:val="23"/>
          <w:szCs w:val="23"/>
        </w:rPr>
      </w:pPr>
    </w:p>
    <w:p w14:paraId="257D5ADA" w14:textId="77777777" w:rsidR="00850189" w:rsidRPr="00103B98" w:rsidRDefault="00850189" w:rsidP="001E789A">
      <w:pPr>
        <w:autoSpaceDE w:val="0"/>
        <w:autoSpaceDN w:val="0"/>
        <w:adjustRightInd w:val="0"/>
        <w:jc w:val="left"/>
        <w:rPr>
          <w:sz w:val="23"/>
          <w:szCs w:val="23"/>
        </w:rPr>
      </w:pPr>
      <w:r w:rsidRPr="00103B98">
        <w:rPr>
          <w:sz w:val="23"/>
          <w:szCs w:val="23"/>
        </w:rPr>
        <w:t>Ja (My) niżej podpisany (ni)</w:t>
      </w:r>
    </w:p>
    <w:p w14:paraId="551316E4" w14:textId="77777777" w:rsidR="00850189" w:rsidRPr="00103B98" w:rsidRDefault="00850189" w:rsidP="00D22422">
      <w:pPr>
        <w:autoSpaceDE w:val="0"/>
        <w:autoSpaceDN w:val="0"/>
        <w:adjustRightInd w:val="0"/>
        <w:rPr>
          <w:sz w:val="23"/>
          <w:szCs w:val="23"/>
        </w:rPr>
      </w:pPr>
    </w:p>
    <w:p w14:paraId="5861FD6C" w14:textId="619B4737" w:rsidR="00850189" w:rsidRPr="00103B98" w:rsidRDefault="00850189" w:rsidP="00922A47">
      <w:pPr>
        <w:autoSpaceDE w:val="0"/>
        <w:autoSpaceDN w:val="0"/>
        <w:adjustRightInd w:val="0"/>
        <w:rPr>
          <w:sz w:val="23"/>
          <w:szCs w:val="23"/>
        </w:rPr>
      </w:pPr>
      <w:r w:rsidRPr="00103B98">
        <w:rPr>
          <w:sz w:val="23"/>
          <w:szCs w:val="23"/>
        </w:rPr>
        <w:t>……………………………………………………………………………………………………………………………………</w:t>
      </w:r>
      <w:r w:rsidR="003A1417">
        <w:rPr>
          <w:sz w:val="23"/>
          <w:szCs w:val="23"/>
        </w:rPr>
        <w:t>…………………………...</w:t>
      </w:r>
      <w:r w:rsidRPr="00103B98">
        <w:rPr>
          <w:sz w:val="23"/>
          <w:szCs w:val="23"/>
        </w:rPr>
        <w:t>…………………………………………….</w:t>
      </w:r>
    </w:p>
    <w:p w14:paraId="4243F4D9" w14:textId="77777777" w:rsidR="00850189" w:rsidRPr="00103B98" w:rsidRDefault="00850189" w:rsidP="0054701C">
      <w:pPr>
        <w:autoSpaceDE w:val="0"/>
        <w:autoSpaceDN w:val="0"/>
        <w:adjustRightInd w:val="0"/>
        <w:rPr>
          <w:sz w:val="23"/>
          <w:szCs w:val="23"/>
        </w:rPr>
      </w:pPr>
    </w:p>
    <w:p w14:paraId="4414EFCA" w14:textId="738E78D9" w:rsidR="00850189" w:rsidRPr="00103B98" w:rsidRDefault="00850189" w:rsidP="008E5805">
      <w:pPr>
        <w:autoSpaceDE w:val="0"/>
        <w:autoSpaceDN w:val="0"/>
        <w:adjustRightInd w:val="0"/>
        <w:jc w:val="left"/>
        <w:rPr>
          <w:sz w:val="23"/>
          <w:szCs w:val="23"/>
        </w:rPr>
      </w:pPr>
      <w:r w:rsidRPr="00103B98">
        <w:rPr>
          <w:sz w:val="23"/>
          <w:szCs w:val="23"/>
        </w:rPr>
        <w:t>działając w imieniu i na rzecz : ………………………………………………………………………………………………………………………………………………</w:t>
      </w:r>
      <w:r w:rsidR="003A1417">
        <w:rPr>
          <w:sz w:val="23"/>
          <w:szCs w:val="23"/>
        </w:rPr>
        <w:t>………………………………</w:t>
      </w:r>
      <w:r w:rsidRPr="00103B98">
        <w:rPr>
          <w:sz w:val="23"/>
          <w:szCs w:val="23"/>
        </w:rPr>
        <w:t>……………………………….</w:t>
      </w:r>
    </w:p>
    <w:p w14:paraId="723FF2BE" w14:textId="77777777" w:rsidR="00850189" w:rsidRPr="00103B98" w:rsidRDefault="00850189" w:rsidP="008E5805">
      <w:pPr>
        <w:autoSpaceDE w:val="0"/>
        <w:autoSpaceDN w:val="0"/>
        <w:adjustRightInd w:val="0"/>
        <w:rPr>
          <w:sz w:val="23"/>
          <w:szCs w:val="23"/>
        </w:rPr>
      </w:pPr>
    </w:p>
    <w:p w14:paraId="1A50657A" w14:textId="77777777" w:rsidR="00850189" w:rsidRPr="00103B98" w:rsidRDefault="00850189" w:rsidP="008E5805">
      <w:pPr>
        <w:pStyle w:val="Nagwek"/>
        <w:spacing w:line="240" w:lineRule="auto"/>
        <w:jc w:val="both"/>
        <w:rPr>
          <w:rFonts w:ascii="Times New Roman" w:hAnsi="Times New Roman"/>
          <w:sz w:val="23"/>
          <w:szCs w:val="23"/>
        </w:rPr>
      </w:pPr>
      <w:r w:rsidRPr="00103B98">
        <w:rPr>
          <w:rFonts w:ascii="Times New Roman" w:hAnsi="Times New Roman"/>
          <w:sz w:val="23"/>
          <w:szCs w:val="23"/>
        </w:rPr>
        <w:tab/>
      </w:r>
      <w:r w:rsidRPr="00103B98">
        <w:rPr>
          <w:rFonts w:ascii="Times New Roman" w:hAnsi="Times New Roman"/>
          <w:sz w:val="23"/>
          <w:szCs w:val="23"/>
        </w:rPr>
        <w:tab/>
        <w:t xml:space="preserve">                             </w:t>
      </w:r>
    </w:p>
    <w:p w14:paraId="1951B5F1" w14:textId="77777777" w:rsidR="00850189" w:rsidRPr="00103B98" w:rsidRDefault="00850189" w:rsidP="008E5805">
      <w:pPr>
        <w:pStyle w:val="Nagwek"/>
        <w:spacing w:line="240" w:lineRule="auto"/>
        <w:jc w:val="both"/>
        <w:rPr>
          <w:rFonts w:ascii="Times New Roman" w:hAnsi="Times New Roman"/>
          <w:sz w:val="23"/>
          <w:szCs w:val="23"/>
        </w:rPr>
      </w:pPr>
      <w:r w:rsidRPr="00103B98">
        <w:rPr>
          <w:rFonts w:ascii="Times New Roman" w:hAnsi="Times New Roman"/>
          <w:sz w:val="23"/>
          <w:szCs w:val="23"/>
        </w:rPr>
        <w:t>w związku, iż Wykonawca:</w:t>
      </w:r>
    </w:p>
    <w:p w14:paraId="6EBD9000" w14:textId="65CD3FEF" w:rsidR="00850189" w:rsidRPr="00103B98" w:rsidRDefault="00850189" w:rsidP="008E5805">
      <w:pPr>
        <w:autoSpaceDE w:val="0"/>
        <w:autoSpaceDN w:val="0"/>
        <w:adjustRightInd w:val="0"/>
        <w:rPr>
          <w:sz w:val="23"/>
          <w:szCs w:val="23"/>
        </w:rPr>
      </w:pPr>
      <w:r w:rsidRPr="00103B98">
        <w:rPr>
          <w:sz w:val="23"/>
          <w:szCs w:val="23"/>
        </w:rPr>
        <w:t>……………………………………………………………………………………………………………….…………………</w:t>
      </w:r>
      <w:r w:rsidR="003A1417">
        <w:rPr>
          <w:sz w:val="23"/>
          <w:szCs w:val="23"/>
        </w:rPr>
        <w:t>……………..</w:t>
      </w:r>
      <w:r w:rsidRPr="00103B98">
        <w:rPr>
          <w:sz w:val="23"/>
          <w:szCs w:val="23"/>
        </w:rPr>
        <w:t>…………………………………………………………….</w:t>
      </w:r>
    </w:p>
    <w:p w14:paraId="794A4BB4" w14:textId="77777777" w:rsidR="00850189" w:rsidRPr="00103B98" w:rsidRDefault="00850189" w:rsidP="003940EF">
      <w:pPr>
        <w:autoSpaceDE w:val="0"/>
        <w:autoSpaceDN w:val="0"/>
        <w:adjustRightInd w:val="0"/>
        <w:rPr>
          <w:sz w:val="23"/>
          <w:szCs w:val="23"/>
        </w:rPr>
      </w:pPr>
      <w:r w:rsidRPr="00103B98">
        <w:rPr>
          <w:sz w:val="23"/>
          <w:szCs w:val="23"/>
        </w:rPr>
        <w:t>(pełna nazwa Wykonawcy i adres/siedziba Wykonawcy)</w:t>
      </w:r>
    </w:p>
    <w:p w14:paraId="32473466" w14:textId="77777777" w:rsidR="00850189" w:rsidRPr="00103B98" w:rsidRDefault="00850189" w:rsidP="003940EF">
      <w:pPr>
        <w:autoSpaceDE w:val="0"/>
        <w:autoSpaceDN w:val="0"/>
        <w:adjustRightInd w:val="0"/>
        <w:rPr>
          <w:sz w:val="23"/>
          <w:szCs w:val="23"/>
        </w:rPr>
      </w:pPr>
    </w:p>
    <w:p w14:paraId="70B1F835" w14:textId="77777777" w:rsidR="00850189" w:rsidRPr="00103B98" w:rsidRDefault="00850189">
      <w:pPr>
        <w:pStyle w:val="Tekstpodstawowy"/>
        <w:spacing w:line="240" w:lineRule="auto"/>
        <w:ind w:left="540"/>
        <w:jc w:val="center"/>
        <w:outlineLvl w:val="0"/>
        <w:rPr>
          <w:rFonts w:ascii="Times New Roman" w:hAnsi="Times New Roman"/>
          <w:b/>
          <w:sz w:val="23"/>
          <w:szCs w:val="23"/>
          <w:u w:val="single"/>
        </w:rPr>
      </w:pPr>
    </w:p>
    <w:p w14:paraId="768BEA35" w14:textId="7D85459A" w:rsidR="00850189" w:rsidRDefault="00850189">
      <w:pPr>
        <w:jc w:val="both"/>
        <w:rPr>
          <w:b/>
          <w:sz w:val="23"/>
          <w:szCs w:val="23"/>
          <w:u w:val="single"/>
        </w:rPr>
      </w:pPr>
      <w:r w:rsidRPr="00103B98">
        <w:rPr>
          <w:b/>
          <w:sz w:val="23"/>
          <w:szCs w:val="23"/>
          <w:u w:val="single"/>
        </w:rPr>
        <w:t>Oświadczam, że:</w:t>
      </w:r>
    </w:p>
    <w:p w14:paraId="70A4F540" w14:textId="77777777" w:rsidR="00850189" w:rsidRPr="00103B98" w:rsidRDefault="00850189">
      <w:pPr>
        <w:jc w:val="both"/>
        <w:rPr>
          <w:b/>
          <w:sz w:val="23"/>
          <w:szCs w:val="23"/>
          <w:u w:val="single"/>
        </w:rPr>
      </w:pPr>
    </w:p>
    <w:p w14:paraId="03619E27" w14:textId="7AEEDA26" w:rsidR="00850189" w:rsidRPr="00CA63C5" w:rsidRDefault="00850189">
      <w:pPr>
        <w:pStyle w:val="Akapitzlist"/>
        <w:numPr>
          <w:ilvl w:val="2"/>
          <w:numId w:val="28"/>
        </w:numPr>
        <w:tabs>
          <w:tab w:val="num" w:pos="284"/>
          <w:tab w:val="num" w:pos="709"/>
          <w:tab w:val="num" w:pos="1418"/>
          <w:tab w:val="num" w:pos="1800"/>
        </w:tabs>
        <w:spacing w:after="0" w:line="240" w:lineRule="auto"/>
        <w:ind w:left="284" w:hanging="284"/>
        <w:contextualSpacing/>
        <w:jc w:val="both"/>
        <w:rPr>
          <w:rFonts w:ascii="Times New Roman" w:hAnsi="Times New Roman"/>
          <w:i/>
          <w:iCs/>
          <w:sz w:val="23"/>
          <w:szCs w:val="23"/>
        </w:rPr>
      </w:pPr>
      <w:r w:rsidRPr="00CA63C5">
        <w:rPr>
          <w:rFonts w:ascii="Times New Roman" w:hAnsi="Times New Roman"/>
          <w:b/>
          <w:i/>
          <w:iCs/>
          <w:sz w:val="23"/>
          <w:szCs w:val="23"/>
          <w:u w:val="single"/>
        </w:rPr>
        <w:t>nie podlegam wykluczeniu</w:t>
      </w:r>
      <w:r w:rsidRPr="00CA63C5">
        <w:rPr>
          <w:rFonts w:ascii="Times New Roman" w:hAnsi="Times New Roman"/>
          <w:i/>
          <w:iCs/>
          <w:sz w:val="23"/>
          <w:szCs w:val="23"/>
        </w:rPr>
        <w:t xml:space="preserve"> z postępowania na podstawie art. 108 ust. 1 oraz art. 109 ust. </w:t>
      </w:r>
      <w:r w:rsidR="00DB2E22" w:rsidRPr="00CA63C5">
        <w:rPr>
          <w:rFonts w:ascii="Times New Roman" w:hAnsi="Times New Roman"/>
          <w:i/>
          <w:iCs/>
          <w:sz w:val="23"/>
          <w:szCs w:val="23"/>
          <w:lang w:val="pl-PL"/>
        </w:rPr>
        <w:t>1</w:t>
      </w:r>
      <w:r w:rsidRPr="00CA63C5">
        <w:rPr>
          <w:rFonts w:ascii="Times New Roman" w:hAnsi="Times New Roman"/>
          <w:i/>
          <w:iCs/>
          <w:sz w:val="23"/>
          <w:szCs w:val="23"/>
        </w:rPr>
        <w:t xml:space="preserve"> pkt 1, 4</w:t>
      </w:r>
      <w:r w:rsidR="00B03E61" w:rsidRPr="00CA63C5">
        <w:rPr>
          <w:rFonts w:ascii="Times New Roman" w:hAnsi="Times New Roman"/>
          <w:i/>
          <w:iCs/>
          <w:sz w:val="23"/>
          <w:szCs w:val="23"/>
          <w:lang w:val="pl-PL"/>
        </w:rPr>
        <w:t>,</w:t>
      </w:r>
      <w:r w:rsidRPr="00CA63C5">
        <w:rPr>
          <w:rFonts w:ascii="Times New Roman" w:hAnsi="Times New Roman"/>
          <w:i/>
          <w:iCs/>
          <w:sz w:val="23"/>
          <w:szCs w:val="23"/>
        </w:rPr>
        <w:t xml:space="preserve"> 5, i od 7 do 10 ustawy PZP.</w:t>
      </w:r>
    </w:p>
    <w:p w14:paraId="3AFB2440" w14:textId="77777777" w:rsidR="00377384" w:rsidRPr="00CB3E4D" w:rsidRDefault="00377384" w:rsidP="00377384">
      <w:pPr>
        <w:widowControl/>
        <w:numPr>
          <w:ilvl w:val="0"/>
          <w:numId w:val="78"/>
        </w:numPr>
        <w:suppressAutoHyphens w:val="0"/>
        <w:jc w:val="left"/>
        <w:rPr>
          <w:i/>
          <w:sz w:val="22"/>
          <w:szCs w:val="22"/>
        </w:rPr>
      </w:pPr>
      <w:r w:rsidRPr="00CB3E4D">
        <w:rPr>
          <w:i/>
          <w:sz w:val="22"/>
          <w:szCs w:val="22"/>
        </w:rPr>
        <w:t>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4FAA6C4A" w14:textId="77777777" w:rsidR="00377384" w:rsidRPr="00CB3E4D" w:rsidRDefault="00377384" w:rsidP="00377384">
      <w:pPr>
        <w:widowControl/>
        <w:numPr>
          <w:ilvl w:val="0"/>
          <w:numId w:val="79"/>
        </w:numPr>
        <w:suppressAutoHyphens w:val="0"/>
        <w:jc w:val="left"/>
        <w:rPr>
          <w:i/>
          <w:sz w:val="22"/>
          <w:szCs w:val="22"/>
        </w:rPr>
      </w:pPr>
      <w:r w:rsidRPr="00CB3E4D">
        <w:rPr>
          <w:i/>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8091FD5" w14:textId="77777777" w:rsidR="00377384" w:rsidRPr="00CB3E4D" w:rsidRDefault="00377384" w:rsidP="00377384">
      <w:pPr>
        <w:widowControl/>
        <w:numPr>
          <w:ilvl w:val="0"/>
          <w:numId w:val="79"/>
        </w:numPr>
        <w:suppressAutoHyphens w:val="0"/>
        <w:jc w:val="left"/>
        <w:rPr>
          <w:i/>
          <w:sz w:val="22"/>
          <w:szCs w:val="22"/>
        </w:rPr>
      </w:pPr>
      <w:r w:rsidRPr="00CB3E4D">
        <w:rPr>
          <w:i/>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1171D1F" w14:textId="77777777" w:rsidR="00377384" w:rsidRPr="00CB3E4D" w:rsidRDefault="00377384" w:rsidP="00377384">
      <w:pPr>
        <w:widowControl/>
        <w:numPr>
          <w:ilvl w:val="0"/>
          <w:numId w:val="79"/>
        </w:numPr>
        <w:suppressAutoHyphens w:val="0"/>
        <w:jc w:val="left"/>
        <w:rPr>
          <w:i/>
          <w:sz w:val="22"/>
          <w:szCs w:val="22"/>
        </w:rPr>
      </w:pPr>
      <w:r w:rsidRPr="00CB3E4D">
        <w:rPr>
          <w:i/>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3833EC40" w14:textId="77777777" w:rsidR="00377384" w:rsidRPr="00377384" w:rsidRDefault="00377384" w:rsidP="00377384">
      <w:pPr>
        <w:tabs>
          <w:tab w:val="num" w:pos="1418"/>
          <w:tab w:val="num" w:pos="1800"/>
          <w:tab w:val="num" w:pos="2160"/>
        </w:tabs>
        <w:contextualSpacing/>
        <w:jc w:val="both"/>
        <w:rPr>
          <w:i/>
          <w:sz w:val="23"/>
          <w:szCs w:val="23"/>
        </w:rPr>
      </w:pPr>
    </w:p>
    <w:p w14:paraId="52FCE20F" w14:textId="77777777" w:rsidR="00850189" w:rsidRPr="00103B98" w:rsidRDefault="00850189">
      <w:pPr>
        <w:spacing w:line="360" w:lineRule="auto"/>
        <w:ind w:left="5664" w:firstLine="708"/>
        <w:jc w:val="both"/>
        <w:rPr>
          <w:i/>
          <w:sz w:val="23"/>
          <w:szCs w:val="23"/>
          <w:highlight w:val="yellow"/>
        </w:rPr>
      </w:pPr>
    </w:p>
    <w:p w14:paraId="4A793383" w14:textId="77777777" w:rsidR="00850189" w:rsidRPr="00103B98" w:rsidRDefault="00850189">
      <w:pPr>
        <w:spacing w:line="276" w:lineRule="auto"/>
        <w:jc w:val="both"/>
        <w:rPr>
          <w:sz w:val="23"/>
          <w:szCs w:val="23"/>
        </w:rPr>
      </w:pPr>
      <w:r w:rsidRPr="00103B98">
        <w:rPr>
          <w:sz w:val="23"/>
          <w:szCs w:val="23"/>
        </w:rPr>
        <w:t xml:space="preserve">Oświadczam, że zachodzą w stosunku do mnie podstawy wykluczenia z postępowania na podstawie art. …………. ustawy PZP </w:t>
      </w:r>
      <w:r w:rsidRPr="00103B98">
        <w:rPr>
          <w:i/>
          <w:sz w:val="23"/>
          <w:szCs w:val="23"/>
        </w:rPr>
        <w:t>(podać mającą zastosowanie podstawę wykluczenia spośród wskazanych powyżej).</w:t>
      </w:r>
      <w:r w:rsidRPr="00103B98">
        <w:rPr>
          <w:sz w:val="23"/>
          <w:szCs w:val="23"/>
        </w:rPr>
        <w:t xml:space="preserve"> Jednocześnie oświadczam, że w związku z ww. okolicznością, na podstawie art. 110 ust. 2 ustawy PZP podjąłem następujące środki naprawcze:</w:t>
      </w:r>
    </w:p>
    <w:p w14:paraId="26BA0F2B" w14:textId="044A783D" w:rsidR="00850189" w:rsidRPr="00103B98" w:rsidRDefault="00850189">
      <w:pPr>
        <w:rPr>
          <w:sz w:val="23"/>
          <w:szCs w:val="23"/>
        </w:rPr>
      </w:pPr>
      <w:r w:rsidRPr="00103B98">
        <w:rPr>
          <w:sz w:val="23"/>
          <w:szCs w:val="23"/>
        </w:rPr>
        <w:t>…………………………………………………………………………………………..…………………...........…………………………………………………………………………………………………..…………………...........…………………………………………………………………</w:t>
      </w:r>
    </w:p>
    <w:p w14:paraId="4AE4B1A6" w14:textId="77777777" w:rsidR="00850189" w:rsidRPr="00103B98" w:rsidRDefault="00850189">
      <w:pPr>
        <w:rPr>
          <w:b/>
          <w:sz w:val="23"/>
          <w:szCs w:val="23"/>
          <w:u w:val="single"/>
        </w:rPr>
      </w:pPr>
    </w:p>
    <w:p w14:paraId="427FFCA7" w14:textId="77777777" w:rsidR="00850189" w:rsidRPr="00377384" w:rsidRDefault="00850189" w:rsidP="00377384">
      <w:pPr>
        <w:tabs>
          <w:tab w:val="num" w:pos="2160"/>
        </w:tabs>
        <w:contextualSpacing/>
        <w:jc w:val="both"/>
        <w:rPr>
          <w:rFonts w:eastAsia="Calibri"/>
          <w:b/>
          <w:sz w:val="23"/>
          <w:szCs w:val="23"/>
          <w:u w:val="single"/>
          <w:lang w:eastAsia="en-US"/>
        </w:rPr>
      </w:pPr>
      <w:r w:rsidRPr="00377384">
        <w:rPr>
          <w:rFonts w:eastAsia="Calibri"/>
          <w:b/>
          <w:sz w:val="23"/>
          <w:szCs w:val="23"/>
          <w:u w:val="single"/>
          <w:lang w:eastAsia="en-US"/>
        </w:rPr>
        <w:t>zobowiązuję się udostępnić swoje zasoby ww. Wykonawcy.</w:t>
      </w:r>
    </w:p>
    <w:p w14:paraId="430C7A38" w14:textId="77777777" w:rsidR="00850189" w:rsidRPr="00103B98" w:rsidRDefault="00850189">
      <w:pPr>
        <w:autoSpaceDE w:val="0"/>
        <w:autoSpaceDN w:val="0"/>
        <w:adjustRightInd w:val="0"/>
        <w:rPr>
          <w:sz w:val="23"/>
          <w:szCs w:val="23"/>
        </w:rPr>
      </w:pPr>
    </w:p>
    <w:p w14:paraId="50B9913B" w14:textId="77777777" w:rsidR="00850189" w:rsidRPr="00103B98" w:rsidRDefault="00850189">
      <w:pPr>
        <w:autoSpaceDE w:val="0"/>
        <w:autoSpaceDN w:val="0"/>
        <w:adjustRightInd w:val="0"/>
        <w:jc w:val="both"/>
        <w:rPr>
          <w:sz w:val="23"/>
          <w:szCs w:val="23"/>
        </w:rPr>
      </w:pPr>
      <w:r w:rsidRPr="00103B98">
        <w:rPr>
          <w:sz w:val="23"/>
          <w:szCs w:val="23"/>
        </w:rPr>
        <w:t>W celu oceny, czy ww. Wykonawca będzie dysponował moimi zasobami w stopniu niezbędnym dla należytego wykonania zamówienia oraz oceny, czy stosunek nas łączący gwarantuje rzeczywisty dostęp do moich zasobów podaję następujące informacje:</w:t>
      </w:r>
    </w:p>
    <w:p w14:paraId="7A056AEF" w14:textId="77777777" w:rsidR="00850189" w:rsidRPr="00103B98" w:rsidRDefault="00850189">
      <w:pPr>
        <w:autoSpaceDE w:val="0"/>
        <w:autoSpaceDN w:val="0"/>
        <w:adjustRightInd w:val="0"/>
        <w:rPr>
          <w:sz w:val="23"/>
          <w:szCs w:val="23"/>
        </w:rPr>
      </w:pPr>
    </w:p>
    <w:p w14:paraId="3CE43F3F" w14:textId="77777777" w:rsidR="00850189" w:rsidRPr="00103B98" w:rsidRDefault="00850189" w:rsidP="00B25955">
      <w:pPr>
        <w:widowControl/>
        <w:numPr>
          <w:ilvl w:val="0"/>
          <w:numId w:val="27"/>
        </w:numPr>
        <w:tabs>
          <w:tab w:val="clear" w:pos="1260"/>
          <w:tab w:val="num" w:pos="709"/>
        </w:tabs>
        <w:suppressAutoHyphens w:val="0"/>
        <w:autoSpaceDE w:val="0"/>
        <w:autoSpaceDN w:val="0"/>
        <w:adjustRightInd w:val="0"/>
        <w:ind w:hanging="1260"/>
        <w:jc w:val="left"/>
        <w:rPr>
          <w:sz w:val="23"/>
          <w:szCs w:val="23"/>
        </w:rPr>
      </w:pPr>
      <w:r w:rsidRPr="00103B98">
        <w:rPr>
          <w:sz w:val="23"/>
          <w:szCs w:val="23"/>
        </w:rPr>
        <w:t>zakres moich zasobów dostępnych Wykonawcy:</w:t>
      </w:r>
    </w:p>
    <w:p w14:paraId="1B5B276F" w14:textId="7F0A258A" w:rsidR="00850189" w:rsidRPr="00103B98" w:rsidRDefault="00850189">
      <w:pPr>
        <w:autoSpaceDE w:val="0"/>
        <w:autoSpaceDN w:val="0"/>
        <w:adjustRightInd w:val="0"/>
        <w:ind w:left="567"/>
        <w:rPr>
          <w:sz w:val="23"/>
          <w:szCs w:val="23"/>
        </w:rPr>
      </w:pPr>
      <w:r w:rsidRPr="00103B98">
        <w:rPr>
          <w:sz w:val="23"/>
          <w:szCs w:val="23"/>
        </w:rPr>
        <w:t>……………………………………………………………………………………………</w:t>
      </w:r>
    </w:p>
    <w:p w14:paraId="1304951C" w14:textId="07B15364" w:rsidR="00850189" w:rsidRPr="00103B98" w:rsidRDefault="00850189">
      <w:pPr>
        <w:autoSpaceDE w:val="0"/>
        <w:autoSpaceDN w:val="0"/>
        <w:adjustRightInd w:val="0"/>
        <w:ind w:left="567"/>
        <w:rPr>
          <w:sz w:val="23"/>
          <w:szCs w:val="23"/>
        </w:rPr>
      </w:pPr>
      <w:r w:rsidRPr="00103B98">
        <w:rPr>
          <w:sz w:val="23"/>
          <w:szCs w:val="23"/>
        </w:rPr>
        <w:t>……………………………………………………………………………………………</w:t>
      </w:r>
    </w:p>
    <w:p w14:paraId="31D90719" w14:textId="0486680F" w:rsidR="00850189" w:rsidRPr="00103B98" w:rsidRDefault="00850189">
      <w:pPr>
        <w:autoSpaceDE w:val="0"/>
        <w:autoSpaceDN w:val="0"/>
        <w:adjustRightInd w:val="0"/>
        <w:ind w:left="567"/>
        <w:rPr>
          <w:sz w:val="23"/>
          <w:szCs w:val="23"/>
        </w:rPr>
      </w:pPr>
      <w:r w:rsidRPr="00103B98">
        <w:rPr>
          <w:sz w:val="23"/>
          <w:szCs w:val="23"/>
        </w:rPr>
        <w:t>……………………………………………………………………………………………</w:t>
      </w:r>
    </w:p>
    <w:p w14:paraId="6DF21F33" w14:textId="77777777" w:rsidR="00850189" w:rsidRPr="00103B98" w:rsidRDefault="00850189">
      <w:pPr>
        <w:autoSpaceDE w:val="0"/>
        <w:autoSpaceDN w:val="0"/>
        <w:adjustRightInd w:val="0"/>
        <w:rPr>
          <w:sz w:val="23"/>
          <w:szCs w:val="23"/>
        </w:rPr>
      </w:pPr>
    </w:p>
    <w:p w14:paraId="7CA3CE8D" w14:textId="77777777" w:rsidR="00850189" w:rsidRPr="00103B98" w:rsidRDefault="00850189" w:rsidP="00122E17">
      <w:pPr>
        <w:widowControl/>
        <w:numPr>
          <w:ilvl w:val="0"/>
          <w:numId w:val="27"/>
        </w:numPr>
        <w:tabs>
          <w:tab w:val="clear" w:pos="1260"/>
          <w:tab w:val="num" w:pos="851"/>
        </w:tabs>
        <w:suppressAutoHyphens w:val="0"/>
        <w:autoSpaceDE w:val="0"/>
        <w:autoSpaceDN w:val="0"/>
        <w:adjustRightInd w:val="0"/>
        <w:ind w:left="1134" w:hanging="1134"/>
        <w:jc w:val="left"/>
        <w:rPr>
          <w:sz w:val="23"/>
          <w:szCs w:val="23"/>
        </w:rPr>
      </w:pPr>
      <w:r w:rsidRPr="00103B98">
        <w:rPr>
          <w:sz w:val="23"/>
          <w:szCs w:val="23"/>
        </w:rPr>
        <w:t>sposób wykorzystania moich zasobów przez Wykonawcę przy wykonywaniu zamówienia:</w:t>
      </w:r>
    </w:p>
    <w:p w14:paraId="3337EE23" w14:textId="492F15DA" w:rsidR="00850189" w:rsidRPr="00103B98" w:rsidRDefault="00850189">
      <w:pPr>
        <w:autoSpaceDE w:val="0"/>
        <w:autoSpaceDN w:val="0"/>
        <w:adjustRightInd w:val="0"/>
        <w:ind w:left="567"/>
        <w:rPr>
          <w:sz w:val="23"/>
          <w:szCs w:val="23"/>
        </w:rPr>
      </w:pPr>
      <w:r w:rsidRPr="00103B98">
        <w:rPr>
          <w:sz w:val="23"/>
          <w:szCs w:val="23"/>
        </w:rPr>
        <w:t>…………………………………………………………………………………………</w:t>
      </w:r>
    </w:p>
    <w:p w14:paraId="03B77263" w14:textId="32D1E3C8" w:rsidR="00850189" w:rsidRPr="00103B98" w:rsidRDefault="00850189">
      <w:pPr>
        <w:autoSpaceDE w:val="0"/>
        <w:autoSpaceDN w:val="0"/>
        <w:adjustRightInd w:val="0"/>
        <w:ind w:left="567"/>
        <w:rPr>
          <w:sz w:val="23"/>
          <w:szCs w:val="23"/>
        </w:rPr>
      </w:pPr>
      <w:r w:rsidRPr="00103B98">
        <w:rPr>
          <w:sz w:val="23"/>
          <w:szCs w:val="23"/>
        </w:rPr>
        <w:t>……………………………………………………………………………………………</w:t>
      </w:r>
    </w:p>
    <w:p w14:paraId="2FABDFE3" w14:textId="77777777" w:rsidR="00850189" w:rsidRPr="00103B98" w:rsidRDefault="00850189">
      <w:pPr>
        <w:autoSpaceDE w:val="0"/>
        <w:autoSpaceDN w:val="0"/>
        <w:adjustRightInd w:val="0"/>
        <w:ind w:left="567"/>
        <w:rPr>
          <w:sz w:val="23"/>
          <w:szCs w:val="23"/>
        </w:rPr>
      </w:pPr>
      <w:r w:rsidRPr="00103B98">
        <w:rPr>
          <w:sz w:val="23"/>
          <w:szCs w:val="23"/>
        </w:rPr>
        <w:t>………………………………………………………………………………………….</w:t>
      </w:r>
    </w:p>
    <w:p w14:paraId="6FB8C979" w14:textId="77777777" w:rsidR="00850189" w:rsidRPr="00103B98" w:rsidRDefault="00850189">
      <w:pPr>
        <w:widowControl/>
        <w:numPr>
          <w:ilvl w:val="0"/>
          <w:numId w:val="27"/>
        </w:numPr>
        <w:suppressAutoHyphens w:val="0"/>
        <w:autoSpaceDE w:val="0"/>
        <w:autoSpaceDN w:val="0"/>
        <w:adjustRightInd w:val="0"/>
        <w:ind w:hanging="1260"/>
        <w:jc w:val="left"/>
        <w:rPr>
          <w:sz w:val="23"/>
          <w:szCs w:val="23"/>
        </w:rPr>
      </w:pPr>
      <w:r w:rsidRPr="00103B98">
        <w:rPr>
          <w:sz w:val="23"/>
          <w:szCs w:val="23"/>
        </w:rPr>
        <w:t>charakteru stosunku, jaki będzie mnie łączył z Wykonawcą:</w:t>
      </w:r>
    </w:p>
    <w:p w14:paraId="1F162823" w14:textId="3D787440" w:rsidR="00850189" w:rsidRPr="00103B98" w:rsidRDefault="00850189">
      <w:pPr>
        <w:autoSpaceDE w:val="0"/>
        <w:autoSpaceDN w:val="0"/>
        <w:adjustRightInd w:val="0"/>
        <w:ind w:left="567"/>
        <w:rPr>
          <w:sz w:val="23"/>
          <w:szCs w:val="23"/>
        </w:rPr>
      </w:pPr>
      <w:r w:rsidRPr="00103B98">
        <w:rPr>
          <w:sz w:val="23"/>
          <w:szCs w:val="23"/>
        </w:rPr>
        <w:t>……………………………………………………………………………………………</w:t>
      </w:r>
    </w:p>
    <w:p w14:paraId="300E7FE3" w14:textId="674DE530" w:rsidR="00850189" w:rsidRPr="00103B98" w:rsidRDefault="00850189">
      <w:pPr>
        <w:autoSpaceDE w:val="0"/>
        <w:autoSpaceDN w:val="0"/>
        <w:adjustRightInd w:val="0"/>
        <w:ind w:left="567"/>
        <w:rPr>
          <w:sz w:val="23"/>
          <w:szCs w:val="23"/>
        </w:rPr>
      </w:pPr>
      <w:r w:rsidRPr="00103B98">
        <w:rPr>
          <w:sz w:val="23"/>
          <w:szCs w:val="23"/>
        </w:rPr>
        <w:t>……………………………………………………………………………………………</w:t>
      </w:r>
    </w:p>
    <w:p w14:paraId="374CF1A5" w14:textId="01EA8D4B" w:rsidR="00850189" w:rsidRPr="00103B98" w:rsidRDefault="00850189">
      <w:pPr>
        <w:autoSpaceDE w:val="0"/>
        <w:autoSpaceDN w:val="0"/>
        <w:adjustRightInd w:val="0"/>
        <w:ind w:left="567"/>
        <w:rPr>
          <w:sz w:val="23"/>
          <w:szCs w:val="23"/>
        </w:rPr>
      </w:pPr>
      <w:r w:rsidRPr="00103B98">
        <w:rPr>
          <w:sz w:val="23"/>
          <w:szCs w:val="23"/>
        </w:rPr>
        <w:t>……………………………………………………………………………………………</w:t>
      </w:r>
    </w:p>
    <w:p w14:paraId="1DDF1A0A" w14:textId="77777777" w:rsidR="00850189" w:rsidRPr="00103B98" w:rsidRDefault="00850189">
      <w:pPr>
        <w:autoSpaceDE w:val="0"/>
        <w:autoSpaceDN w:val="0"/>
        <w:adjustRightInd w:val="0"/>
        <w:rPr>
          <w:sz w:val="23"/>
          <w:szCs w:val="23"/>
        </w:rPr>
      </w:pPr>
    </w:p>
    <w:p w14:paraId="12F6B5F8" w14:textId="77777777" w:rsidR="00850189" w:rsidRPr="00103B98" w:rsidRDefault="00850189">
      <w:pPr>
        <w:widowControl/>
        <w:numPr>
          <w:ilvl w:val="0"/>
          <w:numId w:val="27"/>
        </w:numPr>
        <w:suppressAutoHyphens w:val="0"/>
        <w:autoSpaceDE w:val="0"/>
        <w:autoSpaceDN w:val="0"/>
        <w:adjustRightInd w:val="0"/>
        <w:ind w:hanging="1260"/>
        <w:jc w:val="left"/>
        <w:rPr>
          <w:sz w:val="23"/>
          <w:szCs w:val="23"/>
        </w:rPr>
      </w:pPr>
      <w:r w:rsidRPr="00103B98">
        <w:rPr>
          <w:sz w:val="23"/>
          <w:szCs w:val="23"/>
        </w:rPr>
        <w:t>zakres i okres mojego udziału przy wykonywaniu zamówienia:</w:t>
      </w:r>
    </w:p>
    <w:p w14:paraId="1DAFB7BF" w14:textId="68B34D58" w:rsidR="00850189" w:rsidRPr="00103B98" w:rsidRDefault="00850189">
      <w:pPr>
        <w:autoSpaceDE w:val="0"/>
        <w:autoSpaceDN w:val="0"/>
        <w:adjustRightInd w:val="0"/>
        <w:ind w:left="567"/>
        <w:rPr>
          <w:sz w:val="23"/>
          <w:szCs w:val="23"/>
        </w:rPr>
      </w:pPr>
      <w:r w:rsidRPr="00103B98">
        <w:rPr>
          <w:sz w:val="23"/>
          <w:szCs w:val="23"/>
        </w:rPr>
        <w:t>……………………………………………………………………………………………</w:t>
      </w:r>
    </w:p>
    <w:p w14:paraId="7928ED41" w14:textId="18491176" w:rsidR="00850189" w:rsidRPr="00103B98" w:rsidRDefault="00850189">
      <w:pPr>
        <w:autoSpaceDE w:val="0"/>
        <w:autoSpaceDN w:val="0"/>
        <w:adjustRightInd w:val="0"/>
        <w:ind w:left="567"/>
        <w:rPr>
          <w:sz w:val="23"/>
          <w:szCs w:val="23"/>
        </w:rPr>
      </w:pPr>
      <w:r w:rsidRPr="00103B98">
        <w:rPr>
          <w:sz w:val="23"/>
          <w:szCs w:val="23"/>
        </w:rPr>
        <w:t>…</w:t>
      </w:r>
      <w:r w:rsidR="008A1340" w:rsidRPr="00103B98">
        <w:rPr>
          <w:sz w:val="23"/>
          <w:szCs w:val="23"/>
        </w:rPr>
        <w:t>..</w:t>
      </w:r>
      <w:r w:rsidRPr="00103B98">
        <w:rPr>
          <w:sz w:val="23"/>
          <w:szCs w:val="23"/>
        </w:rPr>
        <w:t>………………………………………………………………………………………</w:t>
      </w:r>
    </w:p>
    <w:p w14:paraId="3222D2C5" w14:textId="5D7B1603" w:rsidR="00850189" w:rsidRPr="00103B98" w:rsidRDefault="00850189">
      <w:pPr>
        <w:autoSpaceDE w:val="0"/>
        <w:autoSpaceDN w:val="0"/>
        <w:adjustRightInd w:val="0"/>
        <w:ind w:left="567"/>
        <w:rPr>
          <w:sz w:val="23"/>
          <w:szCs w:val="23"/>
        </w:rPr>
      </w:pPr>
      <w:r w:rsidRPr="00103B98">
        <w:rPr>
          <w:sz w:val="23"/>
          <w:szCs w:val="23"/>
        </w:rPr>
        <w:t>…………………………………………………………………………………………</w:t>
      </w:r>
    </w:p>
    <w:p w14:paraId="5A25CD31" w14:textId="77777777" w:rsidR="00DB2E22" w:rsidRPr="00103B98" w:rsidRDefault="00DB2E22">
      <w:pPr>
        <w:autoSpaceDE w:val="0"/>
        <w:autoSpaceDN w:val="0"/>
        <w:adjustRightInd w:val="0"/>
        <w:ind w:left="567"/>
        <w:rPr>
          <w:sz w:val="23"/>
          <w:szCs w:val="23"/>
        </w:rPr>
      </w:pPr>
    </w:p>
    <w:p w14:paraId="773DBD38" w14:textId="32F993BD" w:rsidR="00DB2E22" w:rsidRPr="00103B98" w:rsidRDefault="00DB2E22">
      <w:pPr>
        <w:pStyle w:val="Akapitzlist"/>
        <w:numPr>
          <w:ilvl w:val="0"/>
          <w:numId w:val="27"/>
        </w:numPr>
        <w:tabs>
          <w:tab w:val="clear" w:pos="1260"/>
          <w:tab w:val="num" w:pos="993"/>
        </w:tabs>
        <w:autoSpaceDE w:val="0"/>
        <w:autoSpaceDN w:val="0"/>
        <w:adjustRightInd w:val="0"/>
        <w:spacing w:after="0"/>
        <w:ind w:hanging="1260"/>
        <w:rPr>
          <w:rFonts w:ascii="Times New Roman" w:hAnsi="Times New Roman"/>
          <w:sz w:val="23"/>
          <w:szCs w:val="23"/>
        </w:rPr>
      </w:pPr>
      <w:r w:rsidRPr="00103B98">
        <w:rPr>
          <w:rFonts w:ascii="Times New Roman" w:hAnsi="Times New Roman"/>
          <w:sz w:val="23"/>
          <w:szCs w:val="23"/>
          <w:lang w:val="pl-PL"/>
        </w:rPr>
        <w:t xml:space="preserve">spełniam warunki udziału w postępowaniu w zakresie, w którym mnie dotyczą, tj.: </w:t>
      </w:r>
    </w:p>
    <w:p w14:paraId="0BB4A666" w14:textId="176739ED" w:rsidR="00DB2E22" w:rsidRPr="00103B98" w:rsidRDefault="00DB2E22" w:rsidP="001E789A">
      <w:pPr>
        <w:autoSpaceDE w:val="0"/>
        <w:autoSpaceDN w:val="0"/>
        <w:adjustRightInd w:val="0"/>
        <w:ind w:left="900" w:hanging="333"/>
        <w:jc w:val="both"/>
        <w:rPr>
          <w:sz w:val="23"/>
          <w:szCs w:val="23"/>
        </w:rPr>
      </w:pPr>
      <w:r w:rsidRPr="00103B98">
        <w:rPr>
          <w:sz w:val="23"/>
          <w:szCs w:val="23"/>
        </w:rPr>
        <w:t>…………………………………………………………………………………………</w:t>
      </w:r>
      <w:r w:rsidR="004E707C" w:rsidRPr="00103B98">
        <w:rPr>
          <w:sz w:val="23"/>
          <w:szCs w:val="23"/>
        </w:rPr>
        <w:t xml:space="preserve"> </w:t>
      </w:r>
      <w:r w:rsidRPr="00103B98">
        <w:rPr>
          <w:sz w:val="23"/>
          <w:szCs w:val="23"/>
        </w:rPr>
        <w:t>………………………………………………………………………………………</w:t>
      </w:r>
    </w:p>
    <w:p w14:paraId="2C605DB7" w14:textId="10C0F67D" w:rsidR="00DB2E22" w:rsidRPr="00103B98" w:rsidRDefault="00DB2E22" w:rsidP="00D22422">
      <w:pPr>
        <w:autoSpaceDE w:val="0"/>
        <w:autoSpaceDN w:val="0"/>
        <w:adjustRightInd w:val="0"/>
        <w:ind w:firstLine="567"/>
        <w:jc w:val="both"/>
        <w:rPr>
          <w:sz w:val="23"/>
          <w:szCs w:val="23"/>
        </w:rPr>
      </w:pPr>
      <w:r w:rsidRPr="00103B98">
        <w:rPr>
          <w:sz w:val="23"/>
          <w:szCs w:val="23"/>
        </w:rPr>
        <w:t>…………………………………………………………………………………………</w:t>
      </w:r>
    </w:p>
    <w:p w14:paraId="7CFCA8A7" w14:textId="16B69824" w:rsidR="00142FAF" w:rsidRPr="001224C0" w:rsidRDefault="00850189" w:rsidP="004D2104">
      <w:pPr>
        <w:suppressAutoHyphens w:val="0"/>
        <w:adjustRightInd w:val="0"/>
        <w:ind w:left="426"/>
        <w:jc w:val="left"/>
        <w:textAlignment w:val="baseline"/>
        <w:rPr>
          <w:b/>
          <w:sz w:val="22"/>
          <w:szCs w:val="22"/>
        </w:rPr>
      </w:pPr>
      <w:r w:rsidRPr="00103B98">
        <w:rPr>
          <w:b/>
          <w:sz w:val="23"/>
          <w:szCs w:val="23"/>
        </w:rPr>
        <w:br w:type="page"/>
      </w:r>
      <w:bookmarkStart w:id="3" w:name="_Hlk117257750"/>
      <w:bookmarkEnd w:id="3"/>
      <w:r w:rsidR="004D2104">
        <w:rPr>
          <w:noProof/>
        </w:rPr>
        <w:lastRenderedPageBreak/>
        <w:drawing>
          <wp:inline distT="0" distB="0" distL="0" distR="0" wp14:anchorId="3006504E" wp14:editId="7D438A23">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r w:rsidR="004D2104">
        <w:rPr>
          <w:b/>
          <w:sz w:val="23"/>
          <w:szCs w:val="23"/>
        </w:rPr>
        <w:t xml:space="preserve">                                                                                       </w:t>
      </w:r>
      <w:r w:rsidR="00142FAF" w:rsidRPr="001224C0">
        <w:rPr>
          <w:b/>
          <w:sz w:val="22"/>
          <w:szCs w:val="22"/>
        </w:rPr>
        <w:t xml:space="preserve">Załącznik nr </w:t>
      </w:r>
      <w:r w:rsidR="00155B13" w:rsidRPr="001224C0">
        <w:rPr>
          <w:b/>
          <w:sz w:val="22"/>
          <w:szCs w:val="22"/>
        </w:rPr>
        <w:t>2</w:t>
      </w:r>
      <w:r w:rsidR="00D41756" w:rsidRPr="001224C0">
        <w:rPr>
          <w:b/>
          <w:sz w:val="22"/>
          <w:szCs w:val="22"/>
        </w:rPr>
        <w:t xml:space="preserve"> do SWZ</w:t>
      </w:r>
    </w:p>
    <w:p w14:paraId="03DF0DC0" w14:textId="77777777" w:rsidR="00142FAF" w:rsidRPr="001224C0" w:rsidRDefault="00142FAF">
      <w:pPr>
        <w:widowControl/>
        <w:suppressAutoHyphens w:val="0"/>
        <w:ind w:left="360" w:hanging="502"/>
        <w:jc w:val="right"/>
        <w:outlineLvl w:val="0"/>
        <w:rPr>
          <w:b/>
          <w:bCs/>
          <w:sz w:val="22"/>
          <w:szCs w:val="22"/>
          <w:u w:val="single"/>
        </w:rPr>
      </w:pPr>
    </w:p>
    <w:p w14:paraId="07558F72" w14:textId="63D842C9" w:rsidR="001508F1" w:rsidRPr="001224C0" w:rsidRDefault="001508F1">
      <w:pPr>
        <w:rPr>
          <w:b/>
          <w:bCs/>
          <w:sz w:val="22"/>
          <w:szCs w:val="22"/>
          <w:u w:val="single"/>
        </w:rPr>
      </w:pPr>
      <w:r w:rsidRPr="001224C0">
        <w:rPr>
          <w:b/>
          <w:bCs/>
          <w:sz w:val="22"/>
          <w:szCs w:val="22"/>
          <w:u w:val="single"/>
        </w:rPr>
        <w:t>PROJEKTOWANE POSTANOWIENIA UMOWY 80.272.</w:t>
      </w:r>
      <w:r w:rsidR="000B504C" w:rsidRPr="001224C0">
        <w:rPr>
          <w:b/>
          <w:bCs/>
          <w:sz w:val="22"/>
          <w:szCs w:val="22"/>
          <w:u w:val="single"/>
        </w:rPr>
        <w:t>453</w:t>
      </w:r>
      <w:r w:rsidR="003B3FB2" w:rsidRPr="001224C0">
        <w:rPr>
          <w:b/>
          <w:bCs/>
          <w:sz w:val="22"/>
          <w:szCs w:val="22"/>
          <w:u w:val="single"/>
        </w:rPr>
        <w:t>.2022</w:t>
      </w:r>
    </w:p>
    <w:p w14:paraId="786CAEB3" w14:textId="77777777" w:rsidR="001508F1" w:rsidRPr="001224C0" w:rsidRDefault="001508F1">
      <w:pPr>
        <w:rPr>
          <w:b/>
          <w:bCs/>
          <w:i/>
          <w:iCs/>
          <w:sz w:val="22"/>
          <w:szCs w:val="22"/>
          <w:u w:val="single"/>
        </w:rPr>
      </w:pPr>
    </w:p>
    <w:p w14:paraId="7C770242" w14:textId="6F3B009A" w:rsidR="001508F1" w:rsidRPr="001224C0" w:rsidRDefault="001508F1">
      <w:pPr>
        <w:widowControl/>
        <w:suppressAutoHyphens w:val="0"/>
        <w:jc w:val="both"/>
        <w:rPr>
          <w:b/>
          <w:bCs/>
          <w:sz w:val="22"/>
          <w:szCs w:val="22"/>
        </w:rPr>
      </w:pPr>
      <w:r w:rsidRPr="001224C0">
        <w:rPr>
          <w:b/>
          <w:bCs/>
          <w:sz w:val="22"/>
          <w:szCs w:val="22"/>
        </w:rPr>
        <w:t xml:space="preserve">zawarta w Krakowie </w:t>
      </w:r>
      <w:r w:rsidR="00C84204" w:rsidRPr="001224C0">
        <w:rPr>
          <w:b/>
          <w:bCs/>
          <w:sz w:val="22"/>
          <w:szCs w:val="22"/>
        </w:rPr>
        <w:t xml:space="preserve">/ zawarta w Krakowie </w:t>
      </w:r>
      <w:r w:rsidRPr="001224C0">
        <w:rPr>
          <w:b/>
          <w:bCs/>
          <w:sz w:val="22"/>
          <w:szCs w:val="22"/>
        </w:rPr>
        <w:t>w dniu …............  202</w:t>
      </w:r>
      <w:r w:rsidR="003B3FB2" w:rsidRPr="001224C0">
        <w:rPr>
          <w:b/>
          <w:bCs/>
          <w:sz w:val="22"/>
          <w:szCs w:val="22"/>
        </w:rPr>
        <w:t>2</w:t>
      </w:r>
      <w:r w:rsidRPr="001224C0">
        <w:rPr>
          <w:b/>
          <w:bCs/>
          <w:sz w:val="22"/>
          <w:szCs w:val="22"/>
        </w:rPr>
        <w:t xml:space="preserve"> r. pomiędzy:</w:t>
      </w:r>
    </w:p>
    <w:p w14:paraId="7C9E9A47" w14:textId="77777777" w:rsidR="001508F1" w:rsidRPr="001224C0" w:rsidRDefault="001508F1">
      <w:pPr>
        <w:widowControl/>
        <w:suppressAutoHyphens w:val="0"/>
        <w:jc w:val="both"/>
        <w:rPr>
          <w:b/>
          <w:bCs/>
          <w:sz w:val="22"/>
          <w:szCs w:val="22"/>
        </w:rPr>
      </w:pPr>
    </w:p>
    <w:p w14:paraId="6B91A32E" w14:textId="77777777" w:rsidR="001508F1" w:rsidRPr="001224C0" w:rsidRDefault="001508F1">
      <w:pPr>
        <w:widowControl/>
        <w:suppressAutoHyphens w:val="0"/>
        <w:jc w:val="both"/>
        <w:rPr>
          <w:b/>
          <w:bCs/>
          <w:sz w:val="22"/>
          <w:szCs w:val="22"/>
        </w:rPr>
      </w:pPr>
      <w:r w:rsidRPr="001224C0">
        <w:rPr>
          <w:b/>
          <w:bCs/>
          <w:sz w:val="22"/>
          <w:szCs w:val="22"/>
        </w:rPr>
        <w:t xml:space="preserve">Uniwersytetem Jagiellońskim z siedzibą przy ul. Gołębiej 24, 31-007 Kraków, </w:t>
      </w:r>
    </w:p>
    <w:p w14:paraId="4D2E129F" w14:textId="77777777" w:rsidR="001508F1" w:rsidRPr="001224C0" w:rsidRDefault="001508F1">
      <w:pPr>
        <w:widowControl/>
        <w:suppressAutoHyphens w:val="0"/>
        <w:jc w:val="both"/>
        <w:rPr>
          <w:b/>
          <w:bCs/>
          <w:sz w:val="22"/>
          <w:szCs w:val="22"/>
        </w:rPr>
      </w:pPr>
      <w:r w:rsidRPr="001224C0">
        <w:rPr>
          <w:b/>
          <w:bCs/>
          <w:sz w:val="22"/>
          <w:szCs w:val="22"/>
        </w:rPr>
        <w:t xml:space="preserve">NIP 675-000-22-36, zwanym dalej „Zamawiającym”, reprezentowanym przez: </w:t>
      </w:r>
    </w:p>
    <w:p w14:paraId="7B8D41CA" w14:textId="77777777" w:rsidR="001508F1" w:rsidRPr="001224C0" w:rsidRDefault="001508F1">
      <w:pPr>
        <w:widowControl/>
        <w:suppressAutoHyphens w:val="0"/>
        <w:jc w:val="both"/>
        <w:rPr>
          <w:b/>
          <w:bCs/>
          <w:sz w:val="22"/>
          <w:szCs w:val="22"/>
        </w:rPr>
      </w:pPr>
      <w:r w:rsidRPr="001224C0">
        <w:rPr>
          <w:b/>
          <w:snapToGrid w:val="0"/>
          <w:sz w:val="22"/>
          <w:szCs w:val="22"/>
        </w:rPr>
        <w:t xml:space="preserve">…………… – Kierownika projektu, </w:t>
      </w:r>
      <w:r w:rsidRPr="001224C0">
        <w:rPr>
          <w:b/>
          <w:bCs/>
          <w:sz w:val="22"/>
          <w:szCs w:val="22"/>
        </w:rPr>
        <w:t>na podstawie pełnomocnictwa …………… nr ………, z dnia ………roku, przy kontrasygnacie finansowej Kwestora UJ,</w:t>
      </w:r>
    </w:p>
    <w:p w14:paraId="7521CF07" w14:textId="77777777" w:rsidR="001508F1" w:rsidRPr="001224C0" w:rsidRDefault="001508F1">
      <w:pPr>
        <w:widowControl/>
        <w:suppressAutoHyphens w:val="0"/>
        <w:jc w:val="both"/>
        <w:rPr>
          <w:b/>
          <w:bCs/>
          <w:sz w:val="22"/>
          <w:szCs w:val="22"/>
        </w:rPr>
      </w:pPr>
      <w:r w:rsidRPr="001224C0">
        <w:rPr>
          <w:b/>
          <w:bCs/>
          <w:sz w:val="22"/>
          <w:szCs w:val="22"/>
        </w:rPr>
        <w:t xml:space="preserve">a ………………………, wpisanym do CEIDG / Krajowego Rejestru Sądowego, pod numerem wpisu: …….., NIP: ………., REGON: ………, wysokość kapitału zakładowego ………… PLN, zwanym dalej „Wykonawcą”, reprezentowanym przez: </w:t>
      </w:r>
    </w:p>
    <w:p w14:paraId="2D102812" w14:textId="77777777" w:rsidR="001508F1" w:rsidRPr="001224C0" w:rsidRDefault="001508F1">
      <w:pPr>
        <w:widowControl/>
        <w:suppressAutoHyphens w:val="0"/>
        <w:jc w:val="both"/>
        <w:rPr>
          <w:b/>
          <w:bCs/>
          <w:sz w:val="22"/>
          <w:szCs w:val="22"/>
        </w:rPr>
      </w:pPr>
      <w:r w:rsidRPr="001224C0">
        <w:rPr>
          <w:b/>
          <w:bCs/>
          <w:sz w:val="22"/>
          <w:szCs w:val="22"/>
        </w:rPr>
        <w:t xml:space="preserve"> ………..</w:t>
      </w:r>
    </w:p>
    <w:p w14:paraId="5FDDFD00" w14:textId="77777777" w:rsidR="001508F1" w:rsidRPr="001224C0" w:rsidRDefault="001508F1">
      <w:pPr>
        <w:ind w:right="-40"/>
        <w:rPr>
          <w:b/>
          <w:sz w:val="22"/>
          <w:szCs w:val="22"/>
        </w:rPr>
      </w:pPr>
    </w:p>
    <w:p w14:paraId="623FC742" w14:textId="3F735634" w:rsidR="001508F1" w:rsidRPr="001224C0" w:rsidRDefault="001508F1">
      <w:pPr>
        <w:pStyle w:val="Tekstpodstawowy"/>
        <w:spacing w:line="240" w:lineRule="auto"/>
        <w:rPr>
          <w:rFonts w:ascii="Times New Roman" w:hAnsi="Times New Roman"/>
          <w:i/>
          <w:sz w:val="22"/>
          <w:szCs w:val="22"/>
        </w:rPr>
      </w:pPr>
      <w:r w:rsidRPr="001224C0">
        <w:rPr>
          <w:rFonts w:ascii="Times New Roman" w:hAnsi="Times New Roman"/>
          <w:i/>
          <w:sz w:val="22"/>
          <w:szCs w:val="22"/>
        </w:rPr>
        <w:t>W wyniku przeprowadzenia postępowania w trybie podstawowym bez możliwości przeprowadzenia negocjacji, na podstawie art. 275 pkt 1 ustawy z dnia 11 września 2019 r. – Prawo zamówień publicznych (</w:t>
      </w:r>
      <w:r w:rsidR="008022A3" w:rsidRPr="001224C0">
        <w:rPr>
          <w:rFonts w:ascii="Times New Roman" w:hAnsi="Times New Roman"/>
          <w:i/>
          <w:sz w:val="22"/>
          <w:szCs w:val="22"/>
        </w:rPr>
        <w:t xml:space="preserve">t. j. </w:t>
      </w:r>
      <w:r w:rsidRPr="001224C0">
        <w:rPr>
          <w:rFonts w:ascii="Times New Roman" w:hAnsi="Times New Roman"/>
          <w:i/>
          <w:color w:val="000000"/>
          <w:sz w:val="22"/>
          <w:szCs w:val="22"/>
        </w:rPr>
        <w:t xml:space="preserve">Dz. U. </w:t>
      </w:r>
      <w:r w:rsidR="00CF0A53" w:rsidRPr="001224C0">
        <w:rPr>
          <w:rFonts w:ascii="Times New Roman" w:hAnsi="Times New Roman"/>
          <w:i/>
          <w:sz w:val="22"/>
          <w:szCs w:val="22"/>
        </w:rPr>
        <w:t xml:space="preserve">2022 r. poz. 1710 ze </w:t>
      </w:r>
      <w:proofErr w:type="spellStart"/>
      <w:r w:rsidR="00CF0A53" w:rsidRPr="001224C0">
        <w:rPr>
          <w:rFonts w:ascii="Times New Roman" w:hAnsi="Times New Roman"/>
          <w:i/>
          <w:sz w:val="22"/>
          <w:szCs w:val="22"/>
        </w:rPr>
        <w:t>zm</w:t>
      </w:r>
      <w:proofErr w:type="spellEnd"/>
      <w:r w:rsidRPr="001224C0">
        <w:rPr>
          <w:rFonts w:ascii="Times New Roman" w:hAnsi="Times New Roman"/>
          <w:i/>
          <w:color w:val="000000"/>
          <w:sz w:val="22"/>
          <w:szCs w:val="22"/>
        </w:rPr>
        <w:t xml:space="preserve">) </w:t>
      </w:r>
      <w:r w:rsidRPr="001224C0">
        <w:rPr>
          <w:rFonts w:ascii="Times New Roman" w:hAnsi="Times New Roman"/>
          <w:i/>
          <w:sz w:val="22"/>
          <w:szCs w:val="22"/>
        </w:rPr>
        <w:t>zawarto umowę następującej treści:</w:t>
      </w:r>
    </w:p>
    <w:p w14:paraId="43CC1C26" w14:textId="78DD0887" w:rsidR="001508F1" w:rsidRPr="001224C0" w:rsidRDefault="001508F1">
      <w:pPr>
        <w:ind w:right="-40"/>
        <w:rPr>
          <w:b/>
          <w:i/>
          <w:sz w:val="22"/>
          <w:szCs w:val="22"/>
        </w:rPr>
      </w:pPr>
    </w:p>
    <w:p w14:paraId="6FC00C41" w14:textId="464760B5"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1</w:t>
      </w:r>
      <w:r w:rsidR="008E291A" w:rsidRPr="001224C0">
        <w:rPr>
          <w:rFonts w:ascii="Times New Roman" w:hAnsi="Times New Roman"/>
          <w:b/>
          <w:sz w:val="22"/>
          <w:szCs w:val="22"/>
          <w:lang w:bidi="pl-PL"/>
        </w:rPr>
        <w:t xml:space="preserve"> Przedmiot umowy</w:t>
      </w:r>
    </w:p>
    <w:p w14:paraId="1D63439E" w14:textId="71F732E7" w:rsidR="0096691E" w:rsidRPr="001224C0" w:rsidRDefault="00433733">
      <w:pPr>
        <w:pStyle w:val="Tekstpodstawowy"/>
        <w:widowControl w:val="0"/>
        <w:numPr>
          <w:ilvl w:val="0"/>
          <w:numId w:val="48"/>
        </w:numPr>
        <w:tabs>
          <w:tab w:val="left" w:pos="426"/>
        </w:tabs>
        <w:spacing w:line="240" w:lineRule="auto"/>
        <w:ind w:left="426" w:hanging="426"/>
        <w:rPr>
          <w:rFonts w:ascii="Times New Roman" w:hAnsi="Times New Roman"/>
          <w:iCs/>
          <w:sz w:val="22"/>
          <w:szCs w:val="22"/>
        </w:rPr>
      </w:pPr>
      <w:r w:rsidRPr="001224C0">
        <w:rPr>
          <w:rFonts w:ascii="Times New Roman" w:hAnsi="Times New Roman"/>
          <w:sz w:val="22"/>
          <w:szCs w:val="22"/>
          <w:lang w:bidi="pl-PL"/>
        </w:rPr>
        <w:t xml:space="preserve">Zamawiający powierza a Wykonawca przyjmuje do zrealizowania </w:t>
      </w:r>
      <w:r w:rsidR="004777D3" w:rsidRPr="001224C0">
        <w:rPr>
          <w:rFonts w:ascii="Times New Roman" w:hAnsi="Times New Roman"/>
          <w:sz w:val="22"/>
          <w:szCs w:val="22"/>
          <w:lang w:bidi="pl-PL"/>
        </w:rPr>
        <w:t xml:space="preserve">dostawę </w:t>
      </w:r>
      <w:r w:rsidR="004777D3" w:rsidRPr="001224C0">
        <w:rPr>
          <w:rFonts w:ascii="Times New Roman" w:hAnsi="Times New Roman"/>
          <w:iCs/>
          <w:sz w:val="22"/>
          <w:szCs w:val="22"/>
        </w:rPr>
        <w:t>urządzeń i materiałów montażowych i wykonanie instalacji klimatyzacji w pomieszczeniach nr: 1.43; 1.47; 1.53 w bud. Centrum Badań Przyrodniczych UJ oraz w pomieszczeniu nr E0-28 w bud. Wydziału Chemii na terenie Kampusu 600-lecia Odnowienia UJ w Krakowie</w:t>
      </w:r>
      <w:r w:rsidR="00A357D6" w:rsidRPr="001224C0">
        <w:rPr>
          <w:rFonts w:ascii="Times New Roman" w:hAnsi="Times New Roman"/>
          <w:iCs/>
          <w:sz w:val="22"/>
          <w:szCs w:val="22"/>
        </w:rPr>
        <w:t>.</w:t>
      </w:r>
    </w:p>
    <w:p w14:paraId="4EDBC22B" w14:textId="74CC5038" w:rsidR="005F7C3A" w:rsidRPr="001224C0" w:rsidRDefault="005F7C3A">
      <w:pPr>
        <w:widowControl/>
        <w:numPr>
          <w:ilvl w:val="0"/>
          <w:numId w:val="48"/>
        </w:numPr>
        <w:suppressAutoHyphens w:val="0"/>
        <w:ind w:left="360" w:hanging="360"/>
        <w:contextualSpacing/>
        <w:jc w:val="both"/>
        <w:rPr>
          <w:sz w:val="22"/>
          <w:szCs w:val="22"/>
        </w:rPr>
      </w:pPr>
      <w:r w:rsidRPr="001224C0">
        <w:rPr>
          <w:sz w:val="22"/>
          <w:szCs w:val="22"/>
        </w:rPr>
        <w:t xml:space="preserve">Wykonawca we własnym zakresie zapewnia sprzęt oraz wszystkie niezbędne urządzenia </w:t>
      </w:r>
      <w:r w:rsidR="007E12C6" w:rsidRPr="001224C0">
        <w:rPr>
          <w:sz w:val="22"/>
          <w:szCs w:val="22"/>
        </w:rPr>
        <w:br/>
      </w:r>
      <w:r w:rsidRPr="001224C0">
        <w:rPr>
          <w:sz w:val="22"/>
          <w:szCs w:val="22"/>
        </w:rPr>
        <w:t>i materiały  do wykonania przedmiotu zamówienia.</w:t>
      </w:r>
    </w:p>
    <w:p w14:paraId="73A44652" w14:textId="0BDC8B57" w:rsidR="007E12C6" w:rsidRPr="001224C0" w:rsidRDefault="007E12C6">
      <w:pPr>
        <w:widowControl/>
        <w:numPr>
          <w:ilvl w:val="0"/>
          <w:numId w:val="48"/>
        </w:numPr>
        <w:suppressAutoHyphens w:val="0"/>
        <w:ind w:left="360" w:hanging="360"/>
        <w:contextualSpacing/>
        <w:jc w:val="both"/>
        <w:rPr>
          <w:sz w:val="22"/>
          <w:szCs w:val="22"/>
        </w:rPr>
      </w:pPr>
      <w:r w:rsidRPr="001224C0">
        <w:rPr>
          <w:sz w:val="22"/>
          <w:szCs w:val="22"/>
        </w:rPr>
        <w:t xml:space="preserve">Wykonawca zobowiązuje się do uporządkowania terenu prac wraz z wywozem i utylizacją odpadów powstałych podczas realizacji prac. </w:t>
      </w:r>
    </w:p>
    <w:p w14:paraId="0ECC7179" w14:textId="3C140601" w:rsidR="00BE51A1" w:rsidRPr="001224C0" w:rsidRDefault="00433733">
      <w:pPr>
        <w:widowControl/>
        <w:numPr>
          <w:ilvl w:val="0"/>
          <w:numId w:val="48"/>
        </w:numPr>
        <w:suppressAutoHyphens w:val="0"/>
        <w:ind w:left="360" w:hanging="360"/>
        <w:contextualSpacing/>
        <w:jc w:val="both"/>
        <w:rPr>
          <w:sz w:val="22"/>
          <w:szCs w:val="22"/>
        </w:rPr>
      </w:pPr>
      <w:r w:rsidRPr="001224C0">
        <w:rPr>
          <w:sz w:val="22"/>
          <w:szCs w:val="22"/>
          <w:lang w:bidi="pl-PL"/>
        </w:rPr>
        <w:t>Miejsca objęte zakresem zamówienia znajdują się w funkcjonujących obiektach dydaktyczno-badawczych, w związku z tym realizacja prac musi być skoordynowana z użytkownikiem obiektu</w:t>
      </w:r>
      <w:r w:rsidR="00BE51A1" w:rsidRPr="001224C0">
        <w:rPr>
          <w:sz w:val="22"/>
          <w:szCs w:val="22"/>
          <w:lang w:bidi="pl-PL"/>
        </w:rPr>
        <w:t>.</w:t>
      </w:r>
    </w:p>
    <w:p w14:paraId="247CC4A5" w14:textId="7A078CA4" w:rsidR="00BE51A1" w:rsidRPr="001224C0" w:rsidRDefault="00BE51A1" w:rsidP="007E12C6">
      <w:pPr>
        <w:tabs>
          <w:tab w:val="left" w:pos="426"/>
          <w:tab w:val="left" w:pos="567"/>
        </w:tabs>
        <w:ind w:left="284" w:hanging="284"/>
        <w:jc w:val="both"/>
        <w:textAlignment w:val="center"/>
        <w:outlineLvl w:val="0"/>
        <w:rPr>
          <w:sz w:val="22"/>
          <w:szCs w:val="22"/>
          <w:lang w:bidi="pl-PL"/>
        </w:rPr>
      </w:pPr>
      <w:r w:rsidRPr="001224C0">
        <w:rPr>
          <w:sz w:val="22"/>
          <w:szCs w:val="22"/>
          <w:lang w:bidi="pl-PL"/>
        </w:rPr>
        <w:t xml:space="preserve">4. </w:t>
      </w:r>
      <w:r w:rsidR="00433733" w:rsidRPr="001224C0">
        <w:rPr>
          <w:sz w:val="22"/>
          <w:szCs w:val="22"/>
          <w:lang w:bidi="pl-PL"/>
        </w:rPr>
        <w:t>Szczegółowy zakres przedmiotu zamówienia stanowi Załącznik A  do SWZ.</w:t>
      </w:r>
    </w:p>
    <w:p w14:paraId="2124CD8D" w14:textId="201B045F" w:rsidR="005D2D11" w:rsidRPr="001224C0" w:rsidRDefault="00BE51A1" w:rsidP="005D2D11">
      <w:pPr>
        <w:tabs>
          <w:tab w:val="left" w:pos="426"/>
          <w:tab w:val="left" w:pos="567"/>
        </w:tabs>
        <w:ind w:left="284" w:hanging="284"/>
        <w:jc w:val="both"/>
        <w:textAlignment w:val="center"/>
        <w:outlineLvl w:val="0"/>
        <w:rPr>
          <w:sz w:val="22"/>
          <w:szCs w:val="22"/>
        </w:rPr>
      </w:pPr>
      <w:r w:rsidRPr="001224C0">
        <w:rPr>
          <w:sz w:val="22"/>
          <w:szCs w:val="22"/>
          <w:lang w:bidi="pl-PL"/>
        </w:rPr>
        <w:t xml:space="preserve">4. </w:t>
      </w:r>
      <w:r w:rsidR="00433733" w:rsidRPr="001224C0">
        <w:rPr>
          <w:sz w:val="22"/>
          <w:szCs w:val="22"/>
          <w:lang w:bidi="pl-PL"/>
        </w:rPr>
        <w:t>Zamawiający zleca a Wykonawca zobowiązuje się wykonać wszelkie niezbędne czynności dla zrealizowania przedmiotu umowy określonego w ust. 1</w:t>
      </w:r>
      <w:r w:rsidR="00433733" w:rsidRPr="001224C0">
        <w:rPr>
          <w:sz w:val="22"/>
          <w:szCs w:val="22"/>
        </w:rPr>
        <w:t xml:space="preserve"> niniejszego paragrafu umowy</w:t>
      </w:r>
    </w:p>
    <w:p w14:paraId="20AC690B" w14:textId="77777777" w:rsidR="005D2D11" w:rsidRPr="001224C0" w:rsidRDefault="005D2D11" w:rsidP="005D2D11">
      <w:pPr>
        <w:tabs>
          <w:tab w:val="left" w:pos="426"/>
          <w:tab w:val="left" w:pos="567"/>
        </w:tabs>
        <w:ind w:left="284" w:hanging="284"/>
        <w:jc w:val="both"/>
        <w:textAlignment w:val="center"/>
        <w:outlineLvl w:val="0"/>
        <w:rPr>
          <w:sz w:val="22"/>
          <w:szCs w:val="22"/>
          <w:lang w:bidi="pl-PL"/>
        </w:rPr>
      </w:pPr>
      <w:r w:rsidRPr="001224C0">
        <w:rPr>
          <w:sz w:val="22"/>
          <w:szCs w:val="22"/>
        </w:rPr>
        <w:t xml:space="preserve">5. </w:t>
      </w:r>
      <w:r w:rsidR="00433733" w:rsidRPr="001224C0">
        <w:rPr>
          <w:sz w:val="22"/>
          <w:szCs w:val="22"/>
          <w:lang w:bidi="pl-PL"/>
        </w:rPr>
        <w:t>Wykonawca oświadcza, iż przedmiot umowy wykona z zachowaniem wysokiej jakości użytych materiałów i zrealizowanych prac oraz dotrzyma umówionych terminów przy zachowaniu należytej staranności.</w:t>
      </w:r>
    </w:p>
    <w:p w14:paraId="4F91A016" w14:textId="72D6D00D" w:rsidR="005D2D11" w:rsidRPr="001224C0" w:rsidRDefault="005D2D11" w:rsidP="005D2D11">
      <w:pPr>
        <w:tabs>
          <w:tab w:val="left" w:pos="426"/>
          <w:tab w:val="left" w:pos="567"/>
        </w:tabs>
        <w:ind w:left="284" w:hanging="284"/>
        <w:jc w:val="both"/>
        <w:textAlignment w:val="center"/>
        <w:outlineLvl w:val="0"/>
        <w:rPr>
          <w:b/>
          <w:sz w:val="22"/>
          <w:szCs w:val="22"/>
          <w:lang w:bidi="pl-PL"/>
        </w:rPr>
      </w:pPr>
      <w:r w:rsidRPr="001224C0">
        <w:rPr>
          <w:sz w:val="22"/>
          <w:szCs w:val="22"/>
          <w:lang w:bidi="pl-PL"/>
        </w:rPr>
        <w:t xml:space="preserve">6. </w:t>
      </w:r>
      <w:r w:rsidR="00433733" w:rsidRPr="001224C0">
        <w:rPr>
          <w:sz w:val="22"/>
          <w:szCs w:val="22"/>
          <w:lang w:bidi="pl-PL"/>
        </w:rPr>
        <w:t xml:space="preserve">Zamówienie będzie realizowane </w:t>
      </w:r>
      <w:r w:rsidR="00C25243" w:rsidRPr="001224C0">
        <w:rPr>
          <w:sz w:val="22"/>
          <w:szCs w:val="22"/>
          <w:lang w:bidi="pl-PL"/>
        </w:rPr>
        <w:t xml:space="preserve">w terminie do </w:t>
      </w:r>
      <w:r w:rsidR="007E12C6" w:rsidRPr="001224C0">
        <w:rPr>
          <w:sz w:val="22"/>
          <w:szCs w:val="22"/>
          <w:lang w:bidi="pl-PL"/>
        </w:rPr>
        <w:t>50</w:t>
      </w:r>
      <w:r w:rsidR="00C25243" w:rsidRPr="001224C0">
        <w:rPr>
          <w:sz w:val="22"/>
          <w:szCs w:val="22"/>
          <w:lang w:bidi="pl-PL"/>
        </w:rPr>
        <w:t xml:space="preserve"> (</w:t>
      </w:r>
      <w:r w:rsidR="007E12C6" w:rsidRPr="001224C0">
        <w:rPr>
          <w:sz w:val="22"/>
          <w:szCs w:val="22"/>
          <w:lang w:bidi="pl-PL"/>
        </w:rPr>
        <w:t>pięćdziesięciu) dni</w:t>
      </w:r>
      <w:r w:rsidR="00C25243" w:rsidRPr="001224C0">
        <w:rPr>
          <w:sz w:val="22"/>
          <w:szCs w:val="22"/>
          <w:lang w:bidi="pl-PL"/>
        </w:rPr>
        <w:t xml:space="preserve">, licząc od dnia  </w:t>
      </w:r>
      <w:r w:rsidR="00433733" w:rsidRPr="001224C0">
        <w:rPr>
          <w:b/>
          <w:sz w:val="22"/>
          <w:szCs w:val="22"/>
          <w:lang w:bidi="pl-PL"/>
        </w:rPr>
        <w:t>od dnia zawarcia umowy</w:t>
      </w:r>
      <w:r w:rsidR="00C25243" w:rsidRPr="001224C0">
        <w:rPr>
          <w:b/>
          <w:sz w:val="22"/>
          <w:szCs w:val="22"/>
          <w:lang w:bidi="pl-PL"/>
        </w:rPr>
        <w:t>.</w:t>
      </w:r>
    </w:p>
    <w:p w14:paraId="5FE995E4" w14:textId="5ED4E6B6" w:rsidR="00433733" w:rsidRPr="001224C0" w:rsidRDefault="005D2D11" w:rsidP="005D2D11">
      <w:pPr>
        <w:tabs>
          <w:tab w:val="left" w:pos="426"/>
          <w:tab w:val="left" w:pos="567"/>
        </w:tabs>
        <w:ind w:left="284" w:hanging="284"/>
        <w:jc w:val="both"/>
        <w:textAlignment w:val="center"/>
        <w:outlineLvl w:val="0"/>
        <w:rPr>
          <w:sz w:val="22"/>
          <w:szCs w:val="22"/>
        </w:rPr>
      </w:pPr>
      <w:r w:rsidRPr="001224C0">
        <w:rPr>
          <w:b/>
          <w:sz w:val="22"/>
          <w:szCs w:val="22"/>
          <w:lang w:bidi="pl-PL"/>
        </w:rPr>
        <w:t xml:space="preserve">7. </w:t>
      </w:r>
      <w:r w:rsidR="00433733" w:rsidRPr="001224C0">
        <w:rPr>
          <w:sz w:val="22"/>
          <w:szCs w:val="22"/>
        </w:rPr>
        <w:t>Integralną częścią niniejszej umowy jest dokumentacja postępowania przetargowego, a w tym w szczególności SWZ wraz z załącznikami i oferta Wykonawcy z dnia ………  r.</w:t>
      </w:r>
    </w:p>
    <w:p w14:paraId="5A35B34D" w14:textId="77777777" w:rsidR="008462AF" w:rsidRPr="001224C0" w:rsidRDefault="008462AF" w:rsidP="0049434C">
      <w:pPr>
        <w:pStyle w:val="Tekstpodstawowy"/>
        <w:spacing w:before="120" w:line="276" w:lineRule="auto"/>
        <w:ind w:left="4678" w:hanging="4678"/>
        <w:jc w:val="center"/>
        <w:rPr>
          <w:rFonts w:ascii="Times New Roman" w:hAnsi="Times New Roman"/>
          <w:b/>
          <w:sz w:val="22"/>
          <w:szCs w:val="22"/>
          <w:lang w:bidi="pl-PL"/>
        </w:rPr>
      </w:pPr>
    </w:p>
    <w:p w14:paraId="1F284451" w14:textId="268BBF46" w:rsidR="00433733" w:rsidRPr="001224C0" w:rsidRDefault="00433733" w:rsidP="0049434C">
      <w:pPr>
        <w:pStyle w:val="Tekstpodstawowy"/>
        <w:spacing w:before="120" w:line="276" w:lineRule="auto"/>
        <w:ind w:left="4678" w:hanging="4678"/>
        <w:jc w:val="center"/>
        <w:rPr>
          <w:rFonts w:ascii="Times New Roman" w:hAnsi="Times New Roman"/>
          <w:b/>
          <w:sz w:val="22"/>
          <w:szCs w:val="22"/>
        </w:rPr>
      </w:pPr>
      <w:r w:rsidRPr="001224C0">
        <w:rPr>
          <w:rFonts w:ascii="Times New Roman" w:hAnsi="Times New Roman"/>
          <w:b/>
          <w:sz w:val="22"/>
          <w:szCs w:val="22"/>
          <w:lang w:bidi="pl-PL"/>
        </w:rPr>
        <w:t>§ 2</w:t>
      </w:r>
    </w:p>
    <w:p w14:paraId="1CC3FD01" w14:textId="77777777" w:rsidR="007D53B9"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 xml:space="preserve">Wykonawca oświadcza, że posiada odpowiednią wiedzę, doświadczenie i dysponuje stosowną bazą do wykonania przedmiotu umowy, </w:t>
      </w:r>
      <w:r w:rsidR="00661167" w:rsidRPr="001224C0">
        <w:rPr>
          <w:rFonts w:ascii="Times New Roman" w:hAnsi="Times New Roman"/>
          <w:sz w:val="22"/>
          <w:szCs w:val="22"/>
        </w:rPr>
        <w:t>zgodnie z zapisami zawartymi w Rozdziale VI SWZ, jak również</w:t>
      </w:r>
      <w:r w:rsidR="007D53B9" w:rsidRPr="001224C0">
        <w:rPr>
          <w:rFonts w:ascii="Times New Roman" w:hAnsi="Times New Roman"/>
          <w:sz w:val="22"/>
          <w:szCs w:val="22"/>
        </w:rPr>
        <w:t xml:space="preserve"> dysponuje </w:t>
      </w:r>
      <w:r w:rsidR="00661167" w:rsidRPr="001224C0">
        <w:rPr>
          <w:rFonts w:ascii="Times New Roman" w:hAnsi="Times New Roman"/>
          <w:sz w:val="22"/>
          <w:szCs w:val="22"/>
        </w:rPr>
        <w:t>osobami, które posiadają wymagane</w:t>
      </w:r>
      <w:r w:rsidR="007D53B9" w:rsidRPr="001224C0">
        <w:rPr>
          <w:rFonts w:ascii="Times New Roman" w:hAnsi="Times New Roman"/>
          <w:sz w:val="22"/>
          <w:szCs w:val="22"/>
        </w:rPr>
        <w:t xml:space="preserve"> przepisami </w:t>
      </w:r>
      <w:r w:rsidR="00661167" w:rsidRPr="001224C0">
        <w:rPr>
          <w:rFonts w:ascii="Times New Roman" w:hAnsi="Times New Roman"/>
          <w:sz w:val="22"/>
          <w:szCs w:val="22"/>
        </w:rPr>
        <w:t xml:space="preserve"> </w:t>
      </w:r>
      <w:r w:rsidR="007D53B9" w:rsidRPr="001224C0">
        <w:rPr>
          <w:rFonts w:ascii="Times New Roman" w:hAnsi="Times New Roman"/>
          <w:sz w:val="22"/>
          <w:szCs w:val="22"/>
        </w:rPr>
        <w:t xml:space="preserve">prawa </w:t>
      </w:r>
      <w:r w:rsidR="00661167" w:rsidRPr="001224C0">
        <w:rPr>
          <w:rFonts w:ascii="Times New Roman" w:hAnsi="Times New Roman"/>
          <w:sz w:val="22"/>
          <w:szCs w:val="22"/>
        </w:rPr>
        <w:t>uprawnienia</w:t>
      </w:r>
      <w:r w:rsidR="007D53B9" w:rsidRPr="001224C0">
        <w:rPr>
          <w:rFonts w:ascii="Times New Roman" w:hAnsi="Times New Roman"/>
          <w:sz w:val="22"/>
          <w:szCs w:val="22"/>
        </w:rPr>
        <w:t>.</w:t>
      </w:r>
    </w:p>
    <w:p w14:paraId="299C70FB" w14:textId="6581A6A8" w:rsidR="00433733" w:rsidRPr="001224C0" w:rsidRDefault="00433733">
      <w:pPr>
        <w:pStyle w:val="Tekstpodstawowy"/>
        <w:widowControl w:val="0"/>
        <w:numPr>
          <w:ilvl w:val="0"/>
          <w:numId w:val="49"/>
        </w:numPr>
        <w:tabs>
          <w:tab w:val="left" w:pos="426"/>
          <w:tab w:val="left" w:pos="993"/>
        </w:tabs>
        <w:spacing w:line="240" w:lineRule="auto"/>
        <w:ind w:left="426" w:hanging="426"/>
        <w:rPr>
          <w:rFonts w:ascii="Times New Roman" w:hAnsi="Times New Roman"/>
          <w:sz w:val="22"/>
          <w:szCs w:val="22"/>
        </w:rPr>
      </w:pPr>
      <w:r w:rsidRPr="001224C0">
        <w:rPr>
          <w:rFonts w:ascii="Times New Roman" w:hAnsi="Times New Roman"/>
          <w:sz w:val="22"/>
          <w:szCs w:val="22"/>
        </w:rPr>
        <w:t>Wykonawca na potwierdzenie posiadania uprawnień przez</w:t>
      </w:r>
      <w:r w:rsidR="007D53B9" w:rsidRPr="001224C0">
        <w:rPr>
          <w:rFonts w:ascii="Times New Roman" w:hAnsi="Times New Roman"/>
          <w:sz w:val="22"/>
          <w:szCs w:val="22"/>
        </w:rPr>
        <w:t xml:space="preserve"> osoby będące realizować </w:t>
      </w:r>
      <w:r w:rsidR="00D04A8C" w:rsidRPr="001224C0">
        <w:rPr>
          <w:rFonts w:ascii="Times New Roman" w:hAnsi="Times New Roman"/>
          <w:sz w:val="22"/>
          <w:szCs w:val="22"/>
        </w:rPr>
        <w:t xml:space="preserve">dostawę </w:t>
      </w:r>
      <w:r w:rsidR="00814306" w:rsidRPr="001224C0">
        <w:rPr>
          <w:rFonts w:ascii="Times New Roman" w:hAnsi="Times New Roman"/>
          <w:sz w:val="22"/>
          <w:szCs w:val="22"/>
        </w:rPr>
        <w:t xml:space="preserve">wraz </w:t>
      </w:r>
      <w:r w:rsidR="00D04A8C" w:rsidRPr="001224C0">
        <w:rPr>
          <w:rFonts w:ascii="Times New Roman" w:hAnsi="Times New Roman"/>
          <w:sz w:val="22"/>
          <w:szCs w:val="22"/>
        </w:rPr>
        <w:lastRenderedPageBreak/>
        <w:t>z usługą towarzyszącą</w:t>
      </w:r>
      <w:r w:rsidR="007D53B9" w:rsidRPr="001224C0">
        <w:rPr>
          <w:rFonts w:ascii="Times New Roman" w:hAnsi="Times New Roman"/>
          <w:sz w:val="22"/>
          <w:szCs w:val="22"/>
        </w:rPr>
        <w:t xml:space="preserve"> w zakresie objętym przedmiotem zamówienia,</w:t>
      </w:r>
      <w:r w:rsidRPr="001224C0">
        <w:rPr>
          <w:rFonts w:ascii="Times New Roman" w:hAnsi="Times New Roman"/>
          <w:sz w:val="22"/>
          <w:szCs w:val="22"/>
        </w:rPr>
        <w:t xml:space="preserve"> w dniu zawarcia umowy przedłoży Zamawiającemu potwierdzone za zgodność oryginałem kopie tych dokumentów, a w przypadku, gdy którykolwiek z nich straci ważność niezwłocznie powiadomi o tym fakcie Zamawiającego poprzez dostarczenie aktualnego dokumentu najpóźniej w ciągu 7 dni od jego otrzymania przez Wykonawcę.</w:t>
      </w:r>
    </w:p>
    <w:p w14:paraId="1171F2B8" w14:textId="77777777" w:rsidR="00060539" w:rsidRPr="001224C0" w:rsidRDefault="00433733">
      <w:pPr>
        <w:pStyle w:val="Tekstpodstawowy"/>
        <w:widowControl w:val="0"/>
        <w:numPr>
          <w:ilvl w:val="0"/>
          <w:numId w:val="49"/>
        </w:numPr>
        <w:tabs>
          <w:tab w:val="left" w:pos="426"/>
        </w:tabs>
        <w:spacing w:before="60" w:line="240" w:lineRule="auto"/>
        <w:ind w:left="425" w:hanging="425"/>
        <w:rPr>
          <w:rFonts w:ascii="Times New Roman" w:hAnsi="Times New Roman"/>
          <w:sz w:val="22"/>
          <w:szCs w:val="22"/>
        </w:rPr>
      </w:pPr>
      <w:r w:rsidRPr="001224C0">
        <w:rPr>
          <w:rFonts w:ascii="Times New Roman" w:hAnsi="Times New Roman"/>
          <w:sz w:val="22"/>
          <w:szCs w:val="22"/>
        </w:rPr>
        <w:t>Wykonawca oświadcza, że w zakresie powstałych przy realizacji usług odpadów Wykonawca działa, jako wytwórca odpadów w rozumieniu art. 3 pkt 32 ustawy z dnia 14 grudnia 2012 r. o odpadach (t. j. Dz. U. 20</w:t>
      </w:r>
      <w:r w:rsidR="00EE5814" w:rsidRPr="001224C0">
        <w:rPr>
          <w:rFonts w:ascii="Times New Roman" w:hAnsi="Times New Roman"/>
          <w:sz w:val="22"/>
          <w:szCs w:val="22"/>
        </w:rPr>
        <w:t>22</w:t>
      </w:r>
      <w:r w:rsidRPr="001224C0">
        <w:rPr>
          <w:rFonts w:ascii="Times New Roman" w:hAnsi="Times New Roman"/>
          <w:sz w:val="22"/>
          <w:szCs w:val="22"/>
        </w:rPr>
        <w:t xml:space="preserve"> poz. </w:t>
      </w:r>
      <w:r w:rsidR="00EE5814" w:rsidRPr="001224C0">
        <w:rPr>
          <w:rFonts w:ascii="Times New Roman" w:hAnsi="Times New Roman"/>
          <w:sz w:val="22"/>
          <w:szCs w:val="22"/>
        </w:rPr>
        <w:t>699</w:t>
      </w:r>
      <w:r w:rsidRPr="001224C0">
        <w:rPr>
          <w:rFonts w:ascii="Times New Roman" w:hAnsi="Times New Roman"/>
          <w:sz w:val="22"/>
          <w:szCs w:val="22"/>
        </w:rPr>
        <w:t xml:space="preserve">.), a w konsekwencji na nim spoczywa odpowiedzialność za gospodarowanie powstałymi odpadami. W związku z tym, będzie on na własny koszt i własnym staraniem na bieżąco wywoził ww. odpady z miejsca prowadzonych prac. </w:t>
      </w:r>
    </w:p>
    <w:p w14:paraId="41BDDFF9" w14:textId="77777777" w:rsidR="00433733" w:rsidRPr="001224C0" w:rsidRDefault="00433733">
      <w:pPr>
        <w:pStyle w:val="Tekstpodstawowy"/>
        <w:widowControl w:val="0"/>
        <w:numPr>
          <w:ilvl w:val="0"/>
          <w:numId w:val="49"/>
        </w:numPr>
        <w:tabs>
          <w:tab w:val="left" w:pos="426"/>
        </w:tabs>
        <w:spacing w:before="60" w:line="240" w:lineRule="auto"/>
        <w:ind w:left="425" w:hanging="425"/>
        <w:rPr>
          <w:rFonts w:ascii="Times New Roman" w:hAnsi="Times New Roman"/>
          <w:sz w:val="22"/>
          <w:szCs w:val="22"/>
        </w:rPr>
      </w:pPr>
      <w:r w:rsidRPr="001224C0">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2C4630D2" w14:textId="738D122E"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 xml:space="preserve">Wykonawca oświadcza, że posiada certyfikat dla przedsiębiorców oraz członkowie jego personelu posiadają certyfikaty dla osób fizycznych, którym się posługuje przy realizacji przedmiotu niniejszej umowy, o których mowa w przepisach ustawy z dnia 15 maja 2015 r. o substancjach zubożających warstwę ozonową oraz o niektórych fluorowanych gazach cieplarnianych (t. j. Dz. U. </w:t>
      </w:r>
      <w:r w:rsidR="00510622" w:rsidRPr="001224C0">
        <w:rPr>
          <w:rFonts w:ascii="Times New Roman" w:hAnsi="Times New Roman"/>
          <w:sz w:val="22"/>
          <w:szCs w:val="22"/>
        </w:rPr>
        <w:t xml:space="preserve">2020 </w:t>
      </w:r>
      <w:r w:rsidRPr="001224C0">
        <w:rPr>
          <w:rFonts w:ascii="Times New Roman" w:hAnsi="Times New Roman"/>
          <w:sz w:val="22"/>
          <w:szCs w:val="22"/>
        </w:rPr>
        <w:t xml:space="preserve">poz. </w:t>
      </w:r>
      <w:r w:rsidR="00510622" w:rsidRPr="001224C0">
        <w:rPr>
          <w:rFonts w:ascii="Times New Roman" w:hAnsi="Times New Roman"/>
          <w:sz w:val="22"/>
          <w:szCs w:val="22"/>
        </w:rPr>
        <w:t>2065</w:t>
      </w:r>
      <w:r w:rsidRPr="001224C0">
        <w:rPr>
          <w:rFonts w:ascii="Times New Roman" w:hAnsi="Times New Roman"/>
          <w:sz w:val="22"/>
          <w:szCs w:val="22"/>
        </w:rPr>
        <w:t xml:space="preserve"> ze zm.), w stosunku do czynności wykonywanych w odniesieniu do substancji kontrolowanych wymagających, zgodnie z przepisami niniejszej ustawy.</w:t>
      </w:r>
    </w:p>
    <w:p w14:paraId="1BCBA835" w14:textId="66C7A68E"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lang w:bidi="pl-PL"/>
        </w:rPr>
        <w:t xml:space="preserve">Strony ustalają, że przedstawicielami Zamawiającego w toku realizacji umowy będzie jest </w:t>
      </w:r>
      <w:r w:rsidRPr="001224C0">
        <w:rPr>
          <w:rFonts w:ascii="Times New Roman" w:hAnsi="Times New Roman"/>
          <w:sz w:val="22"/>
          <w:szCs w:val="22"/>
          <w:lang w:bidi="pl-PL"/>
        </w:rPr>
        <w:br/>
        <w:t xml:space="preserve">p. ……… - </w:t>
      </w:r>
      <w:proofErr w:type="spellStart"/>
      <w:r w:rsidRPr="001224C0">
        <w:rPr>
          <w:rFonts w:ascii="Times New Roman" w:hAnsi="Times New Roman"/>
          <w:sz w:val="22"/>
          <w:szCs w:val="22"/>
          <w:lang w:bidi="pl-PL"/>
        </w:rPr>
        <w:t>tel</w:t>
      </w:r>
      <w:proofErr w:type="spellEnd"/>
      <w:r w:rsidRPr="001224C0">
        <w:rPr>
          <w:rFonts w:ascii="Times New Roman" w:hAnsi="Times New Roman"/>
          <w:sz w:val="22"/>
          <w:szCs w:val="22"/>
          <w:lang w:bidi="pl-PL"/>
        </w:rPr>
        <w:t>: ……………….</w:t>
      </w:r>
    </w:p>
    <w:p w14:paraId="6F00AA68" w14:textId="77777777"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Strony ustalają, że przedstawicielami Wykonawcy w toku realizacji umowy będą:</w:t>
      </w:r>
    </w:p>
    <w:p w14:paraId="0796379E" w14:textId="52A775BE" w:rsidR="00433733" w:rsidRPr="001224C0" w:rsidRDefault="00433733">
      <w:pPr>
        <w:pStyle w:val="Tekstpodstawowy"/>
        <w:widowControl w:val="0"/>
        <w:numPr>
          <w:ilvl w:val="0"/>
          <w:numId w:val="50"/>
        </w:numPr>
        <w:tabs>
          <w:tab w:val="left" w:pos="1136"/>
          <w:tab w:val="left" w:leader="dot" w:pos="2312"/>
        </w:tabs>
        <w:spacing w:line="240" w:lineRule="auto"/>
        <w:ind w:left="851" w:hanging="425"/>
        <w:rPr>
          <w:rFonts w:ascii="Times New Roman" w:hAnsi="Times New Roman"/>
          <w:sz w:val="22"/>
          <w:szCs w:val="22"/>
        </w:rPr>
      </w:pPr>
      <w:r w:rsidRPr="001224C0">
        <w:rPr>
          <w:rFonts w:ascii="Times New Roman" w:hAnsi="Times New Roman"/>
          <w:sz w:val="22"/>
          <w:szCs w:val="22"/>
          <w:lang w:bidi="pl-PL"/>
        </w:rPr>
        <w:tab/>
      </w:r>
      <w:r w:rsidR="00845ADE" w:rsidRPr="001224C0">
        <w:rPr>
          <w:rFonts w:ascii="Times New Roman" w:hAnsi="Times New Roman"/>
          <w:sz w:val="22"/>
          <w:szCs w:val="22"/>
          <w:lang w:bidi="pl-PL"/>
        </w:rPr>
        <w:t>………………</w:t>
      </w:r>
    </w:p>
    <w:p w14:paraId="28E0682A" w14:textId="5E9C4F12"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 xml:space="preserve">Osoby wymienione w ust. </w:t>
      </w:r>
      <w:r w:rsidR="003E7692" w:rsidRPr="001224C0">
        <w:rPr>
          <w:rFonts w:ascii="Times New Roman" w:hAnsi="Times New Roman"/>
          <w:sz w:val="22"/>
          <w:szCs w:val="22"/>
          <w:lang w:bidi="pl-PL"/>
        </w:rPr>
        <w:t>6 i 7</w:t>
      </w:r>
      <w:r w:rsidRPr="001224C0">
        <w:rPr>
          <w:rFonts w:ascii="Times New Roman" w:hAnsi="Times New Roman"/>
          <w:sz w:val="22"/>
          <w:szCs w:val="22"/>
          <w:lang w:bidi="pl-PL"/>
        </w:rPr>
        <w:t xml:space="preserve"> nie są upoważnione do podejmowania decyzji powodujących zmianę postanowień umowy, w szczególności wzrostu uzgodnionego wynagrodzenia i zwiększenia lub zmiany zakresu czynności i prac objętych umową.</w:t>
      </w:r>
    </w:p>
    <w:p w14:paraId="4408DCD6" w14:textId="579629D9"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Strony zgodnie ustalają, że zmiana osób wykazanych</w:t>
      </w:r>
      <w:r w:rsidR="00CC4B82" w:rsidRPr="001224C0">
        <w:rPr>
          <w:rFonts w:ascii="Times New Roman" w:hAnsi="Times New Roman"/>
          <w:sz w:val="22"/>
          <w:szCs w:val="22"/>
          <w:lang w:bidi="pl-PL"/>
        </w:rPr>
        <w:t xml:space="preserve"> do realizacji umowy,</w:t>
      </w:r>
      <w:r w:rsidRPr="001224C0">
        <w:rPr>
          <w:rFonts w:ascii="Times New Roman" w:hAnsi="Times New Roman"/>
          <w:sz w:val="22"/>
          <w:szCs w:val="22"/>
          <w:lang w:bidi="pl-PL"/>
        </w:rPr>
        <w:t xml:space="preserve"> zgodnie z ofertą Wykonawcy wymaga uprzedniej pisemnej zgody Zamawiającego i dopuszczalna jest wyłącznie w wyjątkowych sytuacjach, w szczególności z powodu choroby lub innych zdarzeń losowych powodujących niemożność wykonywania powierzonego jej zakresu obowiązków, a wskazana w jej zastępstwie osoba musi posiadać kwalifikacje i doświadczenie spełniające, co najmniej wymagania zawarte w </w:t>
      </w:r>
      <w:r w:rsidR="00C958DF" w:rsidRPr="001224C0">
        <w:rPr>
          <w:rFonts w:ascii="Times New Roman" w:hAnsi="Times New Roman"/>
          <w:sz w:val="22"/>
          <w:szCs w:val="22"/>
          <w:lang w:bidi="pl-PL"/>
        </w:rPr>
        <w:t>Rozdziale VI</w:t>
      </w:r>
      <w:r w:rsidRPr="001224C0">
        <w:rPr>
          <w:rFonts w:ascii="Times New Roman" w:hAnsi="Times New Roman"/>
          <w:sz w:val="22"/>
          <w:szCs w:val="22"/>
          <w:lang w:bidi="pl-PL"/>
        </w:rPr>
        <w:t xml:space="preserve"> SWZ.</w:t>
      </w:r>
    </w:p>
    <w:p w14:paraId="230CE5D2" w14:textId="19293A95"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 xml:space="preserve">Zamawiający może w trakcie realizacji przedmiotu umowy zgłosić uzasadniony sprzeciw wobec osoby wymienionej w ust. </w:t>
      </w:r>
      <w:r w:rsidR="003E7692" w:rsidRPr="001224C0">
        <w:rPr>
          <w:rFonts w:ascii="Times New Roman" w:hAnsi="Times New Roman"/>
          <w:sz w:val="22"/>
          <w:szCs w:val="22"/>
          <w:lang w:bidi="pl-PL"/>
        </w:rPr>
        <w:t>6 i 7</w:t>
      </w:r>
      <w:r w:rsidRPr="001224C0">
        <w:rPr>
          <w:rFonts w:ascii="Times New Roman" w:hAnsi="Times New Roman"/>
          <w:sz w:val="22"/>
          <w:szCs w:val="22"/>
          <w:lang w:bidi="pl-PL"/>
        </w:rPr>
        <w:t>. W takim przypadku Wykonawca jest zobowiązany do jej zmiany w terminie 7 (siedmiu) dni od zgłoszenia przez Zamawiającego.</w:t>
      </w:r>
    </w:p>
    <w:p w14:paraId="6F806916" w14:textId="11A3E557"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W przypadku zmiany przedstawiciela przez jedną ze stron zobowiązana jest ona powiadomić o tym na piśmie drugą stronę w terminie 3 dni</w:t>
      </w:r>
      <w:r w:rsidR="006E3E96" w:rsidRPr="001224C0">
        <w:rPr>
          <w:rFonts w:ascii="Times New Roman" w:hAnsi="Times New Roman"/>
          <w:sz w:val="22"/>
          <w:szCs w:val="22"/>
          <w:lang w:bidi="pl-PL"/>
        </w:rPr>
        <w:t>.</w:t>
      </w:r>
    </w:p>
    <w:p w14:paraId="2C4C600A" w14:textId="77777777" w:rsidR="00433733" w:rsidRPr="001224C0" w:rsidRDefault="00433733">
      <w:pPr>
        <w:pStyle w:val="Tekstpodstawowy"/>
        <w:numPr>
          <w:ilvl w:val="0"/>
          <w:numId w:val="49"/>
        </w:numPr>
        <w:tabs>
          <w:tab w:val="left" w:pos="426"/>
        </w:tabs>
        <w:suppressAutoHyphens/>
        <w:spacing w:line="240" w:lineRule="auto"/>
        <w:ind w:left="426" w:hanging="426"/>
        <w:rPr>
          <w:rFonts w:ascii="Times New Roman" w:hAnsi="Times New Roman"/>
          <w:sz w:val="22"/>
          <w:szCs w:val="22"/>
        </w:rPr>
      </w:pPr>
      <w:r w:rsidRPr="001224C0">
        <w:rPr>
          <w:rFonts w:ascii="Times New Roman" w:hAnsi="Times New Roman"/>
          <w:sz w:val="22"/>
          <w:szCs w:val="22"/>
        </w:rPr>
        <w:t>Wykonawca ponosi całkowitą odpowiedzialność materialną i prawną za powstałe u Zamawiającego, jak i osób trzecich, szkody spowodowane działalnością wynikłą z realizacji niniejszej umowy.</w:t>
      </w:r>
    </w:p>
    <w:p w14:paraId="090D1A9B" w14:textId="77777777"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Zlecenie wykonania, części czynności podwykonawcom nie zmienia zobowiązań Wykonawcy wobec Zamawiającego za wykonanie tej części umowy.</w:t>
      </w:r>
    </w:p>
    <w:p w14:paraId="56C25DE9" w14:textId="77777777"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Wykonawca jest odpowiedzialny za działania, uchybienia i zaniedbania podwykonawców i ich pracowników w takim samym stopniu, jakby to były działania, uchybienia lub zaniedbania jego własnych pracowników.</w:t>
      </w:r>
    </w:p>
    <w:p w14:paraId="799996EC" w14:textId="77777777"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lang w:bidi="pl-PL"/>
        </w:rPr>
        <w:t>Jeśli Wykonawca w toku postępowania o udzielenia zamówienia publicznego w wyniku, którego zawarto niniejszą umowę, powoływał się na zasoby innych podmiotów będących jego podwykonawcami, w zakresie wskazanym w art. 22a ustawy PZP, w celu wykazania spełniania warunków udziału w postępowaniu, Wykonawca jest obowiązany wykazać, że proponowany inny podwykonawca lub on samodzielnie spełnia je w stopniu nie mniejszym niż dotychczasowy podmiot (podwykonawca).</w:t>
      </w:r>
    </w:p>
    <w:p w14:paraId="143FCF6D" w14:textId="7DDB2F87"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rPr>
        <w:lastRenderedPageBreak/>
        <w:t xml:space="preserve">Wykonawca zobowiązuje się, że osoby wykonujące czynności w zakresie </w:t>
      </w:r>
      <w:r w:rsidR="00B958DC" w:rsidRPr="001224C0">
        <w:rPr>
          <w:rFonts w:ascii="Times New Roman" w:hAnsi="Times New Roman"/>
          <w:sz w:val="22"/>
          <w:szCs w:val="22"/>
        </w:rPr>
        <w:t xml:space="preserve">dostaw </w:t>
      </w:r>
      <w:r w:rsidR="00533895" w:rsidRPr="001224C0">
        <w:rPr>
          <w:rFonts w:ascii="Times New Roman" w:hAnsi="Times New Roman"/>
          <w:sz w:val="22"/>
          <w:szCs w:val="22"/>
        </w:rPr>
        <w:t xml:space="preserve">wraz z usługą, </w:t>
      </w:r>
      <w:r w:rsidRPr="001224C0">
        <w:rPr>
          <w:rFonts w:ascii="Times New Roman" w:hAnsi="Times New Roman"/>
          <w:sz w:val="22"/>
          <w:szCs w:val="22"/>
        </w:rPr>
        <w:t xml:space="preserve">objętych przedmiotem zamówienia, będą zatrudnione przez Wykonawcę jako jego pracownicy w rozumieniu przepisów ustawy z dnia 26 czerwca 1974 r. – Kodeks pracy (t. j. Dz.U. </w:t>
      </w:r>
      <w:r w:rsidR="00510622" w:rsidRPr="001224C0">
        <w:rPr>
          <w:rFonts w:ascii="Times New Roman" w:hAnsi="Times New Roman"/>
          <w:sz w:val="22"/>
          <w:szCs w:val="22"/>
        </w:rPr>
        <w:t>202</w:t>
      </w:r>
      <w:r w:rsidR="004E2E24" w:rsidRPr="001224C0">
        <w:rPr>
          <w:rFonts w:ascii="Times New Roman" w:hAnsi="Times New Roman"/>
          <w:sz w:val="22"/>
          <w:szCs w:val="22"/>
        </w:rPr>
        <w:t>2</w:t>
      </w:r>
      <w:r w:rsidR="00510622" w:rsidRPr="001224C0">
        <w:rPr>
          <w:rFonts w:ascii="Times New Roman" w:hAnsi="Times New Roman"/>
          <w:sz w:val="22"/>
          <w:szCs w:val="22"/>
        </w:rPr>
        <w:t xml:space="preserve"> </w:t>
      </w:r>
      <w:r w:rsidRPr="001224C0">
        <w:rPr>
          <w:rFonts w:ascii="Times New Roman" w:hAnsi="Times New Roman"/>
          <w:sz w:val="22"/>
          <w:szCs w:val="22"/>
        </w:rPr>
        <w:t xml:space="preserve">poz. </w:t>
      </w:r>
      <w:r w:rsidR="004E2E24" w:rsidRPr="001224C0">
        <w:rPr>
          <w:rFonts w:ascii="Times New Roman" w:hAnsi="Times New Roman"/>
          <w:sz w:val="22"/>
          <w:szCs w:val="22"/>
        </w:rPr>
        <w:t>1510</w:t>
      </w:r>
      <w:r w:rsidRPr="001224C0">
        <w:rPr>
          <w:rFonts w:ascii="Times New Roman" w:hAnsi="Times New Roman"/>
          <w:sz w:val="22"/>
          <w:szCs w:val="22"/>
        </w:rPr>
        <w:t xml:space="preserve"> ze zm.).</w:t>
      </w:r>
    </w:p>
    <w:p w14:paraId="6F054D74" w14:textId="6A34582D"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rPr>
        <w:t>Przed przystąpieniem do realizacji przedmiotu umowy, Wykonawca przedłoży listy osób zatrudnionych na umowę o pracę, a w przypadku zmian ww. osób dokona stosownej aktualizacji</w:t>
      </w:r>
    </w:p>
    <w:p w14:paraId="39795892" w14:textId="17E48287"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lang w:bidi="pl-PL"/>
        </w:rPr>
      </w:pPr>
      <w:r w:rsidRPr="001224C0">
        <w:rPr>
          <w:rFonts w:ascii="Times New Roman" w:hAnsi="Times New Roman"/>
          <w:sz w:val="22"/>
          <w:szCs w:val="22"/>
        </w:rPr>
        <w:t>W trakcie realizacji zamówienia na każde wezwanie Zamawiającego w przesłane Wykonawcy na adres poczty elektronicznej ……@…… w terminie 5 dni od jego otrzymania, Wykonawca przedłoży Zamawiającemu wskazane w tym wezwaniu dowody w celu potwierdzenia spełnienia wymogu zatrudnienia na podstawie umowy o pracę przez Wykonawcę osób wykonujących czynności w trakcie realizacji zamówienia. Dowodami tymi mogą w szczególności być:</w:t>
      </w:r>
    </w:p>
    <w:p w14:paraId="062B5F91" w14:textId="77777777" w:rsidR="00DC35EA" w:rsidRPr="001224C0" w:rsidRDefault="00DC35EA">
      <w:pPr>
        <w:widowControl/>
        <w:numPr>
          <w:ilvl w:val="0"/>
          <w:numId w:val="63"/>
        </w:numPr>
        <w:tabs>
          <w:tab w:val="left" w:pos="1080"/>
        </w:tabs>
        <w:suppressAutoHyphens w:val="0"/>
        <w:jc w:val="both"/>
        <w:rPr>
          <w:sz w:val="22"/>
          <w:szCs w:val="22"/>
        </w:rPr>
      </w:pPr>
      <w:r w:rsidRPr="001224C0">
        <w:rPr>
          <w:sz w:val="22"/>
          <w:szCs w:val="22"/>
        </w:rPr>
        <w:t xml:space="preserve">oświadczenie Wykonawcy lub Podwykonawcy o zatrudnieniu na podstawie umowy </w:t>
      </w:r>
    </w:p>
    <w:p w14:paraId="48FDF486" w14:textId="77777777" w:rsidR="00DC35EA" w:rsidRPr="001224C0" w:rsidRDefault="00DC35EA" w:rsidP="00202D67">
      <w:pPr>
        <w:widowControl/>
        <w:tabs>
          <w:tab w:val="left" w:pos="1080"/>
        </w:tabs>
        <w:suppressAutoHyphens w:val="0"/>
        <w:ind w:left="786"/>
        <w:jc w:val="both"/>
        <w:rPr>
          <w:sz w:val="22"/>
          <w:szCs w:val="22"/>
        </w:rPr>
      </w:pPr>
      <w:r w:rsidRPr="001224C0">
        <w:rPr>
          <w:sz w:val="22"/>
          <w:szCs w:val="22"/>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1BA4C93" w14:textId="2A529FAB" w:rsidR="00DC35EA" w:rsidRPr="001224C0" w:rsidRDefault="00DC35EA">
      <w:pPr>
        <w:widowControl/>
        <w:numPr>
          <w:ilvl w:val="0"/>
          <w:numId w:val="63"/>
        </w:numPr>
        <w:tabs>
          <w:tab w:val="left" w:pos="1080"/>
        </w:tabs>
        <w:suppressAutoHyphens w:val="0"/>
        <w:jc w:val="both"/>
        <w:rPr>
          <w:sz w:val="22"/>
          <w:szCs w:val="22"/>
        </w:rPr>
      </w:pPr>
      <w:r w:rsidRPr="001224C0">
        <w:rPr>
          <w:sz w:val="22"/>
          <w:szCs w:val="22"/>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77089CE6" w14:textId="52F84A26" w:rsidR="00DC35EA" w:rsidRPr="001224C0" w:rsidRDefault="00DC35EA">
      <w:pPr>
        <w:widowControl/>
        <w:numPr>
          <w:ilvl w:val="0"/>
          <w:numId w:val="63"/>
        </w:numPr>
        <w:tabs>
          <w:tab w:val="left" w:pos="1080"/>
        </w:tabs>
        <w:suppressAutoHyphens w:val="0"/>
        <w:jc w:val="both"/>
        <w:rPr>
          <w:sz w:val="22"/>
          <w:szCs w:val="22"/>
        </w:rPr>
      </w:pPr>
      <w:r w:rsidRPr="001224C0">
        <w:rPr>
          <w:sz w:val="22"/>
          <w:szCs w:val="22"/>
        </w:rPr>
        <w:t xml:space="preserve">poświadczona za zgodność z oryginałem odpowiednio przez Wykonawcę lub Podwykonawcę 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20780C15" w14:textId="77777777" w:rsidR="00DC35EA" w:rsidRPr="001224C0" w:rsidRDefault="00DC35EA">
      <w:pPr>
        <w:widowControl/>
        <w:numPr>
          <w:ilvl w:val="0"/>
          <w:numId w:val="63"/>
        </w:numPr>
        <w:tabs>
          <w:tab w:val="left" w:pos="1080"/>
        </w:tabs>
        <w:suppressAutoHyphens w:val="0"/>
        <w:jc w:val="both"/>
        <w:rPr>
          <w:sz w:val="22"/>
          <w:szCs w:val="22"/>
        </w:rPr>
      </w:pPr>
      <w:r w:rsidRPr="001224C0">
        <w:rPr>
          <w:sz w:val="22"/>
          <w:szCs w:val="22"/>
        </w:rPr>
        <w:t>inne dokumenty, zawierające informacje niezbędne do weryfikacji zatrudnienia na podstawie umowy o pracę, w tym w szczególności:</w:t>
      </w:r>
    </w:p>
    <w:p w14:paraId="38744417" w14:textId="171BB256" w:rsidR="00DC35EA" w:rsidRPr="001224C0" w:rsidRDefault="00C12E47" w:rsidP="00202D67">
      <w:pPr>
        <w:widowControl/>
        <w:tabs>
          <w:tab w:val="left" w:pos="1080"/>
        </w:tabs>
        <w:suppressAutoHyphens w:val="0"/>
        <w:ind w:left="786"/>
        <w:jc w:val="both"/>
        <w:rPr>
          <w:sz w:val="22"/>
          <w:szCs w:val="22"/>
        </w:rPr>
      </w:pPr>
      <w:r w:rsidRPr="001224C0">
        <w:rPr>
          <w:sz w:val="22"/>
          <w:szCs w:val="22"/>
        </w:rPr>
        <w:t>-</w:t>
      </w:r>
      <w:r w:rsidR="00DC35EA" w:rsidRPr="001224C0">
        <w:rPr>
          <w:sz w:val="22"/>
          <w:szCs w:val="22"/>
        </w:rPr>
        <w:t xml:space="preserve">imię i nazwisko zatrudnionego pracownika, datę zawarcia umowy o pracę, rodzaj umowy o pracę i zakres obowiązków pracownika, </w:t>
      </w:r>
    </w:p>
    <w:p w14:paraId="416EE835" w14:textId="1957F539" w:rsidR="00DC35EA" w:rsidRPr="001224C0" w:rsidRDefault="00C12E47" w:rsidP="00202D67">
      <w:pPr>
        <w:widowControl/>
        <w:tabs>
          <w:tab w:val="left" w:pos="1080"/>
        </w:tabs>
        <w:suppressAutoHyphens w:val="0"/>
        <w:ind w:left="786"/>
        <w:jc w:val="both"/>
        <w:rPr>
          <w:sz w:val="22"/>
          <w:szCs w:val="22"/>
        </w:rPr>
      </w:pPr>
      <w:r w:rsidRPr="001224C0">
        <w:rPr>
          <w:sz w:val="22"/>
          <w:szCs w:val="22"/>
        </w:rPr>
        <w:t xml:space="preserve">- </w:t>
      </w:r>
      <w:r w:rsidR="00DC35EA" w:rsidRPr="001224C0">
        <w:rPr>
          <w:sz w:val="22"/>
          <w:szCs w:val="22"/>
        </w:rPr>
        <w:t>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p>
    <w:p w14:paraId="5F19C88A" w14:textId="745AFFCE" w:rsidR="00DC35EA" w:rsidRPr="001224C0" w:rsidRDefault="00C12E47" w:rsidP="00202D67">
      <w:pPr>
        <w:widowControl/>
        <w:tabs>
          <w:tab w:val="left" w:pos="1080"/>
        </w:tabs>
        <w:suppressAutoHyphens w:val="0"/>
        <w:ind w:left="786"/>
        <w:jc w:val="both"/>
        <w:rPr>
          <w:sz w:val="22"/>
          <w:szCs w:val="22"/>
        </w:rPr>
      </w:pPr>
      <w:r w:rsidRPr="001224C0">
        <w:rPr>
          <w:sz w:val="22"/>
          <w:szCs w:val="22"/>
        </w:rPr>
        <w:t>-</w:t>
      </w:r>
      <w:r w:rsidR="00DC35EA" w:rsidRPr="001224C0">
        <w:rPr>
          <w:sz w:val="22"/>
          <w:szCs w:val="22"/>
        </w:rPr>
        <w:t xml:space="preserve">zaświadczenie właściwego oddziału ZUS, potwierdzające opłacanie przez Wykonawcę, podwykonawcę składek na ubezpieczenia społeczne i zdrowotne z tytułu zatrudnienia na podstawie umów o pracę za ostatni okres rozliczeniowy lub kopie dowodu potwierdzającego </w:t>
      </w:r>
      <w:r w:rsidR="00DC35EA" w:rsidRPr="001224C0">
        <w:rPr>
          <w:sz w:val="22"/>
          <w:szCs w:val="22"/>
        </w:rPr>
        <w:lastRenderedPageBreak/>
        <w:t>zgłoszenie pracownika do ubezpieczeń, zanonimizowane w sposób zapewniający ochronę danych osobowych pracowników</w:t>
      </w:r>
      <w:r w:rsidR="00BC3163" w:rsidRPr="001224C0">
        <w:rPr>
          <w:sz w:val="22"/>
          <w:szCs w:val="22"/>
        </w:rPr>
        <w:t>.</w:t>
      </w:r>
    </w:p>
    <w:p w14:paraId="12A3DC54" w14:textId="3DEB89EA"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 xml:space="preserve">Nieprzedłożenie przez Wykonawcę kopii dokumentów zawartych przez Wykonawcę z ww. pracownikami w terminie i zakresie wskazanym przez Zamawiającego zgodnie z ust. </w:t>
      </w:r>
      <w:r w:rsidR="00FA46F2" w:rsidRPr="001224C0">
        <w:rPr>
          <w:rFonts w:ascii="Times New Roman" w:hAnsi="Times New Roman"/>
          <w:sz w:val="22"/>
          <w:szCs w:val="22"/>
        </w:rPr>
        <w:t>18</w:t>
      </w:r>
      <w:r w:rsidRPr="001224C0">
        <w:rPr>
          <w:rFonts w:ascii="Times New Roman" w:hAnsi="Times New Roman"/>
          <w:sz w:val="22"/>
          <w:szCs w:val="22"/>
        </w:rPr>
        <w:t xml:space="preserve">, będzie traktowane jako niewypełnienie obowiązku zatrudnienia pracowników na podstawie umowy o pracę, co będzie skutkować naliczeniem kar umownych zgodnie z § 6  umowy. </w:t>
      </w:r>
    </w:p>
    <w:p w14:paraId="33483E3C" w14:textId="77777777"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W przypadku uzasadnionych wątpliwości co do przestrzegania prawa pracy przez wykonawcę lub podwykonawcę, Zamawiający może zwrócić się o przeprowadzenie kontroli przez Państwową Inspekcję Pracy.</w:t>
      </w:r>
    </w:p>
    <w:p w14:paraId="758854B7" w14:textId="0AE9C32A"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czynności. Zamawiający uprawniony jest w szczególności do: </w:t>
      </w:r>
    </w:p>
    <w:p w14:paraId="0A26F748" w14:textId="77777777" w:rsidR="00433733" w:rsidRPr="001224C0" w:rsidRDefault="00433733">
      <w:pPr>
        <w:widowControl/>
        <w:numPr>
          <w:ilvl w:val="0"/>
          <w:numId w:val="62"/>
        </w:numPr>
        <w:tabs>
          <w:tab w:val="left" w:pos="1080"/>
        </w:tabs>
        <w:suppressAutoHyphens w:val="0"/>
        <w:ind w:left="1080"/>
        <w:jc w:val="both"/>
        <w:rPr>
          <w:sz w:val="22"/>
          <w:szCs w:val="22"/>
        </w:rPr>
      </w:pPr>
      <w:r w:rsidRPr="001224C0">
        <w:rPr>
          <w:sz w:val="22"/>
          <w:szCs w:val="22"/>
        </w:rPr>
        <w:t>żądania oświadczeń i dokumentów w zakresie potwierdzenia spełniania ww. wymogów i dokonywania ich oceny,</w:t>
      </w:r>
    </w:p>
    <w:p w14:paraId="13E92FF1" w14:textId="77777777" w:rsidR="00433733" w:rsidRPr="001224C0" w:rsidRDefault="00433733">
      <w:pPr>
        <w:widowControl/>
        <w:numPr>
          <w:ilvl w:val="0"/>
          <w:numId w:val="62"/>
        </w:numPr>
        <w:tabs>
          <w:tab w:val="left" w:pos="1080"/>
        </w:tabs>
        <w:suppressAutoHyphens w:val="0"/>
        <w:ind w:left="1080"/>
        <w:jc w:val="both"/>
        <w:rPr>
          <w:sz w:val="22"/>
          <w:szCs w:val="22"/>
        </w:rPr>
      </w:pPr>
      <w:r w:rsidRPr="001224C0">
        <w:rPr>
          <w:sz w:val="22"/>
          <w:szCs w:val="22"/>
        </w:rPr>
        <w:t>żądania wyjaśnień w przypadku wątpliwości w zakresie potwierdzenia spełniania ww. wymogów,</w:t>
      </w:r>
    </w:p>
    <w:p w14:paraId="73E0FF86" w14:textId="77777777" w:rsidR="00433733" w:rsidRPr="001224C0" w:rsidRDefault="00433733">
      <w:pPr>
        <w:widowControl/>
        <w:numPr>
          <w:ilvl w:val="0"/>
          <w:numId w:val="62"/>
        </w:numPr>
        <w:tabs>
          <w:tab w:val="left" w:pos="1080"/>
        </w:tabs>
        <w:suppressAutoHyphens w:val="0"/>
        <w:ind w:left="1080"/>
        <w:jc w:val="both"/>
        <w:rPr>
          <w:sz w:val="22"/>
          <w:szCs w:val="22"/>
        </w:rPr>
      </w:pPr>
      <w:r w:rsidRPr="001224C0">
        <w:rPr>
          <w:sz w:val="22"/>
          <w:szCs w:val="22"/>
        </w:rPr>
        <w:t>przeprowadzania kontroli na miejscu wykonywania świadczenia.</w:t>
      </w:r>
    </w:p>
    <w:p w14:paraId="19B7A2C1" w14:textId="3494B7C0" w:rsidR="00433733" w:rsidRPr="001224C0" w:rsidRDefault="00433733">
      <w:pPr>
        <w:pStyle w:val="Tekstpodstawowy"/>
        <w:widowControl w:val="0"/>
        <w:numPr>
          <w:ilvl w:val="0"/>
          <w:numId w:val="49"/>
        </w:numPr>
        <w:tabs>
          <w:tab w:val="left" w:pos="426"/>
        </w:tabs>
        <w:spacing w:line="240" w:lineRule="auto"/>
        <w:ind w:left="425" w:hanging="425"/>
        <w:rPr>
          <w:rFonts w:ascii="Times New Roman" w:hAnsi="Times New Roman"/>
          <w:sz w:val="22"/>
          <w:szCs w:val="22"/>
        </w:rPr>
      </w:pPr>
      <w:r w:rsidRPr="001224C0">
        <w:rPr>
          <w:rFonts w:ascii="Times New Roman" w:hAnsi="Times New Roman"/>
          <w:sz w:val="22"/>
          <w:szCs w:val="22"/>
        </w:rPr>
        <w:t>Wymogi dotyczą również Podwykonawców wykonujących wskazane wyżej czynności.</w:t>
      </w:r>
    </w:p>
    <w:p w14:paraId="34EB8F52" w14:textId="509C8FAD"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3</w:t>
      </w:r>
      <w:r w:rsidR="004E2E24" w:rsidRPr="001224C0">
        <w:rPr>
          <w:rFonts w:ascii="Times New Roman" w:hAnsi="Times New Roman"/>
          <w:b/>
          <w:sz w:val="22"/>
          <w:szCs w:val="22"/>
          <w:lang w:bidi="pl-PL"/>
        </w:rPr>
        <w:t xml:space="preserve"> Wynagrodzenie</w:t>
      </w:r>
    </w:p>
    <w:p w14:paraId="4BE60206" w14:textId="77777777" w:rsidR="00433733" w:rsidRPr="001224C0" w:rsidRDefault="00433733">
      <w:pPr>
        <w:pStyle w:val="Tekstpodstawowy"/>
        <w:widowControl w:val="0"/>
        <w:numPr>
          <w:ilvl w:val="0"/>
          <w:numId w:val="51"/>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 xml:space="preserve">Za wykonanie przedmiotu umowy, o którym mowa w § 1 umowy, Strony w oparciu o ofertę Wykonawcy ustaliły wynagrodzenie w maksymalnej łącznej wysokości wynoszącej </w:t>
      </w:r>
      <w:r w:rsidRPr="001224C0">
        <w:rPr>
          <w:rFonts w:ascii="Times New Roman" w:hAnsi="Times New Roman"/>
          <w:b/>
          <w:sz w:val="22"/>
          <w:szCs w:val="22"/>
          <w:lang w:bidi="pl-PL"/>
        </w:rPr>
        <w:t>kwotę netto: ..….. PLN</w:t>
      </w:r>
      <w:r w:rsidRPr="001224C0">
        <w:rPr>
          <w:rFonts w:ascii="Times New Roman" w:hAnsi="Times New Roman"/>
          <w:sz w:val="22"/>
          <w:szCs w:val="22"/>
          <w:lang w:bidi="pl-PL"/>
        </w:rPr>
        <w:t xml:space="preserve">, plus podatek od towarów i usług </w:t>
      </w:r>
      <w:r w:rsidRPr="001224C0">
        <w:rPr>
          <w:rFonts w:ascii="Times New Roman" w:hAnsi="Times New Roman"/>
          <w:sz w:val="22"/>
          <w:szCs w:val="22"/>
          <w:lang w:eastAsia="en-US" w:bidi="en-US"/>
        </w:rPr>
        <w:t xml:space="preserve">VAT </w:t>
      </w:r>
      <w:r w:rsidRPr="001224C0">
        <w:rPr>
          <w:rFonts w:ascii="Times New Roman" w:hAnsi="Times New Roman"/>
          <w:sz w:val="22"/>
          <w:szCs w:val="22"/>
          <w:lang w:bidi="pl-PL"/>
        </w:rPr>
        <w:t xml:space="preserve">w stawce </w:t>
      </w:r>
      <w:r w:rsidRPr="001224C0">
        <w:rPr>
          <w:rFonts w:ascii="Times New Roman" w:hAnsi="Times New Roman"/>
          <w:iCs/>
          <w:sz w:val="22"/>
          <w:szCs w:val="22"/>
          <w:lang w:bidi="pl-PL"/>
        </w:rPr>
        <w:t>...</w:t>
      </w:r>
      <w:r w:rsidRPr="001224C0">
        <w:rPr>
          <w:rFonts w:ascii="Times New Roman" w:hAnsi="Times New Roman"/>
          <w:iCs/>
          <w:sz w:val="22"/>
          <w:szCs w:val="22"/>
          <w:vertAlign w:val="superscript"/>
          <w:lang w:bidi="pl-PL"/>
        </w:rPr>
        <w:t>o</w:t>
      </w:r>
      <w:r w:rsidRPr="001224C0">
        <w:rPr>
          <w:rFonts w:ascii="Times New Roman" w:hAnsi="Times New Roman"/>
          <w:iCs/>
          <w:sz w:val="22"/>
          <w:szCs w:val="22"/>
          <w:lang w:bidi="pl-PL"/>
        </w:rPr>
        <w:t>/o,</w:t>
      </w:r>
      <w:r w:rsidRPr="001224C0">
        <w:rPr>
          <w:rFonts w:ascii="Times New Roman" w:hAnsi="Times New Roman"/>
          <w:sz w:val="22"/>
          <w:szCs w:val="22"/>
          <w:lang w:bidi="pl-PL"/>
        </w:rPr>
        <w:t xml:space="preserve"> co daje </w:t>
      </w:r>
      <w:r w:rsidRPr="001224C0">
        <w:rPr>
          <w:rFonts w:ascii="Times New Roman" w:hAnsi="Times New Roman"/>
          <w:b/>
          <w:sz w:val="22"/>
          <w:szCs w:val="22"/>
          <w:lang w:bidi="pl-PL"/>
        </w:rPr>
        <w:t xml:space="preserve">kwotę brutto: ..…. PLN </w:t>
      </w:r>
      <w:r w:rsidRPr="001224C0">
        <w:rPr>
          <w:rFonts w:ascii="Times New Roman" w:hAnsi="Times New Roman"/>
          <w:sz w:val="22"/>
          <w:szCs w:val="22"/>
          <w:lang w:bidi="pl-PL"/>
        </w:rPr>
        <w:t>(słownie: …………….. PLN 00/100).</w:t>
      </w:r>
    </w:p>
    <w:p w14:paraId="51E873B9" w14:textId="2ABCC58C" w:rsidR="00433733" w:rsidRPr="001224C0" w:rsidRDefault="00433733">
      <w:pPr>
        <w:pStyle w:val="Tekstpodstawowy"/>
        <w:widowControl w:val="0"/>
        <w:numPr>
          <w:ilvl w:val="0"/>
          <w:numId w:val="51"/>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Wysokość wynagrodzenia przysługującego Wykonawcy za wykonanie przedmiotu umowy ustalona została na podstawie złożonej oferty i ma charakter ryczałtowy, nie podlega waloryzacji oraz uwzględnia w szczególności wszystkie koszty wykonania wszelkich czynności, niezbędnych do wykonania przedmiotu umowy, koszty przyjazdu osób je wykonujących, a także koszty świadczenia usług gwarancyjnych i usuwania wad fizycznych przedmiotu zamówienia w ramach odpowiedzialności z tytułu rękojmi za wady</w:t>
      </w:r>
      <w:r w:rsidR="00461928" w:rsidRPr="001224C0">
        <w:rPr>
          <w:rFonts w:ascii="Times New Roman" w:hAnsi="Times New Roman"/>
          <w:sz w:val="22"/>
          <w:szCs w:val="22"/>
          <w:lang w:bidi="pl-PL"/>
        </w:rPr>
        <w:t>.</w:t>
      </w:r>
    </w:p>
    <w:p w14:paraId="5DAC6E5A" w14:textId="5FDCFDEF" w:rsidR="00433733" w:rsidRPr="001224C0" w:rsidRDefault="00433733">
      <w:pPr>
        <w:pStyle w:val="Tekstpodstawowy"/>
        <w:widowControl w:val="0"/>
        <w:numPr>
          <w:ilvl w:val="0"/>
          <w:numId w:val="51"/>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Zamawiający jest </w:t>
      </w:r>
      <w:r w:rsidR="00B351BF" w:rsidRPr="001224C0">
        <w:rPr>
          <w:rFonts w:ascii="Times New Roman" w:hAnsi="Times New Roman"/>
          <w:sz w:val="22"/>
          <w:szCs w:val="22"/>
          <w:lang w:bidi="pl-PL"/>
        </w:rPr>
        <w:t xml:space="preserve">podatnikiem  </w:t>
      </w:r>
      <w:r w:rsidRPr="001224C0">
        <w:rPr>
          <w:rFonts w:ascii="Times New Roman" w:hAnsi="Times New Roman"/>
          <w:sz w:val="22"/>
          <w:szCs w:val="22"/>
          <w:lang w:bidi="pl-PL"/>
        </w:rPr>
        <w:t>VAT i posiada NIP: 675-000-22-36</w:t>
      </w:r>
    </w:p>
    <w:p w14:paraId="3B124CFC" w14:textId="64F99FCE" w:rsidR="00433733" w:rsidRPr="001224C0" w:rsidRDefault="00433733">
      <w:pPr>
        <w:pStyle w:val="Tekstpodstawowy"/>
        <w:widowControl w:val="0"/>
        <w:numPr>
          <w:ilvl w:val="0"/>
          <w:numId w:val="51"/>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Wykonawca jest </w:t>
      </w:r>
      <w:r w:rsidR="00B351BF" w:rsidRPr="001224C0">
        <w:rPr>
          <w:rFonts w:ascii="Times New Roman" w:hAnsi="Times New Roman"/>
          <w:sz w:val="22"/>
          <w:szCs w:val="22"/>
          <w:lang w:bidi="pl-PL"/>
        </w:rPr>
        <w:t xml:space="preserve">podatnikiem </w:t>
      </w:r>
      <w:r w:rsidRPr="001224C0">
        <w:rPr>
          <w:rFonts w:ascii="Times New Roman" w:hAnsi="Times New Roman"/>
          <w:sz w:val="22"/>
          <w:szCs w:val="22"/>
          <w:lang w:bidi="pl-PL"/>
        </w:rPr>
        <w:t xml:space="preserve">VAT i posiada NIP: …………. lub nie jest </w:t>
      </w:r>
      <w:r w:rsidR="00B351BF" w:rsidRPr="001224C0">
        <w:rPr>
          <w:rFonts w:ascii="Times New Roman" w:hAnsi="Times New Roman"/>
          <w:sz w:val="22"/>
          <w:szCs w:val="22"/>
          <w:lang w:bidi="pl-PL"/>
        </w:rPr>
        <w:t xml:space="preserve">podatnikiem </w:t>
      </w:r>
      <w:r w:rsidRPr="001224C0">
        <w:rPr>
          <w:rFonts w:ascii="Times New Roman" w:hAnsi="Times New Roman"/>
          <w:sz w:val="22"/>
          <w:szCs w:val="22"/>
          <w:lang w:bidi="pl-PL"/>
        </w:rPr>
        <w:t>VAT na terytorium Rzeczypospolitej Polskiej.</w:t>
      </w:r>
    </w:p>
    <w:p w14:paraId="046E3DDA" w14:textId="2DCBDE72" w:rsidR="007D34F4" w:rsidRPr="001224C0" w:rsidRDefault="00433733">
      <w:pPr>
        <w:pStyle w:val="Tekstpodstawowy"/>
        <w:widowControl w:val="0"/>
        <w:numPr>
          <w:ilvl w:val="0"/>
          <w:numId w:val="51"/>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Należny od kwoty umownej podatek od towarów i usług VAT w stawce 23%, pokryje Zamawiający na konto właściwego Urzędu Skarbowego w przypadku Wykonawcy, który ma siedzibę poza granicami Polski</w:t>
      </w:r>
      <w:r w:rsidRPr="001224C0">
        <w:rPr>
          <w:rFonts w:ascii="Times New Roman" w:hAnsi="Times New Roman"/>
          <w:sz w:val="22"/>
          <w:szCs w:val="22"/>
          <w:vertAlign w:val="superscript"/>
        </w:rPr>
        <w:footnoteReference w:id="1"/>
      </w:r>
      <w:r w:rsidRPr="001224C0">
        <w:rPr>
          <w:rFonts w:ascii="Times New Roman" w:hAnsi="Times New Roman"/>
          <w:sz w:val="22"/>
          <w:szCs w:val="22"/>
        </w:rPr>
        <w:t>.</w:t>
      </w:r>
    </w:p>
    <w:p w14:paraId="5E08A37E" w14:textId="77777777"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4</w:t>
      </w:r>
    </w:p>
    <w:p w14:paraId="0C74F5C3" w14:textId="19894792" w:rsidR="00433733" w:rsidRPr="001224C0" w:rsidRDefault="00433733">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Wykonawca otrzyma wynagrodzenie po wykonaniu poszczególnej części przedmiotu zamówienia</w:t>
      </w:r>
      <w:r w:rsidR="0098235F" w:rsidRPr="001224C0">
        <w:rPr>
          <w:rFonts w:ascii="Times New Roman" w:hAnsi="Times New Roman"/>
          <w:sz w:val="22"/>
          <w:szCs w:val="22"/>
          <w:lang w:bidi="pl-PL"/>
        </w:rPr>
        <w:t xml:space="preserve">, </w:t>
      </w:r>
      <w:r w:rsidR="002174C3" w:rsidRPr="001224C0">
        <w:rPr>
          <w:rFonts w:ascii="Times New Roman" w:hAnsi="Times New Roman"/>
          <w:sz w:val="22"/>
          <w:szCs w:val="22"/>
          <w:lang w:bidi="pl-PL"/>
        </w:rPr>
        <w:t xml:space="preserve">realizacji </w:t>
      </w:r>
      <w:r w:rsidRPr="001224C0">
        <w:rPr>
          <w:rFonts w:ascii="Times New Roman" w:hAnsi="Times New Roman"/>
          <w:sz w:val="22"/>
          <w:szCs w:val="22"/>
          <w:lang w:bidi="pl-PL"/>
        </w:rPr>
        <w:t>w obrębie danego budynku i złożeniu faktury częściowej wystawionej na podstawie odpowiednich dokumentów</w:t>
      </w:r>
      <w:r w:rsidR="007342F0" w:rsidRPr="001224C0">
        <w:rPr>
          <w:rFonts w:ascii="Times New Roman" w:hAnsi="Times New Roman"/>
          <w:sz w:val="22"/>
          <w:szCs w:val="22"/>
          <w:lang w:bidi="pl-PL"/>
        </w:rPr>
        <w:t>.</w:t>
      </w:r>
    </w:p>
    <w:p w14:paraId="7E04FD46" w14:textId="2F61B787" w:rsidR="00433733" w:rsidRPr="001224C0" w:rsidRDefault="00433733">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Termin zapłaty faktury częściowej za wykonany i odebrany przedmiot umowy ustala się do 30 dni, licząc od daty dostarczenia Zamawiającemu prawidłowo wystawionej faktury do siedziby do Działu </w:t>
      </w:r>
      <w:r w:rsidR="00BC756F" w:rsidRPr="001224C0">
        <w:rPr>
          <w:rFonts w:ascii="Times New Roman" w:hAnsi="Times New Roman"/>
          <w:sz w:val="22"/>
          <w:szCs w:val="22"/>
          <w:lang w:bidi="pl-PL"/>
        </w:rPr>
        <w:t>Administracji Kampusu w Krakowie (30-387) przy ul. Gronostajowej 3.</w:t>
      </w:r>
    </w:p>
    <w:p w14:paraId="2075528E" w14:textId="17C58296" w:rsidR="00433733" w:rsidRPr="001224C0" w:rsidRDefault="00433733">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Faktura winna być wystawiana na Uniwersytet Jagielloński w Krakowie, ul. Gołębia 24, </w:t>
      </w:r>
      <w:r w:rsidRPr="001224C0">
        <w:rPr>
          <w:rFonts w:ascii="Times New Roman" w:hAnsi="Times New Roman"/>
          <w:sz w:val="22"/>
          <w:szCs w:val="22"/>
          <w:lang w:bidi="pl-PL"/>
        </w:rPr>
        <w:br/>
        <w:t>31-007 Kraków wraz z odpowiednimi dokumentami wskazanymi w § 1 ust. 3 niniejszej umowy</w:t>
      </w:r>
      <w:r w:rsidR="00BE1F16" w:rsidRPr="001224C0">
        <w:rPr>
          <w:rFonts w:ascii="Times New Roman" w:hAnsi="Times New Roman"/>
          <w:sz w:val="22"/>
          <w:szCs w:val="22"/>
          <w:lang w:bidi="pl-PL"/>
        </w:rPr>
        <w:t xml:space="preserve"> z dopiskiem Dział Administracji Kampusu.</w:t>
      </w:r>
    </w:p>
    <w:p w14:paraId="4FECC942" w14:textId="77777777" w:rsidR="00433733" w:rsidRPr="001224C0" w:rsidRDefault="00433733">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Wynagrodzenie przysługujące Wykonawcy jest płatne przelewem z rachunku Zamawiającego, na konto Wykonawcy wskazane na fakturze.</w:t>
      </w:r>
    </w:p>
    <w:p w14:paraId="49F1C13E" w14:textId="2B6CBC87" w:rsidR="00433733" w:rsidRPr="001224C0" w:rsidRDefault="00433733">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Miejscem płatności jest Bank Zamawiającego.</w:t>
      </w:r>
    </w:p>
    <w:p w14:paraId="2C497E15" w14:textId="77777777" w:rsidR="00CE40E0" w:rsidRPr="001224C0" w:rsidRDefault="00CE40E0">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lastRenderedPageBreak/>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2020 poz. 1666 ze zm.) za pośrednictwem Platformy Elektronicznego Fakturowania dostępnej pod adresem: https://efaktura.gov.pl/, w polu „referencja”, Wykonawca wpisze adres e-mail w domenie uj.edu.pl osoby, od której otrzymał zamówienie.</w:t>
      </w:r>
    </w:p>
    <w:p w14:paraId="1A76A9E6" w14:textId="77777777" w:rsidR="00CE40E0" w:rsidRPr="001224C0" w:rsidRDefault="00CE40E0">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Wynagrodzenie będzie płatne przelewem na podstawie prawidłowo wystawionej faktury VAT w terminie do 30 dni od daty jej doręczenia, po odebraniu zamówienia i  wystąpieniu przesłanek do jej wystawienia.</w:t>
      </w:r>
    </w:p>
    <w:p w14:paraId="55608DDB" w14:textId="77777777" w:rsidR="00CE40E0" w:rsidRPr="001224C0" w:rsidRDefault="00CE40E0">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Wykonawca zobowiązany jest do wskazania numeru rachunku, który został ujawniony </w:t>
      </w:r>
      <w:r w:rsidRPr="001224C0">
        <w:rPr>
          <w:rFonts w:ascii="Times New Roman" w:hAnsi="Times New Roman"/>
          <w:sz w:val="22"/>
          <w:szCs w:val="22"/>
          <w:lang w:bidi="pl-PL"/>
        </w:rPr>
        <w:br/>
        <w:t>w wykazie podmiotów zarejestrowanych jako podatnicy VAT, niezarejestrowanych oraz wykreślonych i przywróconych do rejestru VAT prowadzonym przez Szefa Krajowej Administracji Skarbowej (dalej: „Biała lista”).</w:t>
      </w:r>
    </w:p>
    <w:p w14:paraId="742EF853" w14:textId="2A35C11F" w:rsidR="00CE40E0" w:rsidRPr="001224C0" w:rsidRDefault="00CE40E0">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 przypadku, gdy Wykonawca jest zarejestrowany jako czynny podatnik podatku od towarów i usług Zamawiający może dokonać płatności wynagrodzenia z zastosowaniem mechanizmu podzielonej płatności, to jest w sposób wskazany w art. 108a ust. 2 </w:t>
      </w:r>
      <w:r w:rsidR="00553E44" w:rsidRPr="001224C0">
        <w:rPr>
          <w:rFonts w:ascii="Times New Roman" w:hAnsi="Times New Roman"/>
          <w:sz w:val="22"/>
          <w:szCs w:val="22"/>
          <w:lang w:bidi="pl-PL"/>
        </w:rPr>
        <w:t>ustawy z dnia 11.03.2004 r. o podatku od towarów i usług (Dz. U. z 202</w:t>
      </w:r>
      <w:r w:rsidR="004E2E24" w:rsidRPr="001224C0">
        <w:rPr>
          <w:rFonts w:ascii="Times New Roman" w:hAnsi="Times New Roman"/>
          <w:sz w:val="22"/>
          <w:szCs w:val="22"/>
          <w:lang w:bidi="pl-PL"/>
        </w:rPr>
        <w:t>2</w:t>
      </w:r>
      <w:r w:rsidR="00553E44" w:rsidRPr="001224C0">
        <w:rPr>
          <w:rFonts w:ascii="Times New Roman" w:hAnsi="Times New Roman"/>
          <w:sz w:val="22"/>
          <w:szCs w:val="22"/>
          <w:lang w:bidi="pl-PL"/>
        </w:rPr>
        <w:t xml:space="preserve"> r. poz. </w:t>
      </w:r>
      <w:r w:rsidR="004E2E24" w:rsidRPr="001224C0">
        <w:rPr>
          <w:rFonts w:ascii="Times New Roman" w:hAnsi="Times New Roman"/>
          <w:sz w:val="22"/>
          <w:szCs w:val="22"/>
          <w:lang w:bidi="pl-PL"/>
        </w:rPr>
        <w:t>931</w:t>
      </w:r>
      <w:r w:rsidR="00A32B4D" w:rsidRPr="001224C0">
        <w:rPr>
          <w:rFonts w:ascii="Times New Roman" w:hAnsi="Times New Roman"/>
          <w:sz w:val="22"/>
          <w:szCs w:val="22"/>
          <w:lang w:bidi="pl-PL"/>
        </w:rPr>
        <w:t xml:space="preserve"> </w:t>
      </w:r>
      <w:r w:rsidR="00553E44" w:rsidRPr="001224C0">
        <w:rPr>
          <w:rFonts w:ascii="Times New Roman" w:hAnsi="Times New Roman"/>
          <w:sz w:val="22"/>
          <w:szCs w:val="22"/>
          <w:lang w:bidi="pl-PL"/>
        </w:rPr>
        <w:t xml:space="preserve">z </w:t>
      </w:r>
      <w:proofErr w:type="spellStart"/>
      <w:r w:rsidR="00553E44" w:rsidRPr="001224C0">
        <w:rPr>
          <w:rFonts w:ascii="Times New Roman" w:hAnsi="Times New Roman"/>
          <w:sz w:val="22"/>
          <w:szCs w:val="22"/>
          <w:lang w:bidi="pl-PL"/>
        </w:rPr>
        <w:t>późn</w:t>
      </w:r>
      <w:proofErr w:type="spellEnd"/>
      <w:r w:rsidR="00553E44" w:rsidRPr="001224C0">
        <w:rPr>
          <w:rFonts w:ascii="Times New Roman" w:hAnsi="Times New Roman"/>
          <w:sz w:val="22"/>
          <w:szCs w:val="22"/>
          <w:lang w:bidi="pl-PL"/>
        </w:rPr>
        <w:t xml:space="preserve">. zm.), </w:t>
      </w:r>
      <w:r w:rsidR="00A32B4D" w:rsidRPr="001224C0">
        <w:rPr>
          <w:rFonts w:ascii="Times New Roman" w:hAnsi="Times New Roman"/>
          <w:sz w:val="22"/>
          <w:szCs w:val="22"/>
          <w:lang w:bidi="pl-PL"/>
        </w:rPr>
        <w:t>dalej  „</w:t>
      </w:r>
      <w:proofErr w:type="spellStart"/>
      <w:r w:rsidRPr="001224C0">
        <w:rPr>
          <w:rFonts w:ascii="Times New Roman" w:hAnsi="Times New Roman"/>
          <w:sz w:val="22"/>
          <w:szCs w:val="22"/>
          <w:lang w:bidi="pl-PL"/>
        </w:rPr>
        <w:t>p.t.u</w:t>
      </w:r>
      <w:proofErr w:type="spellEnd"/>
      <w:r w:rsidRPr="001224C0">
        <w:rPr>
          <w:rFonts w:ascii="Times New Roman" w:hAnsi="Times New Roman"/>
          <w:sz w:val="22"/>
          <w:szCs w:val="22"/>
          <w:lang w:bidi="pl-PL"/>
        </w:rPr>
        <w:t>.</w:t>
      </w:r>
      <w:r w:rsidR="00A32B4D" w:rsidRPr="001224C0">
        <w:rPr>
          <w:rFonts w:ascii="Times New Roman" w:hAnsi="Times New Roman"/>
          <w:sz w:val="22"/>
          <w:szCs w:val="22"/>
          <w:lang w:bidi="pl-PL"/>
        </w:rPr>
        <w:t>”</w:t>
      </w:r>
      <w:r w:rsidRPr="001224C0">
        <w:rPr>
          <w:rFonts w:ascii="Times New Roman" w:hAnsi="Times New Roman"/>
          <w:sz w:val="22"/>
          <w:szCs w:val="22"/>
          <w:lang w:bidi="pl-PL"/>
        </w:rPr>
        <w:t xml:space="preserve"> Postanowień zdania 1. nie stosuje się, gdy przedmiot umowy stanowi czynność zwolnioną z podatku VAT albo jest on objęty 0% stawką podatku VAT.</w:t>
      </w:r>
    </w:p>
    <w:p w14:paraId="48F98C53" w14:textId="77777777" w:rsidR="00CE40E0" w:rsidRPr="001224C0" w:rsidRDefault="00CE40E0">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Wykonawca potwierdza, iż ujawniony na fakturze bankowy rachunek rozliczeniowy służy mu dla celów rozliczeń z tytułu prowadzonej przez niego działalności gospodarczej, dla którego prowadzony jest rachunek VAT.</w:t>
      </w:r>
    </w:p>
    <w:p w14:paraId="288935E1" w14:textId="77777777" w:rsidR="00CE40E0" w:rsidRPr="001224C0" w:rsidRDefault="00CE40E0">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Zamawiający dokona płatności wynagrodzenia przelewem z rachunku Zamawiającego, na rachunek bankowy Wykonawcy wskazany w fakturze.</w:t>
      </w:r>
    </w:p>
    <w:p w14:paraId="32E4B788" w14:textId="45357608" w:rsidR="00CE40E0" w:rsidRPr="001224C0" w:rsidRDefault="00CE40E0">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 przypadku, gdy przedmiot umowy stanowi towar lub usługę zawarty w Załączniku nr 15 do </w:t>
      </w:r>
      <w:proofErr w:type="spellStart"/>
      <w:r w:rsidRPr="001224C0">
        <w:rPr>
          <w:rFonts w:ascii="Times New Roman" w:hAnsi="Times New Roman"/>
          <w:sz w:val="22"/>
          <w:szCs w:val="22"/>
          <w:lang w:bidi="pl-PL"/>
        </w:rPr>
        <w:t>p.t.u</w:t>
      </w:r>
      <w:proofErr w:type="spellEnd"/>
      <w:r w:rsidRPr="001224C0">
        <w:rPr>
          <w:rFonts w:ascii="Times New Roman" w:hAnsi="Times New Roman"/>
          <w:sz w:val="22"/>
          <w:szCs w:val="22"/>
          <w:lang w:bidi="pl-PL"/>
        </w:rPr>
        <w:t>., oraz wysokość wynagrodzenia wskazanego w § 3 ust. 2 umowy jest równa albo przekracza kwotę 15 000,00 PLN brutto (art. 19 pkt 2 ustawy z dnia 6 marca 2018 r. – Prawo przedsiębiorców – t. j. Dz. U. 20</w:t>
      </w:r>
      <w:r w:rsidR="004F2E64" w:rsidRPr="001224C0">
        <w:rPr>
          <w:rFonts w:ascii="Times New Roman" w:hAnsi="Times New Roman"/>
          <w:sz w:val="22"/>
          <w:szCs w:val="22"/>
          <w:lang w:bidi="pl-PL"/>
        </w:rPr>
        <w:t>21</w:t>
      </w:r>
      <w:r w:rsidRPr="001224C0">
        <w:rPr>
          <w:rFonts w:ascii="Times New Roman" w:hAnsi="Times New Roman"/>
          <w:sz w:val="22"/>
          <w:szCs w:val="22"/>
          <w:lang w:bidi="pl-PL"/>
        </w:rPr>
        <w:t xml:space="preserve"> poz. </w:t>
      </w:r>
      <w:r w:rsidR="004F2E64" w:rsidRPr="001224C0">
        <w:rPr>
          <w:rFonts w:ascii="Times New Roman" w:hAnsi="Times New Roman"/>
          <w:sz w:val="22"/>
          <w:szCs w:val="22"/>
          <w:lang w:bidi="pl-PL"/>
        </w:rPr>
        <w:t>162</w:t>
      </w:r>
      <w:r w:rsidRPr="001224C0">
        <w:rPr>
          <w:rFonts w:ascii="Times New Roman" w:hAnsi="Times New Roman"/>
          <w:sz w:val="22"/>
          <w:szCs w:val="22"/>
          <w:lang w:bidi="pl-PL"/>
        </w:rPr>
        <w:t xml:space="preserve"> ze zm.), w związku z obowiązkiem zastosowania do ww. transakcji tzw. „mechanizmu podzielonej płatności”, Wykonawca opatrzy wystawioną fakturę adnotacją „mechanizm podzielonej płatności” (art. 106e ust. 1 pkt 18a </w:t>
      </w:r>
      <w:proofErr w:type="spellStart"/>
      <w:r w:rsidRPr="001224C0">
        <w:rPr>
          <w:rFonts w:ascii="Times New Roman" w:hAnsi="Times New Roman"/>
          <w:sz w:val="22"/>
          <w:szCs w:val="22"/>
          <w:lang w:bidi="pl-PL"/>
        </w:rPr>
        <w:t>p.t.u</w:t>
      </w:r>
      <w:proofErr w:type="spellEnd"/>
      <w:r w:rsidRPr="001224C0">
        <w:rPr>
          <w:rFonts w:ascii="Times New Roman" w:hAnsi="Times New Roman"/>
          <w:sz w:val="22"/>
          <w:szCs w:val="22"/>
          <w:lang w:bidi="pl-PL"/>
        </w:rPr>
        <w:t xml:space="preserve">), zaś Zamawiający dokona płatności przy użyciu komunikatu przelewu udostępnionego przez Bank Zamawiającego zgodnie z art. 108a ust. 3 </w:t>
      </w:r>
      <w:proofErr w:type="spellStart"/>
      <w:r w:rsidRPr="001224C0">
        <w:rPr>
          <w:rFonts w:ascii="Times New Roman" w:hAnsi="Times New Roman"/>
          <w:sz w:val="22"/>
          <w:szCs w:val="22"/>
          <w:lang w:bidi="pl-PL"/>
        </w:rPr>
        <w:t>p.t.u</w:t>
      </w:r>
      <w:proofErr w:type="spellEnd"/>
      <w:r w:rsidRPr="001224C0">
        <w:rPr>
          <w:rFonts w:ascii="Times New Roman" w:hAnsi="Times New Roman"/>
          <w:sz w:val="22"/>
          <w:szCs w:val="22"/>
          <w:lang w:bidi="pl-PL"/>
        </w:rPr>
        <w:t xml:space="preserve">. </w:t>
      </w:r>
    </w:p>
    <w:p w14:paraId="5A8F4050" w14:textId="0046BB90" w:rsidR="00433733" w:rsidRPr="001224C0" w:rsidRDefault="00433733">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Upoważnieni przedstawiciele stron umowy niezwłocznie po zrealizowaniu danej części przedmiotu zamówienia dokonają odbioru po uprzednim sprawdzeniu zgodności realizacji przedmiotu umowy zgodnie z warunkami umowy, SWZ oraz ofertą Wykonawcy, </w:t>
      </w:r>
      <w:r w:rsidRPr="001224C0">
        <w:rPr>
          <w:rFonts w:ascii="Times New Roman" w:hAnsi="Times New Roman"/>
          <w:sz w:val="22"/>
          <w:szCs w:val="22"/>
          <w:lang w:bidi="pl-PL"/>
        </w:rPr>
        <w:br/>
        <w:t>a także wykonaniu czynności wskazanych w § 1 ust. 2 umowy wraz z przedłożeniem odpowiednich dokumentów wskazanych w § 1 ust. 3, potwierdzających ich wykonanie odrębnie dla każdego budynku wyszczególnionego w treści § 1 ust. 1 umowy.</w:t>
      </w:r>
    </w:p>
    <w:p w14:paraId="44A32045" w14:textId="77777777" w:rsidR="00433733" w:rsidRPr="001224C0" w:rsidRDefault="00433733">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Za dzień odbioru przedmiotu umowy Strony uważać będą dzień faktycznej realizacji przez Wykonawcę czynności składających się na zakres przedmiotu zamówienia, który zostanie odnotowany ww. protokole.</w:t>
      </w:r>
    </w:p>
    <w:p w14:paraId="4119BD6D" w14:textId="77777777" w:rsidR="00433733" w:rsidRPr="001224C0" w:rsidRDefault="00433733">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Wykonanie czynności składających się na przedmiotu zamówienia nie jest jednoznaczne </w:t>
      </w:r>
      <w:r w:rsidRPr="001224C0">
        <w:rPr>
          <w:rFonts w:ascii="Times New Roman" w:hAnsi="Times New Roman"/>
          <w:sz w:val="22"/>
          <w:szCs w:val="22"/>
          <w:lang w:bidi="pl-PL"/>
        </w:rPr>
        <w:br/>
        <w:t>z jego należytym wykonaniem, dlatego też protokół odbioru przedmiotu umowy może być podpisany dopiero po wykonaniu ww. zadań.</w:t>
      </w:r>
    </w:p>
    <w:p w14:paraId="1384C795" w14:textId="77777777" w:rsidR="00433733" w:rsidRPr="001224C0" w:rsidRDefault="00433733">
      <w:pPr>
        <w:pStyle w:val="Tekstpodstawowy"/>
        <w:widowControl w:val="0"/>
        <w:numPr>
          <w:ilvl w:val="0"/>
          <w:numId w:val="52"/>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Odbiór wykonania przedmiotu umowy nie wyłącza roszczeń Zamawiającego z tytułu nienależytego wykonania umowy, w szczególności w przypadku wykrycia wad przedmiotu umowy przez Zamawiającego po dokonaniu odbioru.</w:t>
      </w:r>
    </w:p>
    <w:p w14:paraId="67E94F75" w14:textId="77777777" w:rsidR="00433733" w:rsidRPr="001224C0" w:rsidRDefault="00433733" w:rsidP="00433733">
      <w:pPr>
        <w:pStyle w:val="Tekstpodstawowy"/>
        <w:spacing w:line="240" w:lineRule="auto"/>
        <w:ind w:left="4680"/>
        <w:jc w:val="left"/>
        <w:rPr>
          <w:rFonts w:ascii="Times New Roman" w:hAnsi="Times New Roman"/>
          <w:sz w:val="22"/>
          <w:szCs w:val="22"/>
          <w:lang w:bidi="pl-PL"/>
        </w:rPr>
      </w:pPr>
    </w:p>
    <w:p w14:paraId="7C9A1B69" w14:textId="6448BF5F" w:rsidR="00433733" w:rsidRPr="001224C0" w:rsidRDefault="00433733" w:rsidP="00F821F1">
      <w:pPr>
        <w:widowControl/>
        <w:suppressAutoHyphens w:val="0"/>
        <w:ind w:left="540" w:hanging="540"/>
        <w:rPr>
          <w:b/>
          <w:bCs/>
          <w:sz w:val="22"/>
          <w:szCs w:val="22"/>
        </w:rPr>
      </w:pPr>
      <w:r w:rsidRPr="001224C0">
        <w:rPr>
          <w:b/>
          <w:bCs/>
          <w:sz w:val="22"/>
          <w:szCs w:val="22"/>
        </w:rPr>
        <w:t>§ 5</w:t>
      </w:r>
      <w:r w:rsidR="008509C5" w:rsidRPr="001224C0">
        <w:rPr>
          <w:b/>
          <w:bCs/>
          <w:sz w:val="22"/>
          <w:szCs w:val="22"/>
        </w:rPr>
        <w:t xml:space="preserve"> Gwarancja i rękojmia</w:t>
      </w:r>
    </w:p>
    <w:p w14:paraId="3F1A782A" w14:textId="77777777" w:rsidR="00433733" w:rsidRPr="001224C0" w:rsidRDefault="00433733">
      <w:pPr>
        <w:widowControl/>
        <w:numPr>
          <w:ilvl w:val="3"/>
          <w:numId w:val="60"/>
        </w:numPr>
        <w:tabs>
          <w:tab w:val="clear" w:pos="2880"/>
          <w:tab w:val="num" w:pos="360"/>
        </w:tabs>
        <w:suppressAutoHyphens w:val="0"/>
        <w:ind w:left="360"/>
        <w:jc w:val="both"/>
        <w:rPr>
          <w:sz w:val="22"/>
          <w:szCs w:val="22"/>
          <w:lang w:val="x-none" w:eastAsia="x-none"/>
        </w:rPr>
      </w:pPr>
      <w:r w:rsidRPr="001224C0">
        <w:rPr>
          <w:sz w:val="22"/>
          <w:szCs w:val="22"/>
          <w:lang w:val="x-none" w:eastAsia="x-none"/>
        </w:rPr>
        <w:t>Wykonawca zobowiązuje się wykonać przedmiot umowy bez usterek.</w:t>
      </w:r>
    </w:p>
    <w:p w14:paraId="1481CB66" w14:textId="77777777" w:rsidR="00C45AAE" w:rsidRPr="001224C0" w:rsidRDefault="00433733">
      <w:pPr>
        <w:widowControl/>
        <w:numPr>
          <w:ilvl w:val="3"/>
          <w:numId w:val="60"/>
        </w:numPr>
        <w:tabs>
          <w:tab w:val="clear" w:pos="2880"/>
          <w:tab w:val="num" w:pos="360"/>
        </w:tabs>
        <w:suppressAutoHyphens w:val="0"/>
        <w:ind w:left="360"/>
        <w:jc w:val="both"/>
        <w:rPr>
          <w:sz w:val="22"/>
          <w:szCs w:val="22"/>
          <w:lang w:val="x-none" w:eastAsia="x-none"/>
        </w:rPr>
      </w:pPr>
      <w:r w:rsidRPr="001224C0">
        <w:rPr>
          <w:sz w:val="22"/>
          <w:szCs w:val="22"/>
          <w:lang w:val="x-none" w:eastAsia="x-none"/>
        </w:rPr>
        <w:lastRenderedPageBreak/>
        <w:t>Wykonawca przy zawarciu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14:paraId="46829806" w14:textId="4850A2A6" w:rsidR="00C45AAE" w:rsidRPr="001224C0" w:rsidRDefault="00C45AAE">
      <w:pPr>
        <w:widowControl/>
        <w:numPr>
          <w:ilvl w:val="3"/>
          <w:numId w:val="60"/>
        </w:numPr>
        <w:tabs>
          <w:tab w:val="clear" w:pos="2880"/>
          <w:tab w:val="num" w:pos="360"/>
        </w:tabs>
        <w:suppressAutoHyphens w:val="0"/>
        <w:ind w:left="360"/>
        <w:jc w:val="both"/>
        <w:rPr>
          <w:sz w:val="22"/>
          <w:szCs w:val="22"/>
          <w:lang w:val="x-none" w:eastAsia="x-none"/>
        </w:rPr>
      </w:pPr>
      <w:r w:rsidRPr="001224C0">
        <w:rPr>
          <w:color w:val="000000"/>
          <w:sz w:val="22"/>
          <w:szCs w:val="22"/>
          <w:lang w:bidi="pl-PL"/>
        </w:rPr>
        <w:t>Wykonawca udzieli min. 24 miesięczną gwarancję na wykonane prace, liczonej od daty odbioru należycie wykonane</w:t>
      </w:r>
      <w:r w:rsidR="0055583A" w:rsidRPr="001224C0">
        <w:rPr>
          <w:color w:val="000000"/>
          <w:sz w:val="22"/>
          <w:szCs w:val="22"/>
          <w:lang w:bidi="pl-PL"/>
        </w:rPr>
        <w:t>go zamówienia</w:t>
      </w:r>
      <w:r w:rsidRPr="001224C0">
        <w:rPr>
          <w:color w:val="000000"/>
          <w:sz w:val="22"/>
          <w:szCs w:val="22"/>
          <w:lang w:bidi="pl-PL"/>
        </w:rPr>
        <w:t xml:space="preserve"> w każdym budynku, obejmującej nieodpłatne przeglądy urządzeń zgodnie z DTR, naprawę ewentualnych usterek i uszkodzeń powstałych w trakcie </w:t>
      </w:r>
      <w:r w:rsidR="002911B2" w:rsidRPr="001224C0">
        <w:rPr>
          <w:color w:val="000000"/>
          <w:sz w:val="22"/>
          <w:szCs w:val="22"/>
          <w:lang w:bidi="pl-PL"/>
        </w:rPr>
        <w:t>realizacji zamówienia.</w:t>
      </w:r>
    </w:p>
    <w:p w14:paraId="76E0B278" w14:textId="77777777" w:rsidR="00433733" w:rsidRPr="001224C0" w:rsidRDefault="00433733">
      <w:pPr>
        <w:widowControl/>
        <w:numPr>
          <w:ilvl w:val="3"/>
          <w:numId w:val="60"/>
        </w:numPr>
        <w:tabs>
          <w:tab w:val="clear" w:pos="2880"/>
          <w:tab w:val="num" w:pos="360"/>
        </w:tabs>
        <w:suppressAutoHyphens w:val="0"/>
        <w:ind w:left="360"/>
        <w:jc w:val="both"/>
        <w:rPr>
          <w:sz w:val="22"/>
          <w:szCs w:val="22"/>
          <w:lang w:val="x-none" w:eastAsia="x-none"/>
        </w:rPr>
      </w:pPr>
      <w:r w:rsidRPr="001224C0">
        <w:rPr>
          <w:sz w:val="22"/>
          <w:szCs w:val="22"/>
          <w:lang w:val="x-none" w:eastAsia="x-none"/>
        </w:rPr>
        <w:t>Gwarancja będzie świadczona w siedzibie Zamawiającego, a jeżeli jest to technicznie niemożliwe to wszelkie działania organizacyjne i koszty z tym związane ponosi Wykonawca.</w:t>
      </w:r>
    </w:p>
    <w:p w14:paraId="252B92D7" w14:textId="77777777" w:rsidR="00433733" w:rsidRPr="001224C0" w:rsidRDefault="00433733">
      <w:pPr>
        <w:widowControl/>
        <w:numPr>
          <w:ilvl w:val="3"/>
          <w:numId w:val="60"/>
        </w:numPr>
        <w:tabs>
          <w:tab w:val="clear" w:pos="2880"/>
          <w:tab w:val="num" w:pos="360"/>
        </w:tabs>
        <w:suppressAutoHyphens w:val="0"/>
        <w:ind w:left="360"/>
        <w:jc w:val="both"/>
        <w:rPr>
          <w:sz w:val="22"/>
          <w:szCs w:val="22"/>
          <w:lang w:val="x-none" w:eastAsia="x-none"/>
        </w:rPr>
      </w:pPr>
      <w:r w:rsidRPr="001224C0">
        <w:rPr>
          <w:sz w:val="22"/>
          <w:szCs w:val="22"/>
          <w:lang w:val="x-none" w:eastAsia="x-none"/>
        </w:rPr>
        <w:t xml:space="preserve">Wykonawca gwarantuje najwyższą jakość wykonanych prac </w:t>
      </w:r>
      <w:r w:rsidRPr="001224C0">
        <w:rPr>
          <w:sz w:val="22"/>
          <w:szCs w:val="22"/>
          <w:lang w:eastAsia="x-none"/>
        </w:rPr>
        <w:t xml:space="preserve">objętych przedmiotem niniejszej umowy, </w:t>
      </w:r>
      <w:r w:rsidRPr="001224C0">
        <w:rPr>
          <w:sz w:val="22"/>
          <w:szCs w:val="22"/>
          <w:lang w:val="x-none" w:eastAsia="x-none"/>
        </w:rPr>
        <w:t xml:space="preserve">zgodnie ze specyfikacją techniczną ich producenta. Odpowiedzialność z tytułu gwarancji jakości obejmuje zarówno wady powstałe z przyczyn tkwiących w przedmiocie zamówienia w chwili dokonania odbioru przez Zamawiającego jak i wszelkie inne wady fizyczne, powstałe w wyniku nienależytego </w:t>
      </w:r>
      <w:r w:rsidRPr="001224C0">
        <w:rPr>
          <w:sz w:val="22"/>
          <w:szCs w:val="22"/>
          <w:lang w:eastAsia="x-none"/>
        </w:rPr>
        <w:t xml:space="preserve">wyczyszczenia </w:t>
      </w:r>
      <w:r w:rsidRPr="001224C0">
        <w:rPr>
          <w:sz w:val="22"/>
          <w:szCs w:val="22"/>
          <w:lang w:val="x-none" w:eastAsia="x-none"/>
        </w:rPr>
        <w:t>instalacj</w:t>
      </w:r>
      <w:r w:rsidRPr="001224C0">
        <w:rPr>
          <w:sz w:val="22"/>
          <w:szCs w:val="22"/>
          <w:lang w:eastAsia="x-none"/>
        </w:rPr>
        <w:t>i oraz</w:t>
      </w:r>
      <w:r w:rsidRPr="001224C0">
        <w:rPr>
          <w:sz w:val="22"/>
          <w:szCs w:val="22"/>
          <w:lang w:val="x-none" w:eastAsia="x-none"/>
        </w:rPr>
        <w:t xml:space="preserve"> urządze</w:t>
      </w:r>
      <w:r w:rsidRPr="001224C0">
        <w:rPr>
          <w:sz w:val="22"/>
          <w:szCs w:val="22"/>
          <w:lang w:eastAsia="x-none"/>
        </w:rPr>
        <w:t>ń</w:t>
      </w:r>
      <w:r w:rsidRPr="001224C0">
        <w:rPr>
          <w:sz w:val="22"/>
          <w:szCs w:val="22"/>
          <w:lang w:val="x-none" w:eastAsia="x-none"/>
        </w:rPr>
        <w:t xml:space="preserve"> czyszczonych przez Wykonawcę, za któr</w:t>
      </w:r>
      <w:r w:rsidRPr="001224C0">
        <w:rPr>
          <w:sz w:val="22"/>
          <w:szCs w:val="22"/>
          <w:lang w:eastAsia="x-none"/>
        </w:rPr>
        <w:t>e</w:t>
      </w:r>
      <w:r w:rsidRPr="001224C0">
        <w:rPr>
          <w:sz w:val="22"/>
          <w:szCs w:val="22"/>
          <w:lang w:val="x-none" w:eastAsia="x-none"/>
        </w:rPr>
        <w:t xml:space="preserve"> ponosi </w:t>
      </w:r>
      <w:r w:rsidRPr="001224C0">
        <w:rPr>
          <w:sz w:val="22"/>
          <w:szCs w:val="22"/>
          <w:lang w:eastAsia="x-none"/>
        </w:rPr>
        <w:t xml:space="preserve">on </w:t>
      </w:r>
      <w:r w:rsidRPr="001224C0">
        <w:rPr>
          <w:sz w:val="22"/>
          <w:szCs w:val="22"/>
          <w:lang w:val="x-none" w:eastAsia="x-none"/>
        </w:rPr>
        <w:t>odpowiedzialność, pod warunkiem, że wady te ujawnia się w ciągu terminu obowiązywania gwarancji.</w:t>
      </w:r>
      <w:r w:rsidRPr="001224C0">
        <w:rPr>
          <w:sz w:val="22"/>
          <w:szCs w:val="22"/>
          <w:lang w:eastAsia="x-none"/>
        </w:rPr>
        <w:t xml:space="preserve"> Gwarancja obejmuje nieodpłatne usuniecie </w:t>
      </w:r>
      <w:r w:rsidRPr="001224C0">
        <w:rPr>
          <w:sz w:val="22"/>
          <w:szCs w:val="22"/>
          <w:lang w:val="x-none" w:eastAsia="x-none"/>
        </w:rPr>
        <w:t>uszkodzeń lub usterek</w:t>
      </w:r>
      <w:r w:rsidRPr="001224C0">
        <w:rPr>
          <w:sz w:val="22"/>
          <w:szCs w:val="22"/>
          <w:lang w:eastAsia="x-none"/>
        </w:rPr>
        <w:t xml:space="preserve"> instalacji lub urządzeń, przy czym za usterki (uszkodzenia)</w:t>
      </w:r>
      <w:r w:rsidRPr="001224C0">
        <w:rPr>
          <w:sz w:val="22"/>
          <w:szCs w:val="22"/>
          <w:lang w:val="x-none" w:eastAsia="x-none"/>
        </w:rPr>
        <w:t xml:space="preserve"> nie uznaje się sytuacji ponownego zabrudzenia, po ich uprzednim wyczyszczeniu</w:t>
      </w:r>
      <w:r w:rsidRPr="001224C0">
        <w:rPr>
          <w:sz w:val="22"/>
          <w:szCs w:val="22"/>
          <w:lang w:eastAsia="x-none"/>
        </w:rPr>
        <w:t>.</w:t>
      </w:r>
    </w:p>
    <w:p w14:paraId="13AD15A7" w14:textId="696B49DA" w:rsidR="00433733" w:rsidRPr="001224C0" w:rsidRDefault="00433733">
      <w:pPr>
        <w:widowControl/>
        <w:numPr>
          <w:ilvl w:val="3"/>
          <w:numId w:val="60"/>
        </w:numPr>
        <w:tabs>
          <w:tab w:val="clear" w:pos="2880"/>
          <w:tab w:val="num" w:pos="360"/>
        </w:tabs>
        <w:suppressAutoHyphens w:val="0"/>
        <w:ind w:left="360"/>
        <w:jc w:val="both"/>
        <w:rPr>
          <w:sz w:val="22"/>
          <w:szCs w:val="22"/>
          <w:lang w:val="x-none" w:eastAsia="x-none"/>
        </w:rPr>
      </w:pPr>
      <w:r w:rsidRPr="001224C0">
        <w:rPr>
          <w:sz w:val="22"/>
          <w:szCs w:val="22"/>
          <w:lang w:val="x-none" w:eastAsia="x-none"/>
        </w:rPr>
        <w:t>Czas reakcji na zgłoszenie usterki (przystąpienie do niezwłocznego usunięcia usterki poprzez stawiennictwo serwisanta lub telefoniczne czy e-mailowe rozwiązanie problemu) w terminie nie dłuższym niż 48 godzin od zgłoszenia usterki (powiadomienia telefonicznego) z wyłączeniem dni ustawowo wolnych od pracy.</w:t>
      </w:r>
    </w:p>
    <w:p w14:paraId="72246F72" w14:textId="77777777" w:rsidR="00433733" w:rsidRPr="001224C0" w:rsidRDefault="00433733">
      <w:pPr>
        <w:widowControl/>
        <w:numPr>
          <w:ilvl w:val="3"/>
          <w:numId w:val="60"/>
        </w:numPr>
        <w:tabs>
          <w:tab w:val="clear" w:pos="2880"/>
          <w:tab w:val="num" w:pos="360"/>
        </w:tabs>
        <w:suppressAutoHyphens w:val="0"/>
        <w:ind w:left="360"/>
        <w:jc w:val="both"/>
        <w:rPr>
          <w:sz w:val="22"/>
          <w:szCs w:val="22"/>
          <w:lang w:val="x-none" w:eastAsia="x-none"/>
        </w:rPr>
      </w:pPr>
      <w:r w:rsidRPr="001224C0">
        <w:rPr>
          <w:sz w:val="22"/>
          <w:szCs w:val="22"/>
          <w:lang w:val="x-none" w:eastAsia="x-none"/>
        </w:rPr>
        <w:t>Naprawa gwarancyjna będzie wykonana w terminie nie dłuższym niż 7 dni licząc od dnia przyjęcia zgłoszenia przez serwis (telefonicznie, faxem lub e-mailem) poprzez ponowne zamontowanie części zamiennych do urządzeń, przy czym gdy na skutek wadliwego montażu danej części zamiennych przez Wykonawcę uległa ona istotnemu uszkodzeniu, wówczas koszt zakupu nowej części podlegającej ponownemu montażowi pokrywa Wykonawca.</w:t>
      </w:r>
    </w:p>
    <w:p w14:paraId="7AD46910" w14:textId="77777777" w:rsidR="00433733" w:rsidRPr="001224C0" w:rsidRDefault="00433733">
      <w:pPr>
        <w:widowControl/>
        <w:numPr>
          <w:ilvl w:val="3"/>
          <w:numId w:val="60"/>
        </w:numPr>
        <w:tabs>
          <w:tab w:val="clear" w:pos="2880"/>
          <w:tab w:val="num" w:pos="360"/>
        </w:tabs>
        <w:suppressAutoHyphens w:val="0"/>
        <w:ind w:left="360"/>
        <w:jc w:val="both"/>
        <w:rPr>
          <w:sz w:val="22"/>
          <w:szCs w:val="22"/>
          <w:lang w:val="x-none" w:eastAsia="x-none"/>
        </w:rPr>
      </w:pPr>
      <w:r w:rsidRPr="001224C0">
        <w:rPr>
          <w:sz w:val="22"/>
          <w:szCs w:val="22"/>
          <w:lang w:val="x-none" w:eastAsia="x-none"/>
        </w:rPr>
        <w:t>Bieg terminu gwarancji rozpoczyna się w dniu następnym, po odbiorze przedmiotu umowy, przy czym w przypadku wymiany uszkodzonej części zamiennej na skutek wadliwego jej montażu przez Wykonawcę biegnie na nowo od chwili dokonania ponownego jej montażu.</w:t>
      </w:r>
    </w:p>
    <w:p w14:paraId="41CF865F" w14:textId="77777777" w:rsidR="00433733" w:rsidRPr="001224C0" w:rsidRDefault="00433733">
      <w:pPr>
        <w:widowControl/>
        <w:numPr>
          <w:ilvl w:val="3"/>
          <w:numId w:val="60"/>
        </w:numPr>
        <w:tabs>
          <w:tab w:val="clear" w:pos="2880"/>
          <w:tab w:val="num" w:pos="360"/>
        </w:tabs>
        <w:suppressAutoHyphens w:val="0"/>
        <w:ind w:left="360"/>
        <w:jc w:val="both"/>
        <w:rPr>
          <w:sz w:val="22"/>
          <w:szCs w:val="22"/>
          <w:lang w:val="x-none" w:eastAsia="x-none"/>
        </w:rPr>
      </w:pPr>
      <w:r w:rsidRPr="001224C0">
        <w:rPr>
          <w:sz w:val="22"/>
          <w:szCs w:val="22"/>
        </w:rPr>
        <w:t>Okres gwarancji ulega automatycznie przedłużeniu o okres naprawy, tj. czas liczony od zgłoszenia do usunięcia awarii poprzez ponowny montaż części zamiennych, określony w ust. 7 niniejszego paragrafu umowy.</w:t>
      </w:r>
    </w:p>
    <w:p w14:paraId="5162B238" w14:textId="77777777" w:rsidR="00433733" w:rsidRPr="001224C0" w:rsidRDefault="00433733">
      <w:pPr>
        <w:widowControl/>
        <w:numPr>
          <w:ilvl w:val="3"/>
          <w:numId w:val="60"/>
        </w:numPr>
        <w:tabs>
          <w:tab w:val="clear" w:pos="2880"/>
          <w:tab w:val="num" w:pos="360"/>
        </w:tabs>
        <w:suppressAutoHyphens w:val="0"/>
        <w:spacing w:after="240"/>
        <w:ind w:left="360"/>
        <w:jc w:val="both"/>
        <w:rPr>
          <w:sz w:val="22"/>
          <w:szCs w:val="22"/>
          <w:lang w:val="x-none" w:eastAsia="x-none"/>
        </w:rPr>
      </w:pPr>
      <w:r w:rsidRPr="001224C0">
        <w:rPr>
          <w:sz w:val="22"/>
          <w:szCs w:val="22"/>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525BE1AA" w14:textId="1B36537D"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6</w:t>
      </w:r>
      <w:r w:rsidR="008509C5" w:rsidRPr="001224C0">
        <w:rPr>
          <w:rFonts w:ascii="Times New Roman" w:hAnsi="Times New Roman"/>
          <w:b/>
          <w:sz w:val="22"/>
          <w:szCs w:val="22"/>
          <w:lang w:bidi="pl-PL"/>
        </w:rPr>
        <w:t xml:space="preserve"> Kary umowne</w:t>
      </w:r>
    </w:p>
    <w:p w14:paraId="29ED1000" w14:textId="77777777" w:rsidR="00433733" w:rsidRPr="001224C0" w:rsidRDefault="00433733">
      <w:pPr>
        <w:pStyle w:val="Tekstpodstawowy"/>
        <w:widowControl w:val="0"/>
        <w:numPr>
          <w:ilvl w:val="0"/>
          <w:numId w:val="53"/>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Strony zastrzegają sobie prawo do dochodzenia kar umownych za niezgodne z niniejszą umową lub nienależyte wykonanie zobowiązań z umowy wynikających.</w:t>
      </w:r>
    </w:p>
    <w:p w14:paraId="068B904B" w14:textId="77777777" w:rsidR="00433733" w:rsidRPr="001224C0" w:rsidRDefault="00433733">
      <w:pPr>
        <w:pStyle w:val="Tekstpodstawowy"/>
        <w:widowControl w:val="0"/>
        <w:numPr>
          <w:ilvl w:val="0"/>
          <w:numId w:val="5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Wykonawca, z zastrzeżeniem ust. 7 niniejszego paragrafu umowy, zapłaci Zamawiającemu karę umowną w poniższej wysokości w przypadku:</w:t>
      </w:r>
    </w:p>
    <w:p w14:paraId="332B3AE1" w14:textId="04F523EB" w:rsidR="00433733" w:rsidRPr="001224C0" w:rsidRDefault="00433733">
      <w:pPr>
        <w:widowControl/>
        <w:numPr>
          <w:ilvl w:val="0"/>
          <w:numId w:val="61"/>
        </w:numPr>
        <w:suppressAutoHyphens w:val="0"/>
        <w:ind w:left="709"/>
        <w:jc w:val="both"/>
        <w:rPr>
          <w:sz w:val="22"/>
          <w:szCs w:val="22"/>
        </w:rPr>
      </w:pPr>
      <w:r w:rsidRPr="001224C0">
        <w:rPr>
          <w:sz w:val="22"/>
          <w:szCs w:val="22"/>
        </w:rPr>
        <w:t xml:space="preserve">odstąpienia od umowy wskutek okoliczności od Zamawiającego niezależnych </w:t>
      </w:r>
      <w:r w:rsidRPr="001224C0">
        <w:rPr>
          <w:sz w:val="22"/>
          <w:szCs w:val="22"/>
        </w:rPr>
        <w:br/>
        <w:t xml:space="preserve">w wysokości </w:t>
      </w:r>
      <w:r w:rsidR="009268BE" w:rsidRPr="001224C0">
        <w:rPr>
          <w:sz w:val="22"/>
          <w:szCs w:val="22"/>
        </w:rPr>
        <w:t>5</w:t>
      </w:r>
      <w:r w:rsidRPr="001224C0">
        <w:rPr>
          <w:sz w:val="22"/>
          <w:szCs w:val="22"/>
        </w:rPr>
        <w:t>% wynagrodzenia brutto niewykonanego zakresu umowy,</w:t>
      </w:r>
    </w:p>
    <w:p w14:paraId="1C7E94F8" w14:textId="1FB0190F" w:rsidR="00433733" w:rsidRPr="001224C0" w:rsidRDefault="00433733">
      <w:pPr>
        <w:widowControl/>
        <w:numPr>
          <w:ilvl w:val="0"/>
          <w:numId w:val="61"/>
        </w:numPr>
        <w:suppressAutoHyphens w:val="0"/>
        <w:ind w:left="709"/>
        <w:jc w:val="both"/>
        <w:rPr>
          <w:sz w:val="22"/>
          <w:szCs w:val="22"/>
        </w:rPr>
      </w:pPr>
      <w:r w:rsidRPr="001224C0">
        <w:rPr>
          <w:sz w:val="22"/>
          <w:szCs w:val="22"/>
        </w:rPr>
        <w:lastRenderedPageBreak/>
        <w:t>niewykonania lub nieprawidłowego wykonania umowy w wysokości 10% wynagrodzenia brutto ustalonego w § 3 ust. 1 umowy, przy czym nieprawidłowe wykonanie umowy, to jej realizacja, która pozostaje w sprzeczności z zapisami umowy lub ofertą Wykonawcy, bądź zapisami SWZ albo też nie zapewnia osiągnięcia wymaganych parametrów, funkcjonalności i zakresów wynikających z SWZ</w:t>
      </w:r>
      <w:r w:rsidR="0056320A" w:rsidRPr="001224C0">
        <w:rPr>
          <w:sz w:val="22"/>
          <w:szCs w:val="22"/>
        </w:rPr>
        <w:t xml:space="preserve"> i Załączników.</w:t>
      </w:r>
    </w:p>
    <w:p w14:paraId="3F25AFA8" w14:textId="69BFEFC6" w:rsidR="00433733" w:rsidRPr="001224C0" w:rsidRDefault="00433733">
      <w:pPr>
        <w:widowControl/>
        <w:numPr>
          <w:ilvl w:val="0"/>
          <w:numId w:val="61"/>
        </w:numPr>
        <w:suppressAutoHyphens w:val="0"/>
        <w:ind w:left="709"/>
        <w:jc w:val="both"/>
        <w:rPr>
          <w:sz w:val="22"/>
          <w:szCs w:val="22"/>
        </w:rPr>
      </w:pPr>
      <w:r w:rsidRPr="001224C0">
        <w:rPr>
          <w:sz w:val="22"/>
          <w:szCs w:val="22"/>
        </w:rPr>
        <w:t xml:space="preserve">zwłoki w wykonaniu określonej części przedmiotu umowy (poszczególnego zamówienia) w wysokości 0,2% wynagrodzenia brutto za daną niezrealizowaną część przedmiotu umowy za każdy dzień zwłoki, licząc od następnego dnia po upływie terminów cząstkowych na wykonanie </w:t>
      </w:r>
      <w:r w:rsidR="001721DE" w:rsidRPr="001224C0">
        <w:rPr>
          <w:sz w:val="22"/>
          <w:szCs w:val="22"/>
        </w:rPr>
        <w:t xml:space="preserve">przedmiotu </w:t>
      </w:r>
      <w:r w:rsidR="00FB3498" w:rsidRPr="001224C0">
        <w:rPr>
          <w:sz w:val="22"/>
          <w:szCs w:val="22"/>
        </w:rPr>
        <w:t>umowy</w:t>
      </w:r>
      <w:r w:rsidRPr="001224C0">
        <w:rPr>
          <w:sz w:val="22"/>
          <w:szCs w:val="22"/>
        </w:rPr>
        <w:t xml:space="preserve"> w obrębie danego budynku, nie więcej niż 20% wynagrodzenia brutto ustalonego w § 3 ust. 1,</w:t>
      </w:r>
    </w:p>
    <w:p w14:paraId="23D09766" w14:textId="77777777" w:rsidR="00433733" w:rsidRPr="001224C0" w:rsidRDefault="00433733">
      <w:pPr>
        <w:widowControl/>
        <w:numPr>
          <w:ilvl w:val="0"/>
          <w:numId w:val="61"/>
        </w:numPr>
        <w:suppressAutoHyphens w:val="0"/>
        <w:ind w:left="709"/>
        <w:jc w:val="both"/>
        <w:rPr>
          <w:sz w:val="22"/>
          <w:szCs w:val="22"/>
        </w:rPr>
      </w:pPr>
      <w:r w:rsidRPr="001224C0">
        <w:rPr>
          <w:sz w:val="22"/>
          <w:szCs w:val="22"/>
        </w:rPr>
        <w:t>zwłoki w usunięciu wad przedmiotu, umowy stwierdzonych przy odbiorze danej części przedmiotu umowy, w wysokości 0,2% wynagrodzenia brutto za daną niezrealizowaną część przedmiotu umowy za każdy dzień zwłoki, licząc od następnego dnia po upływie terminu określonego przez Zamawiającego w celu usunięcia wad, nie więcej niż 20% wynagrodzenia brutto ustalonego w § 3 ust. 1,</w:t>
      </w:r>
    </w:p>
    <w:p w14:paraId="67845992" w14:textId="7D0FD856" w:rsidR="00433733" w:rsidRPr="001224C0" w:rsidRDefault="00433733">
      <w:pPr>
        <w:widowControl/>
        <w:numPr>
          <w:ilvl w:val="0"/>
          <w:numId w:val="61"/>
        </w:numPr>
        <w:suppressAutoHyphens w:val="0"/>
        <w:ind w:left="709"/>
        <w:jc w:val="both"/>
        <w:rPr>
          <w:sz w:val="22"/>
          <w:szCs w:val="22"/>
        </w:rPr>
      </w:pPr>
      <w:r w:rsidRPr="001224C0">
        <w:rPr>
          <w:sz w:val="22"/>
          <w:szCs w:val="22"/>
        </w:rPr>
        <w:t xml:space="preserve">zwłoki w przedłożeniu zanonimizowanych kopii dokumentów pracowników wykonujących czynności  na wezwanie Zamawiającego, w wysokości 500 zł za każdy dzień zwłoki, licząc od dnia następnego po upływie terminu określonego w § 2 ust. </w:t>
      </w:r>
      <w:r w:rsidR="00707CA4" w:rsidRPr="001224C0">
        <w:rPr>
          <w:sz w:val="22"/>
          <w:szCs w:val="22"/>
        </w:rPr>
        <w:t>1</w:t>
      </w:r>
      <w:r w:rsidR="00117EF5" w:rsidRPr="001224C0">
        <w:rPr>
          <w:sz w:val="22"/>
          <w:szCs w:val="22"/>
        </w:rPr>
        <w:t>8</w:t>
      </w:r>
      <w:r w:rsidRPr="001224C0">
        <w:rPr>
          <w:sz w:val="22"/>
          <w:szCs w:val="22"/>
        </w:rPr>
        <w:t xml:space="preserve"> umowy,</w:t>
      </w:r>
    </w:p>
    <w:p w14:paraId="042EE395" w14:textId="1F4AE1AD" w:rsidR="00433733" w:rsidRPr="001224C0" w:rsidRDefault="00433733">
      <w:pPr>
        <w:pStyle w:val="Tekstpodstawowy"/>
        <w:widowControl w:val="0"/>
        <w:numPr>
          <w:ilvl w:val="0"/>
          <w:numId w:val="5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Zamawiający zapłaci Wykonawcy karę umowną w przydatku odstąpienia od niniejszej umowy przez Wykonawcę z przyczyn leżących wyłącznie po stronie Zamawiającego w wysokości 5% wynagrodzenia brutto należnego Wykonawcy za niewykonaną część przedmiotu umowy na dzień odstąpienia od umowy.</w:t>
      </w:r>
    </w:p>
    <w:p w14:paraId="15DD8C8B" w14:textId="77777777" w:rsidR="00433733" w:rsidRPr="001224C0" w:rsidRDefault="00433733">
      <w:pPr>
        <w:widowControl/>
        <w:numPr>
          <w:ilvl w:val="0"/>
          <w:numId w:val="53"/>
        </w:numPr>
        <w:suppressAutoHyphens w:val="0"/>
        <w:ind w:left="360" w:hanging="360"/>
        <w:jc w:val="both"/>
        <w:rPr>
          <w:sz w:val="22"/>
          <w:szCs w:val="22"/>
        </w:rPr>
      </w:pPr>
      <w:r w:rsidRPr="001224C0">
        <w:rPr>
          <w:sz w:val="22"/>
          <w:szCs w:val="22"/>
        </w:rPr>
        <w:t>Zamawiający jest uprawniony do potrącenia ewentualnych kar umownych z wymagalnej</w:t>
      </w:r>
      <w:r w:rsidRPr="001224C0">
        <w:rPr>
          <w:sz w:val="22"/>
          <w:szCs w:val="22"/>
        </w:rPr>
        <w:br/>
        <w:t>i należnej Wykonawcy kwoty wynagrodzenia określonej w fakturze.</w:t>
      </w:r>
    </w:p>
    <w:p w14:paraId="6F6579EC" w14:textId="77777777" w:rsidR="00433733" w:rsidRPr="001224C0" w:rsidRDefault="00433733">
      <w:pPr>
        <w:pStyle w:val="Tekstpodstawowy"/>
        <w:widowControl w:val="0"/>
        <w:numPr>
          <w:ilvl w:val="0"/>
          <w:numId w:val="5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Zamawiający zastrzega sobie prawo potrącenia ewentualnych kar umownych z należnego Wykonawcy wynagrodzenia, na co ten wyraża zgodę.</w:t>
      </w:r>
    </w:p>
    <w:p w14:paraId="2303533D" w14:textId="77777777" w:rsidR="00433733" w:rsidRPr="001224C0" w:rsidRDefault="00433733">
      <w:pPr>
        <w:pStyle w:val="Tekstpodstawowy"/>
        <w:widowControl w:val="0"/>
        <w:numPr>
          <w:ilvl w:val="0"/>
          <w:numId w:val="5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519D126B" w14:textId="77777777" w:rsidR="00433733" w:rsidRPr="001224C0" w:rsidRDefault="00433733">
      <w:pPr>
        <w:pStyle w:val="Tekstpodstawowy"/>
        <w:widowControl w:val="0"/>
        <w:numPr>
          <w:ilvl w:val="0"/>
          <w:numId w:val="5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Jeżeli wysokość naliczonych kar umownych nie pokrywa rzeczywiście poniesionej szkody, Zamawiający może dochodzić odszkodowania uzupełniającego.</w:t>
      </w:r>
    </w:p>
    <w:p w14:paraId="11D862BF" w14:textId="77777777" w:rsidR="00433733" w:rsidRPr="001224C0" w:rsidRDefault="00433733">
      <w:pPr>
        <w:pStyle w:val="Tekstpodstawowy"/>
        <w:widowControl w:val="0"/>
        <w:numPr>
          <w:ilvl w:val="0"/>
          <w:numId w:val="5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Wykonawcy nie przysługuje odszkodowanie za odstąpienie Zamawiającego od umowy z winy Wykonawcy.</w:t>
      </w:r>
    </w:p>
    <w:p w14:paraId="355104FE" w14:textId="77777777" w:rsidR="00433733" w:rsidRPr="001224C0" w:rsidRDefault="00433733">
      <w:pPr>
        <w:pStyle w:val="Tekstpodstawowy"/>
        <w:widowControl w:val="0"/>
        <w:numPr>
          <w:ilvl w:val="0"/>
          <w:numId w:val="53"/>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 przypadku odstąpienia od umowy Strony zachowują prawo egzekucji kar umownych.</w:t>
      </w:r>
    </w:p>
    <w:p w14:paraId="00394251" w14:textId="77777777" w:rsidR="00433733" w:rsidRPr="001224C0" w:rsidRDefault="00433733" w:rsidP="00433733">
      <w:pPr>
        <w:pStyle w:val="Tekstpodstawowy"/>
        <w:spacing w:line="240" w:lineRule="auto"/>
        <w:ind w:left="4680"/>
        <w:jc w:val="left"/>
        <w:rPr>
          <w:rFonts w:ascii="Times New Roman" w:hAnsi="Times New Roman"/>
          <w:sz w:val="22"/>
          <w:szCs w:val="22"/>
          <w:lang w:bidi="pl-PL"/>
        </w:rPr>
      </w:pPr>
    </w:p>
    <w:p w14:paraId="2FB1E030" w14:textId="702B013B"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7</w:t>
      </w:r>
      <w:r w:rsidR="008509C5" w:rsidRPr="001224C0">
        <w:rPr>
          <w:rFonts w:ascii="Times New Roman" w:hAnsi="Times New Roman"/>
          <w:b/>
          <w:sz w:val="22"/>
          <w:szCs w:val="22"/>
          <w:lang w:bidi="pl-PL"/>
        </w:rPr>
        <w:t xml:space="preserve"> Prawo odstąpienia</w:t>
      </w:r>
    </w:p>
    <w:p w14:paraId="55F26535" w14:textId="77777777" w:rsidR="00433733" w:rsidRPr="001224C0" w:rsidRDefault="00433733">
      <w:pPr>
        <w:pStyle w:val="Tekstpodstawowy"/>
        <w:widowControl w:val="0"/>
        <w:numPr>
          <w:ilvl w:val="0"/>
          <w:numId w:val="54"/>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Oprócz przypadków wymienionych w Kodeksie cywilnym Stronom przysługuje prawo odstąpienia od niniejszej umowy w razie zaistnienia okoliczności wskazanych w ust. 2.</w:t>
      </w:r>
    </w:p>
    <w:p w14:paraId="4F218D53" w14:textId="4B6FAA17" w:rsidR="00433733" w:rsidRPr="001224C0" w:rsidRDefault="00433733">
      <w:pPr>
        <w:pStyle w:val="Tekstpodstawowy"/>
        <w:widowControl w:val="0"/>
        <w:numPr>
          <w:ilvl w:val="0"/>
          <w:numId w:val="54"/>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Zamawiający może odstąpić od umowy, nie wcześniej niż w terminie siedmiu (7) dni </w:t>
      </w:r>
      <w:r w:rsidR="009268BE" w:rsidRPr="001224C0">
        <w:rPr>
          <w:rFonts w:ascii="Times New Roman" w:hAnsi="Times New Roman"/>
          <w:sz w:val="22"/>
          <w:szCs w:val="22"/>
          <w:lang w:bidi="pl-PL"/>
        </w:rPr>
        <w:t xml:space="preserve">i nie później niż do 14 dni </w:t>
      </w:r>
      <w:r w:rsidRPr="001224C0">
        <w:rPr>
          <w:rFonts w:ascii="Times New Roman" w:hAnsi="Times New Roman"/>
          <w:sz w:val="22"/>
          <w:szCs w:val="22"/>
          <w:lang w:bidi="pl-PL"/>
        </w:rPr>
        <w:t xml:space="preserve">od dnia powzięcia wiadomości o </w:t>
      </w:r>
      <w:r w:rsidR="009268BE" w:rsidRPr="001224C0">
        <w:rPr>
          <w:rFonts w:ascii="Times New Roman" w:hAnsi="Times New Roman"/>
          <w:sz w:val="22"/>
          <w:szCs w:val="22"/>
          <w:lang w:bidi="pl-PL"/>
        </w:rPr>
        <w:t xml:space="preserve">tym, </w:t>
      </w:r>
      <w:r w:rsidR="00905D28" w:rsidRPr="001224C0">
        <w:rPr>
          <w:rFonts w:ascii="Times New Roman" w:hAnsi="Times New Roman"/>
          <w:sz w:val="22"/>
          <w:szCs w:val="22"/>
          <w:lang w:bidi="pl-PL"/>
        </w:rPr>
        <w:t xml:space="preserve">że: </w:t>
      </w:r>
    </w:p>
    <w:p w14:paraId="553798A5" w14:textId="77777777" w:rsidR="00433733" w:rsidRPr="001224C0" w:rsidRDefault="00433733">
      <w:pPr>
        <w:widowControl/>
        <w:numPr>
          <w:ilvl w:val="1"/>
          <w:numId w:val="59"/>
        </w:numPr>
        <w:tabs>
          <w:tab w:val="left" w:pos="851"/>
        </w:tabs>
        <w:suppressAutoHyphens w:val="0"/>
        <w:ind w:left="851" w:hanging="425"/>
        <w:jc w:val="both"/>
        <w:rPr>
          <w:sz w:val="22"/>
          <w:szCs w:val="22"/>
        </w:rPr>
      </w:pPr>
      <w:r w:rsidRPr="001224C0">
        <w:rPr>
          <w:sz w:val="22"/>
          <w:szCs w:val="22"/>
        </w:rPr>
        <w:t>Wykonawca na skutek swojej niewypłacalności nie wykonuje zobowiązań pieniężnych przez okres co najmniej 3 miesięcy,</w:t>
      </w:r>
    </w:p>
    <w:p w14:paraId="50E7D692" w14:textId="15DD0548" w:rsidR="00433733" w:rsidRPr="001224C0" w:rsidRDefault="00433733">
      <w:pPr>
        <w:widowControl/>
        <w:numPr>
          <w:ilvl w:val="1"/>
          <w:numId w:val="59"/>
        </w:numPr>
        <w:tabs>
          <w:tab w:val="left" w:pos="851"/>
        </w:tabs>
        <w:suppressAutoHyphens w:val="0"/>
        <w:ind w:left="851" w:hanging="425"/>
        <w:jc w:val="both"/>
        <w:rPr>
          <w:sz w:val="22"/>
          <w:szCs w:val="22"/>
        </w:rPr>
      </w:pPr>
      <w:r w:rsidRPr="001224C0">
        <w:rPr>
          <w:sz w:val="22"/>
          <w:szCs w:val="22"/>
        </w:rPr>
        <w:t>zosta</w:t>
      </w:r>
      <w:r w:rsidR="00A65C68" w:rsidRPr="001224C0">
        <w:rPr>
          <w:sz w:val="22"/>
          <w:szCs w:val="22"/>
        </w:rPr>
        <w:t>ła</w:t>
      </w:r>
      <w:r w:rsidRPr="001224C0">
        <w:rPr>
          <w:sz w:val="22"/>
          <w:szCs w:val="22"/>
        </w:rPr>
        <w:t xml:space="preserve"> podjęta likwidacja Wykonawcy,</w:t>
      </w:r>
    </w:p>
    <w:p w14:paraId="691F76B4" w14:textId="5B205539" w:rsidR="00433733" w:rsidRPr="001224C0" w:rsidRDefault="00433733">
      <w:pPr>
        <w:widowControl/>
        <w:numPr>
          <w:ilvl w:val="1"/>
          <w:numId w:val="59"/>
        </w:numPr>
        <w:tabs>
          <w:tab w:val="left" w:pos="851"/>
        </w:tabs>
        <w:suppressAutoHyphens w:val="0"/>
        <w:ind w:left="851" w:hanging="425"/>
        <w:jc w:val="both"/>
        <w:rPr>
          <w:sz w:val="22"/>
          <w:szCs w:val="22"/>
        </w:rPr>
      </w:pPr>
      <w:r w:rsidRPr="001224C0">
        <w:rPr>
          <w:sz w:val="22"/>
          <w:szCs w:val="22"/>
        </w:rPr>
        <w:t>zosta</w:t>
      </w:r>
      <w:r w:rsidR="00A65C68" w:rsidRPr="001224C0">
        <w:rPr>
          <w:sz w:val="22"/>
          <w:szCs w:val="22"/>
        </w:rPr>
        <w:t>ł</w:t>
      </w:r>
      <w:r w:rsidRPr="001224C0">
        <w:rPr>
          <w:sz w:val="22"/>
          <w:szCs w:val="22"/>
        </w:rPr>
        <w:t xml:space="preserve"> wydany nakaz zajęcia majątku Wykonawcy,</w:t>
      </w:r>
    </w:p>
    <w:p w14:paraId="7719C528" w14:textId="21E1CE82" w:rsidR="00433733" w:rsidRPr="001224C0" w:rsidRDefault="00CA54B0">
      <w:pPr>
        <w:widowControl/>
        <w:numPr>
          <w:ilvl w:val="1"/>
          <w:numId w:val="59"/>
        </w:numPr>
        <w:tabs>
          <w:tab w:val="left" w:pos="851"/>
        </w:tabs>
        <w:suppressAutoHyphens w:val="0"/>
        <w:ind w:left="851" w:hanging="425"/>
        <w:jc w:val="both"/>
        <w:rPr>
          <w:sz w:val="22"/>
          <w:szCs w:val="22"/>
        </w:rPr>
      </w:pPr>
      <w:r w:rsidRPr="001224C0">
        <w:rPr>
          <w:sz w:val="22"/>
          <w:szCs w:val="22"/>
        </w:rPr>
        <w:t xml:space="preserve">doszło do </w:t>
      </w:r>
      <w:r w:rsidR="00433733" w:rsidRPr="001224C0">
        <w:rPr>
          <w:sz w:val="22"/>
          <w:szCs w:val="22"/>
        </w:rPr>
        <w:t>utraty przez Wykonawcę, bądź też przez osoby realizujące przedmiot</w:t>
      </w:r>
      <w:r w:rsidR="00975479" w:rsidRPr="001224C0">
        <w:rPr>
          <w:sz w:val="22"/>
          <w:szCs w:val="22"/>
        </w:rPr>
        <w:t xml:space="preserve"> </w:t>
      </w:r>
      <w:r w:rsidR="00433733" w:rsidRPr="001224C0">
        <w:rPr>
          <w:sz w:val="22"/>
          <w:szCs w:val="22"/>
        </w:rPr>
        <w:t xml:space="preserve">umowy </w:t>
      </w:r>
      <w:r w:rsidRPr="001224C0">
        <w:rPr>
          <w:sz w:val="22"/>
          <w:szCs w:val="22"/>
        </w:rPr>
        <w:t>w</w:t>
      </w:r>
      <w:r w:rsidR="00433733" w:rsidRPr="001224C0">
        <w:rPr>
          <w:sz w:val="22"/>
          <w:szCs w:val="22"/>
        </w:rPr>
        <w:t xml:space="preserve"> imieniu Wykonawcy </w:t>
      </w:r>
      <w:r w:rsidR="00975479" w:rsidRPr="001224C0">
        <w:rPr>
          <w:sz w:val="22"/>
          <w:szCs w:val="22"/>
        </w:rPr>
        <w:t xml:space="preserve">uprawnień </w:t>
      </w:r>
      <w:r w:rsidR="00433733" w:rsidRPr="001224C0">
        <w:rPr>
          <w:sz w:val="22"/>
          <w:szCs w:val="22"/>
        </w:rPr>
        <w:t>niezbędnych do należytego wykonywania przedmiotu niniejszej umowy,</w:t>
      </w:r>
    </w:p>
    <w:p w14:paraId="32AD93B5" w14:textId="3631799F" w:rsidR="00433733" w:rsidRPr="001224C0" w:rsidRDefault="00433733">
      <w:pPr>
        <w:widowControl/>
        <w:numPr>
          <w:ilvl w:val="1"/>
          <w:numId w:val="59"/>
        </w:numPr>
        <w:tabs>
          <w:tab w:val="left" w:pos="851"/>
        </w:tabs>
        <w:suppressAutoHyphens w:val="0"/>
        <w:ind w:left="851" w:hanging="425"/>
        <w:jc w:val="both"/>
        <w:rPr>
          <w:sz w:val="22"/>
          <w:szCs w:val="22"/>
        </w:rPr>
      </w:pPr>
      <w:r w:rsidRPr="001224C0">
        <w:rPr>
          <w:sz w:val="22"/>
          <w:szCs w:val="22"/>
        </w:rPr>
        <w:t>wystąpi</w:t>
      </w:r>
      <w:r w:rsidR="00975479" w:rsidRPr="001224C0">
        <w:rPr>
          <w:sz w:val="22"/>
          <w:szCs w:val="22"/>
        </w:rPr>
        <w:t>ły</w:t>
      </w:r>
      <w:r w:rsidRPr="001224C0">
        <w:rPr>
          <w:sz w:val="22"/>
          <w:szCs w:val="22"/>
        </w:rPr>
        <w:t xml:space="preserve"> u Wykonawcy duż</w:t>
      </w:r>
      <w:r w:rsidR="00975479" w:rsidRPr="001224C0">
        <w:rPr>
          <w:sz w:val="22"/>
          <w:szCs w:val="22"/>
        </w:rPr>
        <w:t>e</w:t>
      </w:r>
      <w:r w:rsidRPr="001224C0">
        <w:rPr>
          <w:sz w:val="22"/>
          <w:szCs w:val="22"/>
        </w:rPr>
        <w:t xml:space="preserve"> trudności finansow</w:t>
      </w:r>
      <w:r w:rsidR="00975479" w:rsidRPr="001224C0">
        <w:rPr>
          <w:sz w:val="22"/>
          <w:szCs w:val="22"/>
        </w:rPr>
        <w:t>e</w:t>
      </w:r>
      <w:r w:rsidRPr="001224C0">
        <w:rPr>
          <w:sz w:val="22"/>
          <w:szCs w:val="22"/>
        </w:rPr>
        <w:t>, w szczególności zaję</w:t>
      </w:r>
      <w:r w:rsidR="00975479" w:rsidRPr="001224C0">
        <w:rPr>
          <w:sz w:val="22"/>
          <w:szCs w:val="22"/>
        </w:rPr>
        <w:t>cia</w:t>
      </w:r>
      <w:r w:rsidRPr="001224C0">
        <w:rPr>
          <w:sz w:val="22"/>
          <w:szCs w:val="22"/>
        </w:rPr>
        <w:t xml:space="preserve"> komornicz</w:t>
      </w:r>
      <w:r w:rsidR="00975479" w:rsidRPr="001224C0">
        <w:rPr>
          <w:sz w:val="22"/>
          <w:szCs w:val="22"/>
        </w:rPr>
        <w:t>e</w:t>
      </w:r>
      <w:r w:rsidRPr="001224C0">
        <w:rPr>
          <w:sz w:val="22"/>
          <w:szCs w:val="22"/>
        </w:rPr>
        <w:t xml:space="preserve"> lub inn</w:t>
      </w:r>
      <w:r w:rsidR="00975479" w:rsidRPr="001224C0">
        <w:rPr>
          <w:sz w:val="22"/>
          <w:szCs w:val="22"/>
        </w:rPr>
        <w:t>e</w:t>
      </w:r>
      <w:r w:rsidRPr="001224C0">
        <w:rPr>
          <w:sz w:val="22"/>
          <w:szCs w:val="22"/>
        </w:rPr>
        <w:t xml:space="preserve"> zaję</w:t>
      </w:r>
      <w:r w:rsidR="00975479" w:rsidRPr="001224C0">
        <w:rPr>
          <w:sz w:val="22"/>
          <w:szCs w:val="22"/>
        </w:rPr>
        <w:t>cia</w:t>
      </w:r>
      <w:r w:rsidRPr="001224C0">
        <w:rPr>
          <w:sz w:val="22"/>
          <w:szCs w:val="22"/>
        </w:rPr>
        <w:t xml:space="preserve"> uprawnionych organów o łącznej wartości przekraczającej 200 000,00 PLN (słownie: dwieście tysięcy złotych </w:t>
      </w:r>
      <w:r w:rsidRPr="001224C0">
        <w:rPr>
          <w:sz w:val="22"/>
          <w:szCs w:val="22"/>
          <w:vertAlign w:val="superscript"/>
        </w:rPr>
        <w:t>00</w:t>
      </w:r>
      <w:r w:rsidRPr="001224C0">
        <w:rPr>
          <w:sz w:val="22"/>
          <w:szCs w:val="22"/>
        </w:rPr>
        <w:t>/</w:t>
      </w:r>
      <w:r w:rsidRPr="001224C0">
        <w:rPr>
          <w:sz w:val="22"/>
          <w:szCs w:val="22"/>
          <w:vertAlign w:val="subscript"/>
        </w:rPr>
        <w:t>100</w:t>
      </w:r>
      <w:r w:rsidRPr="001224C0">
        <w:rPr>
          <w:sz w:val="22"/>
          <w:szCs w:val="22"/>
        </w:rPr>
        <w:t>),</w:t>
      </w:r>
    </w:p>
    <w:p w14:paraId="48084A1D" w14:textId="77777777" w:rsidR="00433733" w:rsidRPr="001224C0" w:rsidRDefault="00433733">
      <w:pPr>
        <w:widowControl/>
        <w:numPr>
          <w:ilvl w:val="1"/>
          <w:numId w:val="59"/>
        </w:numPr>
        <w:tabs>
          <w:tab w:val="left" w:pos="851"/>
        </w:tabs>
        <w:suppressAutoHyphens w:val="0"/>
        <w:ind w:left="851" w:hanging="425"/>
        <w:jc w:val="both"/>
        <w:rPr>
          <w:sz w:val="22"/>
          <w:szCs w:val="22"/>
        </w:rPr>
      </w:pPr>
      <w:r w:rsidRPr="001224C0">
        <w:rPr>
          <w:sz w:val="22"/>
          <w:szCs w:val="22"/>
        </w:rPr>
        <w:lastRenderedPageBreak/>
        <w:t>Wykonawca zaprzestał realizacji przedmiotu umowy na okres co najmniej 3 dni robocze i pomimo wyznaczenia mu przez Zamawiającego dodatkowego terminu nie dłuższego niż 2 dni, w dalszym ciągu nadal nie przystąpił do realizacji umowy zgodnie z jej zapisami</w:t>
      </w:r>
    </w:p>
    <w:p w14:paraId="01101FB1" w14:textId="77777777" w:rsidR="00433733" w:rsidRPr="001224C0" w:rsidRDefault="00433733">
      <w:pPr>
        <w:widowControl/>
        <w:numPr>
          <w:ilvl w:val="1"/>
          <w:numId w:val="59"/>
        </w:numPr>
        <w:tabs>
          <w:tab w:val="left" w:pos="851"/>
        </w:tabs>
        <w:suppressAutoHyphens w:val="0"/>
        <w:ind w:left="851" w:hanging="425"/>
        <w:jc w:val="both"/>
        <w:rPr>
          <w:sz w:val="22"/>
          <w:szCs w:val="22"/>
        </w:rPr>
      </w:pPr>
      <w:r w:rsidRPr="001224C0">
        <w:rPr>
          <w:sz w:val="22"/>
          <w:szCs w:val="22"/>
          <w:lang w:bidi="pl-PL"/>
        </w:rPr>
        <w:t xml:space="preserve">W razie </w:t>
      </w:r>
      <w:r w:rsidRPr="001224C0">
        <w:rPr>
          <w:sz w:val="22"/>
          <w:szCs w:val="22"/>
        </w:rPr>
        <w:t>powtarzających się przeszkód przy realizacji umowy i trwania każdej z przeszkody przez okres co najmniej 7 dni Strony mogą rozwiązać umowę za porozumieniem w każdym czasie.</w:t>
      </w:r>
    </w:p>
    <w:p w14:paraId="30AD4A0D" w14:textId="2350CC29" w:rsidR="004A0954" w:rsidRPr="001224C0" w:rsidRDefault="004A0954">
      <w:pPr>
        <w:pStyle w:val="Akapitzlist"/>
        <w:numPr>
          <w:ilvl w:val="0"/>
          <w:numId w:val="54"/>
        </w:numPr>
        <w:tabs>
          <w:tab w:val="left" w:pos="851"/>
        </w:tabs>
        <w:spacing w:after="0"/>
        <w:ind w:left="426" w:hanging="426"/>
        <w:jc w:val="both"/>
        <w:rPr>
          <w:rFonts w:ascii="Times New Roman" w:hAnsi="Times New Roman"/>
          <w:sz w:val="22"/>
          <w:szCs w:val="22"/>
        </w:rPr>
      </w:pPr>
      <w:r w:rsidRPr="001224C0">
        <w:rPr>
          <w:rFonts w:ascii="Times New Roman" w:hAnsi="Times New Roman"/>
          <w:sz w:val="22"/>
          <w:szCs w:val="22"/>
        </w:rPr>
        <w:t>Zamawiający może odstąpić od umowy:</w:t>
      </w:r>
    </w:p>
    <w:p w14:paraId="02FE9324" w14:textId="77777777" w:rsidR="004A0954" w:rsidRPr="001224C0" w:rsidRDefault="004A0954">
      <w:pPr>
        <w:widowControl/>
        <w:numPr>
          <w:ilvl w:val="3"/>
          <w:numId w:val="64"/>
        </w:numPr>
        <w:suppressAutoHyphens w:val="0"/>
        <w:contextualSpacing/>
        <w:jc w:val="both"/>
        <w:rPr>
          <w:rFonts w:eastAsia="Calibri"/>
          <w:sz w:val="22"/>
          <w:szCs w:val="22"/>
          <w:lang w:eastAsia="en-US"/>
        </w:rPr>
      </w:pPr>
      <w:r w:rsidRPr="001224C0">
        <w:rPr>
          <w:rFonts w:eastAsia="Calibri"/>
          <w:sz w:val="22"/>
          <w:szCs w:val="22"/>
          <w:shd w:val="clear" w:color="auto" w:fill="FFFFFF"/>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7B5F8B50" w14:textId="77777777" w:rsidR="004A0954" w:rsidRPr="001224C0" w:rsidRDefault="004A0954">
      <w:pPr>
        <w:widowControl/>
        <w:numPr>
          <w:ilvl w:val="3"/>
          <w:numId w:val="64"/>
        </w:numPr>
        <w:suppressAutoHyphens w:val="0"/>
        <w:contextualSpacing/>
        <w:jc w:val="both"/>
        <w:rPr>
          <w:rFonts w:eastAsia="Calibri"/>
          <w:sz w:val="22"/>
          <w:szCs w:val="22"/>
          <w:lang w:eastAsia="en-US"/>
        </w:rPr>
      </w:pPr>
      <w:r w:rsidRPr="001224C0">
        <w:rPr>
          <w:rFonts w:eastAsia="Calibri"/>
          <w:sz w:val="22"/>
          <w:szCs w:val="22"/>
          <w:shd w:val="clear" w:color="auto" w:fill="FFFFFF"/>
          <w:lang w:eastAsia="en-US"/>
        </w:rPr>
        <w:t>gdy dokonano zmiany umowy z naruszeniem art. 454 i art. 455 PZP),</w:t>
      </w:r>
    </w:p>
    <w:p w14:paraId="1B7087F5" w14:textId="77777777" w:rsidR="004A0954" w:rsidRPr="001224C0" w:rsidRDefault="004A0954">
      <w:pPr>
        <w:widowControl/>
        <w:numPr>
          <w:ilvl w:val="3"/>
          <w:numId w:val="64"/>
        </w:numPr>
        <w:suppressAutoHyphens w:val="0"/>
        <w:contextualSpacing/>
        <w:jc w:val="both"/>
        <w:rPr>
          <w:rFonts w:eastAsia="Calibri"/>
          <w:color w:val="333333"/>
          <w:sz w:val="22"/>
          <w:szCs w:val="22"/>
          <w:lang w:eastAsia="en-US"/>
        </w:rPr>
      </w:pPr>
      <w:r w:rsidRPr="001224C0">
        <w:rPr>
          <w:rFonts w:eastAsia="Calibri"/>
          <w:color w:val="333333"/>
          <w:sz w:val="22"/>
          <w:szCs w:val="22"/>
          <w:lang w:eastAsia="en-US"/>
        </w:rPr>
        <w:t>wykonawca w chwili zawarcia umowy podlegał wykluczeniu na podstawie art. 108 PZP,</w:t>
      </w:r>
    </w:p>
    <w:p w14:paraId="471C9134" w14:textId="77777777" w:rsidR="004A0954" w:rsidRPr="001224C0" w:rsidRDefault="004A0954">
      <w:pPr>
        <w:widowControl/>
        <w:numPr>
          <w:ilvl w:val="3"/>
          <w:numId w:val="64"/>
        </w:numPr>
        <w:suppressAutoHyphens w:val="0"/>
        <w:contextualSpacing/>
        <w:jc w:val="both"/>
        <w:rPr>
          <w:rFonts w:eastAsia="Calibri"/>
          <w:color w:val="333333"/>
          <w:sz w:val="22"/>
          <w:szCs w:val="22"/>
          <w:lang w:eastAsia="en-US"/>
        </w:rPr>
      </w:pPr>
      <w:r w:rsidRPr="001224C0">
        <w:rPr>
          <w:rFonts w:eastAsia="Calibri"/>
          <w:color w:val="333333"/>
          <w:sz w:val="22"/>
          <w:szCs w:val="22"/>
          <w:lang w:eastAsia="en-US"/>
        </w:rPr>
        <w:t xml:space="preserve">Trybunał Sprawiedliwości Unii Europejskiej stwierdził, w ramach procedury przewidzianej w art. 258 Traktatu o funkcjonowaniu Unii Europejskiej, że Rzeczpospolita Polska uchybiła zobowiązaniom, które ciążą na niej na mocy Traktatów, </w:t>
      </w:r>
      <w:bookmarkStart w:id="4" w:name="_Hlk65068545"/>
      <w:r w:rsidRPr="001224C0">
        <w:rPr>
          <w:rFonts w:eastAsia="Calibri"/>
          <w:color w:val="333333"/>
          <w:sz w:val="22"/>
          <w:szCs w:val="22"/>
          <w:lang w:eastAsia="en-US"/>
        </w:rPr>
        <w:t>dyrektywy</w:t>
      </w:r>
      <w:bookmarkEnd w:id="4"/>
      <w:r w:rsidRPr="001224C0">
        <w:rPr>
          <w:rFonts w:eastAsia="Calibri"/>
          <w:color w:val="333333"/>
          <w:sz w:val="22"/>
          <w:szCs w:val="22"/>
          <w:lang w:eastAsia="en-US"/>
        </w:rPr>
        <w:t xml:space="preserve"> 2014/24/UE, dyrektywy</w:t>
      </w:r>
      <w:r w:rsidRPr="001224C0">
        <w:rPr>
          <w:rFonts w:eastAsia="Calibri"/>
          <w:sz w:val="22"/>
          <w:szCs w:val="22"/>
          <w:lang w:eastAsia="en-US"/>
        </w:rPr>
        <w:t xml:space="preserve"> </w:t>
      </w:r>
      <w:r w:rsidRPr="001224C0">
        <w:rPr>
          <w:rFonts w:eastAsia="Calibri"/>
          <w:color w:val="333333"/>
          <w:sz w:val="22"/>
          <w:szCs w:val="22"/>
          <w:lang w:eastAsia="en-US"/>
        </w:rPr>
        <w:t>2014/25/UE i dyrektywy</w:t>
      </w:r>
      <w:r w:rsidRPr="001224C0">
        <w:rPr>
          <w:rFonts w:eastAsia="Calibri"/>
          <w:sz w:val="22"/>
          <w:szCs w:val="22"/>
          <w:lang w:eastAsia="en-US"/>
        </w:rPr>
        <w:t xml:space="preserve"> </w:t>
      </w:r>
      <w:r w:rsidRPr="001224C0">
        <w:rPr>
          <w:rFonts w:eastAsia="Calibri"/>
          <w:color w:val="333333"/>
          <w:sz w:val="22"/>
          <w:szCs w:val="22"/>
          <w:lang w:eastAsia="en-US"/>
        </w:rPr>
        <w:t>2009/81/WE, z uwagi na to, że zamawiający udzielił zamówienia z naruszeniem prawa Unii Europejskiej.</w:t>
      </w:r>
    </w:p>
    <w:p w14:paraId="7DDC1205" w14:textId="321E1869" w:rsidR="00433733" w:rsidRPr="001224C0" w:rsidRDefault="00433733">
      <w:pPr>
        <w:pStyle w:val="Tekstpodstawowy"/>
        <w:widowControl w:val="0"/>
        <w:numPr>
          <w:ilvl w:val="0"/>
          <w:numId w:val="54"/>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rPr>
        <w:t xml:space="preserve">W </w:t>
      </w:r>
      <w:r w:rsidRPr="001224C0">
        <w:rPr>
          <w:rFonts w:ascii="Times New Roman" w:hAnsi="Times New Roman"/>
          <w:sz w:val="22"/>
          <w:szCs w:val="22"/>
          <w:lang w:bidi="pl-PL"/>
        </w:rPr>
        <w:t>przypadkach</w:t>
      </w:r>
      <w:r w:rsidRPr="001224C0">
        <w:rPr>
          <w:rFonts w:ascii="Times New Roman" w:hAnsi="Times New Roman"/>
          <w:sz w:val="22"/>
          <w:szCs w:val="22"/>
        </w:rPr>
        <w:t xml:space="preserve"> określonych w ust. 4 Wykonawca może żądać wyłącznie wynagrodzenia </w:t>
      </w:r>
      <w:r w:rsidRPr="001224C0">
        <w:rPr>
          <w:rFonts w:ascii="Times New Roman" w:hAnsi="Times New Roman"/>
          <w:sz w:val="22"/>
          <w:szCs w:val="22"/>
          <w:lang w:bidi="pl-PL"/>
        </w:rPr>
        <w:t>należnego</w:t>
      </w:r>
      <w:r w:rsidRPr="001224C0">
        <w:rPr>
          <w:rFonts w:ascii="Times New Roman" w:hAnsi="Times New Roman"/>
          <w:sz w:val="22"/>
          <w:szCs w:val="22"/>
        </w:rPr>
        <w:t xml:space="preserve"> z tytułu wykonania części przedmiotu umowy.</w:t>
      </w:r>
    </w:p>
    <w:p w14:paraId="7EAC4BF7" w14:textId="77777777" w:rsidR="00433733" w:rsidRPr="001224C0" w:rsidRDefault="00433733">
      <w:pPr>
        <w:pStyle w:val="Tekstpodstawowy"/>
        <w:widowControl w:val="0"/>
        <w:numPr>
          <w:ilvl w:val="0"/>
          <w:numId w:val="54"/>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Wykonawcy nie przysługuje odszkodowanie za odstąpienie Zamawiającego od umowy z winy Wykonawcy.</w:t>
      </w:r>
    </w:p>
    <w:p w14:paraId="32EB3034" w14:textId="77777777" w:rsidR="00433733" w:rsidRPr="001224C0" w:rsidRDefault="00433733">
      <w:pPr>
        <w:pStyle w:val="Tekstpodstawowy"/>
        <w:widowControl w:val="0"/>
        <w:numPr>
          <w:ilvl w:val="0"/>
          <w:numId w:val="54"/>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Odstąpienie od umowy powinno nastąpić w formie pisemnej pod rygorem nieważności takiego oświadczenia i powinno zawierać uzasadnienie.</w:t>
      </w:r>
    </w:p>
    <w:p w14:paraId="03A4FCE8" w14:textId="77777777" w:rsidR="00433733" w:rsidRPr="001224C0" w:rsidRDefault="00433733">
      <w:pPr>
        <w:widowControl/>
        <w:numPr>
          <w:ilvl w:val="0"/>
          <w:numId w:val="54"/>
        </w:numPr>
        <w:tabs>
          <w:tab w:val="left" w:pos="426"/>
        </w:tabs>
        <w:suppressAutoHyphens w:val="0"/>
        <w:ind w:left="450" w:hanging="450"/>
        <w:jc w:val="both"/>
        <w:rPr>
          <w:sz w:val="22"/>
          <w:szCs w:val="22"/>
        </w:rPr>
      </w:pPr>
      <w:r w:rsidRPr="001224C0">
        <w:rPr>
          <w:sz w:val="22"/>
          <w:szCs w:val="22"/>
        </w:rPr>
        <w:t xml:space="preserve">Odstąpienie od umowy albo rozwiązanie niniejszej umowy nie wpływa na istnienie </w:t>
      </w:r>
      <w:r w:rsidRPr="001224C0">
        <w:rPr>
          <w:sz w:val="22"/>
          <w:szCs w:val="22"/>
        </w:rPr>
        <w:br/>
        <w:t>i skuteczność roszczeń o zapłatę kar umownych.</w:t>
      </w:r>
    </w:p>
    <w:p w14:paraId="6B8704BB" w14:textId="77777777" w:rsidR="00433733" w:rsidRPr="001224C0" w:rsidRDefault="00433733">
      <w:pPr>
        <w:widowControl/>
        <w:numPr>
          <w:ilvl w:val="0"/>
          <w:numId w:val="54"/>
        </w:numPr>
        <w:tabs>
          <w:tab w:val="left" w:pos="426"/>
        </w:tabs>
        <w:suppressAutoHyphens w:val="0"/>
        <w:ind w:left="450" w:hanging="450"/>
        <w:jc w:val="both"/>
        <w:rPr>
          <w:sz w:val="22"/>
          <w:szCs w:val="22"/>
        </w:rPr>
      </w:pPr>
      <w:r w:rsidRPr="001224C0">
        <w:rPr>
          <w:sz w:val="22"/>
          <w:szCs w:val="22"/>
        </w:rPr>
        <w:t>W przypadku zaistnienia przesłanek odstąpienia albo jej rozwiązania, Zamawiający jest uprawniony do odstąpienia (rozwiązania) częściowego lub całkowitego. Zamawiający jest uprawniony do korzystania z tej części umowy, której odstąpienie (rozwiązanie) nie dotyczy. W takiej sytuacji Wykonawca jest uprawniony do wynagrodzenia w części, której odstąpienie (rozwiązanie) nie dotyczy.</w:t>
      </w:r>
    </w:p>
    <w:p w14:paraId="71AC3703" w14:textId="77777777" w:rsidR="008509C5" w:rsidRPr="001224C0" w:rsidRDefault="008509C5" w:rsidP="0049434C">
      <w:pPr>
        <w:pStyle w:val="Tekstpodstawowy"/>
        <w:spacing w:line="240" w:lineRule="auto"/>
        <w:ind w:left="4680" w:hanging="4680"/>
        <w:jc w:val="center"/>
        <w:rPr>
          <w:rFonts w:ascii="Times New Roman" w:hAnsi="Times New Roman"/>
          <w:b/>
          <w:sz w:val="22"/>
          <w:szCs w:val="22"/>
          <w:lang w:bidi="pl-PL"/>
        </w:rPr>
      </w:pPr>
    </w:p>
    <w:p w14:paraId="4688D0E5" w14:textId="1721404B" w:rsidR="00433733" w:rsidRPr="001224C0" w:rsidRDefault="00433733" w:rsidP="0049434C">
      <w:pPr>
        <w:pStyle w:val="Tekstpodstawowy"/>
        <w:spacing w:line="240" w:lineRule="auto"/>
        <w:ind w:left="4680" w:hanging="4680"/>
        <w:jc w:val="center"/>
        <w:rPr>
          <w:rFonts w:ascii="Times New Roman" w:hAnsi="Times New Roman"/>
          <w:b/>
          <w:sz w:val="22"/>
          <w:szCs w:val="22"/>
        </w:rPr>
      </w:pPr>
      <w:r w:rsidRPr="001224C0">
        <w:rPr>
          <w:rFonts w:ascii="Times New Roman" w:hAnsi="Times New Roman"/>
          <w:b/>
          <w:sz w:val="22"/>
          <w:szCs w:val="22"/>
          <w:lang w:bidi="pl-PL"/>
        </w:rPr>
        <w:t>§ 8</w:t>
      </w:r>
      <w:r w:rsidR="008509C5" w:rsidRPr="001224C0">
        <w:rPr>
          <w:rFonts w:ascii="Times New Roman" w:hAnsi="Times New Roman"/>
          <w:b/>
          <w:sz w:val="22"/>
          <w:szCs w:val="22"/>
          <w:lang w:bidi="pl-PL"/>
        </w:rPr>
        <w:t xml:space="preserve"> Siła wyższa</w:t>
      </w:r>
    </w:p>
    <w:p w14:paraId="4E35CCB5" w14:textId="3AADAF6D" w:rsidR="005B5EAD" w:rsidRPr="001224C0" w:rsidRDefault="005B5EAD">
      <w:pPr>
        <w:widowControl/>
        <w:numPr>
          <w:ilvl w:val="0"/>
          <w:numId w:val="55"/>
        </w:numPr>
        <w:suppressAutoHyphens w:val="0"/>
        <w:ind w:left="426" w:hanging="426"/>
        <w:jc w:val="both"/>
        <w:rPr>
          <w:sz w:val="22"/>
          <w:szCs w:val="22"/>
        </w:rPr>
      </w:pPr>
      <w:r w:rsidRPr="001224C0">
        <w:rPr>
          <w:sz w:val="22"/>
          <w:szCs w:val="22"/>
        </w:rPr>
        <w:t xml:space="preserve">Przez siłę wyższą, rozumie się zdarzenie niezależne od Wykonawcy, nie wynikające z jego </w:t>
      </w:r>
      <w:r w:rsidR="003110BB" w:rsidRPr="001224C0">
        <w:rPr>
          <w:sz w:val="22"/>
          <w:szCs w:val="22"/>
        </w:rPr>
        <w:br/>
      </w:r>
      <w:r w:rsidRPr="001224C0">
        <w:rPr>
          <w:sz w:val="22"/>
          <w:szCs w:val="22"/>
        </w:rPr>
        <w:t xml:space="preserve">i jego podwykonawców problemów organizacyjnych, którego wystąpienia lub skutków nie mógł przewidzieć lub któremu nie mógł zapobiec, ani któremu nie mógł przeciwdziałać, </w:t>
      </w:r>
      <w:r w:rsidRPr="001224C0">
        <w:rPr>
          <w:sz w:val="22"/>
          <w:szCs w:val="22"/>
        </w:rPr>
        <w:br/>
        <w:t xml:space="preserve">a które uniemożliwiają Wykonawcy wykonanie w części lub w całości jego zobowiązania wynikającego z niniejszej umowy albo mającej bezpośredni wpływ na terminowość </w:t>
      </w:r>
      <w:r w:rsidRPr="001224C0">
        <w:rPr>
          <w:sz w:val="22"/>
          <w:szCs w:val="22"/>
        </w:rPr>
        <w:br/>
        <w:t xml:space="preserve">i sposób wykonywanych umowy. Strony za okoliczności siły wyższej uznają </w:t>
      </w:r>
      <w:r w:rsidRPr="001224C0">
        <w:rPr>
          <w:sz w:val="22"/>
          <w:szCs w:val="22"/>
        </w:rPr>
        <w:br/>
        <w:t xml:space="preserve">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10769D99" w14:textId="77777777" w:rsidR="00433733" w:rsidRPr="001224C0" w:rsidRDefault="00433733">
      <w:pPr>
        <w:pStyle w:val="Tekstpodstawowy"/>
        <w:widowControl w:val="0"/>
        <w:numPr>
          <w:ilvl w:val="0"/>
          <w:numId w:val="55"/>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31889F92" w14:textId="77777777" w:rsidR="00433733" w:rsidRPr="001224C0" w:rsidRDefault="00433733">
      <w:pPr>
        <w:pStyle w:val="Tekstpodstawowy"/>
        <w:widowControl w:val="0"/>
        <w:numPr>
          <w:ilvl w:val="0"/>
          <w:numId w:val="55"/>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Bieg terminów określonych w niniejszej umowie ulega zawieszeniu przez czas trwania przeszkody spowodowanej siłą wyższą.</w:t>
      </w:r>
    </w:p>
    <w:p w14:paraId="615E653A" w14:textId="77777777" w:rsidR="00433733" w:rsidRPr="001224C0" w:rsidRDefault="00433733" w:rsidP="00433733">
      <w:pPr>
        <w:pStyle w:val="Tekstpodstawowy"/>
        <w:spacing w:line="240" w:lineRule="auto"/>
        <w:ind w:left="4680"/>
        <w:jc w:val="left"/>
        <w:rPr>
          <w:rFonts w:ascii="Times New Roman" w:hAnsi="Times New Roman"/>
          <w:sz w:val="22"/>
          <w:szCs w:val="22"/>
          <w:lang w:bidi="pl-PL"/>
        </w:rPr>
      </w:pPr>
    </w:p>
    <w:p w14:paraId="4DE48744" w14:textId="5BD60C35" w:rsidR="00565863" w:rsidRPr="001224C0" w:rsidRDefault="00433733" w:rsidP="00A34373">
      <w:pPr>
        <w:pStyle w:val="Tekstpodstawowy"/>
        <w:spacing w:line="240" w:lineRule="auto"/>
        <w:ind w:left="4680" w:hanging="4680"/>
        <w:jc w:val="center"/>
        <w:rPr>
          <w:rFonts w:ascii="Times New Roman" w:hAnsi="Times New Roman"/>
          <w:b/>
          <w:sz w:val="22"/>
          <w:szCs w:val="22"/>
          <w:lang w:bidi="pl-PL"/>
        </w:rPr>
      </w:pPr>
      <w:r w:rsidRPr="001224C0">
        <w:rPr>
          <w:rFonts w:ascii="Times New Roman" w:hAnsi="Times New Roman"/>
          <w:b/>
          <w:sz w:val="22"/>
          <w:szCs w:val="22"/>
          <w:lang w:bidi="pl-PL"/>
        </w:rPr>
        <w:lastRenderedPageBreak/>
        <w:t>§ 9</w:t>
      </w:r>
      <w:r w:rsidR="00DD0DA9" w:rsidRPr="001224C0">
        <w:rPr>
          <w:rFonts w:ascii="Times New Roman" w:hAnsi="Times New Roman"/>
          <w:b/>
          <w:sz w:val="22"/>
          <w:szCs w:val="22"/>
          <w:lang w:bidi="pl-PL"/>
        </w:rPr>
        <w:t xml:space="preserve"> Zmiana umowy</w:t>
      </w:r>
    </w:p>
    <w:p w14:paraId="58D8E7CF" w14:textId="77777777" w:rsidR="004F4691" w:rsidRPr="001224C0" w:rsidRDefault="004F4691">
      <w:pPr>
        <w:numPr>
          <w:ilvl w:val="0"/>
          <w:numId w:val="56"/>
        </w:numPr>
        <w:ind w:left="426" w:hanging="426"/>
        <w:contextualSpacing/>
        <w:jc w:val="both"/>
        <w:rPr>
          <w:sz w:val="22"/>
          <w:szCs w:val="22"/>
        </w:rPr>
      </w:pPr>
      <w:r w:rsidRPr="001224C0">
        <w:rPr>
          <w:sz w:val="22"/>
          <w:szCs w:val="22"/>
        </w:rPr>
        <w:t>Strony dopuszczają</w:t>
      </w:r>
      <w:r w:rsidRPr="001224C0">
        <w:rPr>
          <w:sz w:val="22"/>
          <w:szCs w:val="22"/>
          <w:highlight w:val="white"/>
        </w:rPr>
        <w:t>, poza zmianami wskazanymi w art. 455 Ustawy, możliwość zmiany umowy bez obowiązku przeprowadzania nowego postępowania w następujących przypadkach i zakresach:</w:t>
      </w:r>
    </w:p>
    <w:p w14:paraId="6309D1FD" w14:textId="0067B561" w:rsidR="00433733" w:rsidRPr="001224C0" w:rsidRDefault="00433733">
      <w:pPr>
        <w:pStyle w:val="Tekstpodstawowy"/>
        <w:widowControl w:val="0"/>
        <w:numPr>
          <w:ilvl w:val="0"/>
          <w:numId w:val="57"/>
        </w:numPr>
        <w:tabs>
          <w:tab w:val="left" w:pos="851"/>
        </w:tabs>
        <w:spacing w:line="240" w:lineRule="auto"/>
        <w:ind w:left="851" w:hanging="425"/>
        <w:rPr>
          <w:rFonts w:ascii="Times New Roman" w:hAnsi="Times New Roman"/>
          <w:sz w:val="22"/>
          <w:szCs w:val="22"/>
          <w:lang w:bidi="pl-PL"/>
        </w:rPr>
      </w:pPr>
      <w:r w:rsidRPr="001224C0">
        <w:rPr>
          <w:rFonts w:ascii="Times New Roman" w:hAnsi="Times New Roman"/>
          <w:sz w:val="22"/>
          <w:szCs w:val="22"/>
          <w:lang w:bidi="pl-PL"/>
        </w:rPr>
        <w:t>zmian</w:t>
      </w:r>
      <w:r w:rsidR="00592B50" w:rsidRPr="001224C0">
        <w:rPr>
          <w:rFonts w:ascii="Times New Roman" w:hAnsi="Times New Roman"/>
          <w:sz w:val="22"/>
          <w:szCs w:val="22"/>
          <w:lang w:bidi="pl-PL"/>
        </w:rPr>
        <w:t>a</w:t>
      </w:r>
      <w:r w:rsidRPr="001224C0">
        <w:rPr>
          <w:rFonts w:ascii="Times New Roman" w:hAnsi="Times New Roman"/>
          <w:sz w:val="22"/>
          <w:szCs w:val="22"/>
          <w:lang w:bidi="pl-PL"/>
        </w:rPr>
        <w:t xml:space="preserve"> terminu realizacji zamówienia poprzez jego przedłużenie ze względu na przyczyny leżące po stronie Zamawiającego wskazane w § 1 ust. </w:t>
      </w:r>
      <w:r w:rsidR="00CC4FDB" w:rsidRPr="001224C0">
        <w:rPr>
          <w:rFonts w:ascii="Times New Roman" w:hAnsi="Times New Roman"/>
          <w:sz w:val="22"/>
          <w:szCs w:val="22"/>
          <w:lang w:bidi="pl-PL"/>
        </w:rPr>
        <w:t xml:space="preserve">9 </w:t>
      </w:r>
      <w:r w:rsidRPr="001224C0">
        <w:rPr>
          <w:rFonts w:ascii="Times New Roman" w:hAnsi="Times New Roman"/>
          <w:sz w:val="22"/>
          <w:szCs w:val="22"/>
          <w:lang w:bidi="pl-PL"/>
        </w:rPr>
        <w:t>umowy oraz inne niezawinione przez Strony przyczyny spowodowane przez tzw. siłę wyższą w rozumieniu § 8;</w:t>
      </w:r>
    </w:p>
    <w:p w14:paraId="0AC9BE17" w14:textId="2B82B27A" w:rsidR="00433733" w:rsidRPr="001224C0" w:rsidRDefault="00433733">
      <w:pPr>
        <w:pStyle w:val="Tekstpodstawowy"/>
        <w:widowControl w:val="0"/>
        <w:numPr>
          <w:ilvl w:val="0"/>
          <w:numId w:val="57"/>
        </w:numPr>
        <w:tabs>
          <w:tab w:val="left" w:pos="851"/>
        </w:tabs>
        <w:spacing w:line="240" w:lineRule="auto"/>
        <w:ind w:left="851" w:hanging="425"/>
        <w:rPr>
          <w:rFonts w:ascii="Times New Roman" w:hAnsi="Times New Roman"/>
          <w:sz w:val="22"/>
          <w:szCs w:val="22"/>
          <w:lang w:bidi="pl-PL"/>
        </w:rPr>
      </w:pPr>
      <w:r w:rsidRPr="001224C0">
        <w:rPr>
          <w:rFonts w:ascii="Times New Roman" w:hAnsi="Times New Roman"/>
          <w:sz w:val="22"/>
          <w:szCs w:val="22"/>
        </w:rPr>
        <w:t>wydłużeni</w:t>
      </w:r>
      <w:r w:rsidR="00592B50" w:rsidRPr="001224C0">
        <w:rPr>
          <w:rFonts w:ascii="Times New Roman" w:hAnsi="Times New Roman"/>
          <w:sz w:val="22"/>
          <w:szCs w:val="22"/>
        </w:rPr>
        <w:t>e</w:t>
      </w:r>
      <w:r w:rsidRPr="001224C0">
        <w:rPr>
          <w:rFonts w:ascii="Times New Roman" w:hAnsi="Times New Roman"/>
          <w:sz w:val="22"/>
          <w:szCs w:val="22"/>
        </w:rPr>
        <w:t xml:space="preserve"> terminu gwarancji, w sytuacji przedłużenia jej przez Wykonawcę,</w:t>
      </w:r>
    </w:p>
    <w:p w14:paraId="788E3066" w14:textId="089B9C66" w:rsidR="00433733" w:rsidRPr="001224C0" w:rsidRDefault="00433733">
      <w:pPr>
        <w:pStyle w:val="Tekstpodstawowy"/>
        <w:widowControl w:val="0"/>
        <w:numPr>
          <w:ilvl w:val="0"/>
          <w:numId w:val="57"/>
        </w:numPr>
        <w:tabs>
          <w:tab w:val="left" w:pos="851"/>
        </w:tabs>
        <w:spacing w:line="240" w:lineRule="auto"/>
        <w:ind w:left="851" w:hanging="425"/>
        <w:rPr>
          <w:rFonts w:ascii="Times New Roman" w:hAnsi="Times New Roman"/>
          <w:sz w:val="22"/>
          <w:szCs w:val="22"/>
          <w:lang w:bidi="pl-PL"/>
        </w:rPr>
      </w:pPr>
      <w:r w:rsidRPr="001224C0">
        <w:rPr>
          <w:rFonts w:ascii="Times New Roman" w:hAnsi="Times New Roman"/>
          <w:sz w:val="22"/>
          <w:szCs w:val="22"/>
        </w:rPr>
        <w:t>popraw</w:t>
      </w:r>
      <w:r w:rsidR="00592B50" w:rsidRPr="001224C0">
        <w:rPr>
          <w:rFonts w:ascii="Times New Roman" w:hAnsi="Times New Roman"/>
          <w:sz w:val="22"/>
          <w:szCs w:val="22"/>
        </w:rPr>
        <w:t>a</w:t>
      </w:r>
      <w:r w:rsidRPr="001224C0">
        <w:rPr>
          <w:rFonts w:ascii="Times New Roman" w:hAnsi="Times New Roman"/>
          <w:sz w:val="22"/>
          <w:szCs w:val="22"/>
        </w:rPr>
        <w:t xml:space="preserve"> jakości lub innych parametrów charakterystycznych dla danego elementu usługi lub zmiany technologii na równoważną lub lepszą, podniesieni</w:t>
      </w:r>
      <w:r w:rsidR="00592B50" w:rsidRPr="001224C0">
        <w:rPr>
          <w:rFonts w:ascii="Times New Roman" w:hAnsi="Times New Roman"/>
          <w:sz w:val="22"/>
          <w:szCs w:val="22"/>
        </w:rPr>
        <w:t>e</w:t>
      </w:r>
      <w:r w:rsidRPr="001224C0">
        <w:rPr>
          <w:rFonts w:ascii="Times New Roman" w:hAnsi="Times New Roman"/>
          <w:sz w:val="22"/>
          <w:szCs w:val="22"/>
        </w:rPr>
        <w:t xml:space="preserve"> wydajności urządzeń oraz bezpieczeństwa, w sytuacji wycofania z rynku przez producenta lub wstrzymania, zakończenia produkcji zaoferowanego przez Wykonawcę przedmiotu zamówienia bądź jego elementów;</w:t>
      </w:r>
    </w:p>
    <w:p w14:paraId="01E3B42A" w14:textId="54CBAE60" w:rsidR="00433733" w:rsidRPr="001224C0" w:rsidRDefault="00433733">
      <w:pPr>
        <w:pStyle w:val="Tekstpodstawowy"/>
        <w:widowControl w:val="0"/>
        <w:numPr>
          <w:ilvl w:val="0"/>
          <w:numId w:val="57"/>
        </w:numPr>
        <w:tabs>
          <w:tab w:val="left" w:pos="851"/>
        </w:tabs>
        <w:spacing w:line="240" w:lineRule="auto"/>
        <w:ind w:left="851" w:hanging="425"/>
        <w:rPr>
          <w:rFonts w:ascii="Times New Roman" w:hAnsi="Times New Roman"/>
          <w:sz w:val="22"/>
          <w:szCs w:val="22"/>
        </w:rPr>
      </w:pPr>
      <w:r w:rsidRPr="001224C0">
        <w:rPr>
          <w:rFonts w:ascii="Times New Roman" w:hAnsi="Times New Roman"/>
          <w:sz w:val="22"/>
          <w:szCs w:val="22"/>
        </w:rPr>
        <w:t>aktualizacj</w:t>
      </w:r>
      <w:r w:rsidR="00592B50" w:rsidRPr="001224C0">
        <w:rPr>
          <w:rFonts w:ascii="Times New Roman" w:hAnsi="Times New Roman"/>
          <w:sz w:val="22"/>
          <w:szCs w:val="22"/>
        </w:rPr>
        <w:t>a</w:t>
      </w:r>
      <w:r w:rsidRPr="001224C0">
        <w:rPr>
          <w:rFonts w:ascii="Times New Roman" w:hAnsi="Times New Roman"/>
          <w:sz w:val="22"/>
          <w:szCs w:val="22"/>
        </w:rPr>
        <w:t xml:space="preserve"> rozwiązań z uwagi na postęp technologiczny lub zmiany obowiązujących przepisów,</w:t>
      </w:r>
    </w:p>
    <w:p w14:paraId="17837385" w14:textId="24ED70FE" w:rsidR="00433733" w:rsidRPr="001224C0" w:rsidRDefault="00433733">
      <w:pPr>
        <w:pStyle w:val="Tekstpodstawowy"/>
        <w:widowControl w:val="0"/>
        <w:numPr>
          <w:ilvl w:val="0"/>
          <w:numId w:val="57"/>
        </w:numPr>
        <w:tabs>
          <w:tab w:val="left" w:pos="851"/>
        </w:tabs>
        <w:spacing w:line="240" w:lineRule="auto"/>
        <w:ind w:left="851" w:hanging="425"/>
        <w:rPr>
          <w:rFonts w:ascii="Times New Roman" w:hAnsi="Times New Roman"/>
          <w:sz w:val="22"/>
          <w:szCs w:val="22"/>
        </w:rPr>
      </w:pPr>
      <w:r w:rsidRPr="001224C0">
        <w:rPr>
          <w:rFonts w:ascii="Times New Roman" w:hAnsi="Times New Roman"/>
          <w:bCs/>
          <w:sz w:val="22"/>
          <w:szCs w:val="22"/>
        </w:rPr>
        <w:t>wejści</w:t>
      </w:r>
      <w:r w:rsidR="00592B50" w:rsidRPr="001224C0">
        <w:rPr>
          <w:rFonts w:ascii="Times New Roman" w:hAnsi="Times New Roman"/>
          <w:bCs/>
          <w:sz w:val="22"/>
          <w:szCs w:val="22"/>
        </w:rPr>
        <w:t>e</w:t>
      </w:r>
      <w:r w:rsidRPr="001224C0">
        <w:rPr>
          <w:rFonts w:ascii="Times New Roman" w:hAnsi="Times New Roman"/>
          <w:bCs/>
          <w:sz w:val="22"/>
          <w:szCs w:val="22"/>
        </w:rPr>
        <w:t xml:space="preserve"> w życie nowych przepisów regulujących zasady świadczenia usług stanowiących </w:t>
      </w:r>
      <w:r w:rsidRPr="001224C0">
        <w:rPr>
          <w:rFonts w:ascii="Times New Roman" w:hAnsi="Times New Roman"/>
          <w:sz w:val="22"/>
          <w:szCs w:val="22"/>
        </w:rPr>
        <w:t>przedmiot</w:t>
      </w:r>
      <w:r w:rsidRPr="001224C0">
        <w:rPr>
          <w:rFonts w:ascii="Times New Roman" w:hAnsi="Times New Roman"/>
          <w:bCs/>
          <w:sz w:val="22"/>
          <w:szCs w:val="22"/>
        </w:rPr>
        <w:t xml:space="preserve"> niniejszej umowy</w:t>
      </w:r>
      <w:r w:rsidRPr="001224C0">
        <w:rPr>
          <w:rFonts w:ascii="Times New Roman" w:hAnsi="Times New Roman"/>
          <w:sz w:val="22"/>
          <w:szCs w:val="22"/>
        </w:rPr>
        <w:t>,</w:t>
      </w:r>
    </w:p>
    <w:p w14:paraId="0FFEFD46" w14:textId="44148B20" w:rsidR="00433733" w:rsidRPr="001224C0" w:rsidRDefault="00433733">
      <w:pPr>
        <w:pStyle w:val="Tekstpodstawowy"/>
        <w:widowControl w:val="0"/>
        <w:numPr>
          <w:ilvl w:val="0"/>
          <w:numId w:val="57"/>
        </w:numPr>
        <w:tabs>
          <w:tab w:val="left" w:pos="851"/>
        </w:tabs>
        <w:spacing w:line="240" w:lineRule="auto"/>
        <w:ind w:left="851" w:hanging="425"/>
        <w:rPr>
          <w:rFonts w:ascii="Times New Roman" w:hAnsi="Times New Roman"/>
          <w:sz w:val="22"/>
          <w:szCs w:val="22"/>
        </w:rPr>
      </w:pPr>
      <w:r w:rsidRPr="001224C0">
        <w:rPr>
          <w:rFonts w:ascii="Times New Roman" w:hAnsi="Times New Roman"/>
          <w:sz w:val="22"/>
          <w:szCs w:val="22"/>
        </w:rPr>
        <w:t>zmian</w:t>
      </w:r>
      <w:r w:rsidR="00592B50" w:rsidRPr="001224C0">
        <w:rPr>
          <w:rFonts w:ascii="Times New Roman" w:hAnsi="Times New Roman"/>
          <w:sz w:val="22"/>
          <w:szCs w:val="22"/>
        </w:rPr>
        <w:t>a</w:t>
      </w:r>
      <w:r w:rsidRPr="001224C0">
        <w:rPr>
          <w:rFonts w:ascii="Times New Roman" w:hAnsi="Times New Roman"/>
          <w:sz w:val="22"/>
          <w:szCs w:val="22"/>
        </w:rPr>
        <w:t xml:space="preserve"> podwykonawcy ze względów losowych, o ile zostali przewidziani lub innych korzystnych dla Zamawiającego, w </w:t>
      </w:r>
      <w:r w:rsidRPr="001224C0">
        <w:rPr>
          <w:rFonts w:ascii="Times New Roman" w:hAnsi="Times New Roman"/>
          <w:bCs/>
          <w:sz w:val="22"/>
          <w:szCs w:val="22"/>
        </w:rPr>
        <w:t>przypadku</w:t>
      </w:r>
      <w:r w:rsidRPr="001224C0">
        <w:rPr>
          <w:rFonts w:ascii="Times New Roman" w:hAnsi="Times New Roman"/>
          <w:sz w:val="22"/>
          <w:szCs w:val="22"/>
        </w:rPr>
        <w:t xml:space="preserve"> zadeklarowania przez Wykonawcę, </w:t>
      </w:r>
      <w:r w:rsidRPr="001224C0">
        <w:rPr>
          <w:rFonts w:ascii="Times New Roman" w:hAnsi="Times New Roman"/>
          <w:sz w:val="22"/>
          <w:szCs w:val="22"/>
        </w:rPr>
        <w:br/>
        <w:t>z uwzględnieniem postanowień § 2 ust. 17 umowy,</w:t>
      </w:r>
    </w:p>
    <w:p w14:paraId="44472658" w14:textId="05B32683" w:rsidR="00433733" w:rsidRPr="001224C0" w:rsidRDefault="00433733">
      <w:pPr>
        <w:pStyle w:val="Tekstpodstawowy"/>
        <w:widowControl w:val="0"/>
        <w:numPr>
          <w:ilvl w:val="0"/>
          <w:numId w:val="56"/>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Ponadto dopuszcza się zastąpienie dotychczasowego Wykonawcy niniejszej umowy przez inny podmiot spełniający warunki udziału w postępowaniu oraz niepodlegający obligatoryjnemu wykluczeniu z postępowania na mocy ustawy PZP, w razie gdy nastąpiło połączenie, podział, przekształcenie, upadłość, restrukturyzacja, nabycie dotychczasowego Wykonawcy lub nabycie jego przedsiębiorstwa przez ww. podmiot.</w:t>
      </w:r>
    </w:p>
    <w:p w14:paraId="7896D57B" w14:textId="03199B64" w:rsidR="00433733" w:rsidRPr="001224C0" w:rsidRDefault="00433733">
      <w:pPr>
        <w:pStyle w:val="Tekstpodstawowy"/>
        <w:widowControl w:val="0"/>
        <w:numPr>
          <w:ilvl w:val="0"/>
          <w:numId w:val="56"/>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rPr>
        <w:t xml:space="preserve">Niezależnie od postanowień ust. 2 oraz 3, Strony umowy mogą dokonywać nieistotnych zmian </w:t>
      </w:r>
      <w:r w:rsidRPr="001224C0">
        <w:rPr>
          <w:rFonts w:ascii="Times New Roman" w:hAnsi="Times New Roman"/>
          <w:sz w:val="22"/>
          <w:szCs w:val="22"/>
          <w:lang w:bidi="pl-PL"/>
        </w:rPr>
        <w:t>umowy</w:t>
      </w:r>
      <w:r w:rsidRPr="001224C0">
        <w:rPr>
          <w:rFonts w:ascii="Times New Roman" w:hAnsi="Times New Roman"/>
          <w:sz w:val="22"/>
          <w:szCs w:val="22"/>
        </w:rPr>
        <w:t xml:space="preserve"> w rozumieniu art. </w:t>
      </w:r>
      <w:r w:rsidR="005B6D4F" w:rsidRPr="001224C0">
        <w:rPr>
          <w:rFonts w:ascii="Times New Roman" w:hAnsi="Times New Roman"/>
          <w:sz w:val="22"/>
          <w:szCs w:val="22"/>
        </w:rPr>
        <w:t>45</w:t>
      </w:r>
      <w:r w:rsidR="00457DD4" w:rsidRPr="001224C0">
        <w:rPr>
          <w:rFonts w:ascii="Times New Roman" w:hAnsi="Times New Roman"/>
          <w:sz w:val="22"/>
          <w:szCs w:val="22"/>
        </w:rPr>
        <w:t>4</w:t>
      </w:r>
      <w:r w:rsidR="005B6D4F" w:rsidRPr="001224C0">
        <w:rPr>
          <w:rFonts w:ascii="Times New Roman" w:hAnsi="Times New Roman"/>
          <w:sz w:val="22"/>
          <w:szCs w:val="22"/>
        </w:rPr>
        <w:t xml:space="preserve"> </w:t>
      </w:r>
      <w:r w:rsidRPr="001224C0">
        <w:rPr>
          <w:rFonts w:ascii="Times New Roman" w:hAnsi="Times New Roman"/>
          <w:sz w:val="22"/>
          <w:szCs w:val="22"/>
        </w:rPr>
        <w:t xml:space="preserve">ust. </w:t>
      </w:r>
      <w:r w:rsidR="00457DD4" w:rsidRPr="001224C0">
        <w:rPr>
          <w:rFonts w:ascii="Times New Roman" w:hAnsi="Times New Roman"/>
          <w:sz w:val="22"/>
          <w:szCs w:val="22"/>
        </w:rPr>
        <w:t>2</w:t>
      </w:r>
      <w:r w:rsidRPr="001224C0">
        <w:rPr>
          <w:rFonts w:ascii="Times New Roman" w:hAnsi="Times New Roman"/>
          <w:sz w:val="22"/>
          <w:szCs w:val="22"/>
        </w:rPr>
        <w:t xml:space="preserve"> ustawy PZP, </w:t>
      </w:r>
      <w:r w:rsidRPr="001224C0">
        <w:rPr>
          <w:rFonts w:ascii="Times New Roman" w:hAnsi="Times New Roman"/>
          <w:bCs/>
          <w:sz w:val="22"/>
          <w:szCs w:val="22"/>
        </w:rPr>
        <w:t xml:space="preserve">po uprzednim sporządzeniu </w:t>
      </w:r>
      <w:r w:rsidRPr="001224C0">
        <w:rPr>
          <w:rFonts w:ascii="Times New Roman" w:hAnsi="Times New Roman"/>
          <w:sz w:val="22"/>
          <w:szCs w:val="22"/>
        </w:rPr>
        <w:t>protokołu</w:t>
      </w:r>
      <w:r w:rsidRPr="001224C0">
        <w:rPr>
          <w:rFonts w:ascii="Times New Roman" w:hAnsi="Times New Roman"/>
          <w:bCs/>
          <w:sz w:val="22"/>
          <w:szCs w:val="22"/>
        </w:rPr>
        <w:t xml:space="preserve"> konieczności, </w:t>
      </w:r>
      <w:r w:rsidRPr="001224C0">
        <w:rPr>
          <w:rFonts w:ascii="Times New Roman" w:hAnsi="Times New Roman"/>
          <w:sz w:val="22"/>
          <w:szCs w:val="22"/>
        </w:rPr>
        <w:t>poprzez zawarcie pisemnego aneksu pod rygorem nieważności.</w:t>
      </w:r>
    </w:p>
    <w:p w14:paraId="0AE914AE" w14:textId="77777777" w:rsidR="00433733" w:rsidRPr="001224C0" w:rsidRDefault="00433733">
      <w:pPr>
        <w:pStyle w:val="Tekstpodstawowy"/>
        <w:widowControl w:val="0"/>
        <w:numPr>
          <w:ilvl w:val="0"/>
          <w:numId w:val="56"/>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ACB1208" w14:textId="77777777" w:rsidR="00433733" w:rsidRPr="001224C0" w:rsidRDefault="00433733" w:rsidP="00433733">
      <w:pPr>
        <w:pStyle w:val="Tekstpodstawowy"/>
        <w:spacing w:line="240" w:lineRule="auto"/>
        <w:ind w:left="4620"/>
        <w:jc w:val="left"/>
        <w:rPr>
          <w:rFonts w:ascii="Times New Roman" w:hAnsi="Times New Roman"/>
          <w:sz w:val="22"/>
          <w:szCs w:val="22"/>
          <w:lang w:bidi="pl-PL"/>
        </w:rPr>
      </w:pPr>
    </w:p>
    <w:p w14:paraId="4B7F86EF" w14:textId="34C6F1E8" w:rsidR="00433733" w:rsidRPr="001224C0" w:rsidRDefault="00433733" w:rsidP="0049434C">
      <w:pPr>
        <w:pStyle w:val="Tekstpodstawowy"/>
        <w:spacing w:line="240" w:lineRule="auto"/>
        <w:ind w:left="4620" w:hanging="4620"/>
        <w:jc w:val="center"/>
        <w:rPr>
          <w:rFonts w:ascii="Times New Roman" w:hAnsi="Times New Roman"/>
          <w:b/>
          <w:sz w:val="22"/>
          <w:szCs w:val="22"/>
        </w:rPr>
      </w:pPr>
      <w:r w:rsidRPr="001224C0">
        <w:rPr>
          <w:rFonts w:ascii="Times New Roman" w:hAnsi="Times New Roman"/>
          <w:b/>
          <w:sz w:val="22"/>
          <w:szCs w:val="22"/>
          <w:lang w:bidi="pl-PL"/>
        </w:rPr>
        <w:t>§ 10</w:t>
      </w:r>
      <w:r w:rsidR="00DD0DA9" w:rsidRPr="001224C0">
        <w:rPr>
          <w:rFonts w:ascii="Times New Roman" w:hAnsi="Times New Roman"/>
          <w:b/>
          <w:sz w:val="22"/>
          <w:szCs w:val="22"/>
          <w:lang w:bidi="pl-PL"/>
        </w:rPr>
        <w:t xml:space="preserve"> Postanowienia końcowe </w:t>
      </w:r>
    </w:p>
    <w:p w14:paraId="76686A58" w14:textId="65693C82" w:rsidR="00433733" w:rsidRPr="001224C0" w:rsidRDefault="00433733">
      <w:pPr>
        <w:pStyle w:val="Tekstpodstawowy"/>
        <w:widowControl w:val="0"/>
        <w:numPr>
          <w:ilvl w:val="0"/>
          <w:numId w:val="58"/>
        </w:numPr>
        <w:tabs>
          <w:tab w:val="left" w:pos="426"/>
        </w:tabs>
        <w:spacing w:line="240" w:lineRule="auto"/>
        <w:ind w:left="426" w:hanging="426"/>
        <w:rPr>
          <w:rFonts w:ascii="Times New Roman" w:hAnsi="Times New Roman"/>
          <w:sz w:val="22"/>
          <w:szCs w:val="22"/>
        </w:rPr>
      </w:pPr>
      <w:r w:rsidRPr="001224C0">
        <w:rPr>
          <w:rFonts w:ascii="Times New Roman" w:hAnsi="Times New Roman"/>
          <w:sz w:val="22"/>
          <w:szCs w:val="22"/>
          <w:lang w:bidi="pl-PL"/>
        </w:rPr>
        <w:t>Żadna ze Stron nie jest uprawniona do przeniesienia swoich praw i zobowiązań z tytułu niniejszej umowy bez uzyskania pisemnej zgody drugiej Strony</w:t>
      </w:r>
      <w:r w:rsidR="00C10E60" w:rsidRPr="001224C0">
        <w:rPr>
          <w:rFonts w:ascii="Times New Roman" w:hAnsi="Times New Roman"/>
          <w:sz w:val="22"/>
          <w:szCs w:val="22"/>
          <w:lang w:bidi="pl-PL"/>
        </w:rPr>
        <w:t>, pod rygorem nieważności</w:t>
      </w:r>
    </w:p>
    <w:p w14:paraId="1EC4A4E9" w14:textId="77777777" w:rsidR="00433733" w:rsidRPr="001224C0" w:rsidRDefault="00433733">
      <w:pPr>
        <w:pStyle w:val="Tekstpodstawowy"/>
        <w:widowControl w:val="0"/>
        <w:numPr>
          <w:ilvl w:val="0"/>
          <w:numId w:val="5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Wykonawca zobowiązany jest do uzyskania pisemnej zgody Zamawiającego na przeniesienie praw i obowiązków z niniejszej umowy także w przypadku zmiany formy prawnej Wykonawcy.</w:t>
      </w:r>
    </w:p>
    <w:p w14:paraId="78F74AB2" w14:textId="43A67600" w:rsidR="00433733" w:rsidRPr="001224C0" w:rsidRDefault="00433733">
      <w:pPr>
        <w:pStyle w:val="Tekstpodstawowy"/>
        <w:widowControl w:val="0"/>
        <w:numPr>
          <w:ilvl w:val="0"/>
          <w:numId w:val="5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Wszelkie oświadczenia Stron umowy będą składane na piśmie pod rygorem nieważności listem poleconym lub za potwierdzeniem ich złożenia, z zastrzeżeniem możliwości wz</w:t>
      </w:r>
      <w:r w:rsidR="00753290" w:rsidRPr="001224C0">
        <w:rPr>
          <w:rFonts w:ascii="Times New Roman" w:hAnsi="Times New Roman"/>
          <w:sz w:val="22"/>
          <w:szCs w:val="22"/>
          <w:lang w:bidi="pl-PL"/>
        </w:rPr>
        <w:t>y</w:t>
      </w:r>
      <w:r w:rsidRPr="001224C0">
        <w:rPr>
          <w:rFonts w:ascii="Times New Roman" w:hAnsi="Times New Roman"/>
          <w:sz w:val="22"/>
          <w:szCs w:val="22"/>
          <w:lang w:bidi="pl-PL"/>
        </w:rPr>
        <w:t>wania do przedłożenia stosownych dokumentów dotyczących pracowników Wykonawcy</w:t>
      </w:r>
      <w:r w:rsidR="00753290" w:rsidRPr="001224C0">
        <w:rPr>
          <w:rFonts w:ascii="Times New Roman" w:hAnsi="Times New Roman"/>
          <w:sz w:val="22"/>
          <w:szCs w:val="22"/>
          <w:lang w:bidi="pl-PL"/>
        </w:rPr>
        <w:t>.</w:t>
      </w:r>
    </w:p>
    <w:p w14:paraId="100049CE" w14:textId="44DBFEE5" w:rsidR="00AB7BEE" w:rsidRPr="001224C0" w:rsidRDefault="00433733">
      <w:pPr>
        <w:pStyle w:val="Tekstpodstawowy"/>
        <w:widowControl w:val="0"/>
        <w:numPr>
          <w:ilvl w:val="0"/>
          <w:numId w:val="5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9 ust. </w:t>
      </w:r>
      <w:r w:rsidR="00B520FC" w:rsidRPr="001224C0">
        <w:rPr>
          <w:rFonts w:ascii="Times New Roman" w:hAnsi="Times New Roman"/>
          <w:sz w:val="22"/>
          <w:szCs w:val="22"/>
          <w:lang w:bidi="pl-PL"/>
        </w:rPr>
        <w:t>1</w:t>
      </w:r>
      <w:r w:rsidRPr="001224C0">
        <w:rPr>
          <w:rFonts w:ascii="Times New Roman" w:hAnsi="Times New Roman"/>
          <w:sz w:val="22"/>
          <w:szCs w:val="22"/>
          <w:lang w:bidi="pl-PL"/>
        </w:rPr>
        <w:t xml:space="preserve"> lub </w:t>
      </w:r>
      <w:r w:rsidR="00B520FC" w:rsidRPr="001224C0">
        <w:rPr>
          <w:rFonts w:ascii="Times New Roman" w:hAnsi="Times New Roman"/>
          <w:sz w:val="22"/>
          <w:szCs w:val="22"/>
          <w:lang w:bidi="pl-PL"/>
        </w:rPr>
        <w:t>2</w:t>
      </w:r>
      <w:r w:rsidRPr="001224C0">
        <w:rPr>
          <w:rFonts w:ascii="Times New Roman" w:hAnsi="Times New Roman"/>
          <w:sz w:val="22"/>
          <w:szCs w:val="22"/>
          <w:lang w:bidi="pl-PL"/>
        </w:rPr>
        <w:t xml:space="preserve"> niniejszej umowy</w:t>
      </w:r>
      <w:r w:rsidR="00AB7BEE" w:rsidRPr="001224C0">
        <w:rPr>
          <w:rFonts w:ascii="Times New Roman" w:hAnsi="Times New Roman"/>
          <w:sz w:val="22"/>
          <w:szCs w:val="22"/>
          <w:lang w:bidi="pl-PL"/>
        </w:rPr>
        <w:t>.</w:t>
      </w:r>
    </w:p>
    <w:p w14:paraId="33264D35" w14:textId="126DA891" w:rsidR="00AB7BEE" w:rsidRPr="001224C0" w:rsidRDefault="00AB7BEE">
      <w:pPr>
        <w:pStyle w:val="Tekstpodstawowy"/>
        <w:widowControl w:val="0"/>
        <w:numPr>
          <w:ilvl w:val="0"/>
          <w:numId w:val="5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W sprawach nieuregulowanych niniejszą umową mają zastosowanie przepisy ustawy z dnia 11 września 2019 r. – Prawo zamówień publicznych (t. j. Dz. U. 202</w:t>
      </w:r>
      <w:r w:rsidR="00592B50" w:rsidRPr="001224C0">
        <w:rPr>
          <w:rFonts w:ascii="Times New Roman" w:hAnsi="Times New Roman"/>
          <w:sz w:val="22"/>
          <w:szCs w:val="22"/>
          <w:lang w:bidi="pl-PL"/>
        </w:rPr>
        <w:t>2</w:t>
      </w:r>
      <w:r w:rsidRPr="001224C0">
        <w:rPr>
          <w:rFonts w:ascii="Times New Roman" w:hAnsi="Times New Roman"/>
          <w:sz w:val="22"/>
          <w:szCs w:val="22"/>
          <w:lang w:bidi="pl-PL"/>
        </w:rPr>
        <w:t xml:space="preserve"> poz. </w:t>
      </w:r>
      <w:r w:rsidR="00592B50" w:rsidRPr="001224C0">
        <w:rPr>
          <w:rFonts w:ascii="Times New Roman" w:hAnsi="Times New Roman"/>
          <w:sz w:val="22"/>
          <w:szCs w:val="22"/>
          <w:lang w:bidi="pl-PL"/>
        </w:rPr>
        <w:t>1710</w:t>
      </w:r>
      <w:r w:rsidRPr="001224C0">
        <w:rPr>
          <w:rFonts w:ascii="Times New Roman" w:hAnsi="Times New Roman"/>
          <w:sz w:val="22"/>
          <w:szCs w:val="22"/>
          <w:lang w:bidi="pl-PL"/>
        </w:rPr>
        <w:t xml:space="preserve"> ze zm.), ustawy z dnia 2 marca 2020 r. o szczególnych rozwiązaniach związanych z zapobieganiem, przeciwdziałaniem i zwalczaniem COVID-19, innych chorób zakaźnych oraz wywołanych nimi sytuacji kryzysowych (t. j. Dz. U. 2021 poz. 2095 ze zm.) oraz ustawy z dnia 23 kwietnia 1964 r. – Kodeks cywilny (t. j. Dz. U. 202</w:t>
      </w:r>
      <w:r w:rsidR="00592B50" w:rsidRPr="001224C0">
        <w:rPr>
          <w:rFonts w:ascii="Times New Roman" w:hAnsi="Times New Roman"/>
          <w:sz w:val="22"/>
          <w:szCs w:val="22"/>
          <w:lang w:bidi="pl-PL"/>
        </w:rPr>
        <w:t>2</w:t>
      </w:r>
      <w:r w:rsidRPr="001224C0">
        <w:rPr>
          <w:rFonts w:ascii="Times New Roman" w:hAnsi="Times New Roman"/>
          <w:sz w:val="22"/>
          <w:szCs w:val="22"/>
          <w:lang w:bidi="pl-PL"/>
        </w:rPr>
        <w:t xml:space="preserve"> poz. </w:t>
      </w:r>
      <w:r w:rsidR="00592B50" w:rsidRPr="001224C0">
        <w:rPr>
          <w:rFonts w:ascii="Times New Roman" w:hAnsi="Times New Roman"/>
          <w:sz w:val="22"/>
          <w:szCs w:val="22"/>
          <w:lang w:bidi="pl-PL"/>
        </w:rPr>
        <w:t>1360</w:t>
      </w:r>
      <w:r w:rsidRPr="001224C0">
        <w:rPr>
          <w:rFonts w:ascii="Times New Roman" w:hAnsi="Times New Roman"/>
          <w:sz w:val="22"/>
          <w:szCs w:val="22"/>
          <w:lang w:bidi="pl-PL"/>
        </w:rPr>
        <w:t>1740 ze zm.).</w:t>
      </w:r>
    </w:p>
    <w:p w14:paraId="4F82F074" w14:textId="77777777" w:rsidR="00433733" w:rsidRPr="001224C0" w:rsidRDefault="00433733">
      <w:pPr>
        <w:pStyle w:val="Tekstpodstawowy"/>
        <w:widowControl w:val="0"/>
        <w:numPr>
          <w:ilvl w:val="0"/>
          <w:numId w:val="5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 xml:space="preserve">Wszelkie zmiany lub uzupełnienia niniejszej umowy mogą nastąpić za zgodą Stron w formie </w:t>
      </w:r>
      <w:r w:rsidRPr="001224C0">
        <w:rPr>
          <w:rFonts w:ascii="Times New Roman" w:hAnsi="Times New Roman"/>
          <w:sz w:val="22"/>
          <w:szCs w:val="22"/>
          <w:lang w:bidi="pl-PL"/>
        </w:rPr>
        <w:lastRenderedPageBreak/>
        <w:t>pisemnego aneksu pod rygorem nieważności.</w:t>
      </w:r>
    </w:p>
    <w:p w14:paraId="6D4F77D1" w14:textId="77777777" w:rsidR="00433733" w:rsidRPr="001224C0" w:rsidRDefault="00433733">
      <w:pPr>
        <w:pStyle w:val="Tekstpodstawowy"/>
        <w:widowControl w:val="0"/>
        <w:numPr>
          <w:ilvl w:val="0"/>
          <w:numId w:val="5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Sądem właściwym dla wszystkich spraw, które wynikną z realizacji tej umowy będzie sąd w Krakowie.</w:t>
      </w:r>
    </w:p>
    <w:p w14:paraId="3CEC779D" w14:textId="77777777" w:rsidR="00AB7BEE" w:rsidRPr="001224C0" w:rsidRDefault="00433733">
      <w:pPr>
        <w:pStyle w:val="Tekstpodstawowy"/>
        <w:widowControl w:val="0"/>
        <w:numPr>
          <w:ilvl w:val="0"/>
          <w:numId w:val="5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lang w:bidi="pl-PL"/>
        </w:rPr>
        <w:t>Niniejszą umowę sporządzono w dwóch (2) jednobrzmiących egzemplarzach po jednym (1) egzemplarzu dla każdej ze Stron</w:t>
      </w:r>
      <w:r w:rsidR="00AE749C" w:rsidRPr="001224C0">
        <w:rPr>
          <w:rFonts w:ascii="Times New Roman" w:hAnsi="Times New Roman"/>
          <w:sz w:val="22"/>
          <w:szCs w:val="22"/>
          <w:lang w:bidi="pl-PL"/>
        </w:rPr>
        <w:t xml:space="preserve">, </w:t>
      </w:r>
      <w:r w:rsidR="00AE749C" w:rsidRPr="001224C0">
        <w:rPr>
          <w:rFonts w:ascii="Times New Roman" w:hAnsi="Times New Roman"/>
          <w:sz w:val="22"/>
          <w:szCs w:val="22"/>
        </w:rPr>
        <w:t xml:space="preserve">z zastrzeżeniem ust. </w:t>
      </w:r>
      <w:r w:rsidR="00DF0BE6" w:rsidRPr="001224C0">
        <w:rPr>
          <w:rFonts w:ascii="Times New Roman" w:hAnsi="Times New Roman"/>
          <w:sz w:val="22"/>
          <w:szCs w:val="22"/>
        </w:rPr>
        <w:t>9</w:t>
      </w:r>
      <w:r w:rsidR="00AE749C" w:rsidRPr="001224C0">
        <w:rPr>
          <w:rFonts w:ascii="Times New Roman" w:hAnsi="Times New Roman"/>
          <w:sz w:val="22"/>
          <w:szCs w:val="22"/>
        </w:rPr>
        <w:t>.</w:t>
      </w:r>
    </w:p>
    <w:p w14:paraId="5C1CAF08" w14:textId="5FFB0B46" w:rsidR="00F31E85" w:rsidRPr="001224C0" w:rsidRDefault="00F31E85">
      <w:pPr>
        <w:pStyle w:val="Tekstpodstawowy"/>
        <w:widowControl w:val="0"/>
        <w:numPr>
          <w:ilvl w:val="0"/>
          <w:numId w:val="58"/>
        </w:numPr>
        <w:tabs>
          <w:tab w:val="left" w:pos="426"/>
        </w:tabs>
        <w:spacing w:line="240" w:lineRule="auto"/>
        <w:ind w:left="426" w:hanging="426"/>
        <w:rPr>
          <w:rFonts w:ascii="Times New Roman" w:hAnsi="Times New Roman"/>
          <w:sz w:val="22"/>
          <w:szCs w:val="22"/>
          <w:lang w:bidi="pl-PL"/>
        </w:rPr>
      </w:pPr>
      <w:r w:rsidRPr="001224C0">
        <w:rPr>
          <w:rFonts w:ascii="Times New Roman" w:hAnsi="Times New Roman"/>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5D77E86E" w14:textId="42BFF5A4" w:rsidR="00F31E85" w:rsidRPr="001224C0" w:rsidRDefault="00F31E85" w:rsidP="00F31E85">
      <w:pPr>
        <w:pStyle w:val="Tekstpodstawowy"/>
        <w:widowControl w:val="0"/>
        <w:tabs>
          <w:tab w:val="left" w:pos="426"/>
        </w:tabs>
        <w:spacing w:line="240" w:lineRule="auto"/>
        <w:ind w:left="426"/>
        <w:rPr>
          <w:rFonts w:ascii="Times New Roman" w:hAnsi="Times New Roman"/>
          <w:sz w:val="22"/>
          <w:szCs w:val="22"/>
          <w:lang w:bidi="pl-PL"/>
        </w:rPr>
      </w:pPr>
    </w:p>
    <w:p w14:paraId="708D3B46" w14:textId="77777777" w:rsidR="000B4773" w:rsidRPr="001224C0" w:rsidRDefault="000B4773" w:rsidP="000B4773">
      <w:pPr>
        <w:jc w:val="left"/>
        <w:rPr>
          <w:bCs/>
          <w:i/>
          <w:sz w:val="22"/>
          <w:szCs w:val="22"/>
          <w:u w:val="single"/>
        </w:rPr>
      </w:pPr>
    </w:p>
    <w:p w14:paraId="7527E8F5" w14:textId="53DC62F7" w:rsidR="000B4773" w:rsidRPr="000D1DB9" w:rsidRDefault="00607B71" w:rsidP="000B4773">
      <w:pPr>
        <w:jc w:val="left"/>
        <w:rPr>
          <w:bCs/>
          <w:i/>
          <w:sz w:val="22"/>
          <w:szCs w:val="22"/>
        </w:rPr>
      </w:pPr>
      <w:r w:rsidRPr="001224C0">
        <w:rPr>
          <w:bCs/>
          <w:i/>
          <w:sz w:val="22"/>
          <w:szCs w:val="22"/>
        </w:rPr>
        <w:t xml:space="preserve">      </w:t>
      </w:r>
      <w:r w:rsidR="000B4773" w:rsidRPr="000D1DB9">
        <w:rPr>
          <w:bCs/>
          <w:i/>
          <w:sz w:val="22"/>
          <w:szCs w:val="22"/>
          <w:u w:val="single"/>
        </w:rPr>
        <w:t>Załączniki do umowy</w:t>
      </w:r>
      <w:r w:rsidR="000B4773" w:rsidRPr="000D1DB9">
        <w:rPr>
          <w:bCs/>
          <w:i/>
          <w:sz w:val="22"/>
          <w:szCs w:val="22"/>
        </w:rPr>
        <w:t>:</w:t>
      </w:r>
    </w:p>
    <w:p w14:paraId="5210EF8A" w14:textId="77777777" w:rsidR="00433733" w:rsidRPr="000D1DB9" w:rsidRDefault="00433733" w:rsidP="00433733">
      <w:pPr>
        <w:widowControl/>
        <w:tabs>
          <w:tab w:val="left" w:pos="720"/>
        </w:tabs>
        <w:suppressAutoHyphens w:val="0"/>
        <w:ind w:left="360"/>
        <w:jc w:val="both"/>
        <w:rPr>
          <w:i/>
          <w:sz w:val="22"/>
          <w:szCs w:val="22"/>
        </w:rPr>
      </w:pPr>
      <w:r w:rsidRPr="000D1DB9">
        <w:rPr>
          <w:i/>
          <w:sz w:val="22"/>
          <w:szCs w:val="22"/>
        </w:rPr>
        <w:t>Załącznik A do umowy – szczegółowy opis przedmiotu zamówienia</w:t>
      </w:r>
    </w:p>
    <w:p w14:paraId="57F337D8" w14:textId="5465C64C" w:rsidR="00433733" w:rsidRPr="001224C0" w:rsidRDefault="00433733" w:rsidP="00C83B22">
      <w:pPr>
        <w:widowControl/>
        <w:tabs>
          <w:tab w:val="left" w:pos="720"/>
        </w:tabs>
        <w:suppressAutoHyphens w:val="0"/>
        <w:ind w:left="360"/>
        <w:jc w:val="both"/>
        <w:rPr>
          <w:i/>
          <w:sz w:val="22"/>
          <w:szCs w:val="22"/>
        </w:rPr>
      </w:pPr>
      <w:r w:rsidRPr="000D1DB9">
        <w:rPr>
          <w:i/>
          <w:sz w:val="22"/>
          <w:szCs w:val="22"/>
        </w:rPr>
        <w:t>Załącznik B do umowy –</w:t>
      </w:r>
      <w:r w:rsidR="009F6FF6" w:rsidRPr="000D1DB9">
        <w:rPr>
          <w:bCs/>
          <w:sz w:val="23"/>
          <w:szCs w:val="23"/>
        </w:rPr>
        <w:t xml:space="preserve"> </w:t>
      </w:r>
      <w:r w:rsidR="009F6FF6" w:rsidRPr="000D1DB9">
        <w:rPr>
          <w:bCs/>
          <w:i/>
          <w:iCs/>
          <w:sz w:val="23"/>
          <w:szCs w:val="23"/>
        </w:rPr>
        <w:t>Dobór urządzeń i kalkulacja cenowa</w:t>
      </w:r>
      <w:r w:rsidR="009F6FF6" w:rsidRPr="000D1DB9">
        <w:rPr>
          <w:i/>
          <w:iCs/>
          <w:sz w:val="22"/>
          <w:szCs w:val="22"/>
        </w:rPr>
        <w:t xml:space="preserve"> </w:t>
      </w:r>
      <w:r w:rsidR="00F82107" w:rsidRPr="000D1DB9">
        <w:rPr>
          <w:i/>
          <w:iCs/>
          <w:sz w:val="22"/>
          <w:szCs w:val="22"/>
        </w:rPr>
        <w:t xml:space="preserve"> oferty</w:t>
      </w:r>
      <w:r w:rsidR="00F82107" w:rsidRPr="001224C0">
        <w:rPr>
          <w:i/>
          <w:sz w:val="22"/>
          <w:szCs w:val="22"/>
        </w:rPr>
        <w:t xml:space="preserve"> </w:t>
      </w:r>
    </w:p>
    <w:p w14:paraId="28B2497D" w14:textId="77777777" w:rsidR="00433733" w:rsidRPr="001224C0" w:rsidRDefault="00433733" w:rsidP="00433733">
      <w:pPr>
        <w:widowControl/>
        <w:tabs>
          <w:tab w:val="left" w:pos="720"/>
        </w:tabs>
        <w:suppressAutoHyphens w:val="0"/>
        <w:ind w:left="360"/>
        <w:jc w:val="both"/>
        <w:rPr>
          <w:sz w:val="22"/>
          <w:szCs w:val="22"/>
        </w:rPr>
      </w:pPr>
    </w:p>
    <w:p w14:paraId="5ABA0917" w14:textId="77777777" w:rsidR="00433733" w:rsidRPr="001224C0" w:rsidRDefault="00433733" w:rsidP="00433733">
      <w:pPr>
        <w:widowControl/>
        <w:tabs>
          <w:tab w:val="left" w:pos="720"/>
        </w:tabs>
        <w:suppressAutoHyphens w:val="0"/>
        <w:ind w:left="360"/>
        <w:jc w:val="both"/>
        <w:rPr>
          <w:sz w:val="22"/>
          <w:szCs w:val="22"/>
        </w:rPr>
      </w:pPr>
    </w:p>
    <w:p w14:paraId="529D1874" w14:textId="77777777" w:rsidR="00433733" w:rsidRPr="001224C0" w:rsidRDefault="00433733">
      <w:pPr>
        <w:ind w:right="-40"/>
        <w:rPr>
          <w:b/>
          <w:sz w:val="22"/>
          <w:szCs w:val="22"/>
        </w:rPr>
      </w:pPr>
    </w:p>
    <w:sectPr w:rsidR="00433733" w:rsidRPr="001224C0" w:rsidSect="00103B98">
      <w:headerReference w:type="default" r:id="rId48"/>
      <w:footerReference w:type="default" r:id="rId49"/>
      <w:pgSz w:w="11906" w:h="16838"/>
      <w:pgMar w:top="1145" w:right="1418" w:bottom="1418" w:left="1418" w:header="709" w:footer="61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093D" w14:textId="77777777" w:rsidR="00AB3842" w:rsidRDefault="00AB3842" w:rsidP="00142FAF">
      <w:r>
        <w:separator/>
      </w:r>
    </w:p>
  </w:endnote>
  <w:endnote w:type="continuationSeparator" w:id="0">
    <w:p w14:paraId="40C30A8E" w14:textId="77777777" w:rsidR="00AB3842" w:rsidRDefault="00AB3842" w:rsidP="0014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5CA3" w14:textId="77777777" w:rsidR="00E5234F" w:rsidRPr="003165D4" w:rsidRDefault="00E5234F" w:rsidP="003165D4">
    <w:pPr>
      <w:pStyle w:val="Stopka"/>
      <w:tabs>
        <w:tab w:val="clear" w:pos="9072"/>
        <w:tab w:val="left" w:pos="7812"/>
      </w:tabs>
      <w:spacing w:line="240" w:lineRule="auto"/>
      <w:jc w:val="right"/>
      <w:rPr>
        <w:rFonts w:ascii="Times New Roman" w:hAnsi="Times New Roman"/>
        <w:b/>
        <w:bCs/>
        <w:i/>
        <w:iCs/>
        <w:sz w:val="20"/>
        <w:szCs w:val="20"/>
      </w:rPr>
    </w:pPr>
    <w:r w:rsidRPr="003165D4">
      <w:rPr>
        <w:rFonts w:ascii="Times New Roman" w:hAnsi="Times New Roman"/>
        <w:b/>
        <w:bCs/>
        <w:i/>
        <w:iCs/>
        <w:sz w:val="20"/>
        <w:szCs w:val="20"/>
      </w:rPr>
      <w:t>__________________________________________________________________________________________</w:t>
    </w:r>
  </w:p>
  <w:p w14:paraId="72BAB41A" w14:textId="429A9E90" w:rsidR="00E5234F" w:rsidRPr="003165D4" w:rsidRDefault="00E5234F" w:rsidP="003165D4">
    <w:pPr>
      <w:pStyle w:val="Stopka"/>
      <w:spacing w:line="240" w:lineRule="auto"/>
      <w:jc w:val="right"/>
      <w:rPr>
        <w:rFonts w:ascii="Times New Roman" w:hAnsi="Times New Roman"/>
        <w:b/>
        <w:bCs/>
        <w:i/>
        <w:iCs/>
        <w:sz w:val="20"/>
        <w:szCs w:val="20"/>
        <w:lang w:val="pt-BR"/>
      </w:rPr>
    </w:pPr>
    <w:r w:rsidRPr="003165D4">
      <w:rPr>
        <w:rFonts w:ascii="Times New Roman" w:hAnsi="Times New Roman"/>
        <w:b/>
        <w:bCs/>
        <w:i/>
        <w:iCs/>
        <w:sz w:val="20"/>
        <w:szCs w:val="20"/>
        <w:lang w:val="pt-BR"/>
      </w:rPr>
      <w:tab/>
      <w:t xml:space="preserve">Strona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PAGE </w:instrText>
    </w:r>
    <w:r w:rsidRPr="003165D4">
      <w:rPr>
        <w:rFonts w:ascii="Times New Roman" w:hAnsi="Times New Roman"/>
        <w:b/>
        <w:i/>
        <w:iCs/>
        <w:sz w:val="20"/>
        <w:szCs w:val="20"/>
        <w:lang w:val="pt-BR"/>
      </w:rPr>
      <w:fldChar w:fldCharType="separate"/>
    </w:r>
    <w:r w:rsidR="002646DE">
      <w:rPr>
        <w:rFonts w:ascii="Times New Roman" w:hAnsi="Times New Roman"/>
        <w:b/>
        <w:i/>
        <w:iCs/>
        <w:noProof/>
        <w:sz w:val="20"/>
        <w:szCs w:val="20"/>
        <w:lang w:val="pt-BR"/>
      </w:rPr>
      <w:t>5</w:t>
    </w:r>
    <w:r w:rsidRPr="003165D4">
      <w:rPr>
        <w:rFonts w:ascii="Times New Roman" w:hAnsi="Times New Roman"/>
        <w:b/>
        <w:i/>
        <w:iCs/>
        <w:sz w:val="20"/>
        <w:szCs w:val="20"/>
        <w:lang w:val="pt-BR"/>
      </w:rPr>
      <w:fldChar w:fldCharType="end"/>
    </w:r>
    <w:r w:rsidRPr="003165D4">
      <w:rPr>
        <w:rFonts w:ascii="Times New Roman" w:hAnsi="Times New Roman"/>
        <w:b/>
        <w:bCs/>
        <w:i/>
        <w:iCs/>
        <w:sz w:val="20"/>
        <w:szCs w:val="20"/>
        <w:lang w:val="pt-BR"/>
      </w:rPr>
      <w:t xml:space="preserve"> z </w:t>
    </w:r>
    <w:r w:rsidRPr="003165D4">
      <w:rPr>
        <w:rFonts w:ascii="Times New Roman" w:hAnsi="Times New Roman"/>
        <w:b/>
        <w:i/>
        <w:iCs/>
        <w:sz w:val="20"/>
        <w:szCs w:val="20"/>
        <w:lang w:val="pt-BR"/>
      </w:rPr>
      <w:fldChar w:fldCharType="begin"/>
    </w:r>
    <w:r w:rsidRPr="003165D4">
      <w:rPr>
        <w:rFonts w:ascii="Times New Roman" w:hAnsi="Times New Roman"/>
        <w:b/>
        <w:i/>
        <w:iCs/>
        <w:sz w:val="20"/>
        <w:szCs w:val="20"/>
        <w:lang w:val="pt-BR"/>
      </w:rPr>
      <w:instrText xml:space="preserve"> NUMPAGES </w:instrText>
    </w:r>
    <w:r w:rsidRPr="003165D4">
      <w:rPr>
        <w:rFonts w:ascii="Times New Roman" w:hAnsi="Times New Roman"/>
        <w:b/>
        <w:i/>
        <w:iCs/>
        <w:sz w:val="20"/>
        <w:szCs w:val="20"/>
        <w:lang w:val="pt-BR"/>
      </w:rPr>
      <w:fldChar w:fldCharType="separate"/>
    </w:r>
    <w:r w:rsidR="002646DE">
      <w:rPr>
        <w:rFonts w:ascii="Times New Roman" w:hAnsi="Times New Roman"/>
        <w:b/>
        <w:i/>
        <w:iCs/>
        <w:noProof/>
        <w:sz w:val="20"/>
        <w:szCs w:val="20"/>
        <w:lang w:val="pt-BR"/>
      </w:rPr>
      <w:t>35</w:t>
    </w:r>
    <w:r w:rsidRPr="003165D4">
      <w:rPr>
        <w:rFonts w:ascii="Times New Roman" w:hAnsi="Times New Roman"/>
        <w:b/>
        <w:i/>
        <w:iCs/>
        <w:sz w:val="20"/>
        <w:szCs w:val="20"/>
        <w:lang w:val="pt-BR"/>
      </w:rPr>
      <w:fldChar w:fldCharType="end"/>
    </w:r>
  </w:p>
  <w:p w14:paraId="7F9C2FF2" w14:textId="77777777" w:rsidR="00E5234F" w:rsidRPr="003165D4" w:rsidRDefault="00E5234F" w:rsidP="003165D4">
    <w:pPr>
      <w:pStyle w:val="Stopka"/>
      <w:rPr>
        <w:rFonts w:ascii="Times New Roman" w:hAnsi="Times New Roman"/>
        <w:b/>
        <w:spacing w:val="-1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1214" w14:textId="77777777" w:rsidR="00E5234F" w:rsidRPr="003A1417" w:rsidRDefault="00E5234F" w:rsidP="005F7C2D">
    <w:pPr>
      <w:pStyle w:val="Stopka"/>
      <w:tabs>
        <w:tab w:val="clear" w:pos="9072"/>
        <w:tab w:val="left" w:pos="7812"/>
      </w:tabs>
      <w:spacing w:line="240" w:lineRule="auto"/>
      <w:rPr>
        <w:rFonts w:ascii="Times New Roman" w:hAnsi="Times New Roman"/>
        <w:b/>
        <w:bCs/>
        <w:i/>
        <w:iCs/>
        <w:sz w:val="20"/>
        <w:szCs w:val="20"/>
      </w:rPr>
    </w:pPr>
  </w:p>
  <w:p w14:paraId="10697503" w14:textId="7D3D0DB4" w:rsidR="00E5234F" w:rsidRPr="003A1417" w:rsidRDefault="00E5234F" w:rsidP="003A1417">
    <w:pPr>
      <w:pStyle w:val="Stopka"/>
      <w:spacing w:line="240" w:lineRule="auto"/>
      <w:jc w:val="right"/>
      <w:rPr>
        <w:rFonts w:ascii="Times New Roman" w:hAnsi="Times New Roman"/>
        <w:b/>
        <w:bCs/>
        <w:i/>
        <w:iCs/>
        <w:sz w:val="20"/>
        <w:szCs w:val="20"/>
        <w:lang w:val="pt-BR"/>
      </w:rPr>
    </w:pPr>
    <w:r w:rsidRPr="003A1417">
      <w:rPr>
        <w:rFonts w:ascii="Times New Roman" w:hAnsi="Times New Roman"/>
        <w:b/>
        <w:bCs/>
        <w:i/>
        <w:iCs/>
        <w:sz w:val="20"/>
        <w:szCs w:val="20"/>
        <w:lang w:val="pt-BR"/>
      </w:rPr>
      <w:tab/>
      <w:t xml:space="preserve">Strona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PAGE </w:instrText>
    </w:r>
    <w:r w:rsidRPr="003A1417">
      <w:rPr>
        <w:rFonts w:ascii="Times New Roman" w:hAnsi="Times New Roman"/>
        <w:b/>
        <w:bCs/>
        <w:i/>
        <w:iCs/>
        <w:sz w:val="20"/>
        <w:szCs w:val="20"/>
        <w:lang w:val="pt-BR"/>
      </w:rPr>
      <w:fldChar w:fldCharType="separate"/>
    </w:r>
    <w:r w:rsidR="002646DE">
      <w:rPr>
        <w:rFonts w:ascii="Times New Roman" w:hAnsi="Times New Roman"/>
        <w:b/>
        <w:bCs/>
        <w:i/>
        <w:iCs/>
        <w:noProof/>
        <w:sz w:val="20"/>
        <w:szCs w:val="20"/>
        <w:lang w:val="pt-BR"/>
      </w:rPr>
      <w:t>22</w:t>
    </w:r>
    <w:r w:rsidRPr="003A1417">
      <w:rPr>
        <w:rFonts w:ascii="Times New Roman" w:hAnsi="Times New Roman"/>
        <w:b/>
        <w:bCs/>
        <w:i/>
        <w:iCs/>
        <w:sz w:val="20"/>
        <w:szCs w:val="20"/>
        <w:lang w:val="pt-BR"/>
      </w:rPr>
      <w:fldChar w:fldCharType="end"/>
    </w:r>
    <w:r w:rsidRPr="003A1417">
      <w:rPr>
        <w:rFonts w:ascii="Times New Roman" w:hAnsi="Times New Roman"/>
        <w:b/>
        <w:bCs/>
        <w:i/>
        <w:iCs/>
        <w:sz w:val="20"/>
        <w:szCs w:val="20"/>
        <w:lang w:val="pt-BR"/>
      </w:rPr>
      <w:t xml:space="preserve"> z </w:t>
    </w:r>
    <w:r w:rsidRPr="003A1417">
      <w:rPr>
        <w:rFonts w:ascii="Times New Roman" w:hAnsi="Times New Roman"/>
        <w:b/>
        <w:bCs/>
        <w:i/>
        <w:iCs/>
        <w:sz w:val="20"/>
        <w:szCs w:val="20"/>
        <w:lang w:val="pt-BR"/>
      </w:rPr>
      <w:fldChar w:fldCharType="begin"/>
    </w:r>
    <w:r w:rsidRPr="003A1417">
      <w:rPr>
        <w:rFonts w:ascii="Times New Roman" w:hAnsi="Times New Roman"/>
        <w:b/>
        <w:bCs/>
        <w:i/>
        <w:iCs/>
        <w:sz w:val="20"/>
        <w:szCs w:val="20"/>
        <w:lang w:val="pt-BR"/>
      </w:rPr>
      <w:instrText xml:space="preserve"> NUMPAGES </w:instrText>
    </w:r>
    <w:r w:rsidRPr="003A1417">
      <w:rPr>
        <w:rFonts w:ascii="Times New Roman" w:hAnsi="Times New Roman"/>
        <w:b/>
        <w:bCs/>
        <w:i/>
        <w:iCs/>
        <w:sz w:val="20"/>
        <w:szCs w:val="20"/>
        <w:lang w:val="pt-BR"/>
      </w:rPr>
      <w:fldChar w:fldCharType="separate"/>
    </w:r>
    <w:r w:rsidR="002646DE">
      <w:rPr>
        <w:rFonts w:ascii="Times New Roman" w:hAnsi="Times New Roman"/>
        <w:b/>
        <w:bCs/>
        <w:i/>
        <w:iCs/>
        <w:noProof/>
        <w:sz w:val="20"/>
        <w:szCs w:val="20"/>
        <w:lang w:val="pt-BR"/>
      </w:rPr>
      <w:t>35</w:t>
    </w:r>
    <w:r w:rsidRPr="003A1417">
      <w:rPr>
        <w:rFonts w:ascii="Times New Roman" w:hAnsi="Times New Roman"/>
        <w:b/>
        <w:bCs/>
        <w:i/>
        <w:iCs/>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D13D" w14:textId="77777777" w:rsidR="00AB3842" w:rsidRDefault="00AB3842" w:rsidP="00142FAF">
      <w:r>
        <w:separator/>
      </w:r>
    </w:p>
  </w:footnote>
  <w:footnote w:type="continuationSeparator" w:id="0">
    <w:p w14:paraId="0833638A" w14:textId="77777777" w:rsidR="00AB3842" w:rsidRDefault="00AB3842" w:rsidP="00142FAF">
      <w:r>
        <w:continuationSeparator/>
      </w:r>
    </w:p>
  </w:footnote>
  <w:footnote w:id="1">
    <w:p w14:paraId="2FCE006B" w14:textId="77777777" w:rsidR="00E5234F" w:rsidRPr="00BE5161" w:rsidRDefault="00E5234F" w:rsidP="00D73EDF">
      <w:pPr>
        <w:pStyle w:val="Tekstprzypisudolnego"/>
        <w:jc w:val="left"/>
        <w:rPr>
          <w:rFonts w:cs="Arial"/>
        </w:rPr>
      </w:pPr>
      <w:r w:rsidRPr="00BE5161">
        <w:rPr>
          <w:rStyle w:val="Odwoanieprzypisudolnego"/>
          <w:rFonts w:cs="Arial"/>
          <w:sz w:val="16"/>
        </w:rPr>
        <w:footnoteRef/>
      </w:r>
      <w:r w:rsidRPr="00BE5161">
        <w:rPr>
          <w:rFonts w:cs="Arial"/>
          <w:sz w:val="16"/>
        </w:rPr>
        <w:t xml:space="preserve"> </w:t>
      </w:r>
      <w:r>
        <w:rPr>
          <w:rFonts w:cs="Arial"/>
          <w:sz w:val="16"/>
        </w:rPr>
        <w:t>Jeśli dotyczy</w:t>
      </w:r>
      <w:r w:rsidRPr="00BE5161">
        <w:rPr>
          <w:rFonts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68B2" w14:textId="6BC8B649" w:rsidR="00E5234F" w:rsidRPr="000E1A63" w:rsidRDefault="00E5234F" w:rsidP="00925C9F">
    <w:pPr>
      <w:jc w:val="both"/>
      <w:rPr>
        <w:i/>
        <w:iCs/>
        <w:sz w:val="20"/>
        <w:szCs w:val="20"/>
        <w:u w:val="single"/>
      </w:rPr>
    </w:pPr>
    <w:r w:rsidRPr="0072163B">
      <w:rPr>
        <w:i/>
        <w:iCs/>
        <w:sz w:val="20"/>
        <w:szCs w:val="20"/>
      </w:rPr>
      <w:t xml:space="preserve">SWZ w postępowaniu na wyłonienie </w:t>
    </w:r>
    <w:r w:rsidRPr="0072163B">
      <w:rPr>
        <w:i/>
        <w:iCs/>
        <w:sz w:val="22"/>
        <w:szCs w:val="22"/>
      </w:rPr>
      <w:t>Wykonawcy na dostawę  urządzeń i materiałów montażowych i wykonanie instalacji klimatyzacji w pomieszczeniach nr: 1.43; 1.47; 1.53 w bud. Centrum Badań Przyrodniczych UJ oraz w pomieszczeniu</w:t>
    </w:r>
    <w:r w:rsidRPr="00CC1EC8">
      <w:rPr>
        <w:i/>
        <w:iCs/>
        <w:sz w:val="22"/>
        <w:szCs w:val="22"/>
      </w:rPr>
      <w:t xml:space="preserve"> nr E0-28 w bud. Wydziału Chemii na terenie Kampusu 600-lecia Odnowienia UJ w Krakowie</w:t>
    </w:r>
    <w:r>
      <w:rPr>
        <w:i/>
        <w:iCs/>
        <w:sz w:val="22"/>
        <w:szCs w:val="22"/>
      </w:rPr>
      <w:t>,  nr sprawy 80.272.453.2022</w:t>
    </w:r>
  </w:p>
  <w:p w14:paraId="4C974ADA" w14:textId="6C8E8D61" w:rsidR="00E5234F" w:rsidRDefault="00E5234F" w:rsidP="00925C9F">
    <w:pPr>
      <w:jc w:val="right"/>
      <w:rPr>
        <w:sz w:val="20"/>
        <w:szCs w:val="20"/>
      </w:rPr>
    </w:pPr>
    <w:r w:rsidRPr="000E1A63">
      <w:rPr>
        <w:iCs/>
        <w:sz w:val="20"/>
        <w:szCs w:val="20"/>
      </w:rPr>
      <w:t xml:space="preserve"> </w:t>
    </w:r>
    <w:r w:rsidRPr="00080A50">
      <w:rPr>
        <w:iCs/>
        <w:sz w:val="20"/>
        <w:szCs w:val="20"/>
      </w:rPr>
      <w:t>Nr</w:t>
    </w:r>
    <w:r w:rsidRPr="00080A50">
      <w:rPr>
        <w:sz w:val="20"/>
        <w:szCs w:val="20"/>
      </w:rPr>
      <w:t xml:space="preserve"> sprawy: 80.272.</w:t>
    </w:r>
    <w:r>
      <w:rPr>
        <w:sz w:val="20"/>
        <w:szCs w:val="20"/>
      </w:rPr>
      <w:t>453</w:t>
    </w:r>
    <w:r w:rsidRPr="00080A50">
      <w:rPr>
        <w:sz w:val="20"/>
        <w:szCs w:val="20"/>
      </w:rPr>
      <w:t>.2022</w:t>
    </w:r>
  </w:p>
  <w:p w14:paraId="2AFB997F" w14:textId="77777777" w:rsidR="00E5234F" w:rsidRPr="00925C9F" w:rsidRDefault="00E5234F" w:rsidP="00925C9F">
    <w:pP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4F46" w14:textId="07737A6F" w:rsidR="00E5234F" w:rsidRPr="000E1A63" w:rsidRDefault="00E5234F" w:rsidP="00E07FE4">
    <w:pPr>
      <w:jc w:val="both"/>
      <w:rPr>
        <w:i/>
        <w:iCs/>
        <w:sz w:val="20"/>
        <w:szCs w:val="20"/>
        <w:u w:val="single"/>
      </w:rPr>
    </w:pPr>
    <w:r>
      <w:rPr>
        <w:i/>
        <w:iCs/>
        <w:sz w:val="20"/>
        <w:szCs w:val="20"/>
        <w:u w:val="single"/>
      </w:rPr>
      <w:t xml:space="preserve">SWZ </w:t>
    </w:r>
    <w:r w:rsidRPr="000E1A63">
      <w:rPr>
        <w:i/>
        <w:iCs/>
        <w:sz w:val="20"/>
        <w:szCs w:val="20"/>
        <w:u w:val="single"/>
      </w:rPr>
      <w:t xml:space="preserve">w postępowaniu na </w:t>
    </w:r>
    <w:r>
      <w:rPr>
        <w:i/>
        <w:iCs/>
        <w:sz w:val="20"/>
        <w:szCs w:val="20"/>
        <w:u w:val="single"/>
      </w:rPr>
      <w:t xml:space="preserve">wyłonienie Wykonawcy w zakresie dostawy </w:t>
    </w:r>
    <w:r w:rsidRPr="00721DC1">
      <w:rPr>
        <w:i/>
        <w:sz w:val="22"/>
        <w:szCs w:val="22"/>
        <w:u w:val="single"/>
      </w:rPr>
      <w:t xml:space="preserve"> urządzeń i materiałów montażowych i wykonanie instalacji klimatyzacji w pomieszczeniach nr: 1.43; 1.47; 1.53 w bud. Centrum Badań Przyrodniczych UJ oraz w pomieszczeniu nr E0-28 w bud. Wydziału Chemii na terenie Kampusu 600-lecia Odnowienia UJ w Krakowie</w:t>
    </w:r>
  </w:p>
  <w:p w14:paraId="0910F657" w14:textId="26D21EAF" w:rsidR="00E5234F" w:rsidRDefault="00E5234F" w:rsidP="00E07FE4">
    <w:pPr>
      <w:jc w:val="right"/>
      <w:rPr>
        <w:sz w:val="20"/>
        <w:szCs w:val="20"/>
      </w:rPr>
    </w:pPr>
    <w:r w:rsidRPr="000E1A63">
      <w:rPr>
        <w:iCs/>
        <w:sz w:val="20"/>
        <w:szCs w:val="20"/>
      </w:rPr>
      <w:t xml:space="preserve"> </w:t>
    </w:r>
    <w:r w:rsidRPr="00080A50">
      <w:rPr>
        <w:iCs/>
        <w:sz w:val="20"/>
        <w:szCs w:val="20"/>
      </w:rPr>
      <w:t>Nr</w:t>
    </w:r>
    <w:r w:rsidRPr="00080A50">
      <w:rPr>
        <w:sz w:val="20"/>
        <w:szCs w:val="20"/>
      </w:rPr>
      <w:t xml:space="preserve"> sprawy: 80.272.</w:t>
    </w:r>
    <w:r>
      <w:rPr>
        <w:sz w:val="20"/>
        <w:szCs w:val="20"/>
      </w:rPr>
      <w:t>453</w:t>
    </w:r>
    <w:r w:rsidRPr="00080A50">
      <w:rPr>
        <w:sz w:val="20"/>
        <w:szCs w:val="20"/>
      </w:rPr>
      <w:t>.2022</w:t>
    </w:r>
  </w:p>
  <w:p w14:paraId="6B3595EF" w14:textId="77777777" w:rsidR="00E5234F" w:rsidRPr="005E4307" w:rsidRDefault="00E5234F" w:rsidP="00E830CA">
    <w:pPr>
      <w:tabs>
        <w:tab w:val="left" w:pos="7346"/>
      </w:tabs>
      <w:jc w:val="both"/>
      <w:rPr>
        <w:sz w:val="20"/>
        <w:szCs w:val="20"/>
      </w:rPr>
    </w:pP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13"/>
    <w:multiLevelType w:val="multilevel"/>
    <w:tmpl w:val="F1C4B140"/>
    <w:name w:val="WW8Num19"/>
    <w:lvl w:ilvl="0">
      <w:start w:val="1"/>
      <w:numFmt w:val="decimal"/>
      <w:lvlText w:val="%1."/>
      <w:lvlJc w:val="left"/>
      <w:pPr>
        <w:tabs>
          <w:tab w:val="num" w:pos="927"/>
        </w:tabs>
        <w:ind w:left="927"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0000035"/>
    <w:multiLevelType w:val="multilevel"/>
    <w:tmpl w:val="00000035"/>
    <w:name w:val="WW8Num6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15:restartNumberingAfterBreak="0">
    <w:nsid w:val="00545436"/>
    <w:multiLevelType w:val="multilevel"/>
    <w:tmpl w:val="08E23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3934C5A"/>
    <w:multiLevelType w:val="hybridMultilevel"/>
    <w:tmpl w:val="C12410B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60708B"/>
    <w:multiLevelType w:val="multilevel"/>
    <w:tmpl w:val="EF4AA816"/>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06D55480"/>
    <w:multiLevelType w:val="hybridMultilevel"/>
    <w:tmpl w:val="701AF406"/>
    <w:lvl w:ilvl="0" w:tplc="3566D1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ED158E"/>
    <w:multiLevelType w:val="hybridMultilevel"/>
    <w:tmpl w:val="C3369EBA"/>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 w15:restartNumberingAfterBreak="0">
    <w:nsid w:val="09ED091E"/>
    <w:multiLevelType w:val="hybridMultilevel"/>
    <w:tmpl w:val="43D822B8"/>
    <w:lvl w:ilvl="0" w:tplc="FFFFFFFF">
      <w:start w:val="1"/>
      <w:numFmt w:val="decimal"/>
      <w:lvlText w:val="%1)"/>
      <w:lvlJc w:val="left"/>
      <w:pPr>
        <w:ind w:left="786" w:hanging="360"/>
      </w:pPr>
      <w:rPr>
        <w:rFonts w:hint="default"/>
        <w:sz w:val="22"/>
        <w:szCs w:val="20"/>
      </w:rPr>
    </w:lvl>
    <w:lvl w:ilvl="1" w:tplc="FFFFFFFF" w:tentative="1">
      <w:start w:val="1"/>
      <w:numFmt w:val="lowerLetter"/>
      <w:lvlText w:val="%2."/>
      <w:lvlJc w:val="left"/>
      <w:pPr>
        <w:ind w:left="655" w:hanging="360"/>
      </w:pPr>
    </w:lvl>
    <w:lvl w:ilvl="2" w:tplc="FFFFFFFF" w:tentative="1">
      <w:start w:val="1"/>
      <w:numFmt w:val="lowerRoman"/>
      <w:lvlText w:val="%3."/>
      <w:lvlJc w:val="right"/>
      <w:pPr>
        <w:ind w:left="1375" w:hanging="180"/>
      </w:pPr>
    </w:lvl>
    <w:lvl w:ilvl="3" w:tplc="FFFFFFFF" w:tentative="1">
      <w:start w:val="1"/>
      <w:numFmt w:val="decimal"/>
      <w:lvlText w:val="%4."/>
      <w:lvlJc w:val="left"/>
      <w:pPr>
        <w:ind w:left="2095" w:hanging="360"/>
      </w:pPr>
    </w:lvl>
    <w:lvl w:ilvl="4" w:tplc="FFFFFFFF" w:tentative="1">
      <w:start w:val="1"/>
      <w:numFmt w:val="lowerLetter"/>
      <w:lvlText w:val="%5."/>
      <w:lvlJc w:val="left"/>
      <w:pPr>
        <w:ind w:left="2815" w:hanging="360"/>
      </w:pPr>
    </w:lvl>
    <w:lvl w:ilvl="5" w:tplc="FFFFFFFF" w:tentative="1">
      <w:start w:val="1"/>
      <w:numFmt w:val="lowerRoman"/>
      <w:lvlText w:val="%6."/>
      <w:lvlJc w:val="right"/>
      <w:pPr>
        <w:ind w:left="3535" w:hanging="180"/>
      </w:pPr>
    </w:lvl>
    <w:lvl w:ilvl="6" w:tplc="FFFFFFFF" w:tentative="1">
      <w:start w:val="1"/>
      <w:numFmt w:val="decimal"/>
      <w:lvlText w:val="%7."/>
      <w:lvlJc w:val="left"/>
      <w:pPr>
        <w:ind w:left="4255" w:hanging="360"/>
      </w:pPr>
    </w:lvl>
    <w:lvl w:ilvl="7" w:tplc="FFFFFFFF" w:tentative="1">
      <w:start w:val="1"/>
      <w:numFmt w:val="lowerLetter"/>
      <w:lvlText w:val="%8."/>
      <w:lvlJc w:val="left"/>
      <w:pPr>
        <w:ind w:left="4975" w:hanging="360"/>
      </w:pPr>
    </w:lvl>
    <w:lvl w:ilvl="8" w:tplc="FFFFFFFF" w:tentative="1">
      <w:start w:val="1"/>
      <w:numFmt w:val="lowerRoman"/>
      <w:lvlText w:val="%9."/>
      <w:lvlJc w:val="right"/>
      <w:pPr>
        <w:ind w:left="5695" w:hanging="180"/>
      </w:pPr>
    </w:lvl>
  </w:abstractNum>
  <w:abstractNum w:abstractNumId="11" w15:restartNumberingAfterBreak="0">
    <w:nsid w:val="0A410E61"/>
    <w:multiLevelType w:val="hybridMultilevel"/>
    <w:tmpl w:val="CCA8CB14"/>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FC6EDB8">
      <w:start w:val="1"/>
      <w:numFmt w:val="decimal"/>
      <w:lvlText w:val="%7."/>
      <w:lvlJc w:val="left"/>
      <w:pPr>
        <w:ind w:left="5040" w:hanging="360"/>
      </w:pPr>
      <w:rPr>
        <w:rFonts w:ascii="Times New Roman" w:eastAsia="Times New Roman" w:hAnsi="Times New Roman" w:cs="Times New Roman"/>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4F269E"/>
    <w:multiLevelType w:val="multilevel"/>
    <w:tmpl w:val="7BB439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F1D24"/>
    <w:multiLevelType w:val="hybridMultilevel"/>
    <w:tmpl w:val="F8B280AC"/>
    <w:lvl w:ilvl="0" w:tplc="BB5C4FB0">
      <w:start w:val="1"/>
      <w:numFmt w:val="decimal"/>
      <w:lvlText w:val="%1)"/>
      <w:lvlJc w:val="left"/>
      <w:pPr>
        <w:tabs>
          <w:tab w:val="num" w:pos="517"/>
        </w:tabs>
        <w:ind w:left="517"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2B86002"/>
    <w:multiLevelType w:val="multilevel"/>
    <w:tmpl w:val="8C38C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3486BF4"/>
    <w:multiLevelType w:val="hybridMultilevel"/>
    <w:tmpl w:val="AE128736"/>
    <w:lvl w:ilvl="0" w:tplc="A1B89472">
      <w:start w:val="1"/>
      <w:numFmt w:val="decimal"/>
      <w:lvlText w:val="%1)"/>
      <w:lvlJc w:val="left"/>
      <w:pPr>
        <w:ind w:left="786" w:hanging="360"/>
      </w:pPr>
      <w:rPr>
        <w:rFonts w:ascii="Times New Roman" w:hAnsi="Times New Roman" w:cs="Times New Roman" w:hint="default"/>
        <w:sz w:val="23"/>
        <w:szCs w:val="23"/>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37C243A"/>
    <w:multiLevelType w:val="hybridMultilevel"/>
    <w:tmpl w:val="A0EE7D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73F6E01"/>
    <w:multiLevelType w:val="multilevel"/>
    <w:tmpl w:val="1C1CA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97C70BF"/>
    <w:multiLevelType w:val="multilevel"/>
    <w:tmpl w:val="4580A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low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9E5763"/>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24" w15:restartNumberingAfterBreak="0">
    <w:nsid w:val="1B596D58"/>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2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6" w15:restartNumberingAfterBreak="0">
    <w:nsid w:val="1F6A4D65"/>
    <w:multiLevelType w:val="hybridMultilevel"/>
    <w:tmpl w:val="7CF8B5F0"/>
    <w:lvl w:ilvl="0" w:tplc="04150011">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634848AC">
      <w:start w:val="1"/>
      <w:numFmt w:val="decimal"/>
      <w:lvlText w:val="%6."/>
      <w:lvlJc w:val="left"/>
      <w:pPr>
        <w:tabs>
          <w:tab w:val="num" w:pos="4320"/>
        </w:tabs>
        <w:ind w:left="4320" w:hanging="360"/>
      </w:pPr>
      <w:rPr>
        <w:rFonts w:ascii="Times New Roman" w:hAnsi="Times New Roman" w:cs="Times New Roman" w:hint="default"/>
        <w:sz w:val="23"/>
        <w:szCs w:val="23"/>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F7632B6"/>
    <w:multiLevelType w:val="multilevel"/>
    <w:tmpl w:val="023AE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25F5294"/>
    <w:multiLevelType w:val="multilevel"/>
    <w:tmpl w:val="98E2B83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0"/>
        </w:tabs>
        <w:ind w:left="1410" w:hanging="705"/>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9" w15:restartNumberingAfterBreak="0">
    <w:nsid w:val="22CF1BE3"/>
    <w:multiLevelType w:val="multilevel"/>
    <w:tmpl w:val="BE9C0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3465C38"/>
    <w:multiLevelType w:val="hybridMultilevel"/>
    <w:tmpl w:val="2636380E"/>
    <w:lvl w:ilvl="0" w:tplc="BFE0986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3F3472F"/>
    <w:multiLevelType w:val="multilevel"/>
    <w:tmpl w:val="D3C83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5EC10CF"/>
    <w:multiLevelType w:val="hybridMultilevel"/>
    <w:tmpl w:val="2D8218B2"/>
    <w:lvl w:ilvl="0" w:tplc="A560C4E6">
      <w:start w:val="4"/>
      <w:numFmt w:val="decimal"/>
      <w:lvlText w:val="%1)"/>
      <w:lvlJc w:val="left"/>
      <w:pPr>
        <w:ind w:left="1571"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CD055D"/>
    <w:multiLevelType w:val="hybridMultilevel"/>
    <w:tmpl w:val="D4D6BD7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2C0D3916"/>
    <w:multiLevelType w:val="hybridMultilevel"/>
    <w:tmpl w:val="973A121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FFF08DD"/>
    <w:multiLevelType w:val="hybridMultilevel"/>
    <w:tmpl w:val="73CCD754"/>
    <w:lvl w:ilvl="0" w:tplc="9C26FE20">
      <w:start w:val="1"/>
      <w:numFmt w:val="decimal"/>
      <w:lvlText w:val="%1)"/>
      <w:lvlJc w:val="left"/>
      <w:pPr>
        <w:ind w:left="720" w:hanging="360"/>
      </w:pPr>
      <w:rPr>
        <w:rFonts w:eastAsia="Calibri"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CA2688"/>
    <w:multiLevelType w:val="hybridMultilevel"/>
    <w:tmpl w:val="DF7E78EA"/>
    <w:lvl w:ilvl="0" w:tplc="ACAE394E">
      <w:start w:val="1"/>
      <w:numFmt w:val="bullet"/>
      <w:lvlText w:val=""/>
      <w:lvlJc w:val="left"/>
      <w:pPr>
        <w:ind w:left="1506" w:hanging="360"/>
      </w:pPr>
      <w:rPr>
        <w:rFonts w:ascii="Symbol" w:hAnsi="Symbol" w:hint="default"/>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9" w15:restartNumberingAfterBreak="0">
    <w:nsid w:val="34E97FE6"/>
    <w:multiLevelType w:val="multilevel"/>
    <w:tmpl w:val="F6548E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7062196"/>
    <w:multiLevelType w:val="multilevel"/>
    <w:tmpl w:val="27FAE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72B3839"/>
    <w:multiLevelType w:val="multilevel"/>
    <w:tmpl w:val="6C1AA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7B25724"/>
    <w:multiLevelType w:val="hybridMultilevel"/>
    <w:tmpl w:val="F0488468"/>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3" w15:restartNumberingAfterBreak="0">
    <w:nsid w:val="38C353AD"/>
    <w:multiLevelType w:val="multilevel"/>
    <w:tmpl w:val="2780A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236D7A"/>
    <w:multiLevelType w:val="hybridMultilevel"/>
    <w:tmpl w:val="929610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411C0C7F"/>
    <w:multiLevelType w:val="multilevel"/>
    <w:tmpl w:val="5030956A"/>
    <w:lvl w:ilvl="0">
      <w:start w:val="5"/>
      <w:numFmt w:val="decimal"/>
      <w:lvlText w:val="%1"/>
      <w:lvlJc w:val="left"/>
      <w:pPr>
        <w:ind w:left="360" w:hanging="360"/>
      </w:pPr>
      <w:rPr>
        <w:rFonts w:hint="default"/>
      </w:rPr>
    </w:lvl>
    <w:lvl w:ilvl="1">
      <w:start w:val="1"/>
      <w:numFmt w:val="decimal"/>
      <w:lvlText w:val="%1.%2"/>
      <w:lvlJc w:val="left"/>
      <w:pPr>
        <w:ind w:left="1142"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7696" w:hanging="1440"/>
      </w:pPr>
      <w:rPr>
        <w:rFonts w:hint="default"/>
      </w:rPr>
    </w:lvl>
  </w:abstractNum>
  <w:abstractNum w:abstractNumId="48"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0"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8D4048"/>
    <w:multiLevelType w:val="hybridMultilevel"/>
    <w:tmpl w:val="13D2BE9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4" w15:restartNumberingAfterBreak="0">
    <w:nsid w:val="4B0376B7"/>
    <w:multiLevelType w:val="multilevel"/>
    <w:tmpl w:val="5EE4D924"/>
    <w:lvl w:ilvl="0">
      <w:start w:val="3"/>
      <w:numFmt w:val="decimal"/>
      <w:lvlText w:val="%1"/>
      <w:lvlJc w:val="left"/>
      <w:pPr>
        <w:ind w:left="360" w:hanging="360"/>
      </w:pPr>
      <w:rPr>
        <w:rFonts w:hint="default"/>
        <w:color w:val="auto"/>
        <w:u w:val="none"/>
      </w:rPr>
    </w:lvl>
    <w:lvl w:ilvl="1">
      <w:start w:val="1"/>
      <w:numFmt w:val="decimal"/>
      <w:lvlText w:val="%2)"/>
      <w:lvlJc w:val="left"/>
      <w:pPr>
        <w:ind w:left="786" w:hanging="360"/>
      </w:pPr>
      <w:rPr>
        <w:rFonts w:hint="default"/>
        <w:color w:val="auto"/>
        <w:u w:val="none"/>
      </w:rPr>
    </w:lvl>
    <w:lvl w:ilvl="2">
      <w:start w:val="1"/>
      <w:numFmt w:val="decimal"/>
      <w:lvlText w:val="%1.%2.%3"/>
      <w:lvlJc w:val="left"/>
      <w:pPr>
        <w:ind w:left="1572" w:hanging="720"/>
      </w:pPr>
      <w:rPr>
        <w:rFonts w:hint="default"/>
        <w:color w:val="auto"/>
        <w:u w:val="none"/>
      </w:rPr>
    </w:lvl>
    <w:lvl w:ilvl="3">
      <w:start w:val="1"/>
      <w:numFmt w:val="decimal"/>
      <w:lvlText w:val="%1.%2.%3.%4"/>
      <w:lvlJc w:val="left"/>
      <w:pPr>
        <w:ind w:left="1998" w:hanging="720"/>
      </w:pPr>
      <w:rPr>
        <w:rFonts w:hint="default"/>
        <w:color w:val="auto"/>
        <w:u w:val="none"/>
      </w:rPr>
    </w:lvl>
    <w:lvl w:ilvl="4">
      <w:start w:val="1"/>
      <w:numFmt w:val="decimal"/>
      <w:lvlText w:val="%1.%2.%3.%4.%5"/>
      <w:lvlJc w:val="left"/>
      <w:pPr>
        <w:ind w:left="2784" w:hanging="1080"/>
      </w:pPr>
      <w:rPr>
        <w:rFonts w:hint="default"/>
        <w:color w:val="auto"/>
        <w:u w:val="none"/>
      </w:rPr>
    </w:lvl>
    <w:lvl w:ilvl="5">
      <w:start w:val="1"/>
      <w:numFmt w:val="decimal"/>
      <w:lvlText w:val="%1.%2.%3.%4.%5.%6"/>
      <w:lvlJc w:val="left"/>
      <w:pPr>
        <w:ind w:left="3210" w:hanging="1080"/>
      </w:pPr>
      <w:rPr>
        <w:rFonts w:hint="default"/>
        <w:color w:val="auto"/>
        <w:u w:val="none"/>
      </w:rPr>
    </w:lvl>
    <w:lvl w:ilvl="6">
      <w:start w:val="1"/>
      <w:numFmt w:val="decimal"/>
      <w:lvlText w:val="%1.%2.%3.%4.%5.%6.%7"/>
      <w:lvlJc w:val="left"/>
      <w:pPr>
        <w:ind w:left="3996" w:hanging="1440"/>
      </w:pPr>
      <w:rPr>
        <w:rFonts w:hint="default"/>
        <w:color w:val="auto"/>
        <w:u w:val="none"/>
      </w:rPr>
    </w:lvl>
    <w:lvl w:ilvl="7">
      <w:start w:val="1"/>
      <w:numFmt w:val="decimal"/>
      <w:lvlText w:val="%1.%2.%3.%4.%5.%6.%7.%8"/>
      <w:lvlJc w:val="left"/>
      <w:pPr>
        <w:ind w:left="4422" w:hanging="1440"/>
      </w:pPr>
      <w:rPr>
        <w:rFonts w:hint="default"/>
        <w:color w:val="auto"/>
        <w:u w:val="none"/>
      </w:rPr>
    </w:lvl>
    <w:lvl w:ilvl="8">
      <w:start w:val="1"/>
      <w:numFmt w:val="decimal"/>
      <w:lvlText w:val="%1.%2.%3.%4.%5.%6.%7.%8.%9"/>
      <w:lvlJc w:val="left"/>
      <w:pPr>
        <w:ind w:left="4848" w:hanging="1440"/>
      </w:pPr>
      <w:rPr>
        <w:rFonts w:hint="default"/>
        <w:color w:val="auto"/>
        <w:u w:val="none"/>
      </w:rPr>
    </w:lvl>
  </w:abstractNum>
  <w:abstractNum w:abstractNumId="55" w15:restartNumberingAfterBreak="0">
    <w:nsid w:val="4B787004"/>
    <w:multiLevelType w:val="multilevel"/>
    <w:tmpl w:val="D562AB6C"/>
    <w:lvl w:ilvl="0">
      <w:start w:val="1"/>
      <w:numFmt w:val="decimal"/>
      <w:lvlText w:val="%1."/>
      <w:lvlJc w:val="left"/>
      <w:pPr>
        <w:ind w:left="360"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56" w15:restartNumberingAfterBreak="0">
    <w:nsid w:val="4E054B31"/>
    <w:multiLevelType w:val="hybridMultilevel"/>
    <w:tmpl w:val="C5C0F03C"/>
    <w:lvl w:ilvl="0" w:tplc="45FA16F0">
      <w:start w:val="1"/>
      <w:numFmt w:val="decimal"/>
      <w:lvlText w:val="%1."/>
      <w:lvlJc w:val="left"/>
      <w:pPr>
        <w:tabs>
          <w:tab w:val="num" w:pos="360"/>
        </w:tabs>
        <w:ind w:left="360" w:hanging="360"/>
      </w:pPr>
      <w:rPr>
        <w:rFonts w:cs="Times New Roman"/>
        <w:b w:val="0"/>
        <w:bCs w:val="0"/>
        <w:i w:val="0"/>
        <w:iCs w:val="0"/>
        <w:color w:val="auto"/>
      </w:rPr>
    </w:lvl>
    <w:lvl w:ilvl="1" w:tplc="04150019">
      <w:start w:val="1"/>
      <w:numFmt w:val="lowerLetter"/>
      <w:lvlText w:val="%2."/>
      <w:lvlJc w:val="left"/>
      <w:pPr>
        <w:ind w:left="1156" w:hanging="360"/>
      </w:pPr>
    </w:lvl>
    <w:lvl w:ilvl="2" w:tplc="CB46CAD2">
      <w:start w:val="1"/>
      <w:numFmt w:val="lowerLetter"/>
      <w:lvlText w:val="%3)"/>
      <w:lvlJc w:val="left"/>
      <w:pPr>
        <w:ind w:left="1211" w:hanging="360"/>
      </w:pPr>
      <w:rPr>
        <w:rFonts w:hint="default"/>
        <w:b w:val="0"/>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7" w15:restartNumberingAfterBreak="0">
    <w:nsid w:val="50BE586F"/>
    <w:multiLevelType w:val="hybridMultilevel"/>
    <w:tmpl w:val="B9C8B7A8"/>
    <w:lvl w:ilvl="0" w:tplc="04150005">
      <w:start w:val="1"/>
      <w:numFmt w:val="bullet"/>
      <w:lvlText w:val=""/>
      <w:lvlJc w:val="left"/>
      <w:pPr>
        <w:ind w:left="1571" w:hanging="360"/>
      </w:pPr>
      <w:rPr>
        <w:rFonts w:ascii="Wingdings" w:hAnsi="Wingding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876D1"/>
    <w:multiLevelType w:val="hybridMultilevel"/>
    <w:tmpl w:val="F8D4997C"/>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F53F91"/>
    <w:multiLevelType w:val="multilevel"/>
    <w:tmpl w:val="D562AB6C"/>
    <w:lvl w:ilvl="0">
      <w:start w:val="1"/>
      <w:numFmt w:val="decimal"/>
      <w:lvlText w:val="%1."/>
      <w:lvlJc w:val="left"/>
      <w:pPr>
        <w:ind w:left="644" w:hanging="360"/>
      </w:p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color w:val="auto"/>
      </w:rPr>
    </w:lvl>
    <w:lvl w:ilvl="3">
      <w:start w:val="1"/>
      <w:numFmt w:val="decimal"/>
      <w:isLgl/>
      <w:lvlText w:val="%1.%2.%3.%4."/>
      <w:lvlJc w:val="left"/>
      <w:pPr>
        <w:ind w:left="1998" w:hanging="720"/>
      </w:pPr>
      <w:rPr>
        <w:rFonts w:hint="default"/>
        <w:color w:val="auto"/>
      </w:rPr>
    </w:lvl>
    <w:lvl w:ilvl="4">
      <w:start w:val="1"/>
      <w:numFmt w:val="decimal"/>
      <w:isLgl/>
      <w:lvlText w:val="%1.%2.%3.%4.%5."/>
      <w:lvlJc w:val="left"/>
      <w:pPr>
        <w:ind w:left="2784" w:hanging="1080"/>
      </w:pPr>
      <w:rPr>
        <w:rFonts w:hint="default"/>
        <w:color w:val="auto"/>
      </w:rPr>
    </w:lvl>
    <w:lvl w:ilvl="5">
      <w:start w:val="1"/>
      <w:numFmt w:val="decimal"/>
      <w:isLgl/>
      <w:lvlText w:val="%1.%2.%3.%4.%5.%6."/>
      <w:lvlJc w:val="left"/>
      <w:pPr>
        <w:ind w:left="3210" w:hanging="1080"/>
      </w:pPr>
      <w:rPr>
        <w:rFonts w:hint="default"/>
        <w:color w:val="auto"/>
      </w:rPr>
    </w:lvl>
    <w:lvl w:ilvl="6">
      <w:start w:val="1"/>
      <w:numFmt w:val="decimal"/>
      <w:isLgl/>
      <w:lvlText w:val="%1.%2.%3.%4.%5.%6.%7."/>
      <w:lvlJc w:val="left"/>
      <w:pPr>
        <w:ind w:left="3996" w:hanging="1440"/>
      </w:pPr>
      <w:rPr>
        <w:rFonts w:hint="default"/>
        <w:color w:val="auto"/>
      </w:rPr>
    </w:lvl>
    <w:lvl w:ilvl="7">
      <w:start w:val="1"/>
      <w:numFmt w:val="decimal"/>
      <w:isLgl/>
      <w:lvlText w:val="%1.%2.%3.%4.%5.%6.%7.%8."/>
      <w:lvlJc w:val="left"/>
      <w:pPr>
        <w:ind w:left="4422" w:hanging="1440"/>
      </w:pPr>
      <w:rPr>
        <w:rFonts w:hint="default"/>
        <w:color w:val="auto"/>
      </w:rPr>
    </w:lvl>
    <w:lvl w:ilvl="8">
      <w:start w:val="1"/>
      <w:numFmt w:val="decimal"/>
      <w:isLgl/>
      <w:lvlText w:val="%1.%2.%3.%4.%5.%6.%7.%8.%9."/>
      <w:lvlJc w:val="left"/>
      <w:pPr>
        <w:ind w:left="5208" w:hanging="1800"/>
      </w:pPr>
      <w:rPr>
        <w:rFonts w:hint="default"/>
        <w:color w:val="auto"/>
      </w:rPr>
    </w:lvl>
  </w:abstractNum>
  <w:abstractNum w:abstractNumId="60"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1" w15:restartNumberingAfterBreak="0">
    <w:nsid w:val="55031C13"/>
    <w:multiLevelType w:val="hybridMultilevel"/>
    <w:tmpl w:val="4C02752C"/>
    <w:styleLink w:val="1111111"/>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A4A15A9"/>
    <w:multiLevelType w:val="hybridMultilevel"/>
    <w:tmpl w:val="07F821CA"/>
    <w:lvl w:ilvl="0" w:tplc="0276A29E">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D1D6DA8"/>
    <w:multiLevelType w:val="multilevel"/>
    <w:tmpl w:val="699CF506"/>
    <w:lvl w:ilvl="0">
      <w:start w:val="2"/>
      <w:numFmt w:val="decimal"/>
      <w:lvlText w:val="%1"/>
      <w:lvlJc w:val="left"/>
      <w:pPr>
        <w:ind w:left="360" w:hanging="360"/>
      </w:pPr>
    </w:lvl>
    <w:lvl w:ilvl="1">
      <w:start w:val="1"/>
      <w:numFmt w:val="decimal"/>
      <w:lvlText w:val="3.%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4" w15:restartNumberingAfterBreak="0">
    <w:nsid w:val="5E0D50AE"/>
    <w:multiLevelType w:val="hybridMultilevel"/>
    <w:tmpl w:val="BCE08A5E"/>
    <w:lvl w:ilvl="0" w:tplc="B302035A">
      <w:start w:val="1"/>
      <w:numFmt w:val="decimal"/>
      <w:lvlText w:val="%1."/>
      <w:lvlJc w:val="left"/>
      <w:pPr>
        <w:tabs>
          <w:tab w:val="num" w:pos="1440"/>
        </w:tabs>
        <w:ind w:left="1440" w:hanging="360"/>
      </w:pPr>
      <w:rPr>
        <w:b w:val="0"/>
        <w:bCs w:val="0"/>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65" w15:restartNumberingAfterBreak="0">
    <w:nsid w:val="5E7C0C8B"/>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15:restartNumberingAfterBreak="0">
    <w:nsid w:val="5F631821"/>
    <w:multiLevelType w:val="hybridMultilevel"/>
    <w:tmpl w:val="B3A08BBA"/>
    <w:lvl w:ilvl="0" w:tplc="1CF8BB16">
      <w:start w:val="2"/>
      <w:numFmt w:val="decimal"/>
      <w:lvlText w:val="%1."/>
      <w:lvlJc w:val="lef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8C2FE2"/>
    <w:multiLevelType w:val="hybridMultilevel"/>
    <w:tmpl w:val="DB94512E"/>
    <w:lvl w:ilvl="0" w:tplc="0415000F">
      <w:start w:val="1"/>
      <w:numFmt w:val="decimal"/>
      <w:lvlText w:val="%1."/>
      <w:lvlJc w:val="left"/>
      <w:pPr>
        <w:tabs>
          <w:tab w:val="num" w:pos="360"/>
        </w:tabs>
        <w:ind w:left="360" w:hanging="360"/>
      </w:pPr>
      <w:rPr>
        <w:rFonts w:cs="Times New Roman"/>
      </w:rPr>
    </w:lvl>
    <w:lvl w:ilvl="1" w:tplc="D50A8476">
      <w:numFmt w:val="decimal"/>
      <w:lvlText w:val="-"/>
      <w:lvlJc w:val="left"/>
      <w:pPr>
        <w:tabs>
          <w:tab w:val="num" w:pos="1080"/>
        </w:tabs>
        <w:ind w:left="1080" w:hanging="360"/>
      </w:pPr>
      <w:rPr>
        <w:rFonts w:ascii="Times New Roman" w:eastAsia="Times New Roman" w:hAnsi="Times New Roman" w:cs="Times New Roman" w:hint="default"/>
      </w:rPr>
    </w:lvl>
    <w:lvl w:ilvl="2" w:tplc="0415000F">
      <w:start w:val="1"/>
      <w:numFmt w:val="decimal"/>
      <w:lvlText w:val="%3."/>
      <w:lvlJc w:val="left"/>
      <w:pPr>
        <w:tabs>
          <w:tab w:val="num" w:pos="1980"/>
        </w:tabs>
        <w:ind w:left="1980" w:hanging="360"/>
      </w:pPr>
      <w:rPr>
        <w:rFonts w:cs="Times New Roman"/>
      </w:rPr>
    </w:lvl>
    <w:lvl w:ilvl="3" w:tplc="E6388090">
      <w:start w:val="1"/>
      <w:numFmt w:val="lowerLetter"/>
      <w:lvlText w:val="%4)"/>
      <w:lvlJc w:val="left"/>
      <w:pPr>
        <w:tabs>
          <w:tab w:val="num" w:pos="786"/>
        </w:tabs>
        <w:ind w:left="786" w:hanging="360"/>
      </w:pPr>
      <w:rPr>
        <w:rFonts w:cs="Times New Roman"/>
        <w:sz w:val="23"/>
        <w:szCs w:val="23"/>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58F6AF1"/>
    <w:multiLevelType w:val="hybridMultilevel"/>
    <w:tmpl w:val="A2CA8D80"/>
    <w:lvl w:ilvl="0" w:tplc="D4BA821A">
      <w:start w:val="1"/>
      <w:numFmt w:val="decimal"/>
      <w:lvlText w:val="%1)"/>
      <w:lvlJc w:val="left"/>
      <w:pPr>
        <w:tabs>
          <w:tab w:val="num" w:pos="720"/>
        </w:tabs>
        <w:ind w:left="720" w:hanging="360"/>
      </w:pPr>
      <w:rPr>
        <w:rFonts w:cs="Times New Roman"/>
        <w:color w:val="auto"/>
        <w:sz w:val="24"/>
        <w:szCs w:val="24"/>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A08239EC">
      <w:start w:val="1"/>
      <w:numFmt w:val="decimal"/>
      <w:lvlText w:val="%7."/>
      <w:lvlJc w:val="left"/>
      <w:pPr>
        <w:tabs>
          <w:tab w:val="num" w:pos="5040"/>
        </w:tabs>
        <w:ind w:left="5040" w:hanging="360"/>
      </w:pPr>
      <w:rPr>
        <w:rFonts w:cs="Times New Roman"/>
        <w:b w:val="0"/>
        <w:color w:val="auto"/>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0"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1" w15:restartNumberingAfterBreak="0">
    <w:nsid w:val="67A44043"/>
    <w:multiLevelType w:val="hybridMultilevel"/>
    <w:tmpl w:val="060C51E8"/>
    <w:lvl w:ilvl="0" w:tplc="04150017">
      <w:start w:val="1"/>
      <w:numFmt w:val="lowerLetter"/>
      <w:lvlText w:val="%1)"/>
      <w:lvlJc w:val="left"/>
      <w:pPr>
        <w:ind w:left="1080" w:hanging="360"/>
      </w:pPr>
      <w:rPr>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86822D2"/>
    <w:multiLevelType w:val="multilevel"/>
    <w:tmpl w:val="124434FC"/>
    <w:lvl w:ilvl="0">
      <w:start w:val="2"/>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3"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5" w15:restartNumberingAfterBreak="0">
    <w:nsid w:val="6BCF428B"/>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6" w15:restartNumberingAfterBreak="0">
    <w:nsid w:val="6E563107"/>
    <w:multiLevelType w:val="hybridMultilevel"/>
    <w:tmpl w:val="7F484C70"/>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B2CA96C2">
      <w:start w:val="1"/>
      <w:numFmt w:val="decimal"/>
      <w:lvlText w:val="%3."/>
      <w:lvlJc w:val="left"/>
      <w:pPr>
        <w:tabs>
          <w:tab w:val="num" w:pos="2160"/>
        </w:tabs>
        <w:ind w:left="2160" w:hanging="360"/>
      </w:pPr>
      <w:rPr>
        <w:b w:val="0"/>
        <w:bCs w:val="0"/>
        <w:i w:val="0"/>
        <w:iCs/>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6E9C206E"/>
    <w:multiLevelType w:val="hybridMultilevel"/>
    <w:tmpl w:val="2D044310"/>
    <w:lvl w:ilvl="0" w:tplc="DF86AEE2">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644"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78" w15:restartNumberingAfterBreak="0">
    <w:nsid w:val="768518AC"/>
    <w:multiLevelType w:val="hybridMultilevel"/>
    <w:tmpl w:val="9A80BF94"/>
    <w:lvl w:ilvl="0" w:tplc="9C26FE20">
      <w:start w:val="1"/>
      <w:numFmt w:val="decimal"/>
      <w:lvlText w:val="%1)"/>
      <w:lvlJc w:val="left"/>
      <w:pPr>
        <w:ind w:left="720" w:hanging="360"/>
      </w:pPr>
      <w:rPr>
        <w:rFonts w:eastAsia="Calibri"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EE7589"/>
    <w:multiLevelType w:val="multilevel"/>
    <w:tmpl w:val="ACFCBBDA"/>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0"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CBE6A07"/>
    <w:multiLevelType w:val="multilevel"/>
    <w:tmpl w:val="AD86603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16cid:durableId="1039355462">
    <w:abstractNumId w:val="26"/>
  </w:num>
  <w:num w:numId="2" w16cid:durableId="1850873116">
    <w:abstractNumId w:val="70"/>
  </w:num>
  <w:num w:numId="3" w16cid:durableId="1995379407">
    <w:abstractNumId w:val="49"/>
  </w:num>
  <w:num w:numId="4" w16cid:durableId="2008508338">
    <w:abstractNumId w:val="52"/>
  </w:num>
  <w:num w:numId="5" w16cid:durableId="781606902">
    <w:abstractNumId w:val="53"/>
  </w:num>
  <w:num w:numId="6" w16cid:durableId="862399408">
    <w:abstractNumId w:val="36"/>
  </w:num>
  <w:num w:numId="7" w16cid:durableId="1818106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1873176">
    <w:abstractNumId w:val="79"/>
  </w:num>
  <w:num w:numId="9" w16cid:durableId="255066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9987274">
    <w:abstractNumId w:val="61"/>
  </w:num>
  <w:num w:numId="11" w16cid:durableId="1574663815">
    <w:abstractNumId w:val="16"/>
  </w:num>
  <w:num w:numId="12" w16cid:durableId="1453671469">
    <w:abstractNumId w:val="30"/>
  </w:num>
  <w:num w:numId="13" w16cid:durableId="1170293247">
    <w:abstractNumId w:val="56"/>
  </w:num>
  <w:num w:numId="14" w16cid:durableId="1743873470">
    <w:abstractNumId w:val="69"/>
  </w:num>
  <w:num w:numId="15" w16cid:durableId="547645241">
    <w:abstractNumId w:val="60"/>
  </w:num>
  <w:num w:numId="16" w16cid:durableId="192814750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02678189">
    <w:abstractNumId w:val="28"/>
  </w:num>
  <w:num w:numId="18" w16cid:durableId="1909994131">
    <w:abstractNumId w:val="50"/>
  </w:num>
  <w:num w:numId="19" w16cid:durableId="1724132784">
    <w:abstractNumId w:val="21"/>
  </w:num>
  <w:num w:numId="20" w16cid:durableId="947351397">
    <w:abstractNumId w:val="7"/>
  </w:num>
  <w:num w:numId="21" w16cid:durableId="423648343">
    <w:abstractNumId w:val="44"/>
  </w:num>
  <w:num w:numId="22" w16cid:durableId="61762281">
    <w:abstractNumId w:val="74"/>
  </w:num>
  <w:num w:numId="23" w16cid:durableId="581647657">
    <w:abstractNumId w:val="32"/>
  </w:num>
  <w:num w:numId="24" w16cid:durableId="548760872">
    <w:abstractNumId w:val="46"/>
  </w:num>
  <w:num w:numId="25" w16cid:durableId="2025939236">
    <w:abstractNumId w:val="6"/>
  </w:num>
  <w:num w:numId="26" w16cid:durableId="908539640">
    <w:abstractNumId w:val="77"/>
  </w:num>
  <w:num w:numId="27" w16cid:durableId="826090646">
    <w:abstractNumId w:val="68"/>
  </w:num>
  <w:num w:numId="28" w16cid:durableId="182743281">
    <w:abstractNumId w:val="76"/>
    <w:lvlOverride w:ilvl="0">
      <w:lvl w:ilvl="0" w:tplc="CDE693DC">
        <w:start w:val="1"/>
        <w:numFmt w:val="decimal"/>
        <w:lvlText w:val="%1."/>
        <w:lvlJc w:val="left"/>
        <w:pPr>
          <w:tabs>
            <w:tab w:val="num" w:pos="720"/>
          </w:tabs>
          <w:ind w:left="720" w:hanging="360"/>
        </w:pPr>
        <w:rPr>
          <w:rFonts w:cs="Times New Roman"/>
          <w:b w:val="0"/>
        </w:rPr>
      </w:lvl>
    </w:lvlOverride>
  </w:num>
  <w:num w:numId="29" w16cid:durableId="172301845">
    <w:abstractNumId w:val="34"/>
  </w:num>
  <w:num w:numId="30" w16cid:durableId="1244099312">
    <w:abstractNumId w:val="76"/>
    <w:lvlOverride w:ilvl="0">
      <w:lvl w:ilvl="0" w:tplc="CDE693DC">
        <w:start w:val="1"/>
        <w:numFmt w:val="decimal"/>
        <w:lvlText w:val="%1."/>
        <w:lvlJc w:val="left"/>
        <w:pPr>
          <w:tabs>
            <w:tab w:val="num" w:pos="720"/>
          </w:tabs>
          <w:ind w:left="720" w:hanging="360"/>
        </w:pPr>
        <w:rPr>
          <w:rFonts w:cs="Times New Roman"/>
          <w:b w:val="0"/>
        </w:rPr>
      </w:lvl>
    </w:lvlOverride>
  </w:num>
  <w:num w:numId="31" w16cid:durableId="821429277">
    <w:abstractNumId w:val="65"/>
  </w:num>
  <w:num w:numId="32" w16cid:durableId="955673098">
    <w:abstractNumId w:val="8"/>
    <w:lvlOverride w:ilvl="0">
      <w:startOverride w:val="1"/>
    </w:lvlOverride>
  </w:num>
  <w:num w:numId="33" w16cid:durableId="465125900">
    <w:abstractNumId w:val="5"/>
  </w:num>
  <w:num w:numId="34" w16cid:durableId="1080714318">
    <w:abstractNumId w:val="78"/>
  </w:num>
  <w:num w:numId="35" w16cid:durableId="1106584808">
    <w:abstractNumId w:val="64"/>
  </w:num>
  <w:num w:numId="36" w16cid:durableId="1609779144">
    <w:abstractNumId w:val="13"/>
  </w:num>
  <w:num w:numId="37" w16cid:durableId="910890354">
    <w:abstractNumId w:val="73"/>
  </w:num>
  <w:num w:numId="38" w16cid:durableId="466701648">
    <w:abstractNumId w:val="25"/>
  </w:num>
  <w:num w:numId="39" w16cid:durableId="1860855146">
    <w:abstractNumId w:val="42"/>
  </w:num>
  <w:num w:numId="40" w16cid:durableId="794177421">
    <w:abstractNumId w:val="18"/>
  </w:num>
  <w:num w:numId="41" w16cid:durableId="882254216">
    <w:abstractNumId w:val="37"/>
  </w:num>
  <w:num w:numId="42" w16cid:durableId="1488548251">
    <w:abstractNumId w:val="19"/>
  </w:num>
  <w:num w:numId="43" w16cid:durableId="386878040">
    <w:abstractNumId w:val="4"/>
  </w:num>
  <w:num w:numId="44" w16cid:durableId="63807443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98381702">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590960">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43778029">
    <w:abstractNumId w:val="45"/>
  </w:num>
  <w:num w:numId="48" w16cid:durableId="1273316916">
    <w:abstractNumId w:val="15"/>
  </w:num>
  <w:num w:numId="49" w16cid:durableId="1786847099">
    <w:abstractNumId w:val="27"/>
  </w:num>
  <w:num w:numId="50" w16cid:durableId="2089960397">
    <w:abstractNumId w:val="12"/>
  </w:num>
  <w:num w:numId="51" w16cid:durableId="1781100411">
    <w:abstractNumId w:val="40"/>
  </w:num>
  <w:num w:numId="52" w16cid:durableId="307907933">
    <w:abstractNumId w:val="29"/>
  </w:num>
  <w:num w:numId="53" w16cid:durableId="1309822263">
    <w:abstractNumId w:val="20"/>
  </w:num>
  <w:num w:numId="54" w16cid:durableId="535121174">
    <w:abstractNumId w:val="43"/>
  </w:num>
  <w:num w:numId="55" w16cid:durableId="1493444230">
    <w:abstractNumId w:val="31"/>
  </w:num>
  <w:num w:numId="56" w16cid:durableId="1332414638">
    <w:abstractNumId w:val="41"/>
  </w:num>
  <w:num w:numId="57" w16cid:durableId="975833996">
    <w:abstractNumId w:val="39"/>
  </w:num>
  <w:num w:numId="58" w16cid:durableId="1853570839">
    <w:abstractNumId w:val="3"/>
  </w:num>
  <w:num w:numId="59" w16cid:durableId="658853509">
    <w:abstractNumId w:val="22"/>
  </w:num>
  <w:num w:numId="60" w16cid:durableId="1447500592">
    <w:abstractNumId w:val="75"/>
  </w:num>
  <w:num w:numId="61" w16cid:durableId="1850869455">
    <w:abstractNumId w:val="33"/>
  </w:num>
  <w:num w:numId="62" w16cid:durableId="1855264632">
    <w:abstractNumId w:val="17"/>
  </w:num>
  <w:num w:numId="63" w16cid:durableId="321859179">
    <w:abstractNumId w:val="51"/>
  </w:num>
  <w:num w:numId="64" w16cid:durableId="612052646">
    <w:abstractNumId w:val="67"/>
  </w:num>
  <w:num w:numId="65" w16cid:durableId="243152288">
    <w:abstractNumId w:val="48"/>
  </w:num>
  <w:num w:numId="66" w16cid:durableId="215702789">
    <w:abstractNumId w:val="57"/>
  </w:num>
  <w:num w:numId="67" w16cid:durableId="123275278">
    <w:abstractNumId w:val="59"/>
  </w:num>
  <w:num w:numId="68" w16cid:durableId="1894077460">
    <w:abstractNumId w:val="62"/>
  </w:num>
  <w:num w:numId="69" w16cid:durableId="205336910">
    <w:abstractNumId w:val="54"/>
  </w:num>
  <w:num w:numId="70" w16cid:durableId="60718433">
    <w:abstractNumId w:val="38"/>
  </w:num>
  <w:num w:numId="71" w16cid:durableId="1379889478">
    <w:abstractNumId w:val="9"/>
  </w:num>
  <w:num w:numId="72" w16cid:durableId="760564489">
    <w:abstractNumId w:val="23"/>
  </w:num>
  <w:num w:numId="73" w16cid:durableId="2009017066">
    <w:abstractNumId w:val="24"/>
  </w:num>
  <w:num w:numId="74" w16cid:durableId="900680720">
    <w:abstractNumId w:val="55"/>
  </w:num>
  <w:num w:numId="75" w16cid:durableId="136654623">
    <w:abstractNumId w:val="71"/>
  </w:num>
  <w:num w:numId="76" w16cid:durableId="1984774803">
    <w:abstractNumId w:val="47"/>
  </w:num>
  <w:num w:numId="77" w16cid:durableId="1795902677">
    <w:abstractNumId w:val="2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07077834">
    <w:abstractNumId w:val="66"/>
  </w:num>
  <w:num w:numId="79" w16cid:durableId="1858734453">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F"/>
    <w:rsid w:val="000003F1"/>
    <w:rsid w:val="00002A0C"/>
    <w:rsid w:val="00003A0A"/>
    <w:rsid w:val="0000545B"/>
    <w:rsid w:val="00007191"/>
    <w:rsid w:val="00007629"/>
    <w:rsid w:val="00007C8A"/>
    <w:rsid w:val="00007E1E"/>
    <w:rsid w:val="00011A1B"/>
    <w:rsid w:val="00011D48"/>
    <w:rsid w:val="00012327"/>
    <w:rsid w:val="00012833"/>
    <w:rsid w:val="00012F5B"/>
    <w:rsid w:val="00013CC2"/>
    <w:rsid w:val="00015E24"/>
    <w:rsid w:val="00016662"/>
    <w:rsid w:val="000202D8"/>
    <w:rsid w:val="00020782"/>
    <w:rsid w:val="0002115A"/>
    <w:rsid w:val="00021880"/>
    <w:rsid w:val="00023664"/>
    <w:rsid w:val="00023754"/>
    <w:rsid w:val="00023AD9"/>
    <w:rsid w:val="00024A9E"/>
    <w:rsid w:val="00026BB8"/>
    <w:rsid w:val="00026D77"/>
    <w:rsid w:val="00031370"/>
    <w:rsid w:val="00031E92"/>
    <w:rsid w:val="00032496"/>
    <w:rsid w:val="000326F2"/>
    <w:rsid w:val="00035250"/>
    <w:rsid w:val="0003588E"/>
    <w:rsid w:val="00036B1B"/>
    <w:rsid w:val="00042C7C"/>
    <w:rsid w:val="00042F7E"/>
    <w:rsid w:val="00044749"/>
    <w:rsid w:val="00044A70"/>
    <w:rsid w:val="00047050"/>
    <w:rsid w:val="00052730"/>
    <w:rsid w:val="00055C98"/>
    <w:rsid w:val="000602D7"/>
    <w:rsid w:val="00060539"/>
    <w:rsid w:val="00060E49"/>
    <w:rsid w:val="00060F47"/>
    <w:rsid w:val="00064066"/>
    <w:rsid w:val="0006459F"/>
    <w:rsid w:val="00064E47"/>
    <w:rsid w:val="00064F5D"/>
    <w:rsid w:val="000675CC"/>
    <w:rsid w:val="000715FB"/>
    <w:rsid w:val="00073422"/>
    <w:rsid w:val="000751C9"/>
    <w:rsid w:val="0007523D"/>
    <w:rsid w:val="00075C92"/>
    <w:rsid w:val="000766C0"/>
    <w:rsid w:val="000772C6"/>
    <w:rsid w:val="0008024B"/>
    <w:rsid w:val="00080A50"/>
    <w:rsid w:val="00080CCD"/>
    <w:rsid w:val="0008382C"/>
    <w:rsid w:val="00083FD0"/>
    <w:rsid w:val="00084D1F"/>
    <w:rsid w:val="00084D80"/>
    <w:rsid w:val="00090302"/>
    <w:rsid w:val="00090438"/>
    <w:rsid w:val="00090EED"/>
    <w:rsid w:val="00091240"/>
    <w:rsid w:val="000917E2"/>
    <w:rsid w:val="00096044"/>
    <w:rsid w:val="0009703E"/>
    <w:rsid w:val="000A22AB"/>
    <w:rsid w:val="000A2738"/>
    <w:rsid w:val="000B1F85"/>
    <w:rsid w:val="000B24E3"/>
    <w:rsid w:val="000B4773"/>
    <w:rsid w:val="000B504C"/>
    <w:rsid w:val="000B5B9E"/>
    <w:rsid w:val="000B70BD"/>
    <w:rsid w:val="000C0AE5"/>
    <w:rsid w:val="000C11EE"/>
    <w:rsid w:val="000C261D"/>
    <w:rsid w:val="000C54A0"/>
    <w:rsid w:val="000C6A0D"/>
    <w:rsid w:val="000C7379"/>
    <w:rsid w:val="000D0EBD"/>
    <w:rsid w:val="000D1DB9"/>
    <w:rsid w:val="000D2394"/>
    <w:rsid w:val="000D323B"/>
    <w:rsid w:val="000D347D"/>
    <w:rsid w:val="000D5868"/>
    <w:rsid w:val="000D6A1B"/>
    <w:rsid w:val="000D7CBA"/>
    <w:rsid w:val="000E0064"/>
    <w:rsid w:val="000E0808"/>
    <w:rsid w:val="000E107D"/>
    <w:rsid w:val="000E1A63"/>
    <w:rsid w:val="000E2E57"/>
    <w:rsid w:val="000E78D2"/>
    <w:rsid w:val="000F0281"/>
    <w:rsid w:val="000F1848"/>
    <w:rsid w:val="000F1BE7"/>
    <w:rsid w:val="000F1EFB"/>
    <w:rsid w:val="000F2ABB"/>
    <w:rsid w:val="000F7BFC"/>
    <w:rsid w:val="00100032"/>
    <w:rsid w:val="00100854"/>
    <w:rsid w:val="0010126C"/>
    <w:rsid w:val="00101751"/>
    <w:rsid w:val="001030E5"/>
    <w:rsid w:val="00103B98"/>
    <w:rsid w:val="00106082"/>
    <w:rsid w:val="00106D9F"/>
    <w:rsid w:val="00107852"/>
    <w:rsid w:val="001078AE"/>
    <w:rsid w:val="0011004E"/>
    <w:rsid w:val="0011119C"/>
    <w:rsid w:val="001154B1"/>
    <w:rsid w:val="00115542"/>
    <w:rsid w:val="001156A4"/>
    <w:rsid w:val="001176DE"/>
    <w:rsid w:val="00117EF5"/>
    <w:rsid w:val="00121109"/>
    <w:rsid w:val="001224C0"/>
    <w:rsid w:val="00122E17"/>
    <w:rsid w:val="00123370"/>
    <w:rsid w:val="00123E4C"/>
    <w:rsid w:val="00124691"/>
    <w:rsid w:val="00125A0F"/>
    <w:rsid w:val="00126534"/>
    <w:rsid w:val="001334D7"/>
    <w:rsid w:val="001337C6"/>
    <w:rsid w:val="001357D9"/>
    <w:rsid w:val="00142FAF"/>
    <w:rsid w:val="0014308F"/>
    <w:rsid w:val="00144089"/>
    <w:rsid w:val="001467D1"/>
    <w:rsid w:val="001474DB"/>
    <w:rsid w:val="001505B4"/>
    <w:rsid w:val="001508F1"/>
    <w:rsid w:val="00151375"/>
    <w:rsid w:val="00152B19"/>
    <w:rsid w:val="00152B31"/>
    <w:rsid w:val="00154213"/>
    <w:rsid w:val="00155B13"/>
    <w:rsid w:val="00155C51"/>
    <w:rsid w:val="0015628E"/>
    <w:rsid w:val="00157068"/>
    <w:rsid w:val="00157B86"/>
    <w:rsid w:val="0016529F"/>
    <w:rsid w:val="001655D2"/>
    <w:rsid w:val="00166750"/>
    <w:rsid w:val="00170119"/>
    <w:rsid w:val="001715A4"/>
    <w:rsid w:val="001721D1"/>
    <w:rsid w:val="001721DE"/>
    <w:rsid w:val="001732DD"/>
    <w:rsid w:val="0017500B"/>
    <w:rsid w:val="001766D4"/>
    <w:rsid w:val="00176F0D"/>
    <w:rsid w:val="001810D2"/>
    <w:rsid w:val="00183A70"/>
    <w:rsid w:val="001859F5"/>
    <w:rsid w:val="00185BD8"/>
    <w:rsid w:val="00194083"/>
    <w:rsid w:val="0019675C"/>
    <w:rsid w:val="00197F05"/>
    <w:rsid w:val="00197F5B"/>
    <w:rsid w:val="001A102A"/>
    <w:rsid w:val="001A1E30"/>
    <w:rsid w:val="001A216C"/>
    <w:rsid w:val="001A2DFC"/>
    <w:rsid w:val="001A2E3B"/>
    <w:rsid w:val="001A2FB4"/>
    <w:rsid w:val="001A409C"/>
    <w:rsid w:val="001A41F5"/>
    <w:rsid w:val="001A4A5F"/>
    <w:rsid w:val="001A501D"/>
    <w:rsid w:val="001B2BCF"/>
    <w:rsid w:val="001B3746"/>
    <w:rsid w:val="001B38FB"/>
    <w:rsid w:val="001B3AE1"/>
    <w:rsid w:val="001B57F6"/>
    <w:rsid w:val="001B6014"/>
    <w:rsid w:val="001B7948"/>
    <w:rsid w:val="001C04D8"/>
    <w:rsid w:val="001C1225"/>
    <w:rsid w:val="001C1AAD"/>
    <w:rsid w:val="001C2971"/>
    <w:rsid w:val="001C52FD"/>
    <w:rsid w:val="001C5CDB"/>
    <w:rsid w:val="001D00C2"/>
    <w:rsid w:val="001D2555"/>
    <w:rsid w:val="001D2F91"/>
    <w:rsid w:val="001D64FB"/>
    <w:rsid w:val="001E18BC"/>
    <w:rsid w:val="001E3673"/>
    <w:rsid w:val="001E4951"/>
    <w:rsid w:val="001E789A"/>
    <w:rsid w:val="001E7C31"/>
    <w:rsid w:val="001F1374"/>
    <w:rsid w:val="001F1FCC"/>
    <w:rsid w:val="001F2244"/>
    <w:rsid w:val="001F2A51"/>
    <w:rsid w:val="001F3455"/>
    <w:rsid w:val="001F4C7C"/>
    <w:rsid w:val="001F6824"/>
    <w:rsid w:val="00200147"/>
    <w:rsid w:val="00200800"/>
    <w:rsid w:val="00202D67"/>
    <w:rsid w:val="00203474"/>
    <w:rsid w:val="00203CAE"/>
    <w:rsid w:val="002074B0"/>
    <w:rsid w:val="00210FF3"/>
    <w:rsid w:val="002130E7"/>
    <w:rsid w:val="00213F5F"/>
    <w:rsid w:val="00217205"/>
    <w:rsid w:val="002174C3"/>
    <w:rsid w:val="00222D46"/>
    <w:rsid w:val="00236CAA"/>
    <w:rsid w:val="0023737E"/>
    <w:rsid w:val="002409E8"/>
    <w:rsid w:val="00242DA9"/>
    <w:rsid w:val="0024341D"/>
    <w:rsid w:val="0024395B"/>
    <w:rsid w:val="0024580B"/>
    <w:rsid w:val="00247169"/>
    <w:rsid w:val="00250838"/>
    <w:rsid w:val="002508B1"/>
    <w:rsid w:val="002527A9"/>
    <w:rsid w:val="00252AF4"/>
    <w:rsid w:val="00255326"/>
    <w:rsid w:val="002560F3"/>
    <w:rsid w:val="00256C1F"/>
    <w:rsid w:val="00257087"/>
    <w:rsid w:val="002576F6"/>
    <w:rsid w:val="00260264"/>
    <w:rsid w:val="00263384"/>
    <w:rsid w:val="002646DE"/>
    <w:rsid w:val="00264F66"/>
    <w:rsid w:val="00265368"/>
    <w:rsid w:val="00265D17"/>
    <w:rsid w:val="00270749"/>
    <w:rsid w:val="002746D2"/>
    <w:rsid w:val="00274A25"/>
    <w:rsid w:val="00275F57"/>
    <w:rsid w:val="0027799C"/>
    <w:rsid w:val="00277BF9"/>
    <w:rsid w:val="00283055"/>
    <w:rsid w:val="00284339"/>
    <w:rsid w:val="00284AB0"/>
    <w:rsid w:val="00285F79"/>
    <w:rsid w:val="002873A6"/>
    <w:rsid w:val="00287AD6"/>
    <w:rsid w:val="00290AB6"/>
    <w:rsid w:val="002911B2"/>
    <w:rsid w:val="00291D40"/>
    <w:rsid w:val="0029356E"/>
    <w:rsid w:val="00295648"/>
    <w:rsid w:val="00296FF5"/>
    <w:rsid w:val="002A2674"/>
    <w:rsid w:val="002A6855"/>
    <w:rsid w:val="002A7B5B"/>
    <w:rsid w:val="002B03BD"/>
    <w:rsid w:val="002B25E1"/>
    <w:rsid w:val="002B290A"/>
    <w:rsid w:val="002B79BC"/>
    <w:rsid w:val="002B7AC9"/>
    <w:rsid w:val="002C28AB"/>
    <w:rsid w:val="002C3D1D"/>
    <w:rsid w:val="002C3D9C"/>
    <w:rsid w:val="002C4F58"/>
    <w:rsid w:val="002C6BB8"/>
    <w:rsid w:val="002D102C"/>
    <w:rsid w:val="002D3105"/>
    <w:rsid w:val="002D37D5"/>
    <w:rsid w:val="002D65E6"/>
    <w:rsid w:val="002E0ACC"/>
    <w:rsid w:val="002E27C7"/>
    <w:rsid w:val="002E4157"/>
    <w:rsid w:val="002E51B3"/>
    <w:rsid w:val="002E5554"/>
    <w:rsid w:val="002E55BB"/>
    <w:rsid w:val="002E6224"/>
    <w:rsid w:val="002F1B53"/>
    <w:rsid w:val="002F28FD"/>
    <w:rsid w:val="003003A0"/>
    <w:rsid w:val="0030443C"/>
    <w:rsid w:val="00306254"/>
    <w:rsid w:val="003067D7"/>
    <w:rsid w:val="003110BB"/>
    <w:rsid w:val="003132D7"/>
    <w:rsid w:val="00315DF1"/>
    <w:rsid w:val="003165D4"/>
    <w:rsid w:val="00320E3E"/>
    <w:rsid w:val="003211DB"/>
    <w:rsid w:val="00324E26"/>
    <w:rsid w:val="0032510D"/>
    <w:rsid w:val="003252C3"/>
    <w:rsid w:val="003254F8"/>
    <w:rsid w:val="00326071"/>
    <w:rsid w:val="00330AD8"/>
    <w:rsid w:val="00333A3A"/>
    <w:rsid w:val="00333AAF"/>
    <w:rsid w:val="00335A54"/>
    <w:rsid w:val="0033685B"/>
    <w:rsid w:val="00341EDC"/>
    <w:rsid w:val="00352294"/>
    <w:rsid w:val="00354CDF"/>
    <w:rsid w:val="00360622"/>
    <w:rsid w:val="00360CB5"/>
    <w:rsid w:val="00360ECD"/>
    <w:rsid w:val="00363C06"/>
    <w:rsid w:val="003648B2"/>
    <w:rsid w:val="00370A92"/>
    <w:rsid w:val="00371611"/>
    <w:rsid w:val="003730B4"/>
    <w:rsid w:val="00373A4C"/>
    <w:rsid w:val="003744F5"/>
    <w:rsid w:val="0037488D"/>
    <w:rsid w:val="00376BE9"/>
    <w:rsid w:val="00377120"/>
    <w:rsid w:val="00377384"/>
    <w:rsid w:val="003803AC"/>
    <w:rsid w:val="00383F09"/>
    <w:rsid w:val="00383FC0"/>
    <w:rsid w:val="00385448"/>
    <w:rsid w:val="0038545D"/>
    <w:rsid w:val="00386512"/>
    <w:rsid w:val="00387E2A"/>
    <w:rsid w:val="00391778"/>
    <w:rsid w:val="003927CB"/>
    <w:rsid w:val="00392EDC"/>
    <w:rsid w:val="003940EF"/>
    <w:rsid w:val="003961BD"/>
    <w:rsid w:val="00396787"/>
    <w:rsid w:val="00396DA3"/>
    <w:rsid w:val="003A01D5"/>
    <w:rsid w:val="003A1417"/>
    <w:rsid w:val="003A1DF3"/>
    <w:rsid w:val="003A3BC0"/>
    <w:rsid w:val="003A7400"/>
    <w:rsid w:val="003B184E"/>
    <w:rsid w:val="003B248C"/>
    <w:rsid w:val="003B3351"/>
    <w:rsid w:val="003B37E7"/>
    <w:rsid w:val="003B3FB2"/>
    <w:rsid w:val="003C0DA9"/>
    <w:rsid w:val="003C1132"/>
    <w:rsid w:val="003C3902"/>
    <w:rsid w:val="003C42C1"/>
    <w:rsid w:val="003C65D6"/>
    <w:rsid w:val="003C6955"/>
    <w:rsid w:val="003C6AD7"/>
    <w:rsid w:val="003D2BF7"/>
    <w:rsid w:val="003D6FE9"/>
    <w:rsid w:val="003D78A9"/>
    <w:rsid w:val="003E0253"/>
    <w:rsid w:val="003E0A3C"/>
    <w:rsid w:val="003E166C"/>
    <w:rsid w:val="003E1844"/>
    <w:rsid w:val="003E1F3B"/>
    <w:rsid w:val="003E43B9"/>
    <w:rsid w:val="003E4AD1"/>
    <w:rsid w:val="003E5999"/>
    <w:rsid w:val="003E6793"/>
    <w:rsid w:val="003E7692"/>
    <w:rsid w:val="003F2D47"/>
    <w:rsid w:val="003F4BC9"/>
    <w:rsid w:val="003F4E6A"/>
    <w:rsid w:val="003F50E1"/>
    <w:rsid w:val="003F5863"/>
    <w:rsid w:val="003F6E60"/>
    <w:rsid w:val="004024A6"/>
    <w:rsid w:val="00402623"/>
    <w:rsid w:val="004029E7"/>
    <w:rsid w:val="00403A73"/>
    <w:rsid w:val="004101D2"/>
    <w:rsid w:val="00411247"/>
    <w:rsid w:val="004128E1"/>
    <w:rsid w:val="00414A7F"/>
    <w:rsid w:val="0041510C"/>
    <w:rsid w:val="00422E0A"/>
    <w:rsid w:val="0042652E"/>
    <w:rsid w:val="00432420"/>
    <w:rsid w:val="00433733"/>
    <w:rsid w:val="0043377C"/>
    <w:rsid w:val="0043380B"/>
    <w:rsid w:val="00442C1A"/>
    <w:rsid w:val="00453DC8"/>
    <w:rsid w:val="00455B63"/>
    <w:rsid w:val="00455FE7"/>
    <w:rsid w:val="004564C1"/>
    <w:rsid w:val="004571C8"/>
    <w:rsid w:val="00457DD4"/>
    <w:rsid w:val="004602D6"/>
    <w:rsid w:val="00461261"/>
    <w:rsid w:val="004612EB"/>
    <w:rsid w:val="00461928"/>
    <w:rsid w:val="00462843"/>
    <w:rsid w:val="004653D3"/>
    <w:rsid w:val="00466787"/>
    <w:rsid w:val="00471EAC"/>
    <w:rsid w:val="004740B3"/>
    <w:rsid w:val="00474A73"/>
    <w:rsid w:val="004777D3"/>
    <w:rsid w:val="00480931"/>
    <w:rsid w:val="00480AC6"/>
    <w:rsid w:val="0048176C"/>
    <w:rsid w:val="004824F6"/>
    <w:rsid w:val="00483135"/>
    <w:rsid w:val="00483AE9"/>
    <w:rsid w:val="004847AB"/>
    <w:rsid w:val="004865DC"/>
    <w:rsid w:val="00486AFF"/>
    <w:rsid w:val="00487408"/>
    <w:rsid w:val="004906D6"/>
    <w:rsid w:val="0049159F"/>
    <w:rsid w:val="004937E5"/>
    <w:rsid w:val="0049434C"/>
    <w:rsid w:val="0049588E"/>
    <w:rsid w:val="004A0954"/>
    <w:rsid w:val="004A1036"/>
    <w:rsid w:val="004A1F49"/>
    <w:rsid w:val="004A4593"/>
    <w:rsid w:val="004B1696"/>
    <w:rsid w:val="004B19D2"/>
    <w:rsid w:val="004B3572"/>
    <w:rsid w:val="004C0325"/>
    <w:rsid w:val="004C092E"/>
    <w:rsid w:val="004C23A8"/>
    <w:rsid w:val="004C278D"/>
    <w:rsid w:val="004C64F1"/>
    <w:rsid w:val="004D2104"/>
    <w:rsid w:val="004E2E24"/>
    <w:rsid w:val="004E4783"/>
    <w:rsid w:val="004E5CE8"/>
    <w:rsid w:val="004E707C"/>
    <w:rsid w:val="004E78A3"/>
    <w:rsid w:val="004F14F5"/>
    <w:rsid w:val="004F2E64"/>
    <w:rsid w:val="004F4292"/>
    <w:rsid w:val="004F4691"/>
    <w:rsid w:val="004F480C"/>
    <w:rsid w:val="005021B0"/>
    <w:rsid w:val="005038F3"/>
    <w:rsid w:val="005040AE"/>
    <w:rsid w:val="00505698"/>
    <w:rsid w:val="00505872"/>
    <w:rsid w:val="00506174"/>
    <w:rsid w:val="005065CC"/>
    <w:rsid w:val="005101F5"/>
    <w:rsid w:val="00510622"/>
    <w:rsid w:val="00511134"/>
    <w:rsid w:val="005115D9"/>
    <w:rsid w:val="0051376C"/>
    <w:rsid w:val="005143FC"/>
    <w:rsid w:val="00514EB9"/>
    <w:rsid w:val="005156FB"/>
    <w:rsid w:val="005158A9"/>
    <w:rsid w:val="00516EC8"/>
    <w:rsid w:val="005212CC"/>
    <w:rsid w:val="00521610"/>
    <w:rsid w:val="00523C94"/>
    <w:rsid w:val="00524614"/>
    <w:rsid w:val="00526A33"/>
    <w:rsid w:val="00527215"/>
    <w:rsid w:val="0053052B"/>
    <w:rsid w:val="0053097F"/>
    <w:rsid w:val="00531402"/>
    <w:rsid w:val="005328D3"/>
    <w:rsid w:val="00533895"/>
    <w:rsid w:val="005367F3"/>
    <w:rsid w:val="00541ABE"/>
    <w:rsid w:val="00542945"/>
    <w:rsid w:val="00543163"/>
    <w:rsid w:val="005456E2"/>
    <w:rsid w:val="00546680"/>
    <w:rsid w:val="00546B8F"/>
    <w:rsid w:val="0054701C"/>
    <w:rsid w:val="0054775D"/>
    <w:rsid w:val="00547FD8"/>
    <w:rsid w:val="005530D2"/>
    <w:rsid w:val="00553E44"/>
    <w:rsid w:val="005547D4"/>
    <w:rsid w:val="00554EDA"/>
    <w:rsid w:val="0055583A"/>
    <w:rsid w:val="00556234"/>
    <w:rsid w:val="00557E2C"/>
    <w:rsid w:val="005616F3"/>
    <w:rsid w:val="0056320A"/>
    <w:rsid w:val="00564E7E"/>
    <w:rsid w:val="00565863"/>
    <w:rsid w:val="005659E3"/>
    <w:rsid w:val="00565E5E"/>
    <w:rsid w:val="00567640"/>
    <w:rsid w:val="0057033A"/>
    <w:rsid w:val="005735D3"/>
    <w:rsid w:val="0057362D"/>
    <w:rsid w:val="0057363D"/>
    <w:rsid w:val="00574A94"/>
    <w:rsid w:val="00583E26"/>
    <w:rsid w:val="0058450F"/>
    <w:rsid w:val="00585B94"/>
    <w:rsid w:val="005919B6"/>
    <w:rsid w:val="00592B50"/>
    <w:rsid w:val="0059515A"/>
    <w:rsid w:val="0059529B"/>
    <w:rsid w:val="00596B4A"/>
    <w:rsid w:val="005A1A57"/>
    <w:rsid w:val="005A237A"/>
    <w:rsid w:val="005A2AF4"/>
    <w:rsid w:val="005A3004"/>
    <w:rsid w:val="005A3C2B"/>
    <w:rsid w:val="005A7CAC"/>
    <w:rsid w:val="005B23F9"/>
    <w:rsid w:val="005B4B9F"/>
    <w:rsid w:val="005B5BEF"/>
    <w:rsid w:val="005B5EAD"/>
    <w:rsid w:val="005B6D4F"/>
    <w:rsid w:val="005B77DD"/>
    <w:rsid w:val="005C0B06"/>
    <w:rsid w:val="005C126B"/>
    <w:rsid w:val="005C344E"/>
    <w:rsid w:val="005C4315"/>
    <w:rsid w:val="005C594D"/>
    <w:rsid w:val="005C598D"/>
    <w:rsid w:val="005C5D11"/>
    <w:rsid w:val="005C6889"/>
    <w:rsid w:val="005D01F4"/>
    <w:rsid w:val="005D0B5F"/>
    <w:rsid w:val="005D12EB"/>
    <w:rsid w:val="005D1643"/>
    <w:rsid w:val="005D1F8A"/>
    <w:rsid w:val="005D2D11"/>
    <w:rsid w:val="005D33BD"/>
    <w:rsid w:val="005D3454"/>
    <w:rsid w:val="005D503B"/>
    <w:rsid w:val="005D5185"/>
    <w:rsid w:val="005D71F9"/>
    <w:rsid w:val="005E0DEA"/>
    <w:rsid w:val="005E1B67"/>
    <w:rsid w:val="005E1CDC"/>
    <w:rsid w:val="005E4307"/>
    <w:rsid w:val="005E63FA"/>
    <w:rsid w:val="005E71CA"/>
    <w:rsid w:val="005E75E1"/>
    <w:rsid w:val="005F1314"/>
    <w:rsid w:val="005F181A"/>
    <w:rsid w:val="005F3232"/>
    <w:rsid w:val="005F3C89"/>
    <w:rsid w:val="005F42DE"/>
    <w:rsid w:val="005F5524"/>
    <w:rsid w:val="005F719E"/>
    <w:rsid w:val="005F7C2D"/>
    <w:rsid w:val="005F7C3A"/>
    <w:rsid w:val="005F7EB5"/>
    <w:rsid w:val="006002D7"/>
    <w:rsid w:val="00601A7F"/>
    <w:rsid w:val="00602520"/>
    <w:rsid w:val="00604118"/>
    <w:rsid w:val="00604E08"/>
    <w:rsid w:val="0060619A"/>
    <w:rsid w:val="00606EC1"/>
    <w:rsid w:val="00607373"/>
    <w:rsid w:val="00607610"/>
    <w:rsid w:val="00607B71"/>
    <w:rsid w:val="00607E46"/>
    <w:rsid w:val="00610619"/>
    <w:rsid w:val="00610F75"/>
    <w:rsid w:val="00621770"/>
    <w:rsid w:val="006247CC"/>
    <w:rsid w:val="00624F04"/>
    <w:rsid w:val="00625556"/>
    <w:rsid w:val="00627458"/>
    <w:rsid w:val="006321EE"/>
    <w:rsid w:val="0063369E"/>
    <w:rsid w:val="00634FE8"/>
    <w:rsid w:val="00635163"/>
    <w:rsid w:val="00637C10"/>
    <w:rsid w:val="00640B1D"/>
    <w:rsid w:val="006422F1"/>
    <w:rsid w:val="00642A94"/>
    <w:rsid w:val="00645B8D"/>
    <w:rsid w:val="00646368"/>
    <w:rsid w:val="00650ACF"/>
    <w:rsid w:val="0065178B"/>
    <w:rsid w:val="00654310"/>
    <w:rsid w:val="0065491A"/>
    <w:rsid w:val="00661167"/>
    <w:rsid w:val="006619DC"/>
    <w:rsid w:val="006727F6"/>
    <w:rsid w:val="00672E97"/>
    <w:rsid w:val="00673D2B"/>
    <w:rsid w:val="00674FCD"/>
    <w:rsid w:val="006754BD"/>
    <w:rsid w:val="006765E2"/>
    <w:rsid w:val="00677B46"/>
    <w:rsid w:val="00677FDD"/>
    <w:rsid w:val="00682199"/>
    <w:rsid w:val="006842E8"/>
    <w:rsid w:val="00684BBD"/>
    <w:rsid w:val="00687282"/>
    <w:rsid w:val="00690B74"/>
    <w:rsid w:val="006911C6"/>
    <w:rsid w:val="00691D51"/>
    <w:rsid w:val="006930C1"/>
    <w:rsid w:val="00693391"/>
    <w:rsid w:val="00695F5C"/>
    <w:rsid w:val="0069672D"/>
    <w:rsid w:val="006A190F"/>
    <w:rsid w:val="006A5ABB"/>
    <w:rsid w:val="006A5C6D"/>
    <w:rsid w:val="006B0375"/>
    <w:rsid w:val="006B150C"/>
    <w:rsid w:val="006B37B5"/>
    <w:rsid w:val="006B482C"/>
    <w:rsid w:val="006B5F6F"/>
    <w:rsid w:val="006B6096"/>
    <w:rsid w:val="006B70F1"/>
    <w:rsid w:val="006B7D21"/>
    <w:rsid w:val="006C0028"/>
    <w:rsid w:val="006C1AFD"/>
    <w:rsid w:val="006C327D"/>
    <w:rsid w:val="006C68DD"/>
    <w:rsid w:val="006C7063"/>
    <w:rsid w:val="006C7CDF"/>
    <w:rsid w:val="006D39A9"/>
    <w:rsid w:val="006D4373"/>
    <w:rsid w:val="006D5A3A"/>
    <w:rsid w:val="006D748E"/>
    <w:rsid w:val="006D7D98"/>
    <w:rsid w:val="006E0A25"/>
    <w:rsid w:val="006E14B8"/>
    <w:rsid w:val="006E3E96"/>
    <w:rsid w:val="006E4FD4"/>
    <w:rsid w:val="006E57C7"/>
    <w:rsid w:val="006E7010"/>
    <w:rsid w:val="006F1025"/>
    <w:rsid w:val="006F2229"/>
    <w:rsid w:val="006F317C"/>
    <w:rsid w:val="006F57EA"/>
    <w:rsid w:val="00700810"/>
    <w:rsid w:val="007036C9"/>
    <w:rsid w:val="00703723"/>
    <w:rsid w:val="007041D9"/>
    <w:rsid w:val="007071DF"/>
    <w:rsid w:val="00707CA4"/>
    <w:rsid w:val="00711B93"/>
    <w:rsid w:val="00712CD0"/>
    <w:rsid w:val="007143A2"/>
    <w:rsid w:val="007147E8"/>
    <w:rsid w:val="0071724E"/>
    <w:rsid w:val="007176CF"/>
    <w:rsid w:val="0072163B"/>
    <w:rsid w:val="00721DC1"/>
    <w:rsid w:val="0072328C"/>
    <w:rsid w:val="007241D8"/>
    <w:rsid w:val="00726B22"/>
    <w:rsid w:val="00730632"/>
    <w:rsid w:val="00733553"/>
    <w:rsid w:val="007342F0"/>
    <w:rsid w:val="0073644F"/>
    <w:rsid w:val="00737A4D"/>
    <w:rsid w:val="007446CD"/>
    <w:rsid w:val="00744A72"/>
    <w:rsid w:val="00745AF0"/>
    <w:rsid w:val="0074614A"/>
    <w:rsid w:val="0074740D"/>
    <w:rsid w:val="00752094"/>
    <w:rsid w:val="00753290"/>
    <w:rsid w:val="007544F4"/>
    <w:rsid w:val="0075585D"/>
    <w:rsid w:val="0075749E"/>
    <w:rsid w:val="00760524"/>
    <w:rsid w:val="0076094B"/>
    <w:rsid w:val="00761633"/>
    <w:rsid w:val="0076165D"/>
    <w:rsid w:val="00764C9E"/>
    <w:rsid w:val="00765A59"/>
    <w:rsid w:val="007668FA"/>
    <w:rsid w:val="00767E44"/>
    <w:rsid w:val="00773A22"/>
    <w:rsid w:val="00773A26"/>
    <w:rsid w:val="00774084"/>
    <w:rsid w:val="0077454C"/>
    <w:rsid w:val="00781473"/>
    <w:rsid w:val="00784512"/>
    <w:rsid w:val="0078458E"/>
    <w:rsid w:val="00790EF7"/>
    <w:rsid w:val="00791451"/>
    <w:rsid w:val="007935DD"/>
    <w:rsid w:val="0079372D"/>
    <w:rsid w:val="00794FF6"/>
    <w:rsid w:val="00796235"/>
    <w:rsid w:val="007A0029"/>
    <w:rsid w:val="007A1C00"/>
    <w:rsid w:val="007A4CF0"/>
    <w:rsid w:val="007B0BD1"/>
    <w:rsid w:val="007B157A"/>
    <w:rsid w:val="007B4543"/>
    <w:rsid w:val="007B70DC"/>
    <w:rsid w:val="007B7A10"/>
    <w:rsid w:val="007C0A56"/>
    <w:rsid w:val="007C4610"/>
    <w:rsid w:val="007C4F5C"/>
    <w:rsid w:val="007C6267"/>
    <w:rsid w:val="007C722B"/>
    <w:rsid w:val="007C7932"/>
    <w:rsid w:val="007D084B"/>
    <w:rsid w:val="007D34F4"/>
    <w:rsid w:val="007D3965"/>
    <w:rsid w:val="007D42CB"/>
    <w:rsid w:val="007D497A"/>
    <w:rsid w:val="007D4EE1"/>
    <w:rsid w:val="007D53B9"/>
    <w:rsid w:val="007D7E7F"/>
    <w:rsid w:val="007E0144"/>
    <w:rsid w:val="007E09D8"/>
    <w:rsid w:val="007E109B"/>
    <w:rsid w:val="007E12C6"/>
    <w:rsid w:val="007E27C3"/>
    <w:rsid w:val="007E3486"/>
    <w:rsid w:val="007E7157"/>
    <w:rsid w:val="007F0B9F"/>
    <w:rsid w:val="007F147E"/>
    <w:rsid w:val="007F4650"/>
    <w:rsid w:val="007F5CF2"/>
    <w:rsid w:val="007F6816"/>
    <w:rsid w:val="007F744C"/>
    <w:rsid w:val="008022A3"/>
    <w:rsid w:val="00804708"/>
    <w:rsid w:val="008048C9"/>
    <w:rsid w:val="00804EDC"/>
    <w:rsid w:val="0080662F"/>
    <w:rsid w:val="00813345"/>
    <w:rsid w:val="00814218"/>
    <w:rsid w:val="00814306"/>
    <w:rsid w:val="0081533C"/>
    <w:rsid w:val="008161E2"/>
    <w:rsid w:val="00816ED4"/>
    <w:rsid w:val="008219DA"/>
    <w:rsid w:val="00822BC5"/>
    <w:rsid w:val="00822EC0"/>
    <w:rsid w:val="00824C01"/>
    <w:rsid w:val="00825E14"/>
    <w:rsid w:val="00826042"/>
    <w:rsid w:val="00827CFE"/>
    <w:rsid w:val="0083185C"/>
    <w:rsid w:val="00831BEA"/>
    <w:rsid w:val="00831FCA"/>
    <w:rsid w:val="00832C4E"/>
    <w:rsid w:val="008333A8"/>
    <w:rsid w:val="0083370F"/>
    <w:rsid w:val="00835CEB"/>
    <w:rsid w:val="00836C4F"/>
    <w:rsid w:val="00837513"/>
    <w:rsid w:val="008409D6"/>
    <w:rsid w:val="00841560"/>
    <w:rsid w:val="0084196B"/>
    <w:rsid w:val="0084208E"/>
    <w:rsid w:val="00842EA9"/>
    <w:rsid w:val="00843A19"/>
    <w:rsid w:val="00845ADE"/>
    <w:rsid w:val="008462AF"/>
    <w:rsid w:val="008467AB"/>
    <w:rsid w:val="00850189"/>
    <w:rsid w:val="008501A5"/>
    <w:rsid w:val="008502D0"/>
    <w:rsid w:val="008509C5"/>
    <w:rsid w:val="00851C04"/>
    <w:rsid w:val="00851D6D"/>
    <w:rsid w:val="008536D4"/>
    <w:rsid w:val="008570AE"/>
    <w:rsid w:val="00861213"/>
    <w:rsid w:val="008618F1"/>
    <w:rsid w:val="00861FA4"/>
    <w:rsid w:val="00862652"/>
    <w:rsid w:val="008647F5"/>
    <w:rsid w:val="0086597F"/>
    <w:rsid w:val="008668AA"/>
    <w:rsid w:val="00867B4B"/>
    <w:rsid w:val="00870248"/>
    <w:rsid w:val="0087294F"/>
    <w:rsid w:val="00872E57"/>
    <w:rsid w:val="008741AC"/>
    <w:rsid w:val="00876A13"/>
    <w:rsid w:val="00877070"/>
    <w:rsid w:val="008774AA"/>
    <w:rsid w:val="00877FC2"/>
    <w:rsid w:val="0088304F"/>
    <w:rsid w:val="00885C5D"/>
    <w:rsid w:val="008865F5"/>
    <w:rsid w:val="00886974"/>
    <w:rsid w:val="0088722B"/>
    <w:rsid w:val="0089328C"/>
    <w:rsid w:val="00894DF5"/>
    <w:rsid w:val="00897FAB"/>
    <w:rsid w:val="008A0163"/>
    <w:rsid w:val="008A1340"/>
    <w:rsid w:val="008A1BE3"/>
    <w:rsid w:val="008A1DA5"/>
    <w:rsid w:val="008A271B"/>
    <w:rsid w:val="008A4E42"/>
    <w:rsid w:val="008B023F"/>
    <w:rsid w:val="008B1E3D"/>
    <w:rsid w:val="008B28B2"/>
    <w:rsid w:val="008B37D6"/>
    <w:rsid w:val="008B57B5"/>
    <w:rsid w:val="008C5906"/>
    <w:rsid w:val="008C62DF"/>
    <w:rsid w:val="008C6DDD"/>
    <w:rsid w:val="008D225E"/>
    <w:rsid w:val="008D26A7"/>
    <w:rsid w:val="008D37A1"/>
    <w:rsid w:val="008D385B"/>
    <w:rsid w:val="008D41EF"/>
    <w:rsid w:val="008E1B9B"/>
    <w:rsid w:val="008E1BC2"/>
    <w:rsid w:val="008E291A"/>
    <w:rsid w:val="008E2990"/>
    <w:rsid w:val="008E39C1"/>
    <w:rsid w:val="008E4E40"/>
    <w:rsid w:val="008E5805"/>
    <w:rsid w:val="008E7F23"/>
    <w:rsid w:val="008F09A7"/>
    <w:rsid w:val="008F7266"/>
    <w:rsid w:val="008F792B"/>
    <w:rsid w:val="009002E0"/>
    <w:rsid w:val="00902506"/>
    <w:rsid w:val="00904020"/>
    <w:rsid w:val="009047AB"/>
    <w:rsid w:val="00905D28"/>
    <w:rsid w:val="0090642A"/>
    <w:rsid w:val="009069A2"/>
    <w:rsid w:val="00910730"/>
    <w:rsid w:val="00910F77"/>
    <w:rsid w:val="00912B2A"/>
    <w:rsid w:val="00912F4D"/>
    <w:rsid w:val="009140ED"/>
    <w:rsid w:val="009149C2"/>
    <w:rsid w:val="00914B0B"/>
    <w:rsid w:val="0091744D"/>
    <w:rsid w:val="009179BC"/>
    <w:rsid w:val="00921F57"/>
    <w:rsid w:val="00922A47"/>
    <w:rsid w:val="00923E49"/>
    <w:rsid w:val="00924880"/>
    <w:rsid w:val="00925C9F"/>
    <w:rsid w:val="00926375"/>
    <w:rsid w:val="00926397"/>
    <w:rsid w:val="009268BE"/>
    <w:rsid w:val="00927391"/>
    <w:rsid w:val="00927748"/>
    <w:rsid w:val="00930452"/>
    <w:rsid w:val="00930E49"/>
    <w:rsid w:val="00932BC4"/>
    <w:rsid w:val="00941548"/>
    <w:rsid w:val="00943967"/>
    <w:rsid w:val="0094622F"/>
    <w:rsid w:val="00947369"/>
    <w:rsid w:val="00947827"/>
    <w:rsid w:val="00951927"/>
    <w:rsid w:val="0095206D"/>
    <w:rsid w:val="009529B2"/>
    <w:rsid w:val="00955D1A"/>
    <w:rsid w:val="0096078A"/>
    <w:rsid w:val="009629B5"/>
    <w:rsid w:val="00964225"/>
    <w:rsid w:val="009660EF"/>
    <w:rsid w:val="0096691E"/>
    <w:rsid w:val="00967A84"/>
    <w:rsid w:val="0097060C"/>
    <w:rsid w:val="00975479"/>
    <w:rsid w:val="009814F8"/>
    <w:rsid w:val="0098235F"/>
    <w:rsid w:val="009851BF"/>
    <w:rsid w:val="009908AA"/>
    <w:rsid w:val="009923BD"/>
    <w:rsid w:val="009931F4"/>
    <w:rsid w:val="00993F58"/>
    <w:rsid w:val="009941E0"/>
    <w:rsid w:val="00994AB0"/>
    <w:rsid w:val="009966CC"/>
    <w:rsid w:val="009A0377"/>
    <w:rsid w:val="009A0952"/>
    <w:rsid w:val="009A0BC0"/>
    <w:rsid w:val="009A3017"/>
    <w:rsid w:val="009A53C6"/>
    <w:rsid w:val="009A571E"/>
    <w:rsid w:val="009A5CE5"/>
    <w:rsid w:val="009A7452"/>
    <w:rsid w:val="009A7F03"/>
    <w:rsid w:val="009B0FCB"/>
    <w:rsid w:val="009B5CDF"/>
    <w:rsid w:val="009B65CB"/>
    <w:rsid w:val="009B7109"/>
    <w:rsid w:val="009B75E0"/>
    <w:rsid w:val="009C0536"/>
    <w:rsid w:val="009C5CBF"/>
    <w:rsid w:val="009C6234"/>
    <w:rsid w:val="009D1C9A"/>
    <w:rsid w:val="009D2FDA"/>
    <w:rsid w:val="009D3411"/>
    <w:rsid w:val="009D41D2"/>
    <w:rsid w:val="009D559F"/>
    <w:rsid w:val="009D7AFC"/>
    <w:rsid w:val="009E02D2"/>
    <w:rsid w:val="009E05CE"/>
    <w:rsid w:val="009E1E83"/>
    <w:rsid w:val="009E3E67"/>
    <w:rsid w:val="009E5233"/>
    <w:rsid w:val="009F2A6A"/>
    <w:rsid w:val="009F4F10"/>
    <w:rsid w:val="009F6517"/>
    <w:rsid w:val="009F6FF6"/>
    <w:rsid w:val="009F7F3C"/>
    <w:rsid w:val="00A01DC7"/>
    <w:rsid w:val="00A02065"/>
    <w:rsid w:val="00A03EBB"/>
    <w:rsid w:val="00A051A5"/>
    <w:rsid w:val="00A11096"/>
    <w:rsid w:val="00A12F99"/>
    <w:rsid w:val="00A1348E"/>
    <w:rsid w:val="00A13BFC"/>
    <w:rsid w:val="00A14CAB"/>
    <w:rsid w:val="00A155C9"/>
    <w:rsid w:val="00A1710E"/>
    <w:rsid w:val="00A20B55"/>
    <w:rsid w:val="00A24895"/>
    <w:rsid w:val="00A252D4"/>
    <w:rsid w:val="00A26A33"/>
    <w:rsid w:val="00A2732D"/>
    <w:rsid w:val="00A30D5A"/>
    <w:rsid w:val="00A32379"/>
    <w:rsid w:val="00A32B4D"/>
    <w:rsid w:val="00A32F1F"/>
    <w:rsid w:val="00A33BC4"/>
    <w:rsid w:val="00A34373"/>
    <w:rsid w:val="00A357D6"/>
    <w:rsid w:val="00A4287E"/>
    <w:rsid w:val="00A433F3"/>
    <w:rsid w:val="00A44DCF"/>
    <w:rsid w:val="00A46F38"/>
    <w:rsid w:val="00A510FE"/>
    <w:rsid w:val="00A52E6C"/>
    <w:rsid w:val="00A53834"/>
    <w:rsid w:val="00A53CFB"/>
    <w:rsid w:val="00A53F28"/>
    <w:rsid w:val="00A60163"/>
    <w:rsid w:val="00A61A35"/>
    <w:rsid w:val="00A63413"/>
    <w:rsid w:val="00A63512"/>
    <w:rsid w:val="00A63DFA"/>
    <w:rsid w:val="00A6448C"/>
    <w:rsid w:val="00A64699"/>
    <w:rsid w:val="00A65C68"/>
    <w:rsid w:val="00A66181"/>
    <w:rsid w:val="00A672B9"/>
    <w:rsid w:val="00A67D01"/>
    <w:rsid w:val="00A67F6A"/>
    <w:rsid w:val="00A7052E"/>
    <w:rsid w:val="00A71730"/>
    <w:rsid w:val="00A7407F"/>
    <w:rsid w:val="00A764FA"/>
    <w:rsid w:val="00A765B4"/>
    <w:rsid w:val="00A778D9"/>
    <w:rsid w:val="00A802A0"/>
    <w:rsid w:val="00A80FFE"/>
    <w:rsid w:val="00A822DC"/>
    <w:rsid w:val="00A829C6"/>
    <w:rsid w:val="00A905EA"/>
    <w:rsid w:val="00A911B5"/>
    <w:rsid w:val="00A92241"/>
    <w:rsid w:val="00A925AD"/>
    <w:rsid w:val="00A97A0F"/>
    <w:rsid w:val="00AA23D4"/>
    <w:rsid w:val="00AA2563"/>
    <w:rsid w:val="00AA4694"/>
    <w:rsid w:val="00AA4E4F"/>
    <w:rsid w:val="00AA575F"/>
    <w:rsid w:val="00AB23B7"/>
    <w:rsid w:val="00AB29C7"/>
    <w:rsid w:val="00AB2BC8"/>
    <w:rsid w:val="00AB3842"/>
    <w:rsid w:val="00AB39B6"/>
    <w:rsid w:val="00AB521D"/>
    <w:rsid w:val="00AB6605"/>
    <w:rsid w:val="00AB67DE"/>
    <w:rsid w:val="00AB7583"/>
    <w:rsid w:val="00AB7BEE"/>
    <w:rsid w:val="00AC15E4"/>
    <w:rsid w:val="00AC36AE"/>
    <w:rsid w:val="00AC7CC9"/>
    <w:rsid w:val="00AD06A2"/>
    <w:rsid w:val="00AD0D66"/>
    <w:rsid w:val="00AD358F"/>
    <w:rsid w:val="00AD5A88"/>
    <w:rsid w:val="00AE0A0C"/>
    <w:rsid w:val="00AE58BB"/>
    <w:rsid w:val="00AE749C"/>
    <w:rsid w:val="00AF1A97"/>
    <w:rsid w:val="00AF219A"/>
    <w:rsid w:val="00AF2892"/>
    <w:rsid w:val="00AF368E"/>
    <w:rsid w:val="00AF4037"/>
    <w:rsid w:val="00AF5DA1"/>
    <w:rsid w:val="00B000BD"/>
    <w:rsid w:val="00B00CC2"/>
    <w:rsid w:val="00B01136"/>
    <w:rsid w:val="00B01418"/>
    <w:rsid w:val="00B023EB"/>
    <w:rsid w:val="00B037CC"/>
    <w:rsid w:val="00B0391C"/>
    <w:rsid w:val="00B03E61"/>
    <w:rsid w:val="00B12452"/>
    <w:rsid w:val="00B14966"/>
    <w:rsid w:val="00B14C53"/>
    <w:rsid w:val="00B1593D"/>
    <w:rsid w:val="00B2113D"/>
    <w:rsid w:val="00B255F1"/>
    <w:rsid w:val="00B25955"/>
    <w:rsid w:val="00B27239"/>
    <w:rsid w:val="00B31E81"/>
    <w:rsid w:val="00B351BF"/>
    <w:rsid w:val="00B35BE5"/>
    <w:rsid w:val="00B36010"/>
    <w:rsid w:val="00B36D5C"/>
    <w:rsid w:val="00B3783F"/>
    <w:rsid w:val="00B40510"/>
    <w:rsid w:val="00B41D5E"/>
    <w:rsid w:val="00B42AFA"/>
    <w:rsid w:val="00B434DA"/>
    <w:rsid w:val="00B4731D"/>
    <w:rsid w:val="00B4794B"/>
    <w:rsid w:val="00B50E8C"/>
    <w:rsid w:val="00B5191A"/>
    <w:rsid w:val="00B51C34"/>
    <w:rsid w:val="00B520FC"/>
    <w:rsid w:val="00B53246"/>
    <w:rsid w:val="00B53C1C"/>
    <w:rsid w:val="00B545BB"/>
    <w:rsid w:val="00B56623"/>
    <w:rsid w:val="00B57459"/>
    <w:rsid w:val="00B60ECA"/>
    <w:rsid w:val="00B63C70"/>
    <w:rsid w:val="00B63E6F"/>
    <w:rsid w:val="00B71777"/>
    <w:rsid w:val="00B74890"/>
    <w:rsid w:val="00B76854"/>
    <w:rsid w:val="00B84535"/>
    <w:rsid w:val="00B84A1A"/>
    <w:rsid w:val="00B85858"/>
    <w:rsid w:val="00B861C3"/>
    <w:rsid w:val="00B922D7"/>
    <w:rsid w:val="00B9290D"/>
    <w:rsid w:val="00B92CAB"/>
    <w:rsid w:val="00B93437"/>
    <w:rsid w:val="00B958DC"/>
    <w:rsid w:val="00B972F1"/>
    <w:rsid w:val="00B97A81"/>
    <w:rsid w:val="00BA2321"/>
    <w:rsid w:val="00BA3F6D"/>
    <w:rsid w:val="00BA4B5D"/>
    <w:rsid w:val="00BA6382"/>
    <w:rsid w:val="00BA7867"/>
    <w:rsid w:val="00BB0405"/>
    <w:rsid w:val="00BB09BA"/>
    <w:rsid w:val="00BB0E56"/>
    <w:rsid w:val="00BB15C1"/>
    <w:rsid w:val="00BB16E7"/>
    <w:rsid w:val="00BB30CB"/>
    <w:rsid w:val="00BB5870"/>
    <w:rsid w:val="00BB6AF0"/>
    <w:rsid w:val="00BB77D9"/>
    <w:rsid w:val="00BC005B"/>
    <w:rsid w:val="00BC2058"/>
    <w:rsid w:val="00BC2AF1"/>
    <w:rsid w:val="00BC3065"/>
    <w:rsid w:val="00BC3163"/>
    <w:rsid w:val="00BC7313"/>
    <w:rsid w:val="00BC756F"/>
    <w:rsid w:val="00BD0D88"/>
    <w:rsid w:val="00BD5775"/>
    <w:rsid w:val="00BD59EC"/>
    <w:rsid w:val="00BD6B80"/>
    <w:rsid w:val="00BE178E"/>
    <w:rsid w:val="00BE1F16"/>
    <w:rsid w:val="00BE3074"/>
    <w:rsid w:val="00BE4BD3"/>
    <w:rsid w:val="00BE51A1"/>
    <w:rsid w:val="00BE6256"/>
    <w:rsid w:val="00BE7963"/>
    <w:rsid w:val="00BE7AA3"/>
    <w:rsid w:val="00BF1E40"/>
    <w:rsid w:val="00BF531C"/>
    <w:rsid w:val="00BF5CA4"/>
    <w:rsid w:val="00BF6460"/>
    <w:rsid w:val="00BF7534"/>
    <w:rsid w:val="00BF76C7"/>
    <w:rsid w:val="00BF77AE"/>
    <w:rsid w:val="00C01D49"/>
    <w:rsid w:val="00C10E60"/>
    <w:rsid w:val="00C122DF"/>
    <w:rsid w:val="00C12E47"/>
    <w:rsid w:val="00C1572F"/>
    <w:rsid w:val="00C16326"/>
    <w:rsid w:val="00C175C4"/>
    <w:rsid w:val="00C2246A"/>
    <w:rsid w:val="00C24A53"/>
    <w:rsid w:val="00C25046"/>
    <w:rsid w:val="00C25243"/>
    <w:rsid w:val="00C3196B"/>
    <w:rsid w:val="00C31D4B"/>
    <w:rsid w:val="00C33331"/>
    <w:rsid w:val="00C350AE"/>
    <w:rsid w:val="00C35D6C"/>
    <w:rsid w:val="00C37BE4"/>
    <w:rsid w:val="00C4024E"/>
    <w:rsid w:val="00C40D4D"/>
    <w:rsid w:val="00C42A90"/>
    <w:rsid w:val="00C44FE4"/>
    <w:rsid w:val="00C4587B"/>
    <w:rsid w:val="00C45AAE"/>
    <w:rsid w:val="00C4663A"/>
    <w:rsid w:val="00C51ACC"/>
    <w:rsid w:val="00C52FE3"/>
    <w:rsid w:val="00C55D05"/>
    <w:rsid w:val="00C565AF"/>
    <w:rsid w:val="00C6371C"/>
    <w:rsid w:val="00C64161"/>
    <w:rsid w:val="00C662F8"/>
    <w:rsid w:val="00C6715C"/>
    <w:rsid w:val="00C67C1E"/>
    <w:rsid w:val="00C737FD"/>
    <w:rsid w:val="00C73BF8"/>
    <w:rsid w:val="00C7455F"/>
    <w:rsid w:val="00C7616B"/>
    <w:rsid w:val="00C76785"/>
    <w:rsid w:val="00C8162B"/>
    <w:rsid w:val="00C81CD0"/>
    <w:rsid w:val="00C821CC"/>
    <w:rsid w:val="00C83B22"/>
    <w:rsid w:val="00C84204"/>
    <w:rsid w:val="00C928AB"/>
    <w:rsid w:val="00C934D5"/>
    <w:rsid w:val="00C9571D"/>
    <w:rsid w:val="00C958DF"/>
    <w:rsid w:val="00C95FC5"/>
    <w:rsid w:val="00C97E0F"/>
    <w:rsid w:val="00CA0E86"/>
    <w:rsid w:val="00CA26E0"/>
    <w:rsid w:val="00CA3483"/>
    <w:rsid w:val="00CA3F5C"/>
    <w:rsid w:val="00CA418C"/>
    <w:rsid w:val="00CA52BB"/>
    <w:rsid w:val="00CA54B0"/>
    <w:rsid w:val="00CA63C5"/>
    <w:rsid w:val="00CA68F7"/>
    <w:rsid w:val="00CA6DE7"/>
    <w:rsid w:val="00CB01D7"/>
    <w:rsid w:val="00CB04C4"/>
    <w:rsid w:val="00CB0AC0"/>
    <w:rsid w:val="00CB0CFC"/>
    <w:rsid w:val="00CB0EDA"/>
    <w:rsid w:val="00CB256E"/>
    <w:rsid w:val="00CB3D51"/>
    <w:rsid w:val="00CB4D65"/>
    <w:rsid w:val="00CB4E64"/>
    <w:rsid w:val="00CB5C0D"/>
    <w:rsid w:val="00CB666B"/>
    <w:rsid w:val="00CB711D"/>
    <w:rsid w:val="00CB7202"/>
    <w:rsid w:val="00CB783C"/>
    <w:rsid w:val="00CB78E0"/>
    <w:rsid w:val="00CB7B06"/>
    <w:rsid w:val="00CC110B"/>
    <w:rsid w:val="00CC1A57"/>
    <w:rsid w:val="00CC2330"/>
    <w:rsid w:val="00CC2BCE"/>
    <w:rsid w:val="00CC310C"/>
    <w:rsid w:val="00CC499E"/>
    <w:rsid w:val="00CC4B82"/>
    <w:rsid w:val="00CC4FDB"/>
    <w:rsid w:val="00CC5AEB"/>
    <w:rsid w:val="00CC7702"/>
    <w:rsid w:val="00CC7A4D"/>
    <w:rsid w:val="00CC7AA1"/>
    <w:rsid w:val="00CD58E6"/>
    <w:rsid w:val="00CE0077"/>
    <w:rsid w:val="00CE2911"/>
    <w:rsid w:val="00CE3CBD"/>
    <w:rsid w:val="00CE40E0"/>
    <w:rsid w:val="00CE6A80"/>
    <w:rsid w:val="00CF0202"/>
    <w:rsid w:val="00CF0A53"/>
    <w:rsid w:val="00CF0E75"/>
    <w:rsid w:val="00CF2290"/>
    <w:rsid w:val="00CF2E93"/>
    <w:rsid w:val="00CF360E"/>
    <w:rsid w:val="00CF5772"/>
    <w:rsid w:val="00CF6A97"/>
    <w:rsid w:val="00CF6D6D"/>
    <w:rsid w:val="00D00813"/>
    <w:rsid w:val="00D04A8C"/>
    <w:rsid w:val="00D1091F"/>
    <w:rsid w:val="00D11DE4"/>
    <w:rsid w:val="00D129F9"/>
    <w:rsid w:val="00D12F6A"/>
    <w:rsid w:val="00D150D2"/>
    <w:rsid w:val="00D1531C"/>
    <w:rsid w:val="00D17191"/>
    <w:rsid w:val="00D17636"/>
    <w:rsid w:val="00D22422"/>
    <w:rsid w:val="00D23994"/>
    <w:rsid w:val="00D23AC8"/>
    <w:rsid w:val="00D23B3A"/>
    <w:rsid w:val="00D23FF1"/>
    <w:rsid w:val="00D340DE"/>
    <w:rsid w:val="00D34CE5"/>
    <w:rsid w:val="00D36924"/>
    <w:rsid w:val="00D36C5F"/>
    <w:rsid w:val="00D37383"/>
    <w:rsid w:val="00D41085"/>
    <w:rsid w:val="00D41756"/>
    <w:rsid w:val="00D43221"/>
    <w:rsid w:val="00D46357"/>
    <w:rsid w:val="00D478EB"/>
    <w:rsid w:val="00D530A0"/>
    <w:rsid w:val="00D53300"/>
    <w:rsid w:val="00D603C2"/>
    <w:rsid w:val="00D61D3C"/>
    <w:rsid w:val="00D652A2"/>
    <w:rsid w:val="00D665F8"/>
    <w:rsid w:val="00D673CC"/>
    <w:rsid w:val="00D70E54"/>
    <w:rsid w:val="00D7126F"/>
    <w:rsid w:val="00D7159D"/>
    <w:rsid w:val="00D7258F"/>
    <w:rsid w:val="00D73761"/>
    <w:rsid w:val="00D73EDF"/>
    <w:rsid w:val="00D741E1"/>
    <w:rsid w:val="00D752BF"/>
    <w:rsid w:val="00D75CB4"/>
    <w:rsid w:val="00D77444"/>
    <w:rsid w:val="00D8057F"/>
    <w:rsid w:val="00D80BB2"/>
    <w:rsid w:val="00D81282"/>
    <w:rsid w:val="00D837C3"/>
    <w:rsid w:val="00D85874"/>
    <w:rsid w:val="00D85BA1"/>
    <w:rsid w:val="00D87367"/>
    <w:rsid w:val="00D90D55"/>
    <w:rsid w:val="00D92E5B"/>
    <w:rsid w:val="00D93BBF"/>
    <w:rsid w:val="00D94040"/>
    <w:rsid w:val="00D942A5"/>
    <w:rsid w:val="00D96E04"/>
    <w:rsid w:val="00D974A9"/>
    <w:rsid w:val="00DA0810"/>
    <w:rsid w:val="00DA0F90"/>
    <w:rsid w:val="00DA0FB0"/>
    <w:rsid w:val="00DA11ED"/>
    <w:rsid w:val="00DA1723"/>
    <w:rsid w:val="00DA1C09"/>
    <w:rsid w:val="00DA2214"/>
    <w:rsid w:val="00DA271E"/>
    <w:rsid w:val="00DA35D0"/>
    <w:rsid w:val="00DB208A"/>
    <w:rsid w:val="00DB2E22"/>
    <w:rsid w:val="00DB55BE"/>
    <w:rsid w:val="00DB58AD"/>
    <w:rsid w:val="00DB603B"/>
    <w:rsid w:val="00DC33C0"/>
    <w:rsid w:val="00DC35EA"/>
    <w:rsid w:val="00DD0DA9"/>
    <w:rsid w:val="00DD1A4E"/>
    <w:rsid w:val="00DD21AF"/>
    <w:rsid w:val="00DD2988"/>
    <w:rsid w:val="00DD3142"/>
    <w:rsid w:val="00DD4B8E"/>
    <w:rsid w:val="00DD4BEF"/>
    <w:rsid w:val="00DD72D7"/>
    <w:rsid w:val="00DE25BF"/>
    <w:rsid w:val="00DE276B"/>
    <w:rsid w:val="00DE2B25"/>
    <w:rsid w:val="00DE3911"/>
    <w:rsid w:val="00DE40F6"/>
    <w:rsid w:val="00DE7EB7"/>
    <w:rsid w:val="00DF02A0"/>
    <w:rsid w:val="00DF0BE6"/>
    <w:rsid w:val="00DF15D6"/>
    <w:rsid w:val="00DF7C1E"/>
    <w:rsid w:val="00E0003E"/>
    <w:rsid w:val="00E0007D"/>
    <w:rsid w:val="00E0061A"/>
    <w:rsid w:val="00E0232F"/>
    <w:rsid w:val="00E02E82"/>
    <w:rsid w:val="00E07FE4"/>
    <w:rsid w:val="00E12497"/>
    <w:rsid w:val="00E12538"/>
    <w:rsid w:val="00E12781"/>
    <w:rsid w:val="00E13F51"/>
    <w:rsid w:val="00E157BB"/>
    <w:rsid w:val="00E16FB2"/>
    <w:rsid w:val="00E2003F"/>
    <w:rsid w:val="00E217DA"/>
    <w:rsid w:val="00E21EDA"/>
    <w:rsid w:val="00E23F20"/>
    <w:rsid w:val="00E25C67"/>
    <w:rsid w:val="00E3182D"/>
    <w:rsid w:val="00E32162"/>
    <w:rsid w:val="00E331B3"/>
    <w:rsid w:val="00E33BAA"/>
    <w:rsid w:val="00E34FEF"/>
    <w:rsid w:val="00E36EE8"/>
    <w:rsid w:val="00E40292"/>
    <w:rsid w:val="00E46A95"/>
    <w:rsid w:val="00E503FB"/>
    <w:rsid w:val="00E5234F"/>
    <w:rsid w:val="00E547B9"/>
    <w:rsid w:val="00E54FC7"/>
    <w:rsid w:val="00E576BE"/>
    <w:rsid w:val="00E6003D"/>
    <w:rsid w:val="00E62F2F"/>
    <w:rsid w:val="00E631E7"/>
    <w:rsid w:val="00E6413B"/>
    <w:rsid w:val="00E67AE5"/>
    <w:rsid w:val="00E70025"/>
    <w:rsid w:val="00E70836"/>
    <w:rsid w:val="00E70A12"/>
    <w:rsid w:val="00E70CF9"/>
    <w:rsid w:val="00E72049"/>
    <w:rsid w:val="00E7716F"/>
    <w:rsid w:val="00E77967"/>
    <w:rsid w:val="00E77ED6"/>
    <w:rsid w:val="00E82C9C"/>
    <w:rsid w:val="00E830CA"/>
    <w:rsid w:val="00E840B9"/>
    <w:rsid w:val="00E851AC"/>
    <w:rsid w:val="00E863A7"/>
    <w:rsid w:val="00E86867"/>
    <w:rsid w:val="00E86FD7"/>
    <w:rsid w:val="00E90CD8"/>
    <w:rsid w:val="00E9275D"/>
    <w:rsid w:val="00E937F6"/>
    <w:rsid w:val="00E941AA"/>
    <w:rsid w:val="00E94755"/>
    <w:rsid w:val="00E94823"/>
    <w:rsid w:val="00E96ED2"/>
    <w:rsid w:val="00E978E3"/>
    <w:rsid w:val="00EA054B"/>
    <w:rsid w:val="00EA1C92"/>
    <w:rsid w:val="00EA2E36"/>
    <w:rsid w:val="00EA6765"/>
    <w:rsid w:val="00EB0A91"/>
    <w:rsid w:val="00EB2790"/>
    <w:rsid w:val="00EB4906"/>
    <w:rsid w:val="00EB50E8"/>
    <w:rsid w:val="00EB6F79"/>
    <w:rsid w:val="00EB734C"/>
    <w:rsid w:val="00EB776C"/>
    <w:rsid w:val="00EC0410"/>
    <w:rsid w:val="00EC1302"/>
    <w:rsid w:val="00EC1CAE"/>
    <w:rsid w:val="00EC70AD"/>
    <w:rsid w:val="00EC7D27"/>
    <w:rsid w:val="00ED29C0"/>
    <w:rsid w:val="00ED54AC"/>
    <w:rsid w:val="00ED67AD"/>
    <w:rsid w:val="00ED7ACD"/>
    <w:rsid w:val="00EE0205"/>
    <w:rsid w:val="00EE1D47"/>
    <w:rsid w:val="00EE5814"/>
    <w:rsid w:val="00EE7FAF"/>
    <w:rsid w:val="00EF0F31"/>
    <w:rsid w:val="00EF1547"/>
    <w:rsid w:val="00EF1D5B"/>
    <w:rsid w:val="00EF38A8"/>
    <w:rsid w:val="00EF3A68"/>
    <w:rsid w:val="00EF68A7"/>
    <w:rsid w:val="00EF6F75"/>
    <w:rsid w:val="00EF7817"/>
    <w:rsid w:val="00F016E0"/>
    <w:rsid w:val="00F029EA"/>
    <w:rsid w:val="00F02F4B"/>
    <w:rsid w:val="00F03692"/>
    <w:rsid w:val="00F06306"/>
    <w:rsid w:val="00F06D86"/>
    <w:rsid w:val="00F11C20"/>
    <w:rsid w:val="00F13CE9"/>
    <w:rsid w:val="00F141F2"/>
    <w:rsid w:val="00F14C60"/>
    <w:rsid w:val="00F16323"/>
    <w:rsid w:val="00F17991"/>
    <w:rsid w:val="00F2410D"/>
    <w:rsid w:val="00F244E1"/>
    <w:rsid w:val="00F249C4"/>
    <w:rsid w:val="00F2619C"/>
    <w:rsid w:val="00F31E85"/>
    <w:rsid w:val="00F4089E"/>
    <w:rsid w:val="00F41A54"/>
    <w:rsid w:val="00F4205E"/>
    <w:rsid w:val="00F421E7"/>
    <w:rsid w:val="00F440E3"/>
    <w:rsid w:val="00F44971"/>
    <w:rsid w:val="00F45298"/>
    <w:rsid w:val="00F45F5F"/>
    <w:rsid w:val="00F46B83"/>
    <w:rsid w:val="00F47276"/>
    <w:rsid w:val="00F560B6"/>
    <w:rsid w:val="00F60F0B"/>
    <w:rsid w:val="00F6210B"/>
    <w:rsid w:val="00F62A63"/>
    <w:rsid w:val="00F63B5F"/>
    <w:rsid w:val="00F648D5"/>
    <w:rsid w:val="00F665F7"/>
    <w:rsid w:val="00F67408"/>
    <w:rsid w:val="00F751E6"/>
    <w:rsid w:val="00F76434"/>
    <w:rsid w:val="00F8190D"/>
    <w:rsid w:val="00F82107"/>
    <w:rsid w:val="00F821F1"/>
    <w:rsid w:val="00F865BB"/>
    <w:rsid w:val="00F90C1C"/>
    <w:rsid w:val="00F911DF"/>
    <w:rsid w:val="00F93433"/>
    <w:rsid w:val="00F951E3"/>
    <w:rsid w:val="00F953CB"/>
    <w:rsid w:val="00FA06AE"/>
    <w:rsid w:val="00FA1E7E"/>
    <w:rsid w:val="00FA2A6E"/>
    <w:rsid w:val="00FA2AB8"/>
    <w:rsid w:val="00FA3EE4"/>
    <w:rsid w:val="00FA46BA"/>
    <w:rsid w:val="00FA46F2"/>
    <w:rsid w:val="00FA5996"/>
    <w:rsid w:val="00FA75E6"/>
    <w:rsid w:val="00FB0FE1"/>
    <w:rsid w:val="00FB1F63"/>
    <w:rsid w:val="00FB3498"/>
    <w:rsid w:val="00FB4944"/>
    <w:rsid w:val="00FC11EE"/>
    <w:rsid w:val="00FC656B"/>
    <w:rsid w:val="00FD1A17"/>
    <w:rsid w:val="00FD1E6E"/>
    <w:rsid w:val="00FD2CA4"/>
    <w:rsid w:val="00FD5DC4"/>
    <w:rsid w:val="00FD607A"/>
    <w:rsid w:val="00FE37B8"/>
    <w:rsid w:val="00FE4627"/>
    <w:rsid w:val="00FE5FDE"/>
    <w:rsid w:val="00FE6261"/>
    <w:rsid w:val="00FE7259"/>
    <w:rsid w:val="00FF066B"/>
    <w:rsid w:val="00FF10CE"/>
    <w:rsid w:val="00FF2531"/>
    <w:rsid w:val="00FF278F"/>
    <w:rsid w:val="00FF2D00"/>
    <w:rsid w:val="00FF3A47"/>
    <w:rsid w:val="00FF4C1D"/>
    <w:rsid w:val="00FF4ECE"/>
    <w:rsid w:val="00FF58DF"/>
    <w:rsid w:val="00FF5C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4FED8"/>
  <w15:chartTrackingRefBased/>
  <w15:docId w15:val="{1BE60D8A-1969-454C-B479-DD1AF6F3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27C3"/>
    <w:pPr>
      <w:widowControl w:val="0"/>
      <w:suppressAutoHyphens/>
      <w:jc w:val="center"/>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142FAF"/>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142FAF"/>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142FAF"/>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142FAF"/>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uiPriority w:val="99"/>
    <w:qFormat/>
    <w:rsid w:val="00142FAF"/>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uiPriority w:val="99"/>
    <w:qFormat/>
    <w:rsid w:val="00142FAF"/>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9"/>
    <w:qFormat/>
    <w:rsid w:val="00142FAF"/>
    <w:pPr>
      <w:widowControl/>
      <w:suppressAutoHyphens w:val="0"/>
      <w:spacing w:before="240" w:after="60" w:line="360" w:lineRule="auto"/>
      <w:jc w:val="left"/>
      <w:outlineLvl w:val="6"/>
    </w:pPr>
  </w:style>
  <w:style w:type="paragraph" w:styleId="Nagwek8">
    <w:name w:val="heading 8"/>
    <w:basedOn w:val="Normalny"/>
    <w:next w:val="Normalny"/>
    <w:link w:val="Nagwek8Znak"/>
    <w:uiPriority w:val="99"/>
    <w:qFormat/>
    <w:rsid w:val="00142FAF"/>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uiPriority w:val="99"/>
    <w:qFormat/>
    <w:rsid w:val="00142FAF"/>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42FAF"/>
    <w:rPr>
      <w:rFonts w:ascii="Arial" w:eastAsia="Times New Roman" w:hAnsi="Arial" w:cs="Times New Roman"/>
      <w:b/>
      <w:bCs/>
      <w:kern w:val="32"/>
      <w:sz w:val="32"/>
      <w:szCs w:val="32"/>
    </w:rPr>
  </w:style>
  <w:style w:type="character" w:customStyle="1" w:styleId="Nagwek2Znak">
    <w:name w:val="Nagłówek 2 Znak"/>
    <w:link w:val="Nagwek2"/>
    <w:uiPriority w:val="99"/>
    <w:rsid w:val="00142FAF"/>
    <w:rPr>
      <w:rFonts w:ascii="Arial" w:eastAsia="Times New Roman" w:hAnsi="Arial" w:cs="Times New Roman"/>
      <w:b/>
      <w:bCs/>
      <w:i/>
      <w:iCs/>
      <w:sz w:val="28"/>
      <w:szCs w:val="28"/>
    </w:rPr>
  </w:style>
  <w:style w:type="character" w:customStyle="1" w:styleId="Nagwek3Znak">
    <w:name w:val="Nagłówek 3 Znak"/>
    <w:aliases w:val="ASAPHeading 3 Znak,h3 Znak"/>
    <w:link w:val="Nagwek3"/>
    <w:rsid w:val="00142FAF"/>
    <w:rPr>
      <w:rFonts w:ascii="Times New Roman" w:eastAsia="Times New Roman" w:hAnsi="Times New Roman"/>
      <w:b/>
      <w:bCs/>
      <w:sz w:val="24"/>
      <w:szCs w:val="24"/>
      <w:lang w:val="en-US"/>
    </w:rPr>
  </w:style>
  <w:style w:type="character" w:customStyle="1" w:styleId="Nagwek4Znak">
    <w:name w:val="Nagłówek 4 Znak"/>
    <w:link w:val="Nagwek4"/>
    <w:uiPriority w:val="99"/>
    <w:rsid w:val="00142FAF"/>
    <w:rPr>
      <w:rFonts w:ascii="Times New Roman" w:eastAsia="Times New Roman" w:hAnsi="Times New Roman" w:cs="Times New Roman"/>
      <w:b/>
      <w:bCs/>
      <w:sz w:val="28"/>
      <w:szCs w:val="28"/>
      <w:lang w:eastAsia="pl-PL"/>
    </w:rPr>
  </w:style>
  <w:style w:type="character" w:customStyle="1" w:styleId="Nagwek5Znak">
    <w:name w:val="Nagłówek 5 Znak"/>
    <w:link w:val="Nagwek5"/>
    <w:uiPriority w:val="99"/>
    <w:rsid w:val="00142FAF"/>
    <w:rPr>
      <w:rFonts w:ascii="Arial" w:eastAsia="Times New Roman" w:hAnsi="Arial" w:cs="Arial"/>
      <w:b/>
      <w:bCs/>
      <w:i/>
      <w:iCs/>
      <w:sz w:val="26"/>
      <w:szCs w:val="26"/>
      <w:lang w:eastAsia="pl-PL"/>
    </w:rPr>
  </w:style>
  <w:style w:type="character" w:customStyle="1" w:styleId="Nagwek6Znak">
    <w:name w:val="Nagłówek 6 Znak"/>
    <w:link w:val="Nagwek6"/>
    <w:uiPriority w:val="99"/>
    <w:rsid w:val="00142FAF"/>
    <w:rPr>
      <w:rFonts w:ascii="Times New Roman" w:eastAsia="Times New Roman" w:hAnsi="Times New Roman" w:cs="Times New Roman"/>
      <w:b/>
      <w:bCs/>
    </w:rPr>
  </w:style>
  <w:style w:type="character" w:customStyle="1" w:styleId="Nagwek7Znak">
    <w:name w:val="Nagłówek 7 Znak"/>
    <w:link w:val="Nagwek7"/>
    <w:uiPriority w:val="99"/>
    <w:rsid w:val="00142FAF"/>
    <w:rPr>
      <w:rFonts w:ascii="Times New Roman" w:eastAsia="Times New Roman" w:hAnsi="Times New Roman" w:cs="Times New Roman"/>
      <w:sz w:val="24"/>
      <w:szCs w:val="24"/>
      <w:lang w:eastAsia="pl-PL"/>
    </w:rPr>
  </w:style>
  <w:style w:type="character" w:customStyle="1" w:styleId="Nagwek8Znak">
    <w:name w:val="Nagłówek 8 Znak"/>
    <w:link w:val="Nagwek8"/>
    <w:uiPriority w:val="99"/>
    <w:rsid w:val="00142FAF"/>
    <w:rPr>
      <w:rFonts w:ascii="Times New Roman" w:eastAsia="Times New Roman" w:hAnsi="Times New Roman" w:cs="Times New Roman"/>
      <w:i/>
      <w:iCs/>
      <w:sz w:val="24"/>
      <w:szCs w:val="24"/>
      <w:lang w:eastAsia="pl-PL"/>
    </w:rPr>
  </w:style>
  <w:style w:type="character" w:customStyle="1" w:styleId="Nagwek9Znak">
    <w:name w:val="Nagłówek 9 Znak"/>
    <w:link w:val="Nagwek9"/>
    <w:uiPriority w:val="99"/>
    <w:rsid w:val="00142FAF"/>
    <w:rPr>
      <w:rFonts w:ascii="Arial" w:eastAsia="Times New Roman" w:hAnsi="Arial" w:cs="Arial"/>
      <w:lang w:eastAsia="pl-PL"/>
    </w:rPr>
  </w:style>
  <w:style w:type="character" w:customStyle="1" w:styleId="Heading1Char">
    <w:name w:val="Heading 1 Char"/>
    <w:uiPriority w:val="99"/>
    <w:locked/>
    <w:rsid w:val="00142FAF"/>
    <w:rPr>
      <w:rFonts w:ascii="Cambria" w:hAnsi="Cambria" w:cs="Cambria"/>
      <w:b/>
      <w:bCs/>
      <w:kern w:val="32"/>
      <w:sz w:val="32"/>
      <w:szCs w:val="32"/>
    </w:rPr>
  </w:style>
  <w:style w:type="character" w:customStyle="1" w:styleId="Heading2Char">
    <w:name w:val="Heading 2 Char"/>
    <w:uiPriority w:val="9"/>
    <w:semiHidden/>
    <w:rsid w:val="00142FAF"/>
    <w:rPr>
      <w:rFonts w:ascii="Cambria" w:eastAsia="Times New Roman" w:hAnsi="Cambria" w:cs="Times New Roman"/>
      <w:b/>
      <w:bCs/>
      <w:i/>
      <w:iCs/>
      <w:sz w:val="28"/>
      <w:szCs w:val="28"/>
    </w:rPr>
  </w:style>
  <w:style w:type="character" w:customStyle="1" w:styleId="Heading6Char">
    <w:name w:val="Heading 6 Char"/>
    <w:uiPriority w:val="9"/>
    <w:semiHidden/>
    <w:rsid w:val="00142FAF"/>
    <w:rPr>
      <w:rFonts w:ascii="Calibri" w:eastAsia="Times New Roman" w:hAnsi="Calibri" w:cs="Times New Roman"/>
      <w:b/>
      <w:bCs/>
    </w:rPr>
  </w:style>
  <w:style w:type="paragraph" w:styleId="Stopka">
    <w:name w:val="footer"/>
    <w:basedOn w:val="Normalny"/>
    <w:link w:val="StopkaZnak"/>
    <w:rsid w:val="00142FAF"/>
    <w:pPr>
      <w:widowControl/>
      <w:tabs>
        <w:tab w:val="center" w:pos="4536"/>
        <w:tab w:val="right" w:pos="9072"/>
      </w:tabs>
      <w:suppressAutoHyphens w:val="0"/>
      <w:spacing w:line="360" w:lineRule="auto"/>
      <w:jc w:val="left"/>
    </w:pPr>
    <w:rPr>
      <w:rFonts w:ascii="Arial" w:hAnsi="Arial"/>
    </w:rPr>
  </w:style>
  <w:style w:type="character" w:customStyle="1" w:styleId="StopkaZnak">
    <w:name w:val="Stopka Znak"/>
    <w:link w:val="Stopka"/>
    <w:rsid w:val="00142FAF"/>
    <w:rPr>
      <w:rFonts w:ascii="Arial" w:eastAsia="Times New Roman" w:hAnsi="Arial" w:cs="Times New Roman"/>
      <w:sz w:val="24"/>
      <w:szCs w:val="24"/>
    </w:rPr>
  </w:style>
  <w:style w:type="character" w:customStyle="1" w:styleId="FooterChar">
    <w:name w:val="Footer Char"/>
    <w:uiPriority w:val="99"/>
    <w:semiHidden/>
    <w:locked/>
    <w:rsid w:val="00142FAF"/>
    <w:rPr>
      <w:sz w:val="24"/>
      <w:szCs w:val="24"/>
    </w:rPr>
  </w:style>
  <w:style w:type="paragraph" w:styleId="Tekstpodstawowy">
    <w:name w:val="Body Text"/>
    <w:basedOn w:val="Normalny"/>
    <w:link w:val="TekstpodstawowyZnak"/>
    <w:uiPriority w:val="99"/>
    <w:rsid w:val="00142FAF"/>
    <w:pPr>
      <w:widowControl/>
      <w:suppressAutoHyphens w:val="0"/>
      <w:spacing w:line="360" w:lineRule="auto"/>
      <w:jc w:val="both"/>
    </w:pPr>
    <w:rPr>
      <w:rFonts w:ascii="Arial" w:hAnsi="Arial"/>
    </w:rPr>
  </w:style>
  <w:style w:type="character" w:customStyle="1" w:styleId="TekstpodstawowyZnak">
    <w:name w:val="Tekst podstawowy Znak"/>
    <w:link w:val="Tekstpodstawowy"/>
    <w:uiPriority w:val="99"/>
    <w:rsid w:val="00142FAF"/>
    <w:rPr>
      <w:rFonts w:ascii="Arial" w:eastAsia="Times New Roman" w:hAnsi="Arial" w:cs="Times New Roman"/>
      <w:sz w:val="24"/>
      <w:szCs w:val="24"/>
    </w:rPr>
  </w:style>
  <w:style w:type="character" w:customStyle="1" w:styleId="BodyTextChar">
    <w:name w:val="Body Text Char"/>
    <w:uiPriority w:val="99"/>
    <w:semiHidden/>
    <w:rsid w:val="00142FAF"/>
    <w:rPr>
      <w:sz w:val="24"/>
      <w:szCs w:val="24"/>
    </w:rPr>
  </w:style>
  <w:style w:type="character" w:styleId="Hipercze">
    <w:name w:val="Hyperlink"/>
    <w:rsid w:val="00142FAF"/>
    <w:rPr>
      <w:color w:val="0000FF"/>
      <w:u w:val="single"/>
    </w:rPr>
  </w:style>
  <w:style w:type="paragraph" w:customStyle="1" w:styleId="ust">
    <w:name w:val="ust"/>
    <w:uiPriority w:val="99"/>
    <w:rsid w:val="00142FAF"/>
    <w:pPr>
      <w:spacing w:before="60" w:after="60"/>
      <w:ind w:left="426" w:hanging="284"/>
      <w:jc w:val="both"/>
    </w:pPr>
    <w:rPr>
      <w:rFonts w:ascii="Times New Roman" w:eastAsia="Times New Roman" w:hAnsi="Times New Roman"/>
      <w:sz w:val="24"/>
      <w:szCs w:val="24"/>
    </w:rPr>
  </w:style>
  <w:style w:type="character" w:customStyle="1" w:styleId="akapitdomyslny">
    <w:name w:val="akapitdomyslny"/>
    <w:uiPriority w:val="99"/>
    <w:rsid w:val="00142FAF"/>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142FAF"/>
    <w:pPr>
      <w:widowControl/>
      <w:tabs>
        <w:tab w:val="center" w:pos="4536"/>
        <w:tab w:val="right" w:pos="9072"/>
      </w:tabs>
      <w:suppressAutoHyphens w:val="0"/>
      <w:spacing w:line="360" w:lineRule="auto"/>
      <w:jc w:val="left"/>
    </w:pPr>
    <w:rPr>
      <w:rFonts w:ascii="Arial" w:hAnsi="Arial"/>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142FAF"/>
    <w:rPr>
      <w:rFonts w:ascii="Arial" w:eastAsia="Times New Roman" w:hAnsi="Arial" w:cs="Times New Roman"/>
      <w:sz w:val="24"/>
      <w:szCs w:val="24"/>
    </w:rPr>
  </w:style>
  <w:style w:type="character" w:customStyle="1" w:styleId="HeaderChar">
    <w:name w:val="Header Char"/>
    <w:uiPriority w:val="99"/>
    <w:locked/>
    <w:rsid w:val="00142FAF"/>
    <w:rPr>
      <w:lang w:val="en-GB"/>
    </w:rPr>
  </w:style>
  <w:style w:type="character" w:customStyle="1" w:styleId="grame">
    <w:name w:val="grame"/>
    <w:basedOn w:val="Domylnaczcionkaakapitu"/>
    <w:uiPriority w:val="99"/>
    <w:rsid w:val="00142FAF"/>
  </w:style>
  <w:style w:type="paragraph" w:styleId="Tekstdymka">
    <w:name w:val="Balloon Text"/>
    <w:basedOn w:val="Normalny"/>
    <w:link w:val="TekstdymkaZnak"/>
    <w:uiPriority w:val="99"/>
    <w:semiHidden/>
    <w:rsid w:val="00142FAF"/>
    <w:pPr>
      <w:widowControl/>
      <w:suppressAutoHyphens w:val="0"/>
      <w:spacing w:line="360" w:lineRule="auto"/>
      <w:jc w:val="left"/>
    </w:pPr>
    <w:rPr>
      <w:rFonts w:ascii="Tahoma" w:hAnsi="Tahoma" w:cs="Tahoma"/>
      <w:sz w:val="16"/>
      <w:szCs w:val="16"/>
    </w:rPr>
  </w:style>
  <w:style w:type="character" w:customStyle="1" w:styleId="TekstdymkaZnak">
    <w:name w:val="Tekst dymka Znak"/>
    <w:link w:val="Tekstdymka"/>
    <w:uiPriority w:val="99"/>
    <w:semiHidden/>
    <w:rsid w:val="00142FAF"/>
    <w:rPr>
      <w:rFonts w:ascii="Tahoma" w:eastAsia="Times New Roman" w:hAnsi="Tahoma" w:cs="Tahoma"/>
      <w:sz w:val="16"/>
      <w:szCs w:val="16"/>
      <w:lang w:eastAsia="pl-PL"/>
    </w:rPr>
  </w:style>
  <w:style w:type="paragraph" w:styleId="Tekstpodstawowywcity2">
    <w:name w:val="Body Text Indent 2"/>
    <w:basedOn w:val="Normalny"/>
    <w:link w:val="Tekstpodstawowywcity2Znak"/>
    <w:uiPriority w:val="99"/>
    <w:rsid w:val="00142FAF"/>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link w:val="Tekstpodstawowywcity2"/>
    <w:uiPriority w:val="99"/>
    <w:rsid w:val="00142FAF"/>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rsid w:val="00142FAF"/>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link w:val="Tekstpodstawowywcity"/>
    <w:uiPriority w:val="99"/>
    <w:rsid w:val="00142FAF"/>
    <w:rPr>
      <w:rFonts w:ascii="Arial" w:eastAsia="Times New Roman" w:hAnsi="Arial" w:cs="Arial"/>
      <w:sz w:val="24"/>
      <w:szCs w:val="24"/>
      <w:lang w:eastAsia="pl-PL"/>
    </w:rPr>
  </w:style>
  <w:style w:type="paragraph" w:customStyle="1" w:styleId="BodyText22">
    <w:name w:val="Body Text 22"/>
    <w:basedOn w:val="Normalny"/>
    <w:uiPriority w:val="99"/>
    <w:rsid w:val="00142FAF"/>
    <w:pPr>
      <w:widowControl/>
      <w:suppressAutoHyphens w:val="0"/>
      <w:spacing w:line="360" w:lineRule="auto"/>
      <w:jc w:val="both"/>
    </w:pPr>
    <w:rPr>
      <w:sz w:val="26"/>
      <w:szCs w:val="26"/>
    </w:rPr>
  </w:style>
  <w:style w:type="paragraph" w:styleId="Tekstpodstawowy3">
    <w:name w:val="Body Text 3"/>
    <w:basedOn w:val="Normalny"/>
    <w:link w:val="Tekstpodstawowy3Znak"/>
    <w:rsid w:val="00142FAF"/>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link w:val="Tekstpodstawowy3"/>
    <w:rsid w:val="00142FAF"/>
    <w:rPr>
      <w:rFonts w:ascii="Arial" w:eastAsia="Times New Roman" w:hAnsi="Arial" w:cs="Arial"/>
      <w:sz w:val="16"/>
      <w:szCs w:val="16"/>
      <w:lang w:eastAsia="pl-PL"/>
    </w:rPr>
  </w:style>
  <w:style w:type="paragraph" w:customStyle="1" w:styleId="Tekstpodstawowy21">
    <w:name w:val="Tekst podstawowy 21"/>
    <w:basedOn w:val="Normalny"/>
    <w:uiPriority w:val="99"/>
    <w:rsid w:val="00142FAF"/>
    <w:pPr>
      <w:jc w:val="both"/>
    </w:pPr>
    <w:rPr>
      <w:sz w:val="22"/>
      <w:szCs w:val="22"/>
    </w:rPr>
  </w:style>
  <w:style w:type="paragraph" w:styleId="HTML-wstpniesformatowany">
    <w:name w:val="HTML Preformatted"/>
    <w:basedOn w:val="Normalny"/>
    <w:link w:val="HTML-wstpniesformatowanyZnak"/>
    <w:uiPriority w:val="99"/>
    <w:rsid w:val="00142F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link w:val="HTML-wstpniesformatowany"/>
    <w:uiPriority w:val="99"/>
    <w:rsid w:val="00142FAF"/>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rsid w:val="00142FAF"/>
    <w:pPr>
      <w:suppressAutoHyphens w:val="0"/>
      <w:jc w:val="both"/>
    </w:pPr>
    <w:rPr>
      <w:rFonts w:ascii="Arial" w:hAnsi="Arial" w:cs="Arial"/>
      <w:sz w:val="22"/>
      <w:szCs w:val="22"/>
    </w:rPr>
  </w:style>
  <w:style w:type="character" w:customStyle="1" w:styleId="Tekstpodstawowy2Znak">
    <w:name w:val="Tekst podstawowy 2 Znak"/>
    <w:link w:val="Tekstpodstawowy2"/>
    <w:uiPriority w:val="99"/>
    <w:rsid w:val="00142FAF"/>
    <w:rPr>
      <w:rFonts w:ascii="Arial" w:eastAsia="Times New Roman" w:hAnsi="Arial" w:cs="Arial"/>
      <w:lang w:eastAsia="pl-PL"/>
    </w:rPr>
  </w:style>
  <w:style w:type="character" w:customStyle="1" w:styleId="apple-style-span">
    <w:name w:val="apple-style-span"/>
    <w:basedOn w:val="Domylnaczcionkaakapitu"/>
    <w:uiPriority w:val="99"/>
    <w:rsid w:val="00142FAF"/>
  </w:style>
  <w:style w:type="character" w:customStyle="1" w:styleId="hps">
    <w:name w:val="hps"/>
    <w:uiPriority w:val="99"/>
    <w:rsid w:val="00142FAF"/>
  </w:style>
  <w:style w:type="paragraph" w:customStyle="1" w:styleId="Default">
    <w:name w:val="Default"/>
    <w:uiPriority w:val="99"/>
    <w:rsid w:val="00142FAF"/>
    <w:pPr>
      <w:autoSpaceDE w:val="0"/>
      <w:autoSpaceDN w:val="0"/>
      <w:adjustRightInd w:val="0"/>
    </w:pPr>
    <w:rPr>
      <w:rFonts w:ascii="Times New Roman" w:eastAsia="Times New Roman" w:hAnsi="Times New Roman"/>
      <w:color w:val="000000"/>
      <w:sz w:val="24"/>
      <w:szCs w:val="24"/>
    </w:rPr>
  </w:style>
  <w:style w:type="character" w:styleId="Odwoaniedokomentarza">
    <w:name w:val="annotation reference"/>
    <w:uiPriority w:val="99"/>
    <w:rsid w:val="00142FAF"/>
    <w:rPr>
      <w:sz w:val="16"/>
      <w:szCs w:val="16"/>
    </w:rPr>
  </w:style>
  <w:style w:type="paragraph" w:styleId="Tekstkomentarza">
    <w:name w:val="annotation text"/>
    <w:basedOn w:val="Normalny"/>
    <w:link w:val="TekstkomentarzaZnak"/>
    <w:uiPriority w:val="99"/>
    <w:rsid w:val="00142FAF"/>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uiPriority w:val="99"/>
    <w:rsid w:val="00142FAF"/>
    <w:rPr>
      <w:rFonts w:ascii="Arial" w:eastAsia="Times New Roman" w:hAnsi="Arial" w:cs="Times New Roman"/>
      <w:sz w:val="20"/>
      <w:szCs w:val="20"/>
    </w:rPr>
  </w:style>
  <w:style w:type="character" w:customStyle="1" w:styleId="CommentTextChar">
    <w:name w:val="Comment Text Char"/>
    <w:uiPriority w:val="99"/>
    <w:semiHidden/>
    <w:rsid w:val="00142FAF"/>
    <w:rPr>
      <w:sz w:val="20"/>
      <w:szCs w:val="20"/>
    </w:rPr>
  </w:style>
  <w:style w:type="paragraph" w:styleId="Tematkomentarza">
    <w:name w:val="annotation subject"/>
    <w:basedOn w:val="Tekstkomentarza"/>
    <w:next w:val="Tekstkomentarza"/>
    <w:link w:val="TematkomentarzaZnak"/>
    <w:semiHidden/>
    <w:rsid w:val="00142FAF"/>
    <w:rPr>
      <w:b/>
      <w:bCs/>
    </w:rPr>
  </w:style>
  <w:style w:type="character" w:customStyle="1" w:styleId="TematkomentarzaZnak">
    <w:name w:val="Temat komentarza Znak"/>
    <w:link w:val="Tematkomentarza"/>
    <w:semiHidden/>
    <w:rsid w:val="00142FAF"/>
    <w:rPr>
      <w:rFonts w:ascii="Arial" w:eastAsia="Times New Roman" w:hAnsi="Arial" w:cs="Times New Roman"/>
      <w:b/>
      <w:bCs/>
      <w:sz w:val="20"/>
      <w:szCs w:val="20"/>
    </w:rPr>
  </w:style>
  <w:style w:type="character" w:customStyle="1" w:styleId="CommentSubjectChar">
    <w:name w:val="Comment Subject Char"/>
    <w:uiPriority w:val="99"/>
    <w:semiHidden/>
    <w:rsid w:val="00142FAF"/>
    <w:rPr>
      <w:rFonts w:ascii="Arial" w:hAnsi="Arial" w:cs="Arial"/>
      <w:b/>
      <w:bCs/>
      <w:sz w:val="20"/>
      <w:szCs w:val="20"/>
    </w:rPr>
  </w:style>
  <w:style w:type="paragraph" w:styleId="Legenda">
    <w:name w:val="caption"/>
    <w:basedOn w:val="Normalny"/>
    <w:next w:val="Normalny"/>
    <w:uiPriority w:val="99"/>
    <w:qFormat/>
    <w:rsid w:val="00142FAF"/>
    <w:rPr>
      <w:b/>
      <w:bCs/>
      <w:sz w:val="20"/>
      <w:szCs w:val="20"/>
    </w:rPr>
  </w:style>
  <w:style w:type="paragraph" w:styleId="Akapitzlist">
    <w:name w:val="List Paragraph"/>
    <w:aliases w:val="CW_Lista,L1,Numerowanie,Akapit z listą BS,wypunktowanie,ps_akapit_z_lista,sw tekst,Adresat stanowisko,Akapit z punktorem 1,Akapit z listą numerowaną,Podsis rysunku,lp1,Bullet List,FooterText,numbered,Paragraphe de liste1,Data wydania,列出段落"/>
    <w:basedOn w:val="Normalny"/>
    <w:link w:val="AkapitzlistZnak"/>
    <w:uiPriority w:val="34"/>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styleId="Zwykytekst">
    <w:name w:val="Plain Text"/>
    <w:basedOn w:val="Normalny"/>
    <w:link w:val="ZwykytekstZnak"/>
    <w:uiPriority w:val="99"/>
    <w:rsid w:val="00142FAF"/>
    <w:rPr>
      <w:rFonts w:ascii="Courier New" w:hAnsi="Courier New" w:cs="Courier New"/>
      <w:sz w:val="20"/>
      <w:szCs w:val="20"/>
    </w:rPr>
  </w:style>
  <w:style w:type="character" w:customStyle="1" w:styleId="ZwykytekstZnak">
    <w:name w:val="Zwykły tekst Znak"/>
    <w:link w:val="Zwykytekst"/>
    <w:uiPriority w:val="99"/>
    <w:rsid w:val="00142FAF"/>
    <w:rPr>
      <w:rFonts w:ascii="Courier New" w:eastAsia="Times New Roman" w:hAnsi="Courier New" w:cs="Courier New"/>
      <w:sz w:val="20"/>
      <w:szCs w:val="20"/>
      <w:lang w:eastAsia="pl-PL"/>
    </w:rPr>
  </w:style>
  <w:style w:type="paragraph" w:customStyle="1" w:styleId="Akapitzlist1">
    <w:name w:val="Akapit z listą1"/>
    <w:basedOn w:val="Normalny"/>
    <w:qFormat/>
    <w:rsid w:val="00142FAF"/>
    <w:pPr>
      <w:widowControl/>
      <w:suppressAutoHyphens w:val="0"/>
      <w:spacing w:after="200" w:line="276" w:lineRule="auto"/>
      <w:ind w:left="720"/>
      <w:jc w:val="left"/>
    </w:pPr>
    <w:rPr>
      <w:rFonts w:ascii="Calibri" w:hAnsi="Calibri" w:cs="Calibri"/>
      <w:sz w:val="22"/>
      <w:szCs w:val="22"/>
      <w:lang w:eastAsia="en-US"/>
    </w:rPr>
  </w:style>
  <w:style w:type="character" w:customStyle="1" w:styleId="apple-converted-space">
    <w:name w:val="apple-converted-space"/>
    <w:uiPriority w:val="99"/>
    <w:rsid w:val="00142FAF"/>
  </w:style>
  <w:style w:type="paragraph" w:customStyle="1" w:styleId="Akapitzlist11">
    <w:name w:val="Akapit z listą11"/>
    <w:basedOn w:val="Normalny"/>
    <w:uiPriority w:val="99"/>
    <w:rsid w:val="00142FAF"/>
    <w:pPr>
      <w:ind w:left="708"/>
    </w:pPr>
  </w:style>
  <w:style w:type="character" w:customStyle="1" w:styleId="FontStyle61">
    <w:name w:val="Font Style61"/>
    <w:uiPriority w:val="99"/>
    <w:rsid w:val="00142FAF"/>
    <w:rPr>
      <w:rFonts w:ascii="Times New Roman" w:hAnsi="Times New Roman" w:cs="Times New Roman"/>
      <w:color w:val="000000"/>
      <w:sz w:val="22"/>
      <w:szCs w:val="22"/>
    </w:rPr>
  </w:style>
  <w:style w:type="character" w:customStyle="1" w:styleId="FontStyle62">
    <w:name w:val="Font Style62"/>
    <w:uiPriority w:val="99"/>
    <w:rsid w:val="00142FAF"/>
    <w:rPr>
      <w:rFonts w:ascii="Times New Roman" w:hAnsi="Times New Roman" w:cs="Times New Roman"/>
      <w:i/>
      <w:iCs/>
      <w:color w:val="000000"/>
      <w:sz w:val="22"/>
      <w:szCs w:val="22"/>
    </w:rPr>
  </w:style>
  <w:style w:type="paragraph" w:customStyle="1" w:styleId="Style6">
    <w:name w:val="Style6"/>
    <w:basedOn w:val="Normalny"/>
    <w:uiPriority w:val="99"/>
    <w:rsid w:val="00142FAF"/>
    <w:pPr>
      <w:suppressAutoHyphens w:val="0"/>
      <w:autoSpaceDE w:val="0"/>
      <w:autoSpaceDN w:val="0"/>
      <w:adjustRightInd w:val="0"/>
      <w:spacing w:line="273" w:lineRule="exact"/>
      <w:ind w:hanging="338"/>
      <w:jc w:val="both"/>
    </w:pPr>
  </w:style>
  <w:style w:type="character" w:customStyle="1" w:styleId="FontStyle49">
    <w:name w:val="Font Style49"/>
    <w:uiPriority w:val="99"/>
    <w:rsid w:val="00142FAF"/>
    <w:rPr>
      <w:rFonts w:ascii="Times New Roman" w:hAnsi="Times New Roman" w:cs="Times New Roman"/>
      <w:color w:val="000000"/>
      <w:sz w:val="22"/>
      <w:szCs w:val="22"/>
    </w:rPr>
  </w:style>
  <w:style w:type="character" w:customStyle="1" w:styleId="oznaczenie">
    <w:name w:val="oznaczenie"/>
    <w:uiPriority w:val="99"/>
    <w:rsid w:val="00142FAF"/>
  </w:style>
  <w:style w:type="paragraph" w:styleId="Tytu">
    <w:name w:val="Title"/>
    <w:basedOn w:val="Normalny"/>
    <w:link w:val="TytuZnak"/>
    <w:uiPriority w:val="99"/>
    <w:qFormat/>
    <w:rsid w:val="00142FAF"/>
    <w:pPr>
      <w:widowControl/>
      <w:suppressAutoHyphens w:val="0"/>
    </w:pPr>
    <w:rPr>
      <w:b/>
      <w:bCs/>
    </w:rPr>
  </w:style>
  <w:style w:type="character" w:customStyle="1" w:styleId="TytuZnak">
    <w:name w:val="Tytuł Znak"/>
    <w:link w:val="Tytu"/>
    <w:uiPriority w:val="99"/>
    <w:rsid w:val="00142FAF"/>
    <w:rPr>
      <w:rFonts w:ascii="Times New Roman" w:eastAsia="Times New Roman" w:hAnsi="Times New Roman" w:cs="Times New Roman"/>
      <w:b/>
      <w:bCs/>
      <w:sz w:val="24"/>
      <w:szCs w:val="24"/>
    </w:rPr>
  </w:style>
  <w:style w:type="character" w:customStyle="1" w:styleId="TitleChar">
    <w:name w:val="Title Char"/>
    <w:uiPriority w:val="10"/>
    <w:rsid w:val="00142FAF"/>
    <w:rPr>
      <w:rFonts w:ascii="Cambria" w:eastAsia="Times New Roman" w:hAnsi="Cambria" w:cs="Times New Roman"/>
      <w:b/>
      <w:bCs/>
      <w:kern w:val="28"/>
      <w:sz w:val="32"/>
      <w:szCs w:val="32"/>
    </w:rPr>
  </w:style>
  <w:style w:type="paragraph" w:styleId="Nagwekwykazurde">
    <w:name w:val="toa heading"/>
    <w:basedOn w:val="Normalny"/>
    <w:next w:val="Normalny"/>
    <w:uiPriority w:val="99"/>
    <w:semiHidden/>
    <w:rsid w:val="00142FAF"/>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142FAF"/>
    <w:pPr>
      <w:widowControl/>
      <w:suppressAutoHyphens w:val="0"/>
      <w:spacing w:before="100" w:beforeAutospacing="1" w:after="100" w:afterAutospacing="1"/>
      <w:jc w:val="left"/>
    </w:pPr>
  </w:style>
  <w:style w:type="character" w:customStyle="1" w:styleId="PodtytuZnak">
    <w:name w:val="Podtytuł Znak"/>
    <w:link w:val="Podtytu"/>
    <w:uiPriority w:val="99"/>
    <w:rsid w:val="00142FAF"/>
    <w:rPr>
      <w:rFonts w:ascii="Times New Roman" w:eastAsia="Times New Roman" w:hAnsi="Times New Roman" w:cs="Times New Roman"/>
      <w:sz w:val="24"/>
      <w:szCs w:val="24"/>
    </w:rPr>
  </w:style>
  <w:style w:type="character" w:customStyle="1" w:styleId="SubtitleChar">
    <w:name w:val="Subtitle Char"/>
    <w:uiPriority w:val="11"/>
    <w:rsid w:val="00142FAF"/>
    <w:rPr>
      <w:rFonts w:ascii="Cambria" w:eastAsia="Times New Roman" w:hAnsi="Cambria" w:cs="Times New Roman"/>
      <w:sz w:val="24"/>
      <w:szCs w:val="24"/>
    </w:rPr>
  </w:style>
  <w:style w:type="paragraph" w:styleId="Tekstprzypisukocowego">
    <w:name w:val="endnote text"/>
    <w:basedOn w:val="Normalny"/>
    <w:link w:val="TekstprzypisukocowegoZnak"/>
    <w:uiPriority w:val="99"/>
    <w:semiHidden/>
    <w:rsid w:val="00142FAF"/>
    <w:pPr>
      <w:widowControl/>
      <w:suppressAutoHyphens w:val="0"/>
      <w:spacing w:line="360" w:lineRule="auto"/>
      <w:jc w:val="left"/>
    </w:pPr>
    <w:rPr>
      <w:rFonts w:ascii="Arial" w:hAnsi="Arial"/>
    </w:rPr>
  </w:style>
  <w:style w:type="character" w:customStyle="1" w:styleId="TekstprzypisukocowegoZnak">
    <w:name w:val="Tekst przypisu końcowego Znak"/>
    <w:link w:val="Tekstprzypisukocowego"/>
    <w:uiPriority w:val="99"/>
    <w:semiHidden/>
    <w:rsid w:val="00142FAF"/>
    <w:rPr>
      <w:rFonts w:ascii="Arial" w:eastAsia="Times New Roman" w:hAnsi="Arial" w:cs="Times New Roman"/>
      <w:sz w:val="24"/>
      <w:szCs w:val="24"/>
      <w:lang w:eastAsia="pl-PL"/>
    </w:rPr>
  </w:style>
  <w:style w:type="character" w:customStyle="1" w:styleId="EndnoteTextChar">
    <w:name w:val="Endnote Text Char"/>
    <w:uiPriority w:val="99"/>
    <w:semiHidden/>
    <w:rsid w:val="00142FAF"/>
    <w:rPr>
      <w:sz w:val="20"/>
      <w:szCs w:val="20"/>
    </w:rPr>
  </w:style>
  <w:style w:type="character" w:styleId="Odwoanieprzypisukocowego">
    <w:name w:val="endnote reference"/>
    <w:uiPriority w:val="99"/>
    <w:semiHidden/>
    <w:rsid w:val="00142FAF"/>
    <w:rPr>
      <w:vertAlign w:val="superscript"/>
    </w:rPr>
  </w:style>
  <w:style w:type="paragraph" w:styleId="Tekstpodstawowywcity3">
    <w:name w:val="Body Text Indent 3"/>
    <w:basedOn w:val="Normalny"/>
    <w:link w:val="Tekstpodstawowywcity3Znak"/>
    <w:uiPriority w:val="99"/>
    <w:rsid w:val="00142FAF"/>
    <w:pPr>
      <w:widowControl/>
      <w:suppressAutoHyphens w:val="0"/>
      <w:spacing w:after="120" w:line="360" w:lineRule="auto"/>
      <w:ind w:left="283"/>
      <w:jc w:val="left"/>
    </w:pPr>
    <w:rPr>
      <w:rFonts w:ascii="Arial" w:hAnsi="Arial"/>
      <w:sz w:val="20"/>
      <w:szCs w:val="20"/>
    </w:rPr>
  </w:style>
  <w:style w:type="character" w:customStyle="1" w:styleId="Tekstpodstawowywcity3Znak">
    <w:name w:val="Tekst podstawowy wcięty 3 Znak"/>
    <w:link w:val="Tekstpodstawowywcity3"/>
    <w:uiPriority w:val="99"/>
    <w:rsid w:val="00142FAF"/>
    <w:rPr>
      <w:rFonts w:ascii="Arial" w:eastAsia="Times New Roman" w:hAnsi="Arial" w:cs="Times New Roman"/>
      <w:sz w:val="20"/>
      <w:szCs w:val="20"/>
    </w:rPr>
  </w:style>
  <w:style w:type="character" w:customStyle="1" w:styleId="BodyTextIndent3Char">
    <w:name w:val="Body Text Indent 3 Char"/>
    <w:uiPriority w:val="99"/>
    <w:semiHidden/>
    <w:rsid w:val="00142FAF"/>
    <w:rPr>
      <w:sz w:val="16"/>
      <w:szCs w:val="16"/>
    </w:rPr>
  </w:style>
  <w:style w:type="paragraph" w:customStyle="1" w:styleId="listapunktowana">
    <w:name w:val="listapunktowana"/>
    <w:basedOn w:val="Normalny"/>
    <w:uiPriority w:val="99"/>
    <w:rsid w:val="00142FAF"/>
    <w:pPr>
      <w:widowControl/>
      <w:suppressAutoHyphens w:val="0"/>
      <w:spacing w:before="100" w:beforeAutospacing="1" w:after="100" w:afterAutospacing="1"/>
      <w:jc w:val="left"/>
    </w:pPr>
  </w:style>
  <w:style w:type="paragraph" w:customStyle="1" w:styleId="listanawias">
    <w:name w:val="listanawias"/>
    <w:basedOn w:val="Normalny"/>
    <w:uiPriority w:val="99"/>
    <w:rsid w:val="00142FAF"/>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142FAF"/>
    <w:pPr>
      <w:widowControl/>
      <w:numPr>
        <w:numId w:val="5"/>
      </w:numPr>
      <w:suppressAutoHyphens w:val="0"/>
      <w:jc w:val="both"/>
    </w:pPr>
    <w:rPr>
      <w:rFonts w:eastAsia="MS Mincho"/>
      <w:noProof/>
    </w:rPr>
  </w:style>
  <w:style w:type="paragraph" w:customStyle="1" w:styleId="Texte-mail">
    <w:name w:val="Text e-mail"/>
    <w:basedOn w:val="Normalny"/>
    <w:uiPriority w:val="99"/>
    <w:rsid w:val="00142FAF"/>
    <w:pPr>
      <w:widowControl/>
      <w:suppressAutoHyphens w:val="0"/>
      <w:jc w:val="both"/>
    </w:pPr>
    <w:rPr>
      <w:rFonts w:ascii="Arial" w:hAnsi="Arial" w:cs="Arial"/>
      <w:sz w:val="20"/>
      <w:szCs w:val="20"/>
    </w:rPr>
  </w:style>
  <w:style w:type="paragraph" w:styleId="NormalnyWeb">
    <w:name w:val="Normal (Web)"/>
    <w:basedOn w:val="Normalny"/>
    <w:rsid w:val="00142FAF"/>
    <w:pPr>
      <w:widowControl/>
      <w:suppressAutoHyphens w:val="0"/>
      <w:spacing w:before="100" w:beforeAutospacing="1" w:after="100" w:afterAutospacing="1"/>
      <w:jc w:val="left"/>
    </w:pPr>
  </w:style>
  <w:style w:type="character" w:styleId="Pogrubienie">
    <w:name w:val="Strong"/>
    <w:uiPriority w:val="22"/>
    <w:qFormat/>
    <w:rsid w:val="00142FAF"/>
    <w:rPr>
      <w:b/>
      <w:bCs/>
    </w:rPr>
  </w:style>
  <w:style w:type="character" w:customStyle="1" w:styleId="ZnakZnak">
    <w:name w:val="Znak Znak"/>
    <w:uiPriority w:val="99"/>
    <w:rsid w:val="00142FAF"/>
    <w:rPr>
      <w:rFonts w:ascii="Arial" w:hAnsi="Arial" w:cs="Arial"/>
      <w:b/>
      <w:bCs/>
    </w:rPr>
  </w:style>
  <w:style w:type="paragraph" w:customStyle="1" w:styleId="Poprawka1">
    <w:name w:val="Poprawka1"/>
    <w:hidden/>
    <w:uiPriority w:val="99"/>
    <w:semiHidden/>
    <w:rsid w:val="00142FAF"/>
    <w:rPr>
      <w:rFonts w:ascii="Arial" w:eastAsia="Times New Roman" w:hAnsi="Arial" w:cs="Arial"/>
      <w:sz w:val="24"/>
      <w:szCs w:val="24"/>
    </w:rPr>
  </w:style>
  <w:style w:type="paragraph" w:customStyle="1" w:styleId="ListParagraph1">
    <w:name w:val="List Paragraph1"/>
    <w:basedOn w:val="Normalny"/>
    <w:uiPriority w:val="99"/>
    <w:rsid w:val="00142FAF"/>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142FAF"/>
    <w:rPr>
      <w:i/>
      <w:iCs/>
    </w:rPr>
  </w:style>
  <w:style w:type="paragraph" w:customStyle="1" w:styleId="Zawartotabeli">
    <w:name w:val="Zawartość tabeli"/>
    <w:basedOn w:val="Normalny"/>
    <w:uiPriority w:val="99"/>
    <w:rsid w:val="00142FAF"/>
    <w:pPr>
      <w:suppressLineNumbers/>
      <w:jc w:val="left"/>
    </w:pPr>
    <w:rPr>
      <w:kern w:val="1"/>
      <w:lang w:eastAsia="hi-IN" w:bidi="hi-IN"/>
    </w:rPr>
  </w:style>
  <w:style w:type="character" w:styleId="Uwydatnienie">
    <w:name w:val="Emphasis"/>
    <w:uiPriority w:val="99"/>
    <w:qFormat/>
    <w:rsid w:val="00142FAF"/>
    <w:rPr>
      <w:i/>
      <w:iCs/>
    </w:rPr>
  </w:style>
  <w:style w:type="paragraph" w:styleId="Poprawka">
    <w:name w:val="Revision"/>
    <w:hidden/>
    <w:uiPriority w:val="99"/>
    <w:semiHidden/>
    <w:rsid w:val="00142FAF"/>
    <w:rPr>
      <w:rFonts w:ascii="Times New Roman" w:eastAsia="Times New Roman" w:hAnsi="Times New Roman"/>
      <w:sz w:val="24"/>
      <w:szCs w:val="24"/>
    </w:rPr>
  </w:style>
  <w:style w:type="character" w:customStyle="1" w:styleId="ZnakZnak15">
    <w:name w:val="Znak Znak15"/>
    <w:uiPriority w:val="99"/>
    <w:semiHidden/>
    <w:locked/>
    <w:rsid w:val="00142FAF"/>
    <w:rPr>
      <w:sz w:val="24"/>
      <w:szCs w:val="24"/>
    </w:rPr>
  </w:style>
  <w:style w:type="character" w:customStyle="1" w:styleId="akapitdomyslny1">
    <w:name w:val="akapitdomyslny1"/>
    <w:uiPriority w:val="99"/>
    <w:rsid w:val="00142FAF"/>
  </w:style>
  <w:style w:type="paragraph" w:styleId="Bezodstpw">
    <w:name w:val="No Spacing"/>
    <w:uiPriority w:val="99"/>
    <w:qFormat/>
    <w:rsid w:val="00142FAF"/>
    <w:rPr>
      <w:rFonts w:eastAsia="Times New Roman" w:cs="Calibri"/>
      <w:sz w:val="22"/>
      <w:szCs w:val="22"/>
    </w:rPr>
  </w:style>
  <w:style w:type="paragraph" w:styleId="Adreszwrotnynakopercie">
    <w:name w:val="envelope return"/>
    <w:basedOn w:val="Normalny"/>
    <w:uiPriority w:val="99"/>
    <w:rsid w:val="00142FAF"/>
    <w:pPr>
      <w:widowControl/>
      <w:suppressAutoHyphens w:val="0"/>
      <w:jc w:val="left"/>
    </w:pPr>
    <w:rPr>
      <w:rFonts w:ascii="Arial" w:hAnsi="Arial" w:cs="Arial"/>
      <w:sz w:val="20"/>
      <w:szCs w:val="20"/>
    </w:rPr>
  </w:style>
  <w:style w:type="character" w:customStyle="1" w:styleId="AkapitzlistZnak">
    <w:name w:val="Akapit z listą Znak"/>
    <w:aliases w:val="CW_Lista Znak,L1 Znak,Numerowanie Znak,Akapit z listą BS Znak,wypunktowanie Znak,ps_akapit_z_lista Znak,sw tekst Znak,Adresat stanowisko Znak,Akapit z punktorem 1 Znak,Akapit z listą numerowaną Znak,Podsis rysunku Znak,lp1 Znak"/>
    <w:link w:val="Akapitzlist"/>
    <w:uiPriority w:val="34"/>
    <w:qFormat/>
    <w:locked/>
    <w:rsid w:val="00142FAF"/>
    <w:rPr>
      <w:rFonts w:ascii="Calibri" w:eastAsia="Times New Roman" w:hAnsi="Calibri" w:cs="Times New Roman"/>
    </w:rPr>
  </w:style>
  <w:style w:type="paragraph" w:styleId="Tekstprzypisudolnego">
    <w:name w:val="footnote text"/>
    <w:basedOn w:val="Normalny"/>
    <w:link w:val="TekstprzypisudolnegoZnak"/>
    <w:rsid w:val="00142FAF"/>
    <w:rPr>
      <w:sz w:val="20"/>
      <w:szCs w:val="20"/>
    </w:rPr>
  </w:style>
  <w:style w:type="character" w:customStyle="1" w:styleId="TekstprzypisudolnegoZnak">
    <w:name w:val="Tekst przypisu dolnego Znak"/>
    <w:link w:val="Tekstprzypisudolnego"/>
    <w:rsid w:val="00142FAF"/>
    <w:rPr>
      <w:rFonts w:ascii="Times New Roman" w:eastAsia="Times New Roman" w:hAnsi="Times New Roman" w:cs="Times New Roman"/>
      <w:sz w:val="20"/>
      <w:szCs w:val="20"/>
      <w:lang w:eastAsia="pl-PL"/>
    </w:rPr>
  </w:style>
  <w:style w:type="character" w:customStyle="1" w:styleId="FootnoteTextChar">
    <w:name w:val="Footnote Text Char"/>
    <w:uiPriority w:val="99"/>
    <w:semiHidden/>
    <w:rsid w:val="00142FAF"/>
    <w:rPr>
      <w:sz w:val="20"/>
      <w:szCs w:val="20"/>
    </w:rPr>
  </w:style>
  <w:style w:type="character" w:styleId="Odwoanieprzypisudolnego">
    <w:name w:val="footnote reference"/>
    <w:rsid w:val="00142FAF"/>
    <w:rPr>
      <w:vertAlign w:val="superscript"/>
    </w:rPr>
  </w:style>
  <w:style w:type="paragraph" w:customStyle="1" w:styleId="Normal-ENGLISH">
    <w:name w:val="Normal - ENGLISH"/>
    <w:basedOn w:val="Normalny"/>
    <w:uiPriority w:val="99"/>
    <w:rsid w:val="00142FAF"/>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142FAF"/>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142FAF"/>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142FAF"/>
    <w:rPr>
      <w:rFonts w:ascii="Arial" w:hAnsi="Arial" w:cs="Arial"/>
      <w:sz w:val="20"/>
      <w:szCs w:val="20"/>
    </w:rPr>
  </w:style>
  <w:style w:type="character" w:customStyle="1" w:styleId="f01">
    <w:name w:val="f01"/>
    <w:uiPriority w:val="99"/>
    <w:rsid w:val="00142FAF"/>
    <w:rPr>
      <w:rFonts w:ascii="Arial" w:hAnsi="Arial" w:cs="Arial"/>
      <w:sz w:val="18"/>
      <w:szCs w:val="18"/>
    </w:rPr>
  </w:style>
  <w:style w:type="paragraph" w:customStyle="1" w:styleId="Akapitzlist2">
    <w:name w:val="Akapit z listą2"/>
    <w:aliases w:val="Wypunktowanie"/>
    <w:basedOn w:val="Normalny"/>
    <w:link w:val="ListParagraphChar"/>
    <w:qFormat/>
    <w:rsid w:val="00142FAF"/>
    <w:pPr>
      <w:widowControl/>
      <w:suppressAutoHyphens w:val="0"/>
      <w:spacing w:after="200" w:line="276" w:lineRule="auto"/>
      <w:ind w:left="720"/>
      <w:jc w:val="left"/>
    </w:pPr>
    <w:rPr>
      <w:rFonts w:ascii="Calibri" w:hAnsi="Calibri"/>
      <w:sz w:val="20"/>
      <w:szCs w:val="20"/>
      <w:lang w:val="x-none" w:eastAsia="x-none"/>
    </w:rPr>
  </w:style>
  <w:style w:type="paragraph" w:customStyle="1" w:styleId="textnormal">
    <w:name w:val="text_normal"/>
    <w:basedOn w:val="Normalny"/>
    <w:uiPriority w:val="99"/>
    <w:rsid w:val="00142FAF"/>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locked/>
    <w:rsid w:val="00142FAF"/>
    <w:rPr>
      <w:rFonts w:ascii="Calibri" w:eastAsia="Times New Roman" w:hAnsi="Calibri" w:cs="Times New Roman"/>
    </w:rPr>
  </w:style>
  <w:style w:type="numbering" w:styleId="111111">
    <w:name w:val="Outline List 2"/>
    <w:basedOn w:val="Bezlisty"/>
    <w:uiPriority w:val="99"/>
    <w:semiHidden/>
    <w:unhideWhenUsed/>
    <w:rsid w:val="00142FAF"/>
    <w:pPr>
      <w:numPr>
        <w:numId w:val="6"/>
      </w:numPr>
    </w:pPr>
  </w:style>
  <w:style w:type="numbering" w:customStyle="1" w:styleId="Styl2">
    <w:name w:val="Styl2"/>
    <w:rsid w:val="00142FAF"/>
    <w:pPr>
      <w:numPr>
        <w:numId w:val="3"/>
      </w:numPr>
    </w:pPr>
  </w:style>
  <w:style w:type="numbering" w:customStyle="1" w:styleId="Styl3">
    <w:name w:val="Styl3"/>
    <w:rsid w:val="00142FAF"/>
    <w:pPr>
      <w:numPr>
        <w:numId w:val="4"/>
      </w:numPr>
    </w:pPr>
  </w:style>
  <w:style w:type="numbering" w:customStyle="1" w:styleId="Styl1">
    <w:name w:val="Styl1"/>
    <w:rsid w:val="00142FAF"/>
    <w:pPr>
      <w:numPr>
        <w:numId w:val="2"/>
      </w:numPr>
    </w:pPr>
  </w:style>
  <w:style w:type="character" w:customStyle="1" w:styleId="ZnakZnak7">
    <w:name w:val="Znak Znak7"/>
    <w:locked/>
    <w:rsid w:val="00142FAF"/>
    <w:rPr>
      <w:rFonts w:ascii="Arial" w:hAnsi="Arial" w:cs="Arial"/>
      <w:sz w:val="24"/>
      <w:szCs w:val="24"/>
      <w:lang w:val="pl-PL" w:eastAsia="pl-PL" w:bidi="ar-SA"/>
    </w:rPr>
  </w:style>
  <w:style w:type="character" w:customStyle="1" w:styleId="TekstkomentarzaZnak1">
    <w:name w:val="Tekst komentarza Znak1"/>
    <w:rsid w:val="00142FAF"/>
    <w:rPr>
      <w:rFonts w:ascii="Arial" w:hAnsi="Arial" w:cs="Arial"/>
    </w:rPr>
  </w:style>
  <w:style w:type="paragraph" w:customStyle="1" w:styleId="ZnakZnak9ZnakZnakZnakZnakZnakZnak">
    <w:name w:val="Znak Znak9 Znak Znak Znak Znak Znak Znak"/>
    <w:basedOn w:val="Normalny"/>
    <w:rsid w:val="00142FAF"/>
    <w:pPr>
      <w:widowControl/>
      <w:suppressAutoHyphens w:val="0"/>
      <w:jc w:val="left"/>
    </w:pPr>
  </w:style>
  <w:style w:type="paragraph" w:customStyle="1" w:styleId="txtnorm">
    <w:name w:val="txt norm"/>
    <w:uiPriority w:val="99"/>
    <w:rsid w:val="00142FAF"/>
    <w:pPr>
      <w:jc w:val="both"/>
    </w:pPr>
    <w:rPr>
      <w:rFonts w:ascii="Verdana" w:eastAsia="Times New Roman" w:hAnsi="Verdana"/>
      <w:sz w:val="16"/>
      <w:szCs w:val="24"/>
    </w:rPr>
  </w:style>
  <w:style w:type="character" w:customStyle="1" w:styleId="StyltxtnormVerdana8ptZnak">
    <w:name w:val="Styl txt norm + Verdana 8 pt Znak"/>
    <w:rsid w:val="00142FAF"/>
    <w:rPr>
      <w:rFonts w:ascii="Verdana" w:hAnsi="Verdana"/>
      <w:sz w:val="16"/>
      <w:szCs w:val="24"/>
      <w:lang w:val="pl-PL" w:eastAsia="pl-PL" w:bidi="ar-SA"/>
    </w:rPr>
  </w:style>
  <w:style w:type="paragraph" w:customStyle="1" w:styleId="Pisma">
    <w:name w:val="Pisma"/>
    <w:basedOn w:val="Normalny"/>
    <w:rsid w:val="00142FAF"/>
    <w:pPr>
      <w:widowControl/>
      <w:suppressAutoHyphens w:val="0"/>
      <w:jc w:val="both"/>
    </w:pPr>
    <w:rPr>
      <w:szCs w:val="20"/>
    </w:rPr>
  </w:style>
  <w:style w:type="character" w:customStyle="1" w:styleId="luchili">
    <w:name w:val="luc_hili"/>
    <w:rsid w:val="00142FAF"/>
  </w:style>
  <w:style w:type="table" w:styleId="Tabela-Siatka">
    <w:name w:val="Table Grid"/>
    <w:basedOn w:val="Standardowy"/>
    <w:uiPriority w:val="39"/>
    <w:rsid w:val="00142F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1">
    <w:name w:val="Tekst przypisu dolnego Znak1"/>
    <w:uiPriority w:val="99"/>
    <w:rsid w:val="00A80FFE"/>
    <w:rPr>
      <w:sz w:val="22"/>
      <w:szCs w:val="22"/>
      <w:lang w:val="en-US" w:eastAsia="en-US"/>
    </w:rPr>
  </w:style>
  <w:style w:type="paragraph" w:customStyle="1" w:styleId="Akapitzlist3">
    <w:name w:val="Akapit z listą3"/>
    <w:basedOn w:val="Normalny"/>
    <w:qFormat/>
    <w:rsid w:val="000F1BE7"/>
    <w:pPr>
      <w:widowControl/>
      <w:suppressAutoHyphens w:val="0"/>
      <w:spacing w:after="200" w:line="276" w:lineRule="auto"/>
      <w:ind w:left="720"/>
      <w:jc w:val="left"/>
    </w:pPr>
    <w:rPr>
      <w:rFonts w:ascii="Calibri" w:hAnsi="Calibri" w:cs="Calibri"/>
      <w:sz w:val="22"/>
      <w:szCs w:val="22"/>
      <w:lang w:val="x-none" w:eastAsia="en-US"/>
    </w:rPr>
  </w:style>
  <w:style w:type="paragraph" w:customStyle="1" w:styleId="Normalny1">
    <w:name w:val="Normalny1"/>
    <w:basedOn w:val="Normalny"/>
    <w:next w:val="Normalny"/>
    <w:uiPriority w:val="99"/>
    <w:rsid w:val="000F1BE7"/>
    <w:pPr>
      <w:autoSpaceDE w:val="0"/>
      <w:jc w:val="left"/>
    </w:pPr>
    <w:rPr>
      <w:rFonts w:eastAsia="MS PMincho" w:cs="Mangal"/>
      <w:kern w:val="2"/>
      <w:lang w:eastAsia="hi-IN" w:bidi="hi-IN"/>
    </w:rPr>
  </w:style>
  <w:style w:type="numbering" w:customStyle="1" w:styleId="1111111">
    <w:name w:val="1 / 1.1 / 1.1.11"/>
    <w:basedOn w:val="Bezlisty"/>
    <w:next w:val="111111"/>
    <w:rsid w:val="00EB0A91"/>
    <w:pPr>
      <w:numPr>
        <w:numId w:val="10"/>
      </w:numPr>
    </w:pPr>
  </w:style>
  <w:style w:type="character" w:customStyle="1" w:styleId="Nierozpoznanawzmianka1">
    <w:name w:val="Nierozpoznana wzmianka1"/>
    <w:basedOn w:val="Domylnaczcionkaakapitu"/>
    <w:uiPriority w:val="99"/>
    <w:semiHidden/>
    <w:unhideWhenUsed/>
    <w:rsid w:val="0058450F"/>
    <w:rPr>
      <w:color w:val="605E5C"/>
      <w:shd w:val="clear" w:color="auto" w:fill="E1DFDD"/>
    </w:rPr>
  </w:style>
  <w:style w:type="character" w:customStyle="1" w:styleId="facultygray-text">
    <w:name w:val="faculty__gray-text"/>
    <w:basedOn w:val="Domylnaczcionkaakapitu"/>
    <w:rsid w:val="001508F1"/>
  </w:style>
  <w:style w:type="paragraph" w:styleId="Lista">
    <w:name w:val="List"/>
    <w:basedOn w:val="Normalny"/>
    <w:uiPriority w:val="99"/>
    <w:unhideWhenUsed/>
    <w:rsid w:val="00026BB8"/>
    <w:pPr>
      <w:ind w:left="283" w:hanging="283"/>
      <w:contextualSpacing/>
    </w:pPr>
  </w:style>
  <w:style w:type="character" w:customStyle="1" w:styleId="Nierozpoznanawzmianka2">
    <w:name w:val="Nierozpoznana wzmianka2"/>
    <w:basedOn w:val="Domylnaczcionkaakapitu"/>
    <w:uiPriority w:val="99"/>
    <w:semiHidden/>
    <w:unhideWhenUsed/>
    <w:rsid w:val="002D37D5"/>
    <w:rPr>
      <w:color w:val="605E5C"/>
      <w:shd w:val="clear" w:color="auto" w:fill="E1DFDD"/>
    </w:rPr>
  </w:style>
  <w:style w:type="character" w:styleId="UyteHipercze">
    <w:name w:val="FollowedHyperlink"/>
    <w:basedOn w:val="Domylnaczcionkaakapitu"/>
    <w:uiPriority w:val="99"/>
    <w:semiHidden/>
    <w:unhideWhenUsed/>
    <w:rsid w:val="009D3411"/>
    <w:rPr>
      <w:color w:val="954F72" w:themeColor="followedHyperlink"/>
      <w:u w:val="single"/>
    </w:rPr>
  </w:style>
  <w:style w:type="character" w:customStyle="1" w:styleId="Nierozpoznanawzmianka3">
    <w:name w:val="Nierozpoznana wzmianka3"/>
    <w:basedOn w:val="Domylnaczcionkaakapitu"/>
    <w:uiPriority w:val="99"/>
    <w:semiHidden/>
    <w:unhideWhenUsed/>
    <w:rsid w:val="003E0A3C"/>
    <w:rPr>
      <w:color w:val="605E5C"/>
      <w:shd w:val="clear" w:color="auto" w:fill="E1DFDD"/>
    </w:rPr>
  </w:style>
  <w:style w:type="character" w:customStyle="1" w:styleId="cf01">
    <w:name w:val="cf01"/>
    <w:basedOn w:val="Domylnaczcionkaakapitu"/>
    <w:rsid w:val="00BC756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5393">
      <w:bodyDiv w:val="1"/>
      <w:marLeft w:val="0"/>
      <w:marRight w:val="0"/>
      <w:marTop w:val="0"/>
      <w:marBottom w:val="0"/>
      <w:divBdr>
        <w:top w:val="none" w:sz="0" w:space="0" w:color="auto"/>
        <w:left w:val="none" w:sz="0" w:space="0" w:color="auto"/>
        <w:bottom w:val="none" w:sz="0" w:space="0" w:color="auto"/>
        <w:right w:val="none" w:sz="0" w:space="0" w:color="auto"/>
      </w:divBdr>
    </w:div>
    <w:div w:id="474176355">
      <w:bodyDiv w:val="1"/>
      <w:marLeft w:val="0"/>
      <w:marRight w:val="0"/>
      <w:marTop w:val="0"/>
      <w:marBottom w:val="0"/>
      <w:divBdr>
        <w:top w:val="none" w:sz="0" w:space="0" w:color="auto"/>
        <w:left w:val="none" w:sz="0" w:space="0" w:color="auto"/>
        <w:bottom w:val="none" w:sz="0" w:space="0" w:color="auto"/>
        <w:right w:val="none" w:sz="0" w:space="0" w:color="auto"/>
      </w:divBdr>
    </w:div>
    <w:div w:id="649138391">
      <w:bodyDiv w:val="1"/>
      <w:marLeft w:val="0"/>
      <w:marRight w:val="0"/>
      <w:marTop w:val="0"/>
      <w:marBottom w:val="0"/>
      <w:divBdr>
        <w:top w:val="none" w:sz="0" w:space="0" w:color="auto"/>
        <w:left w:val="none" w:sz="0" w:space="0" w:color="auto"/>
        <w:bottom w:val="none" w:sz="0" w:space="0" w:color="auto"/>
        <w:right w:val="none" w:sz="0" w:space="0" w:color="auto"/>
      </w:divBdr>
    </w:div>
    <w:div w:id="746878211">
      <w:bodyDiv w:val="1"/>
      <w:marLeft w:val="0"/>
      <w:marRight w:val="0"/>
      <w:marTop w:val="0"/>
      <w:marBottom w:val="0"/>
      <w:divBdr>
        <w:top w:val="none" w:sz="0" w:space="0" w:color="auto"/>
        <w:left w:val="none" w:sz="0" w:space="0" w:color="auto"/>
        <w:bottom w:val="none" w:sz="0" w:space="0" w:color="auto"/>
        <w:right w:val="none" w:sz="0" w:space="0" w:color="auto"/>
      </w:divBdr>
    </w:div>
    <w:div w:id="774132672">
      <w:bodyDiv w:val="1"/>
      <w:marLeft w:val="0"/>
      <w:marRight w:val="0"/>
      <w:marTop w:val="0"/>
      <w:marBottom w:val="0"/>
      <w:divBdr>
        <w:top w:val="none" w:sz="0" w:space="0" w:color="auto"/>
        <w:left w:val="none" w:sz="0" w:space="0" w:color="auto"/>
        <w:bottom w:val="none" w:sz="0" w:space="0" w:color="auto"/>
        <w:right w:val="none" w:sz="0" w:space="0" w:color="auto"/>
      </w:divBdr>
    </w:div>
    <w:div w:id="795097540">
      <w:bodyDiv w:val="1"/>
      <w:marLeft w:val="0"/>
      <w:marRight w:val="0"/>
      <w:marTop w:val="0"/>
      <w:marBottom w:val="0"/>
      <w:divBdr>
        <w:top w:val="none" w:sz="0" w:space="0" w:color="auto"/>
        <w:left w:val="none" w:sz="0" w:space="0" w:color="auto"/>
        <w:bottom w:val="none" w:sz="0" w:space="0" w:color="auto"/>
        <w:right w:val="none" w:sz="0" w:space="0" w:color="auto"/>
      </w:divBdr>
    </w:div>
    <w:div w:id="806166442">
      <w:bodyDiv w:val="1"/>
      <w:marLeft w:val="0"/>
      <w:marRight w:val="0"/>
      <w:marTop w:val="0"/>
      <w:marBottom w:val="0"/>
      <w:divBdr>
        <w:top w:val="none" w:sz="0" w:space="0" w:color="auto"/>
        <w:left w:val="none" w:sz="0" w:space="0" w:color="auto"/>
        <w:bottom w:val="none" w:sz="0" w:space="0" w:color="auto"/>
        <w:right w:val="none" w:sz="0" w:space="0" w:color="auto"/>
      </w:divBdr>
    </w:div>
    <w:div w:id="833764641">
      <w:bodyDiv w:val="1"/>
      <w:marLeft w:val="0"/>
      <w:marRight w:val="0"/>
      <w:marTop w:val="0"/>
      <w:marBottom w:val="0"/>
      <w:divBdr>
        <w:top w:val="none" w:sz="0" w:space="0" w:color="auto"/>
        <w:left w:val="none" w:sz="0" w:space="0" w:color="auto"/>
        <w:bottom w:val="none" w:sz="0" w:space="0" w:color="auto"/>
        <w:right w:val="none" w:sz="0" w:space="0" w:color="auto"/>
      </w:divBdr>
    </w:div>
    <w:div w:id="950666102">
      <w:bodyDiv w:val="1"/>
      <w:marLeft w:val="0"/>
      <w:marRight w:val="0"/>
      <w:marTop w:val="0"/>
      <w:marBottom w:val="0"/>
      <w:divBdr>
        <w:top w:val="none" w:sz="0" w:space="0" w:color="auto"/>
        <w:left w:val="none" w:sz="0" w:space="0" w:color="auto"/>
        <w:bottom w:val="none" w:sz="0" w:space="0" w:color="auto"/>
        <w:right w:val="none" w:sz="0" w:space="0" w:color="auto"/>
      </w:divBdr>
    </w:div>
    <w:div w:id="1074863843">
      <w:bodyDiv w:val="1"/>
      <w:marLeft w:val="0"/>
      <w:marRight w:val="0"/>
      <w:marTop w:val="0"/>
      <w:marBottom w:val="0"/>
      <w:divBdr>
        <w:top w:val="none" w:sz="0" w:space="0" w:color="auto"/>
        <w:left w:val="none" w:sz="0" w:space="0" w:color="auto"/>
        <w:bottom w:val="none" w:sz="0" w:space="0" w:color="auto"/>
        <w:right w:val="none" w:sz="0" w:space="0" w:color="auto"/>
      </w:divBdr>
    </w:div>
    <w:div w:id="1098062669">
      <w:bodyDiv w:val="1"/>
      <w:marLeft w:val="0"/>
      <w:marRight w:val="0"/>
      <w:marTop w:val="0"/>
      <w:marBottom w:val="0"/>
      <w:divBdr>
        <w:top w:val="none" w:sz="0" w:space="0" w:color="auto"/>
        <w:left w:val="none" w:sz="0" w:space="0" w:color="auto"/>
        <w:bottom w:val="none" w:sz="0" w:space="0" w:color="auto"/>
        <w:right w:val="none" w:sz="0" w:space="0" w:color="auto"/>
      </w:divBdr>
    </w:div>
    <w:div w:id="1099835271">
      <w:bodyDiv w:val="1"/>
      <w:marLeft w:val="0"/>
      <w:marRight w:val="0"/>
      <w:marTop w:val="0"/>
      <w:marBottom w:val="0"/>
      <w:divBdr>
        <w:top w:val="none" w:sz="0" w:space="0" w:color="auto"/>
        <w:left w:val="none" w:sz="0" w:space="0" w:color="auto"/>
        <w:bottom w:val="none" w:sz="0" w:space="0" w:color="auto"/>
        <w:right w:val="none" w:sz="0" w:space="0" w:color="auto"/>
      </w:divBdr>
    </w:div>
    <w:div w:id="1161233158">
      <w:bodyDiv w:val="1"/>
      <w:marLeft w:val="0"/>
      <w:marRight w:val="0"/>
      <w:marTop w:val="0"/>
      <w:marBottom w:val="0"/>
      <w:divBdr>
        <w:top w:val="none" w:sz="0" w:space="0" w:color="auto"/>
        <w:left w:val="none" w:sz="0" w:space="0" w:color="auto"/>
        <w:bottom w:val="none" w:sz="0" w:space="0" w:color="auto"/>
        <w:right w:val="none" w:sz="0" w:space="0" w:color="auto"/>
      </w:divBdr>
    </w:div>
    <w:div w:id="1185172381">
      <w:bodyDiv w:val="1"/>
      <w:marLeft w:val="0"/>
      <w:marRight w:val="0"/>
      <w:marTop w:val="0"/>
      <w:marBottom w:val="0"/>
      <w:divBdr>
        <w:top w:val="none" w:sz="0" w:space="0" w:color="auto"/>
        <w:left w:val="none" w:sz="0" w:space="0" w:color="auto"/>
        <w:bottom w:val="none" w:sz="0" w:space="0" w:color="auto"/>
        <w:right w:val="none" w:sz="0" w:space="0" w:color="auto"/>
      </w:divBdr>
    </w:div>
    <w:div w:id="1343161552">
      <w:bodyDiv w:val="1"/>
      <w:marLeft w:val="0"/>
      <w:marRight w:val="0"/>
      <w:marTop w:val="0"/>
      <w:marBottom w:val="0"/>
      <w:divBdr>
        <w:top w:val="none" w:sz="0" w:space="0" w:color="auto"/>
        <w:left w:val="none" w:sz="0" w:space="0" w:color="auto"/>
        <w:bottom w:val="none" w:sz="0" w:space="0" w:color="auto"/>
        <w:right w:val="none" w:sz="0" w:space="0" w:color="auto"/>
      </w:divBdr>
    </w:div>
    <w:div w:id="1343167836">
      <w:bodyDiv w:val="1"/>
      <w:marLeft w:val="0"/>
      <w:marRight w:val="0"/>
      <w:marTop w:val="0"/>
      <w:marBottom w:val="0"/>
      <w:divBdr>
        <w:top w:val="none" w:sz="0" w:space="0" w:color="auto"/>
        <w:left w:val="none" w:sz="0" w:space="0" w:color="auto"/>
        <w:bottom w:val="none" w:sz="0" w:space="0" w:color="auto"/>
        <w:right w:val="none" w:sz="0" w:space="0" w:color="auto"/>
      </w:divBdr>
    </w:div>
    <w:div w:id="1443307170">
      <w:bodyDiv w:val="1"/>
      <w:marLeft w:val="0"/>
      <w:marRight w:val="0"/>
      <w:marTop w:val="0"/>
      <w:marBottom w:val="0"/>
      <w:divBdr>
        <w:top w:val="none" w:sz="0" w:space="0" w:color="auto"/>
        <w:left w:val="none" w:sz="0" w:space="0" w:color="auto"/>
        <w:bottom w:val="none" w:sz="0" w:space="0" w:color="auto"/>
        <w:right w:val="none" w:sz="0" w:space="0" w:color="auto"/>
      </w:divBdr>
    </w:div>
    <w:div w:id="1467429838">
      <w:bodyDiv w:val="1"/>
      <w:marLeft w:val="0"/>
      <w:marRight w:val="0"/>
      <w:marTop w:val="0"/>
      <w:marBottom w:val="0"/>
      <w:divBdr>
        <w:top w:val="none" w:sz="0" w:space="0" w:color="auto"/>
        <w:left w:val="none" w:sz="0" w:space="0" w:color="auto"/>
        <w:bottom w:val="none" w:sz="0" w:space="0" w:color="auto"/>
        <w:right w:val="none" w:sz="0" w:space="0" w:color="auto"/>
      </w:divBdr>
    </w:div>
    <w:div w:id="1541937596">
      <w:bodyDiv w:val="1"/>
      <w:marLeft w:val="0"/>
      <w:marRight w:val="0"/>
      <w:marTop w:val="0"/>
      <w:marBottom w:val="0"/>
      <w:divBdr>
        <w:top w:val="none" w:sz="0" w:space="0" w:color="auto"/>
        <w:left w:val="none" w:sz="0" w:space="0" w:color="auto"/>
        <w:bottom w:val="none" w:sz="0" w:space="0" w:color="auto"/>
        <w:right w:val="none" w:sz="0" w:space="0" w:color="auto"/>
      </w:divBdr>
    </w:div>
    <w:div w:id="1620338121">
      <w:bodyDiv w:val="1"/>
      <w:marLeft w:val="0"/>
      <w:marRight w:val="0"/>
      <w:marTop w:val="0"/>
      <w:marBottom w:val="0"/>
      <w:divBdr>
        <w:top w:val="none" w:sz="0" w:space="0" w:color="auto"/>
        <w:left w:val="none" w:sz="0" w:space="0" w:color="auto"/>
        <w:bottom w:val="none" w:sz="0" w:space="0" w:color="auto"/>
        <w:right w:val="none" w:sz="0" w:space="0" w:color="auto"/>
      </w:divBdr>
    </w:div>
    <w:div w:id="1678339655">
      <w:bodyDiv w:val="1"/>
      <w:marLeft w:val="0"/>
      <w:marRight w:val="0"/>
      <w:marTop w:val="0"/>
      <w:marBottom w:val="0"/>
      <w:divBdr>
        <w:top w:val="none" w:sz="0" w:space="0" w:color="auto"/>
        <w:left w:val="none" w:sz="0" w:space="0" w:color="auto"/>
        <w:bottom w:val="none" w:sz="0" w:space="0" w:color="auto"/>
        <w:right w:val="none" w:sz="0" w:space="0" w:color="auto"/>
      </w:divBdr>
    </w:div>
    <w:div w:id="1700081697">
      <w:bodyDiv w:val="1"/>
      <w:marLeft w:val="0"/>
      <w:marRight w:val="0"/>
      <w:marTop w:val="0"/>
      <w:marBottom w:val="0"/>
      <w:divBdr>
        <w:top w:val="none" w:sz="0" w:space="0" w:color="auto"/>
        <w:left w:val="none" w:sz="0" w:space="0" w:color="auto"/>
        <w:bottom w:val="none" w:sz="0" w:space="0" w:color="auto"/>
        <w:right w:val="none" w:sz="0" w:space="0" w:color="auto"/>
      </w:divBdr>
    </w:div>
    <w:div w:id="1713918574">
      <w:bodyDiv w:val="1"/>
      <w:marLeft w:val="0"/>
      <w:marRight w:val="0"/>
      <w:marTop w:val="0"/>
      <w:marBottom w:val="0"/>
      <w:divBdr>
        <w:top w:val="none" w:sz="0" w:space="0" w:color="auto"/>
        <w:left w:val="none" w:sz="0" w:space="0" w:color="auto"/>
        <w:bottom w:val="none" w:sz="0" w:space="0" w:color="auto"/>
        <w:right w:val="none" w:sz="0" w:space="0" w:color="auto"/>
      </w:divBdr>
    </w:div>
    <w:div w:id="1908034358">
      <w:bodyDiv w:val="1"/>
      <w:marLeft w:val="0"/>
      <w:marRight w:val="0"/>
      <w:marTop w:val="0"/>
      <w:marBottom w:val="0"/>
      <w:divBdr>
        <w:top w:val="none" w:sz="0" w:space="0" w:color="auto"/>
        <w:left w:val="none" w:sz="0" w:space="0" w:color="auto"/>
        <w:bottom w:val="none" w:sz="0" w:space="0" w:color="auto"/>
        <w:right w:val="none" w:sz="0" w:space="0" w:color="auto"/>
      </w:divBdr>
    </w:div>
    <w:div w:id="2001157180">
      <w:bodyDiv w:val="1"/>
      <w:marLeft w:val="0"/>
      <w:marRight w:val="0"/>
      <w:marTop w:val="0"/>
      <w:marBottom w:val="0"/>
      <w:divBdr>
        <w:top w:val="none" w:sz="0" w:space="0" w:color="auto"/>
        <w:left w:val="none" w:sz="0" w:space="0" w:color="auto"/>
        <w:bottom w:val="none" w:sz="0" w:space="0" w:color="auto"/>
        <w:right w:val="none" w:sz="0" w:space="0" w:color="auto"/>
      </w:divBdr>
    </w:div>
    <w:div w:id="204219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pn/uj_edu"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latformazakupowa.pl/pn/uj_edu"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pn/uj_edu" TargetMode="External"/><Relationship Id="rId43" Type="http://schemas.openxmlformats.org/officeDocument/2006/relationships/hyperlink" Target="https://platformazakupowa.pl/pn/uj_edu" TargetMode="External"/><Relationship Id="rId4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50C62-462F-4C67-8BE3-D5B455D3F8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4C936-8FA6-47B9-B2F1-5AF2B22C6ACD}">
  <ds:schemaRefs>
    <ds:schemaRef ds:uri="http://schemas.openxmlformats.org/officeDocument/2006/bibliography"/>
  </ds:schemaRefs>
</ds:datastoreItem>
</file>

<file path=customXml/itemProps3.xml><?xml version="1.0" encoding="utf-8"?>
<ds:datastoreItem xmlns:ds="http://schemas.openxmlformats.org/officeDocument/2006/customXml" ds:itemID="{9C463654-65FE-4167-8061-339543826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C0A16-3D8F-4034-AA20-FE33D20F2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15880</Words>
  <Characters>95281</Characters>
  <Application>Microsoft Office Word</Application>
  <DocSecurity>0</DocSecurity>
  <Lines>794</Lines>
  <Paragraphs>221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110940</CharactersWithSpaces>
  <SharedDoc>false</SharedDoc>
  <HLinks>
    <vt:vector size="84" baseType="variant">
      <vt:variant>
        <vt:i4>4587585</vt:i4>
      </vt:variant>
      <vt:variant>
        <vt:i4>36</vt:i4>
      </vt:variant>
      <vt:variant>
        <vt:i4>0</vt:i4>
      </vt:variant>
      <vt:variant>
        <vt:i4>5</vt:i4>
      </vt:variant>
      <vt:variant>
        <vt:lpwstr>https://efaktura.gov.pl/</vt:lpwstr>
      </vt:variant>
      <vt:variant>
        <vt:lpwstr/>
      </vt:variant>
      <vt:variant>
        <vt:i4>1179759</vt:i4>
      </vt:variant>
      <vt:variant>
        <vt:i4>27</vt:i4>
      </vt:variant>
      <vt:variant>
        <vt:i4>0</vt:i4>
      </vt:variant>
      <vt:variant>
        <vt:i4>5</vt:i4>
      </vt:variant>
      <vt:variant>
        <vt:lpwstr>mailto:iod@uj.edu.pl</vt:lpwstr>
      </vt:variant>
      <vt:variant>
        <vt:lpwstr/>
      </vt:variant>
      <vt:variant>
        <vt:i4>196648</vt:i4>
      </vt:variant>
      <vt:variant>
        <vt:i4>24</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21</vt:i4>
      </vt:variant>
      <vt:variant>
        <vt:i4>0</vt:i4>
      </vt:variant>
      <vt:variant>
        <vt:i4>5</vt:i4>
      </vt:variant>
      <vt:variant>
        <vt:lpwstr>http://www.przetargi.uj.edu.pl/</vt:lpwstr>
      </vt:variant>
      <vt:variant>
        <vt:lpwstr/>
      </vt:variant>
      <vt:variant>
        <vt:i4>2949239</vt:i4>
      </vt:variant>
      <vt:variant>
        <vt:i4>18</vt:i4>
      </vt:variant>
      <vt:variant>
        <vt:i4>0</vt:i4>
      </vt:variant>
      <vt:variant>
        <vt:i4>5</vt:i4>
      </vt:variant>
      <vt:variant>
        <vt:lpwstr>https://miniportal.uzp.gov.pl/</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8060983</vt:i4>
      </vt:variant>
      <vt:variant>
        <vt:i4>9</vt:i4>
      </vt:variant>
      <vt:variant>
        <vt:i4>0</vt:i4>
      </vt:variant>
      <vt:variant>
        <vt:i4>5</vt:i4>
      </vt:variant>
      <vt:variant>
        <vt:lpwstr>https://przetargi.uj.edu.pl/ogloszenia-o-postepowaniach</vt:lpwstr>
      </vt:variant>
      <vt:variant>
        <vt:lpwstr/>
      </vt:variant>
      <vt:variant>
        <vt:i4>5636186</vt:i4>
      </vt:variant>
      <vt:variant>
        <vt:i4>6</vt:i4>
      </vt:variant>
      <vt:variant>
        <vt:i4>0</vt:i4>
      </vt:variant>
      <vt:variant>
        <vt:i4>5</vt:i4>
      </vt:variant>
      <vt:variant>
        <vt:lpwstr>http://www.uj.edu.pl/</vt:lpwstr>
      </vt:variant>
      <vt:variant>
        <vt:lpwstr/>
      </vt:variant>
      <vt:variant>
        <vt:i4>852090</vt:i4>
      </vt:variant>
      <vt:variant>
        <vt:i4>3</vt:i4>
      </vt:variant>
      <vt:variant>
        <vt:i4>0</vt:i4>
      </vt:variant>
      <vt:variant>
        <vt:i4>5</vt:i4>
      </vt:variant>
      <vt:variant>
        <vt:lpwstr>mailto:bzp@uj.edu.pl</vt:lpwstr>
      </vt:variant>
      <vt:variant>
        <vt:lpwstr/>
      </vt:variant>
      <vt:variant>
        <vt:i4>7274608</vt:i4>
      </vt:variant>
      <vt:variant>
        <vt:i4>0</vt:i4>
      </vt:variant>
      <vt:variant>
        <vt:i4>0</vt:i4>
      </vt:variant>
      <vt:variant>
        <vt:i4>5</vt:i4>
      </vt:variant>
      <vt:variant>
        <vt:lpwstr>https://sp.prokuratoria.gov.pl/</vt:lpwstr>
      </vt:variant>
      <vt:variant>
        <vt:lpwstr/>
      </vt:variant>
      <vt:variant>
        <vt:i4>589895</vt:i4>
      </vt:variant>
      <vt:variant>
        <vt:i4>6</vt:i4>
      </vt:variant>
      <vt:variant>
        <vt:i4>0</vt:i4>
      </vt:variant>
      <vt:variant>
        <vt:i4>5</vt:i4>
      </vt:variant>
      <vt:variant>
        <vt:lpwstr>http://www.przetargi.uj.edu.pl/ogloszenia.php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Anna Onderka</cp:lastModifiedBy>
  <cp:revision>2</cp:revision>
  <cp:lastPrinted>2021-12-06T12:36:00Z</cp:lastPrinted>
  <dcterms:created xsi:type="dcterms:W3CDTF">2023-02-10T12:38:00Z</dcterms:created>
  <dcterms:modified xsi:type="dcterms:W3CDTF">2023-02-10T12:38:00Z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