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1E4E" w14:textId="26BC48CB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633ADA">
        <w:rPr>
          <w:rFonts w:ascii="Arial" w:hAnsi="Arial" w:cs="Arial"/>
          <w:b/>
          <w:bCs/>
          <w:i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1F3A78CB" w14:textId="3C13AA44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7F550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F550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2138D126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BBC6AA2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26539BCD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08CBDDE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5FDE7B" w14:textId="30EA4D2D" w:rsidR="00AC019A" w:rsidRDefault="00917AA0" w:rsidP="00633ADA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64493297"/>
      <w:r w:rsidRPr="00917AA0">
        <w:rPr>
          <w:rFonts w:ascii="Arial" w:hAnsi="Arial" w:cs="Arial"/>
          <w:b/>
          <w:sz w:val="22"/>
          <w:szCs w:val="22"/>
        </w:rPr>
        <w:t>„</w:t>
      </w:r>
      <w:r w:rsidR="00633ADA" w:rsidRPr="00633ADA">
        <w:rPr>
          <w:rFonts w:ascii="Arial" w:hAnsi="Arial" w:cs="Arial"/>
          <w:b/>
          <w:sz w:val="22"/>
          <w:szCs w:val="22"/>
        </w:rPr>
        <w:t xml:space="preserve">Dostawa </w:t>
      </w:r>
      <w:bookmarkStart w:id="1" w:name="_Hlk106196027"/>
      <w:r w:rsidR="00633ADA" w:rsidRPr="00633ADA">
        <w:rPr>
          <w:rFonts w:ascii="Arial" w:hAnsi="Arial" w:cs="Arial"/>
          <w:b/>
          <w:sz w:val="22"/>
          <w:szCs w:val="22"/>
        </w:rPr>
        <w:t xml:space="preserve">sprzętu komputerowego w ramach projektu „Wsparcie dzieci z rodzin popegeerowskich w rozwoju cyfrowym – Granty PPGR” oraz projektu „Z parku do parku - z  </w:t>
      </w:r>
      <w:proofErr w:type="spellStart"/>
      <w:r w:rsidR="00633ADA" w:rsidRPr="00633ADA">
        <w:rPr>
          <w:rFonts w:ascii="Arial" w:hAnsi="Arial" w:cs="Arial"/>
          <w:b/>
          <w:sz w:val="22"/>
          <w:szCs w:val="22"/>
        </w:rPr>
        <w:t>Theodorem</w:t>
      </w:r>
      <w:proofErr w:type="spellEnd"/>
      <w:r w:rsidR="00633ADA" w:rsidRPr="00633A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3ADA" w:rsidRPr="00633ADA">
        <w:rPr>
          <w:rFonts w:ascii="Arial" w:hAnsi="Arial" w:cs="Arial"/>
          <w:b/>
          <w:sz w:val="22"/>
          <w:szCs w:val="22"/>
        </w:rPr>
        <w:t>Fontane</w:t>
      </w:r>
      <w:proofErr w:type="spellEnd"/>
      <w:r w:rsidR="00633ADA" w:rsidRPr="00633ADA">
        <w:rPr>
          <w:rFonts w:ascii="Arial" w:hAnsi="Arial" w:cs="Arial"/>
          <w:b/>
          <w:sz w:val="22"/>
          <w:szCs w:val="22"/>
        </w:rPr>
        <w:t xml:space="preserve"> w poszukiwaniu skarbów dziedzictwa przyrody i kultury"</w:t>
      </w:r>
      <w:r w:rsidRPr="00917AA0">
        <w:rPr>
          <w:rFonts w:ascii="Arial" w:hAnsi="Arial" w:cs="Arial"/>
          <w:b/>
          <w:sz w:val="22"/>
          <w:szCs w:val="22"/>
        </w:rPr>
        <w:t xml:space="preserve">  </w:t>
      </w:r>
      <w:bookmarkEnd w:id="1"/>
    </w:p>
    <w:bookmarkEnd w:id="0"/>
    <w:p w14:paraId="75E6D21F" w14:textId="77777777" w:rsidR="00917AA0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3317ED5E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7F9FD99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C82B73E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0DBC8524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144C71B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53B3902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2AAE5973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7DAA6179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0C6A50DA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65AC7244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7448AD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F14CEB1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0C4A3ED6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175945D3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56D87E53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4A732BB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F60E518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0428F185" w14:textId="31C63B15" w:rsidR="0049704F" w:rsidRDefault="004970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</w:t>
      </w:r>
    </w:p>
    <w:p w14:paraId="1CD55E36" w14:textId="77777777" w:rsidR="0049704F" w:rsidRDefault="0049704F">
      <w:pPr>
        <w:rPr>
          <w:rFonts w:ascii="Arial" w:hAnsi="Arial" w:cs="Arial"/>
          <w:color w:val="000000"/>
        </w:rPr>
      </w:pPr>
    </w:p>
    <w:p w14:paraId="0341ACDA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0990E697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16EAD599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4A111588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0C73CD86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1A05802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0F5D25C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37E65F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23194F3A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D012FE6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51975D8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6EAD44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9DDE33B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4C9D6B3F" w14:textId="02A0A22F" w:rsidR="0087148F" w:rsidRDefault="0087148F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mikro przedsiębiorstw*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C48D4D7" w14:textId="77777777" w:rsidR="0087148F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</w:t>
      </w:r>
    </w:p>
    <w:p w14:paraId="268D4235" w14:textId="77777777" w:rsidR="0087148F" w:rsidRDefault="0087148F" w:rsidP="008714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7BA48234" w14:textId="3853BAA4" w:rsidR="002B5B3A" w:rsidRPr="007E0ED7" w:rsidRDefault="0087148F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B5B3A" w:rsidRPr="007E0ED7">
        <w:rPr>
          <w:rFonts w:ascii="Arial" w:hAnsi="Arial" w:cs="Arial"/>
          <w:color w:val="000000"/>
          <w:sz w:val="22"/>
          <w:szCs w:val="22"/>
        </w:rPr>
        <w:t>uż</w:t>
      </w:r>
      <w:r w:rsidR="002B5B3A"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0E31E64A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5C5703" w14:textId="723302ED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A66F8F">
        <w:rPr>
          <w:rFonts w:ascii="Arial" w:hAnsi="Arial" w:cs="Arial"/>
          <w:sz w:val="22"/>
          <w:szCs w:val="22"/>
        </w:rPr>
        <w:t>21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A66F8F">
        <w:rPr>
          <w:rFonts w:ascii="Arial" w:hAnsi="Arial" w:cs="Arial"/>
          <w:sz w:val="22"/>
          <w:szCs w:val="22"/>
        </w:rPr>
        <w:t>11</w:t>
      </w:r>
      <w:r w:rsidR="006A3F69" w:rsidRPr="006A3F69">
        <w:rPr>
          <w:rFonts w:ascii="Arial" w:hAnsi="Arial" w:cs="Arial"/>
          <w:sz w:val="22"/>
          <w:szCs w:val="22"/>
        </w:rPr>
        <w:t>29 ze zm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 xml:space="preserve">.)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 oferujemy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C86AC1" w:rsidRPr="00C86AC1">
        <w:rPr>
          <w:rFonts w:ascii="Arial" w:hAnsi="Arial" w:cs="Arial"/>
          <w:b/>
          <w:bCs/>
          <w:sz w:val="22"/>
          <w:szCs w:val="22"/>
        </w:rPr>
        <w:t xml:space="preserve">sprzętu komputerowego w ramach projektu „Wsparcie dzieci z rodzin popegeerowskich </w:t>
      </w:r>
      <w:r w:rsidR="00A66F8F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C86AC1" w:rsidRPr="00C86AC1">
        <w:rPr>
          <w:rFonts w:ascii="Arial" w:hAnsi="Arial" w:cs="Arial"/>
          <w:b/>
          <w:bCs/>
          <w:sz w:val="22"/>
          <w:szCs w:val="22"/>
        </w:rPr>
        <w:t xml:space="preserve">w rozwoju cyfrowym – Granty PPGR” oraz projektu „Z parku do parku - z  </w:t>
      </w:r>
      <w:proofErr w:type="spellStart"/>
      <w:r w:rsidR="00C86AC1" w:rsidRPr="00C86AC1">
        <w:rPr>
          <w:rFonts w:ascii="Arial" w:hAnsi="Arial" w:cs="Arial"/>
          <w:b/>
          <w:bCs/>
          <w:sz w:val="22"/>
          <w:szCs w:val="22"/>
        </w:rPr>
        <w:t>Theodorem</w:t>
      </w:r>
      <w:proofErr w:type="spellEnd"/>
      <w:r w:rsidR="00C86AC1" w:rsidRPr="00C86AC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86AC1" w:rsidRPr="00C86AC1">
        <w:rPr>
          <w:rFonts w:ascii="Arial" w:hAnsi="Arial" w:cs="Arial"/>
          <w:b/>
          <w:bCs/>
          <w:sz w:val="22"/>
          <w:szCs w:val="22"/>
        </w:rPr>
        <w:t>Fontane</w:t>
      </w:r>
      <w:proofErr w:type="spellEnd"/>
      <w:r w:rsidR="00C86AC1" w:rsidRPr="00C86AC1">
        <w:rPr>
          <w:rFonts w:ascii="Arial" w:hAnsi="Arial" w:cs="Arial"/>
          <w:b/>
          <w:bCs/>
          <w:sz w:val="22"/>
          <w:szCs w:val="22"/>
        </w:rPr>
        <w:t xml:space="preserve"> w poszukiwaniu skarbów dziedzictwa przyrody i kultury"</w:t>
      </w:r>
      <w:r w:rsidR="00C86A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>
        <w:rPr>
          <w:rStyle w:val="FontStyle51"/>
          <w:sz w:val="22"/>
          <w:szCs w:val="22"/>
        </w:rPr>
        <w:t>w specyfikacji istotnych warunków zamówienia wraz  z załącznikami</w:t>
      </w:r>
      <w:r w:rsidR="006A3F69">
        <w:rPr>
          <w:rStyle w:val="FontStyle51"/>
          <w:sz w:val="22"/>
          <w:szCs w:val="22"/>
        </w:rPr>
        <w:t xml:space="preserve">  </w:t>
      </w:r>
      <w:r w:rsidR="00A66F8F">
        <w:rPr>
          <w:rStyle w:val="FontStyle51"/>
          <w:sz w:val="22"/>
          <w:szCs w:val="22"/>
        </w:rPr>
        <w:t xml:space="preserve">                                </w:t>
      </w:r>
      <w:r w:rsidR="006A3F69" w:rsidRPr="006A3F69">
        <w:rPr>
          <w:rStyle w:val="FontStyle51"/>
          <w:b/>
          <w:bCs/>
          <w:sz w:val="22"/>
          <w:szCs w:val="22"/>
        </w:rPr>
        <w:t xml:space="preserve">na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>następujące zadania częściowe:</w:t>
      </w:r>
    </w:p>
    <w:p w14:paraId="1082D56D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06426715" w14:textId="77777777" w:rsidR="006A3F69" w:rsidRPr="006A3F69" w:rsidRDefault="006A3F69">
      <w:pPr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</w:t>
      </w:r>
      <w:r>
        <w:rPr>
          <w:rFonts w:ascii="Arial" w:hAnsi="Arial" w:cs="Arial"/>
          <w:i/>
          <w:iCs/>
          <w:color w:val="000000"/>
          <w:sz w:val="22"/>
        </w:rPr>
        <w:t>Wypełnić tylko te części zamówienia na które wykonawca składa ofertę)</w:t>
      </w:r>
    </w:p>
    <w:p w14:paraId="3C7931BF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73DA215B" w14:textId="25F651A9" w:rsidR="00C64579" w:rsidRDefault="003605BD" w:rsidP="0036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605BD">
        <w:rPr>
          <w:rFonts w:ascii="Arial" w:hAnsi="Arial" w:cs="Arial"/>
          <w:b/>
          <w:bCs/>
          <w:sz w:val="22"/>
          <w:szCs w:val="22"/>
        </w:rPr>
        <w:t xml:space="preserve">Zadanie 1 – Dostawa sprzętu komputerowego w ramach projektu „Wsparcie dzieci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Pr="003605BD">
        <w:rPr>
          <w:rFonts w:ascii="Arial" w:hAnsi="Arial" w:cs="Arial"/>
          <w:b/>
          <w:bCs/>
          <w:sz w:val="22"/>
          <w:szCs w:val="22"/>
        </w:rPr>
        <w:t>z rodzin pegeerowskich w rozwoju cyfrowym – Granty PPGR”</w:t>
      </w:r>
    </w:p>
    <w:p w14:paraId="42C8E605" w14:textId="302D325F" w:rsidR="003605BD" w:rsidRDefault="003605BD" w:rsidP="00C64579">
      <w:pPr>
        <w:rPr>
          <w:rFonts w:ascii="Arial" w:hAnsi="Arial" w:cs="Arial"/>
          <w:b/>
          <w:bCs/>
          <w:sz w:val="22"/>
          <w:szCs w:val="22"/>
        </w:rPr>
      </w:pPr>
    </w:p>
    <w:p w14:paraId="123EA3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81E16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54209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16342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7F0452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07997E6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2691EBD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7123F9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1EA0E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0C0FB35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5F8F8E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 w:rsidRPr="00815518">
        <w:rPr>
          <w:rFonts w:ascii="Arial" w:hAnsi="Arial" w:cs="Arial"/>
          <w:b/>
          <w:color w:val="000000"/>
          <w:sz w:val="22"/>
        </w:rPr>
        <w:t xml:space="preserve">Gwarancja  </w:t>
      </w:r>
      <w:r w:rsidRPr="00815518"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815518">
        <w:rPr>
          <w:rFonts w:ascii="Arial" w:hAnsi="Arial" w:cs="Arial"/>
          <w:bCs/>
          <w:color w:val="000000"/>
        </w:rPr>
        <w:t>(minimum 24 miesiące, maksimum 60 miesięcy</w:t>
      </w:r>
      <w:r w:rsidRPr="00AC59ED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.</w:t>
      </w:r>
    </w:p>
    <w:p w14:paraId="2BA40D02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4F93D9DF" w14:textId="09D89D14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 w:rsidR="00746A60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10558B">
        <w:rPr>
          <w:rFonts w:ascii="Arial" w:hAnsi="Arial" w:cs="Arial"/>
          <w:b/>
          <w:color w:val="000000"/>
          <w:sz w:val="22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 od daty podpisania umowy.</w:t>
      </w:r>
    </w:p>
    <w:p w14:paraId="6244B30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56E8F73F" w14:textId="372DBF0D" w:rsidR="00C64579" w:rsidRDefault="003605BD" w:rsidP="0036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3605BD">
        <w:rPr>
          <w:rFonts w:ascii="Arial" w:hAnsi="Arial" w:cs="Arial"/>
          <w:b/>
          <w:bCs/>
          <w:sz w:val="22"/>
          <w:szCs w:val="22"/>
        </w:rPr>
        <w:t xml:space="preserve">Zadanie 2 – Dostawa sprzętu komputerowego i biurowego w ramach projektu „Z parku do parku – z </w:t>
      </w:r>
      <w:proofErr w:type="spellStart"/>
      <w:r w:rsidRPr="003605BD">
        <w:rPr>
          <w:rFonts w:ascii="Arial" w:hAnsi="Arial" w:cs="Arial"/>
          <w:b/>
          <w:bCs/>
          <w:sz w:val="22"/>
          <w:szCs w:val="22"/>
        </w:rPr>
        <w:t>Theodorem</w:t>
      </w:r>
      <w:proofErr w:type="spellEnd"/>
      <w:r w:rsidRPr="003605B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605BD">
        <w:rPr>
          <w:rFonts w:ascii="Arial" w:hAnsi="Arial" w:cs="Arial"/>
          <w:b/>
          <w:bCs/>
          <w:sz w:val="22"/>
          <w:szCs w:val="22"/>
        </w:rPr>
        <w:t>Fontane</w:t>
      </w:r>
      <w:proofErr w:type="spellEnd"/>
      <w:r w:rsidRPr="003605BD">
        <w:rPr>
          <w:rFonts w:ascii="Arial" w:hAnsi="Arial" w:cs="Arial"/>
          <w:b/>
          <w:bCs/>
          <w:sz w:val="22"/>
          <w:szCs w:val="22"/>
        </w:rPr>
        <w:t xml:space="preserve"> w poszukiwaniu skarbów dziedzictwa przyrody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3605BD">
        <w:rPr>
          <w:rFonts w:ascii="Arial" w:hAnsi="Arial" w:cs="Arial"/>
          <w:b/>
          <w:bCs/>
          <w:sz w:val="22"/>
          <w:szCs w:val="22"/>
        </w:rPr>
        <w:t>i kultury”</w:t>
      </w:r>
    </w:p>
    <w:p w14:paraId="0717841A" w14:textId="77777777" w:rsidR="003605BD" w:rsidRDefault="003605BD" w:rsidP="00C64579">
      <w:pPr>
        <w:rPr>
          <w:rFonts w:ascii="Arial" w:hAnsi="Arial" w:cs="Arial"/>
          <w:color w:val="000000"/>
          <w:sz w:val="22"/>
        </w:rPr>
      </w:pPr>
    </w:p>
    <w:p w14:paraId="4261FD7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4446507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889DDF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3C1431EE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DCC46F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50CB1A7E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1AC4266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202BE1F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E4490A3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576DB44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6A9D366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 w:rsidRPr="00815518">
        <w:rPr>
          <w:rFonts w:ascii="Arial" w:hAnsi="Arial" w:cs="Arial"/>
          <w:b/>
          <w:color w:val="000000"/>
          <w:sz w:val="22"/>
        </w:rPr>
        <w:t xml:space="preserve">Gwarancja  </w:t>
      </w:r>
      <w:r w:rsidRPr="00815518"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815518">
        <w:rPr>
          <w:rFonts w:ascii="Arial" w:hAnsi="Arial" w:cs="Arial"/>
          <w:bCs/>
          <w:color w:val="000000"/>
        </w:rPr>
        <w:t>(minimum 24 miesiące, maksimum 60 miesięcy).</w:t>
      </w:r>
    </w:p>
    <w:p w14:paraId="4666B7D8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DA7AD3C" w14:textId="0FA10A0D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 w:rsidR="00DF30B1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10558B">
        <w:rPr>
          <w:rFonts w:ascii="Arial" w:hAnsi="Arial" w:cs="Arial"/>
          <w:b/>
          <w:color w:val="000000"/>
          <w:sz w:val="22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miesięcy od daty podpisania umowy.</w:t>
      </w:r>
    </w:p>
    <w:p w14:paraId="54ADD9D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65A64F0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</w:p>
    <w:p w14:paraId="34DF476B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74C3B3DA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12D7A630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760F39CE" w14:textId="6040BEF2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z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</w:t>
      </w:r>
      <w:r w:rsidR="00D74C35">
        <w:rPr>
          <w:rFonts w:ascii="Arial" w:hAnsi="Arial" w:cs="Arial"/>
          <w:color w:val="000000"/>
        </w:rPr>
        <w:t>.</w:t>
      </w:r>
    </w:p>
    <w:p w14:paraId="412980C8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703E56B0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22909C92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20D33F9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4EB6FE09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5B2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B1D4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DBBF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5129E2A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7C54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747A9348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1929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16DEF1DE" w14:textId="77777777" w:rsidR="0057420C" w:rsidRDefault="0057420C" w:rsidP="00E03BE9">
            <w:pPr>
              <w:rPr>
                <w:b/>
              </w:rPr>
            </w:pPr>
          </w:p>
          <w:p w14:paraId="01F19F6E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E0E8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7CBCDF5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E366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310BA0A3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6C3A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82AACD5" w14:textId="77777777" w:rsidR="0057420C" w:rsidRDefault="0057420C" w:rsidP="00E03BE9">
            <w:pPr>
              <w:rPr>
                <w:b/>
              </w:rPr>
            </w:pPr>
          </w:p>
          <w:p w14:paraId="18355753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CD03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74D0814A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7DFCE3BF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69BA1DEE" w14:textId="77777777" w:rsidR="0057420C" w:rsidRDefault="0057420C" w:rsidP="0057420C"/>
    <w:p w14:paraId="241B23EE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403E2D9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2C67C250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3964357" w14:textId="354D72AE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5D93C2D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36FF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BF09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4C1936A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680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6A330C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4B107F3C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D64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7144C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0A526B6C" w14:textId="77777777" w:rsidR="00901CDD" w:rsidRDefault="00901CDD" w:rsidP="00E03BE9">
            <w:pPr>
              <w:rPr>
                <w:b/>
              </w:rPr>
            </w:pPr>
          </w:p>
          <w:p w14:paraId="16EFD079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B51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75AA5432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EC19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769FB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1F96F11" w14:textId="77777777" w:rsidR="00901CDD" w:rsidRDefault="00901CDD" w:rsidP="00E03BE9">
            <w:pPr>
              <w:rPr>
                <w:b/>
              </w:rPr>
            </w:pPr>
          </w:p>
          <w:p w14:paraId="1926B173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D2F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807FE0F" w14:textId="77777777" w:rsidR="00901CDD" w:rsidRDefault="00901CDD" w:rsidP="00E03BE9">
            <w:pPr>
              <w:rPr>
                <w:b/>
              </w:rPr>
            </w:pPr>
          </w:p>
        </w:tc>
      </w:tr>
    </w:tbl>
    <w:p w14:paraId="226CFEB2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56D849C7" w14:textId="5ED4DF36" w:rsidR="00803F91" w:rsidRPr="00842958" w:rsidRDefault="00803F91" w:rsidP="00803F91">
      <w:pPr>
        <w:spacing w:line="360" w:lineRule="auto"/>
        <w:rPr>
          <w:rFonts w:ascii="Arial" w:hAnsi="Arial" w:cs="Arial"/>
          <w:bCs/>
          <w:color w:val="000000"/>
        </w:rPr>
      </w:pPr>
      <w:r w:rsidRPr="00842958">
        <w:rPr>
          <w:rFonts w:ascii="Arial" w:hAnsi="Arial" w:cs="Arial"/>
          <w:bCs/>
          <w:color w:val="000000"/>
        </w:rPr>
        <w:t>10. Załącznikami do niniejszej oferty są niżej wymienione dokumenty</w:t>
      </w:r>
      <w:r w:rsidR="00842958" w:rsidRPr="00842958">
        <w:rPr>
          <w:rFonts w:ascii="Arial" w:hAnsi="Arial" w:cs="Arial"/>
          <w:bCs/>
          <w:color w:val="000000"/>
        </w:rPr>
        <w:t xml:space="preserve">. </w:t>
      </w:r>
    </w:p>
    <w:p w14:paraId="25C5C858" w14:textId="77777777" w:rsidR="0057420C" w:rsidRDefault="0057420C" w:rsidP="0057420C">
      <w:pPr>
        <w:rPr>
          <w:rFonts w:ascii="Arial" w:hAnsi="Arial" w:cs="Arial"/>
          <w:color w:val="000000"/>
        </w:rPr>
      </w:pPr>
    </w:p>
    <w:p w14:paraId="2FA3AF09" w14:textId="77777777" w:rsidR="0057420C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11. </w:t>
      </w:r>
      <w:r w:rsidR="0057420C">
        <w:rPr>
          <w:rFonts w:ascii="Arial" w:hAnsi="Arial" w:cs="Arial"/>
          <w:b/>
          <w:color w:val="000000"/>
        </w:rPr>
        <w:t>Zastrzeżenie wykonawcy</w:t>
      </w:r>
    </w:p>
    <w:p w14:paraId="357EC8A8" w14:textId="77777777" w:rsidR="0057420C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</w:p>
    <w:p w14:paraId="5BE4AD72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>Niżej wymienione dokumenty składające się na ofertę nie mogą być ogólnie udostępnione:</w:t>
      </w:r>
    </w:p>
    <w:p w14:paraId="6EDED523" w14:textId="77777777" w:rsidR="0057420C" w:rsidRDefault="0057420C" w:rsidP="0057420C">
      <w:pPr>
        <w:pStyle w:val="Tekstpodstawowy3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75A3A10A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 xml:space="preserve">Inne informacje wykonawcy: </w:t>
      </w:r>
    </w:p>
    <w:p w14:paraId="2165EA41" w14:textId="77777777" w:rsidR="0057420C" w:rsidRDefault="0057420C" w:rsidP="0057420C">
      <w:pPr>
        <w:pStyle w:val="Tekstpodstawowy31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5DD88F8F" w14:textId="77777777" w:rsidR="0057420C" w:rsidRDefault="0057420C" w:rsidP="0057420C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580859E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sporządzono dnia __________________________</w:t>
      </w:r>
    </w:p>
    <w:p w14:paraId="536D136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14:paraId="1A8D801A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</w:rPr>
      </w:pPr>
    </w:p>
    <w:p w14:paraId="417835B2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BB0B5BF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05393030" w14:textId="3DAA3D60" w:rsidR="00271812" w:rsidRDefault="007816B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7DFA661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2AA911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2BDF1FE" w14:textId="77777777" w:rsidR="00C843B0" w:rsidRDefault="00C843B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2A7FCA8" w14:textId="77777777" w:rsidR="00C843B0" w:rsidRDefault="00C843B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0050BA" w14:textId="7BF9A125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25C106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206AACCE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7741DB6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A4A5A8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74165E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AE333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3AE735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C4A143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E6B6C5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A28401E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453071B3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6BFB5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5813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EBA5A7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5B3EBCC0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BFDBA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A1723B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66A81AF9" w14:textId="26D18EDA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5A1F9E9E" w14:textId="4188F19F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0A14FD47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2453328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C85F60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FF9130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4F719177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2E65074" w14:textId="71948861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A40D8C9" w14:textId="77777777" w:rsidR="00C843B0" w:rsidRDefault="00C843B0">
      <w:pPr>
        <w:jc w:val="both"/>
        <w:rPr>
          <w:rFonts w:ascii="Arial" w:hAnsi="Arial" w:cs="Arial"/>
          <w:b/>
          <w:color w:val="000000"/>
        </w:rPr>
      </w:pPr>
    </w:p>
    <w:p w14:paraId="68A96441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4FFF312" w14:textId="77777777" w:rsidR="00277F31" w:rsidRDefault="00277F31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C8886" w14:textId="7BF3047C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354E5133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88DE72C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EA4E1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C195CD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9CB914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752BC7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31D4044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4375BC7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AC8AA6B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7F3ED5DC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289F5707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3DA75FF" w14:textId="1F033AC8" w:rsidR="003F3BCF" w:rsidRPr="003F3BCF" w:rsidRDefault="003F3BCF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277F31" w:rsidRPr="00277F3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="00277F31" w:rsidRPr="00277F31">
        <w:rPr>
          <w:rFonts w:ascii="Arial" w:hAnsi="Arial" w:cs="Arial"/>
          <w:b/>
          <w:color w:val="000000"/>
          <w:sz w:val="22"/>
          <w:szCs w:val="22"/>
          <w:lang w:val="x-none"/>
        </w:rPr>
        <w:t>Theodorem</w:t>
      </w:r>
      <w:proofErr w:type="spellEnd"/>
      <w:r w:rsidR="00277F31" w:rsidRPr="00277F3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proofErr w:type="spellStart"/>
      <w:r w:rsidR="00277F31" w:rsidRPr="00277F31">
        <w:rPr>
          <w:rFonts w:ascii="Arial" w:hAnsi="Arial" w:cs="Arial"/>
          <w:b/>
          <w:color w:val="000000"/>
          <w:sz w:val="22"/>
          <w:szCs w:val="22"/>
          <w:lang w:val="x-none"/>
        </w:rPr>
        <w:t>Fontane</w:t>
      </w:r>
      <w:proofErr w:type="spellEnd"/>
      <w:r w:rsidR="00277F31" w:rsidRPr="00277F3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w poszukiwaniu skarbów dziedzictwa przyrody i kultury"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6EED71EE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26389D71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4FCB3C4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4D895D7D" w14:textId="1F42F85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29D464D8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542D838A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1C3380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7EB096B" w14:textId="37AD78C9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3ED53606" w14:textId="1C4211D0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14864A17" w14:textId="2D0079E8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7ED519E3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04F08E2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14A3D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E2B7F" w14:textId="3FF27BEF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lastRenderedPageBreak/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B37906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4DAC04DA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6F0768F" w14:textId="3DC22F9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420116F4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EDA61A9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1741F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630C06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51DB8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60898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93A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DE33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2A063CA5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4C5151EB" w14:textId="791126ED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2" w:name="_Hlk64544332"/>
      <w:bookmarkStart w:id="3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2"/>
    </w:p>
    <w:bookmarkEnd w:id="3"/>
    <w:p w14:paraId="02C4E32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A64FE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1155B7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7123E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F37E7F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48C6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F2DF01" w14:textId="4DBDD1DE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6290A71" w14:textId="6F824DE4" w:rsidR="007C1932" w:rsidRDefault="007C1932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4F3108C" w14:textId="2BCEBA48" w:rsidR="007C1932" w:rsidRDefault="007C1932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4CD1387" w14:textId="77777777" w:rsidR="007C1932" w:rsidRDefault="007C1932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621B67" w14:textId="54895385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CFCF21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6749F0E3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4" w:name="_Hlk106613214"/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bookmarkEnd w:id="4"/>
    <w:p w14:paraId="1AAB34BF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1335AA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FE9007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E82B25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CBF2AC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98E3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41DD1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2CBF15B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44F711D7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55744084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67DBF8DE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7CE75295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1581A9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00BB18" w14:textId="3587F0E8" w:rsidR="00B96AA7" w:rsidRPr="00B96AA7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="007C1932" w:rsidRPr="007C1932">
        <w:rPr>
          <w:rFonts w:ascii="Arial" w:hAnsi="Arial" w:cs="Arial"/>
          <w:b/>
          <w:bCs/>
          <w:sz w:val="22"/>
          <w:szCs w:val="22"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="007C1932" w:rsidRPr="007C1932">
        <w:rPr>
          <w:rFonts w:ascii="Arial" w:hAnsi="Arial" w:cs="Arial"/>
          <w:b/>
          <w:bCs/>
          <w:sz w:val="22"/>
          <w:szCs w:val="22"/>
        </w:rPr>
        <w:t>Theodorem</w:t>
      </w:r>
      <w:proofErr w:type="spellEnd"/>
      <w:r w:rsidR="007C1932" w:rsidRPr="007C19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C1932" w:rsidRPr="007C1932">
        <w:rPr>
          <w:rFonts w:ascii="Arial" w:hAnsi="Arial" w:cs="Arial"/>
          <w:b/>
          <w:bCs/>
          <w:sz w:val="22"/>
          <w:szCs w:val="22"/>
        </w:rPr>
        <w:t>Fontane</w:t>
      </w:r>
      <w:proofErr w:type="spellEnd"/>
      <w:r w:rsidR="007C1932" w:rsidRPr="007C1932">
        <w:rPr>
          <w:rFonts w:ascii="Arial" w:hAnsi="Arial" w:cs="Arial"/>
          <w:b/>
          <w:bCs/>
          <w:sz w:val="22"/>
          <w:szCs w:val="22"/>
        </w:rPr>
        <w:t xml:space="preserve"> w poszukiwaniu skarbów dziedzictwa przyrody i kultury"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03164FF4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A05FB04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227B84DA" w14:textId="4AD73D80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77A452BC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06E60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31BF9D" w14:textId="00BEC94B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1B46A9A" w14:textId="7F621F61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39B5C69" w14:textId="070D2619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E7B4521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A350CB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034C64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A6914B" w14:textId="2D71A8E0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820B060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E9C564B" w14:textId="63021672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491B53AD" w14:textId="33C67ABE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ABDDAB4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7BFC9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F96E8FA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74A5C5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50866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4E918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30F25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CD730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1DC2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F28C3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E09F6" w14:textId="7852007B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C65BBAC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DD9551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B62A7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8BFF54" w14:textId="77777777" w:rsidR="0049704F" w:rsidRDefault="0049704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CF1ED1" w14:textId="77777777" w:rsidR="0049704F" w:rsidRDefault="0049704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DE27F3" w14:textId="1A4495DE" w:rsidR="0049704F" w:rsidRDefault="0049704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363320" w14:textId="3E54256C" w:rsidR="007C1932" w:rsidRDefault="007C1932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2C6F0F" w14:textId="77777777" w:rsidR="007C1932" w:rsidRDefault="007C1932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E77E3D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01E2AD60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7021ECBA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08385E5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B4895E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06B990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20977B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41ABD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6A88E9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132DC2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CF4084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07EB0E61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F934D9E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11590F3" w14:textId="26B1ADA5" w:rsidR="00B96AA7" w:rsidRPr="00903B7A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>Theodorem</w:t>
      </w:r>
      <w:proofErr w:type="spellEnd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proofErr w:type="spellStart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>Fontane</w:t>
      </w:r>
      <w:proofErr w:type="spellEnd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w poszukiwaniu skarbów dziedzictwa przyrody i kultury"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236678FF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D3C836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89420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5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5"/>
    <w:p w14:paraId="7DB626C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FAC19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E280B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10722" w14:textId="7084BCB3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02B7999" w14:textId="605922E2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6EE498A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2C22A98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DE8EBE5" w14:textId="77777777" w:rsidR="00903B7A" w:rsidRPr="00903B7A" w:rsidRDefault="00903B7A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BAEB8DC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8F6B5C0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BA75AE6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7E56DC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65506EBD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59B5473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A79DAC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4FCBD1C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C6B7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F33401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1EF5A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3326F" w14:textId="6F777C52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07727E4E" w14:textId="3D076D21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E642FB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7F804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F429E8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9C94CAE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A8F97A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A102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0B69C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528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C4B7A4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E58C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3C158B6" w14:textId="2AE7C268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1B75066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8441E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3E272D3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15BCC0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9AE743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AE509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A84E9CA" w14:textId="05AC1EF4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2C2C11" w14:textId="34A34F35" w:rsidR="00684767" w:rsidRDefault="0068476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228595" w14:textId="77777777" w:rsidR="00684767" w:rsidRDefault="0068476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09C5F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9FBAD67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738361C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4280CD61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53C9CB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43715C7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EF62F41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7FB683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89C0F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2BD9E6D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F738061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6D10FFB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402E5689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4CBA9DCF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E44F87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26FC1CFC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0F0B4C8" w14:textId="77D8483A" w:rsidR="00903B7A" w:rsidRPr="00903B7A" w:rsidRDefault="00903B7A" w:rsidP="00903B7A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„Dostawa sprzętu komputerowego w ramach projektu „Wsparcie dzieci z rodzin popegeerowskich w rozwoju cyfrowym – Granty PPGR” oraz projektu „Z parku do parku - z  </w:t>
      </w:r>
      <w:proofErr w:type="spellStart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>Theodorem</w:t>
      </w:r>
      <w:proofErr w:type="spellEnd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proofErr w:type="spellStart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>Fontane</w:t>
      </w:r>
      <w:proofErr w:type="spellEnd"/>
      <w:r w:rsidR="007C1932" w:rsidRPr="007C1932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w poszukiwaniu skarbów dziedzictwa przyrody i kultury"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1D543034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41CA02AC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55AC5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7D08330B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B3A6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41BB88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2FABE" w14:textId="02C6A642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16825D8C" w14:textId="2CEE3D65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45F41B7B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CF181F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3DD4051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F94236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F01B26D" w14:textId="77777777" w:rsidR="003D4260" w:rsidRDefault="003D4260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B2EADA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DE2D7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A4280C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38A13B50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C6D3592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4ACDCC9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9ECE15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6554C4E8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012EADA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C85641" w14:textId="77777777" w:rsidR="00165BC5" w:rsidRDefault="00165BC5" w:rsidP="00165BC5">
      <w:pPr>
        <w:rPr>
          <w:rFonts w:ascii="Arial" w:hAnsi="Arial" w:cs="Arial"/>
        </w:rPr>
      </w:pPr>
    </w:p>
    <w:p w14:paraId="50A1EA22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6E9FFED4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5ACAC559" w14:textId="5F1C1421" w:rsidR="00165BC5" w:rsidRDefault="007C1932" w:rsidP="007C1932">
      <w:pPr>
        <w:jc w:val="center"/>
        <w:rPr>
          <w:rFonts w:ascii="Arial" w:hAnsi="Arial" w:cs="Arial"/>
          <w:sz w:val="22"/>
          <w:szCs w:val="22"/>
        </w:rPr>
      </w:pPr>
      <w:bookmarkStart w:id="6" w:name="_Hlk106349876"/>
      <w:r w:rsidRPr="007C1932">
        <w:rPr>
          <w:rFonts w:ascii="Arial" w:hAnsi="Arial" w:cs="Arial"/>
          <w:b/>
          <w:sz w:val="22"/>
          <w:szCs w:val="22"/>
        </w:rPr>
        <w:t xml:space="preserve">„Dostawa sprzętu komputerowego w ramach projektu „Wsparcie dzieci z rodzin popegeerowskich w rozwoju cyfrowym – Granty PPGR” oraz projektu „Z parku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7C1932">
        <w:rPr>
          <w:rFonts w:ascii="Arial" w:hAnsi="Arial" w:cs="Arial"/>
          <w:b/>
          <w:sz w:val="22"/>
          <w:szCs w:val="22"/>
        </w:rPr>
        <w:t xml:space="preserve">do parku - z 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Theodorem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Fontane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w poszukiwaniu skarbów dziedzictwa przyrody</w:t>
      </w: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Pr="007C1932">
        <w:rPr>
          <w:rFonts w:ascii="Arial" w:hAnsi="Arial" w:cs="Arial"/>
          <w:b/>
          <w:sz w:val="22"/>
          <w:szCs w:val="22"/>
        </w:rPr>
        <w:t xml:space="preserve"> i kultury"</w:t>
      </w:r>
    </w:p>
    <w:bookmarkEnd w:id="6"/>
    <w:p w14:paraId="3001D81A" w14:textId="7C1C847C" w:rsidR="00165BC5" w:rsidRPr="00CB4BEC" w:rsidRDefault="00165BC5" w:rsidP="00906BCF">
      <w:pPr>
        <w:jc w:val="both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51CC1F15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1AFC141D" w14:textId="77777777" w:rsidTr="009B3F82">
        <w:tc>
          <w:tcPr>
            <w:tcW w:w="4606" w:type="dxa"/>
            <w:shd w:val="clear" w:color="auto" w:fill="auto"/>
          </w:tcPr>
          <w:p w14:paraId="1ED146F7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5D9C3F81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4E3D2688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5790F3C" w14:textId="77777777" w:rsidTr="009B3F82">
        <w:tc>
          <w:tcPr>
            <w:tcW w:w="4606" w:type="dxa"/>
            <w:shd w:val="clear" w:color="auto" w:fill="auto"/>
          </w:tcPr>
          <w:p w14:paraId="539C54C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6E4C7C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E6EF5CC" w14:textId="77777777" w:rsidTr="009B3F82">
        <w:tc>
          <w:tcPr>
            <w:tcW w:w="4606" w:type="dxa"/>
            <w:shd w:val="clear" w:color="auto" w:fill="auto"/>
          </w:tcPr>
          <w:p w14:paraId="004A30A4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38ADC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0EF7C61" w14:textId="77777777" w:rsidTr="009B3F82">
        <w:tc>
          <w:tcPr>
            <w:tcW w:w="4606" w:type="dxa"/>
            <w:shd w:val="clear" w:color="auto" w:fill="auto"/>
          </w:tcPr>
          <w:p w14:paraId="11D860D0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506CCE7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22EEF20" w14:textId="77777777" w:rsidTr="009B3F82">
        <w:tc>
          <w:tcPr>
            <w:tcW w:w="4606" w:type="dxa"/>
            <w:shd w:val="clear" w:color="auto" w:fill="auto"/>
          </w:tcPr>
          <w:p w14:paraId="5E83737F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F2BC4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D9882F5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E4ACCB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5C5E601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34156A63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49F3062" w14:textId="6CBD03FC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A0FDFF7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2E0FE1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325230C6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1625DDDF" w14:textId="77CEA0C9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z 2018 r. poz.2174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BD617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52026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33FFC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BE7D8D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9B5A73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8DCA719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40333E3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9EA6216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C19891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106E3D1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5EAD68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D97C93C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43100639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CB8342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127770EB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0B33971B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5388EF8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5CF8F88E" w14:textId="73C8C3AF" w:rsidR="003F3BCF" w:rsidRDefault="007C1932" w:rsidP="007C1932">
      <w:pPr>
        <w:spacing w:line="276" w:lineRule="auto"/>
        <w:jc w:val="center"/>
        <w:rPr>
          <w:rFonts w:ascii="Arial" w:hAnsi="Arial" w:cs="Arial"/>
          <w:b/>
        </w:rPr>
      </w:pPr>
      <w:bookmarkStart w:id="7" w:name="_Hlk106352916"/>
      <w:r w:rsidRPr="007C1932">
        <w:rPr>
          <w:rFonts w:ascii="Arial" w:hAnsi="Arial" w:cs="Arial"/>
          <w:b/>
          <w:sz w:val="22"/>
          <w:szCs w:val="22"/>
        </w:rPr>
        <w:t xml:space="preserve">„Dostawa sprzętu komputerowego w ramach projektu „Wsparcie dzieci z rodzin popegeerowskich w rozwoju cyfrowym – Granty PPGR” oraz projektu „Z parku                     do parku - z 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Theodorem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Fontane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w poszukiwaniu skarbów dziedzictwa przyrody                                     i kultury"</w:t>
      </w:r>
    </w:p>
    <w:bookmarkEnd w:id="7"/>
    <w:p w14:paraId="56645A51" w14:textId="77777777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2E9C37E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3CFDB275" w14:textId="77777777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6BB40BBE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5335EAC" w14:textId="77777777" w:rsidR="003F3BCF" w:rsidRDefault="003F3BCF" w:rsidP="003F3BCF">
      <w:pPr>
        <w:jc w:val="both"/>
        <w:rPr>
          <w:rFonts w:ascii="Arial" w:hAnsi="Arial" w:cs="Arial"/>
        </w:rPr>
      </w:pPr>
    </w:p>
    <w:p w14:paraId="4EC3E6FE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4C817783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DD2C33E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3998F585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42744E6C" w14:textId="2429CE86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02F15C9B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007A51D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A29366" w14:textId="021491FB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30F3FE" w14:textId="77777777" w:rsidR="00024750" w:rsidRDefault="0002475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AA33F0E" w14:textId="77777777" w:rsidR="00024750" w:rsidRDefault="0002475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3A0DF0" w14:textId="5807B478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2B356D2E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3BAA520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18E2F8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C803C9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545F8A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6024A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0DA4C0B" w14:textId="781E2642" w:rsidR="00E06696" w:rsidRDefault="000341F0" w:rsidP="00684767">
      <w:pPr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DOSTAW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  <w:r w:rsidR="00E06696" w:rsidRPr="00E06696">
        <w:rPr>
          <w:rFonts w:ascii="Arial" w:hAnsi="Arial"/>
          <w:snapToGrid w:val="0"/>
          <w:color w:val="000000"/>
        </w:rPr>
        <w:t>Wykazu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21A3F8EC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3B946AF7" w14:textId="77777777" w:rsidR="00024750" w:rsidRDefault="00024750" w:rsidP="00024750">
      <w:pPr>
        <w:spacing w:line="276" w:lineRule="auto"/>
        <w:jc w:val="center"/>
        <w:rPr>
          <w:rFonts w:ascii="Arial" w:hAnsi="Arial" w:cs="Arial"/>
          <w:b/>
        </w:rPr>
      </w:pPr>
      <w:r w:rsidRPr="007C1932">
        <w:rPr>
          <w:rFonts w:ascii="Arial" w:hAnsi="Arial" w:cs="Arial"/>
          <w:b/>
          <w:sz w:val="22"/>
          <w:szCs w:val="22"/>
        </w:rPr>
        <w:t xml:space="preserve">„Dostawa sprzętu komputerowego w ramach projektu „Wsparcie dzieci z rodzin popegeerowskich w rozwoju cyfrowym – Granty PPGR” oraz projektu „Z parku                     do parku - z 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Theodorem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Fontane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w poszukiwaniu skarbów dziedzictwa przyrody                                     i kultury"</w:t>
      </w:r>
    </w:p>
    <w:p w14:paraId="2C98F84B" w14:textId="77777777" w:rsidR="000341F0" w:rsidRDefault="000341F0" w:rsidP="000341F0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037A1876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62A0ACCD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17B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D82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B9D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681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8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2F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4532168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1D39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EAFF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29ED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85B8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884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766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426D0E14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FC3" w14:textId="77777777" w:rsidR="000341F0" w:rsidRPr="00C76D76" w:rsidRDefault="000341F0" w:rsidP="009B3F82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1C324EC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DE9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64CE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2384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D24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101F5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F461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BE8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743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16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5A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48F4BDF7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4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….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7BEF461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E2C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2F7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5A624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78A9B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913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7E77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84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DB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A65AF1" w14:textId="37AEA6CA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4DFB8C18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448BA524" w14:textId="34D59DD4" w:rsidR="000341F0" w:rsidRPr="00684767" w:rsidRDefault="000341F0" w:rsidP="00AA203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684767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684767">
        <w:rPr>
          <w:rFonts w:ascii="Arial" w:hAnsi="Arial"/>
          <w:snapToGrid w:val="0"/>
          <w:color w:val="000000"/>
        </w:rPr>
        <w:cr/>
      </w:r>
      <w:r w:rsidRPr="00684767">
        <w:rPr>
          <w:rFonts w:ascii="Arial" w:hAnsi="Arial" w:cs="Arial"/>
          <w:color w:val="000000"/>
        </w:rPr>
        <w:t>.........................., dnia ……….…</w:t>
      </w:r>
    </w:p>
    <w:p w14:paraId="3C4B2B46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2D36AC" w14:textId="77777777" w:rsidR="00024750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</w:p>
    <w:p w14:paraId="5169BA60" w14:textId="77777777" w:rsidR="00024750" w:rsidRDefault="00024750" w:rsidP="000341F0">
      <w:pPr>
        <w:ind w:left="3600"/>
        <w:jc w:val="both"/>
        <w:rPr>
          <w:rFonts w:ascii="Arial" w:hAnsi="Arial" w:cs="Arial"/>
          <w:color w:val="000000"/>
        </w:rPr>
      </w:pPr>
    </w:p>
    <w:p w14:paraId="3E3BE04F" w14:textId="77777777" w:rsidR="00024750" w:rsidRDefault="00024750" w:rsidP="000341F0">
      <w:pPr>
        <w:ind w:left="3600"/>
        <w:jc w:val="both"/>
        <w:rPr>
          <w:rFonts w:ascii="Arial" w:hAnsi="Arial" w:cs="Arial"/>
          <w:color w:val="000000"/>
        </w:rPr>
      </w:pPr>
    </w:p>
    <w:p w14:paraId="2AC7E410" w14:textId="601FC7AB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5185062A" w14:textId="3C807F41" w:rsidR="000341F0" w:rsidRPr="00C20912" w:rsidRDefault="000341F0" w:rsidP="000341F0">
      <w:pPr>
        <w:ind w:left="360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F1ACA1D" w14:textId="77777777" w:rsidR="00024750" w:rsidRDefault="00024750" w:rsidP="0068476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FA86BD" w14:textId="1A1913D6" w:rsidR="00684767" w:rsidRDefault="00684767" w:rsidP="0068476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7 do Formularza ofertowego </w:t>
      </w:r>
    </w:p>
    <w:p w14:paraId="510FB93B" w14:textId="77777777" w:rsidR="00684767" w:rsidRDefault="00684767" w:rsidP="00684767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341EB97" w14:textId="77777777" w:rsidR="00684767" w:rsidRPr="00A058AD" w:rsidRDefault="00684767" w:rsidP="00684767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2F7F3EB" w14:textId="77777777" w:rsidR="00684767" w:rsidRPr="00A058AD" w:rsidRDefault="00684767" w:rsidP="0068476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D556613" w14:textId="77777777" w:rsidR="00684767" w:rsidRDefault="00684767" w:rsidP="00684767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039A95D" w14:textId="77777777" w:rsidR="00684767" w:rsidRPr="00A058AD" w:rsidRDefault="00684767" w:rsidP="00684767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23330B" w14:textId="77777777" w:rsidR="00684767" w:rsidRPr="00A058AD" w:rsidRDefault="00684767" w:rsidP="0068476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EC3808E" w14:textId="77777777" w:rsidR="00684767" w:rsidRDefault="00684767" w:rsidP="00684767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2D27CBFC" w14:textId="77777777" w:rsidR="00684767" w:rsidRDefault="00684767" w:rsidP="006847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6AC95AE3" w14:textId="77777777" w:rsidR="00684767" w:rsidRPr="00874970" w:rsidRDefault="00684767" w:rsidP="00684767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49B09639" w14:textId="77777777" w:rsidR="00684767" w:rsidRPr="00CC63C9" w:rsidRDefault="00684767" w:rsidP="00684767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1C89E6A" w14:textId="77777777" w:rsidR="00024750" w:rsidRDefault="00024750" w:rsidP="00024750">
      <w:pPr>
        <w:spacing w:line="276" w:lineRule="auto"/>
        <w:jc w:val="center"/>
        <w:rPr>
          <w:rFonts w:ascii="Arial" w:hAnsi="Arial" w:cs="Arial"/>
          <w:b/>
        </w:rPr>
      </w:pPr>
      <w:r w:rsidRPr="007C1932">
        <w:rPr>
          <w:rFonts w:ascii="Arial" w:hAnsi="Arial" w:cs="Arial"/>
          <w:b/>
          <w:sz w:val="22"/>
          <w:szCs w:val="22"/>
        </w:rPr>
        <w:t xml:space="preserve">„Dostawa sprzętu komputerowego w ramach projektu „Wsparcie dzieci z rodzin popegeerowskich w rozwoju cyfrowym – Granty PPGR” oraz projektu „Z parku                     do parku - z 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Theodorem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Fontane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w poszukiwaniu skarbów dziedzictwa przyrody                                     i kultury"</w:t>
      </w:r>
    </w:p>
    <w:p w14:paraId="668496EF" w14:textId="77777777" w:rsidR="00684767" w:rsidRPr="00874970" w:rsidRDefault="00684767" w:rsidP="00684767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079F2991" w14:textId="77777777" w:rsidR="00684767" w:rsidRPr="00874970" w:rsidRDefault="00684767" w:rsidP="00684767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0A51E2" w14:textId="77777777" w:rsidR="00684767" w:rsidRPr="00874970" w:rsidRDefault="00684767" w:rsidP="00684767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F3F30A" w14:textId="77777777" w:rsidR="00684767" w:rsidRPr="00874970" w:rsidRDefault="00684767" w:rsidP="00684767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BF995A" w14:textId="77777777" w:rsidR="00684767" w:rsidRDefault="00684767" w:rsidP="00684767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6B0D8E" w14:textId="77777777" w:rsidR="00684767" w:rsidRDefault="00684767" w:rsidP="00684767">
      <w:pPr>
        <w:rPr>
          <w:rFonts w:ascii="Arial" w:hAnsi="Arial" w:cs="Arial"/>
          <w:sz w:val="18"/>
          <w:szCs w:val="18"/>
        </w:rPr>
      </w:pPr>
    </w:p>
    <w:p w14:paraId="01F3BDCE" w14:textId="77777777" w:rsidR="00684767" w:rsidRDefault="00684767" w:rsidP="00684767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7EC54AAB" w14:textId="77777777" w:rsidR="00684767" w:rsidRDefault="00684767" w:rsidP="00684767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1A8D1147" w14:textId="77777777" w:rsidR="00684767" w:rsidRDefault="00684767" w:rsidP="00684767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A1DB171" w14:textId="3A6E2923" w:rsidR="00B96A29" w:rsidRDefault="00684767" w:rsidP="00684767">
      <w:pPr>
        <w:ind w:left="3600"/>
        <w:jc w:val="center"/>
        <w:rPr>
          <w:rFonts w:ascii="Arial" w:hAnsi="Arial" w:cs="Arial"/>
          <w:bCs/>
          <w:w w:val="93"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F2CFF48" w14:textId="77777777" w:rsidR="00C843B0" w:rsidRDefault="00C843B0" w:rsidP="00684767">
      <w:pPr>
        <w:ind w:left="3600"/>
        <w:jc w:val="center"/>
        <w:rPr>
          <w:rFonts w:ascii="Arial" w:hAnsi="Arial" w:cs="Arial"/>
          <w:bCs/>
          <w:w w:val="93"/>
          <w:sz w:val="16"/>
          <w:szCs w:val="16"/>
        </w:rPr>
      </w:pPr>
    </w:p>
    <w:p w14:paraId="09606C60" w14:textId="3F49F7C2" w:rsidR="00C2763F" w:rsidRDefault="00C2763F" w:rsidP="00C2763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7</w:t>
      </w:r>
      <w:r w:rsidR="00ED38D0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32A42B1" w14:textId="2411659F" w:rsidR="00C2763F" w:rsidRDefault="00C2763F" w:rsidP="00C2763F">
      <w:pPr>
        <w:spacing w:line="360" w:lineRule="auto"/>
        <w:rPr>
          <w:rFonts w:ascii="Arial" w:hAnsi="Arial" w:cs="Arial"/>
          <w:b/>
        </w:rPr>
      </w:pPr>
      <w:r w:rsidRPr="00C2763F">
        <w:rPr>
          <w:rFonts w:ascii="Arial" w:hAnsi="Arial" w:cs="Arial"/>
          <w:b/>
        </w:rPr>
        <w:t>Podmiot udostępniający zasoby:</w:t>
      </w:r>
    </w:p>
    <w:p w14:paraId="174D5366" w14:textId="77777777" w:rsidR="00C2763F" w:rsidRPr="00A058AD" w:rsidRDefault="00C2763F" w:rsidP="00C2763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C853465" w14:textId="77777777" w:rsidR="00C2763F" w:rsidRPr="00A058AD" w:rsidRDefault="00C2763F" w:rsidP="00C2763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D37ACFA" w14:textId="77777777" w:rsidR="00C2763F" w:rsidRDefault="00C2763F" w:rsidP="00C2763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BF3EC0F" w14:textId="77777777" w:rsidR="00C2763F" w:rsidRPr="00A058AD" w:rsidRDefault="00C2763F" w:rsidP="00C2763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7B3AB08" w14:textId="77777777" w:rsidR="00C2763F" w:rsidRPr="00A058AD" w:rsidRDefault="00C2763F" w:rsidP="00C2763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9CBB2" w14:textId="77777777" w:rsidR="00C2763F" w:rsidRPr="00B96AA7" w:rsidRDefault="00C2763F" w:rsidP="00C276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3CF854DD" w14:textId="77777777" w:rsidR="00C2763F" w:rsidRPr="00B96AA7" w:rsidRDefault="00C2763F" w:rsidP="00C2763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67935BA4" w14:textId="77777777" w:rsidR="00C2763F" w:rsidRDefault="00C2763F" w:rsidP="00C2763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1B2F83B0" w14:textId="77777777" w:rsidR="00C2763F" w:rsidRPr="00874970" w:rsidRDefault="00C2763F" w:rsidP="00C2763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08DBBA01" w14:textId="77777777" w:rsidR="00C2763F" w:rsidRPr="00CC63C9" w:rsidRDefault="00C2763F" w:rsidP="00C2763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07B5B47" w14:textId="77777777" w:rsidR="00C2763F" w:rsidRDefault="00C2763F" w:rsidP="00C2763F">
      <w:pPr>
        <w:spacing w:line="276" w:lineRule="auto"/>
        <w:jc w:val="center"/>
        <w:rPr>
          <w:rFonts w:ascii="Arial" w:hAnsi="Arial" w:cs="Arial"/>
          <w:b/>
        </w:rPr>
      </w:pPr>
      <w:r w:rsidRPr="007C1932">
        <w:rPr>
          <w:rFonts w:ascii="Arial" w:hAnsi="Arial" w:cs="Arial"/>
          <w:b/>
          <w:sz w:val="22"/>
          <w:szCs w:val="22"/>
        </w:rPr>
        <w:t xml:space="preserve">„Dostawa sprzętu komputerowego w ramach projektu „Wsparcie dzieci z rodzin popegeerowskich w rozwoju cyfrowym – Granty PPGR” oraz projektu „Z parku                     do parku - z 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Theodorem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1932">
        <w:rPr>
          <w:rFonts w:ascii="Arial" w:hAnsi="Arial" w:cs="Arial"/>
          <w:b/>
          <w:sz w:val="22"/>
          <w:szCs w:val="22"/>
        </w:rPr>
        <w:t>Fontane</w:t>
      </w:r>
      <w:proofErr w:type="spellEnd"/>
      <w:r w:rsidRPr="007C1932">
        <w:rPr>
          <w:rFonts w:ascii="Arial" w:hAnsi="Arial" w:cs="Arial"/>
          <w:b/>
          <w:sz w:val="22"/>
          <w:szCs w:val="22"/>
        </w:rPr>
        <w:t xml:space="preserve"> w poszukiwaniu skarbów dziedzictwa przyrody                                     i kultury"</w:t>
      </w:r>
    </w:p>
    <w:p w14:paraId="4769A55C" w14:textId="77777777" w:rsidR="00C2763F" w:rsidRPr="00874970" w:rsidRDefault="00C2763F" w:rsidP="00C2763F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3AF989EC" w14:textId="77777777" w:rsidR="00C2763F" w:rsidRPr="00874970" w:rsidRDefault="00C2763F" w:rsidP="00C2763F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122CF1DD" w14:textId="77777777" w:rsidR="00C2763F" w:rsidRPr="00874970" w:rsidRDefault="00C2763F" w:rsidP="00C2763F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1475791" w14:textId="77777777" w:rsidR="00C2763F" w:rsidRPr="00874970" w:rsidRDefault="00C2763F" w:rsidP="00C2763F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8F73CEE" w14:textId="77777777" w:rsidR="00C2763F" w:rsidRDefault="00C2763F" w:rsidP="00C2763F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FE9357B" w14:textId="77777777" w:rsidR="00C2763F" w:rsidRDefault="00C2763F" w:rsidP="00C2763F">
      <w:pPr>
        <w:rPr>
          <w:rFonts w:ascii="Arial" w:hAnsi="Arial" w:cs="Arial"/>
          <w:sz w:val="18"/>
          <w:szCs w:val="18"/>
        </w:rPr>
      </w:pPr>
    </w:p>
    <w:p w14:paraId="00B559F3" w14:textId="77777777" w:rsidR="00C2763F" w:rsidRDefault="00C2763F" w:rsidP="00C2763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1B36CC84" w14:textId="77777777" w:rsidR="00C2763F" w:rsidRDefault="00C2763F" w:rsidP="00C2763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60A086CE" w14:textId="536013FF" w:rsidR="00C2763F" w:rsidRDefault="00C2763F" w:rsidP="00684767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C2763F" w:rsidSect="000C3241">
      <w:headerReference w:type="default" r:id="rId9"/>
      <w:footerReference w:type="default" r:id="rId10"/>
      <w:pgSz w:w="11906" w:h="16838"/>
      <w:pgMar w:top="1787" w:right="1418" w:bottom="1418" w:left="1418" w:header="284" w:footer="3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1420" w14:textId="77777777" w:rsidR="008C5F0D" w:rsidRDefault="008C5F0D">
      <w:r>
        <w:separator/>
      </w:r>
    </w:p>
  </w:endnote>
  <w:endnote w:type="continuationSeparator" w:id="0">
    <w:p w14:paraId="185BD4B3" w14:textId="77777777" w:rsidR="008C5F0D" w:rsidRDefault="008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7834" w14:textId="69ECD4A1" w:rsidR="00C843B0" w:rsidRDefault="00C843B0" w:rsidP="00B55B8D">
    <w:pPr>
      <w:pStyle w:val="Stopka"/>
      <w:ind w:left="-993" w:right="-711"/>
      <w:jc w:val="center"/>
      <w:rPr>
        <w:rStyle w:val="Numerstrony"/>
      </w:rPr>
    </w:pPr>
    <w:r>
      <w:rPr>
        <w:rStyle w:val="Numerstrony"/>
        <w:noProof/>
      </w:rPr>
      <w:drawing>
        <wp:inline distT="0" distB="0" distL="0" distR="0" wp14:anchorId="38C55A81" wp14:editId="210419E0">
          <wp:extent cx="4676140" cy="6000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9FA95C" w14:textId="28FFF5CE" w:rsidR="009B3F82" w:rsidRDefault="009B3F82" w:rsidP="00C843B0">
    <w:pPr>
      <w:pStyle w:val="Stopka"/>
      <w:ind w:left="-993" w:right="-711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704F">
      <w:rPr>
        <w:rStyle w:val="Numerstrony"/>
        <w:noProof/>
      </w:rPr>
      <w:t>16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8EB" w14:textId="77777777" w:rsidR="008C5F0D" w:rsidRDefault="008C5F0D">
      <w:r>
        <w:separator/>
      </w:r>
    </w:p>
  </w:footnote>
  <w:footnote w:type="continuationSeparator" w:id="0">
    <w:p w14:paraId="67FD006E" w14:textId="77777777" w:rsidR="008C5F0D" w:rsidRDefault="008C5F0D">
      <w:r>
        <w:continuationSeparator/>
      </w:r>
    </w:p>
  </w:footnote>
  <w:footnote w:id="1">
    <w:p w14:paraId="638A260D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AE1F" w14:textId="4ED53D38" w:rsidR="009B3F82" w:rsidRDefault="000C3241">
    <w:pPr>
      <w:pStyle w:val="Nagwek"/>
    </w:pPr>
    <w:r>
      <w:rPr>
        <w:noProof/>
      </w:rPr>
      <w:drawing>
        <wp:inline distT="0" distB="0" distL="0" distR="0" wp14:anchorId="01B725DF" wp14:editId="38DC8968">
          <wp:extent cx="5761355" cy="6572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6167">
    <w:abstractNumId w:val="0"/>
  </w:num>
  <w:num w:numId="2" w16cid:durableId="1436561018">
    <w:abstractNumId w:val="1"/>
  </w:num>
  <w:num w:numId="3" w16cid:durableId="1811556253">
    <w:abstractNumId w:val="2"/>
  </w:num>
  <w:num w:numId="4" w16cid:durableId="300110410">
    <w:abstractNumId w:val="5"/>
  </w:num>
  <w:num w:numId="5" w16cid:durableId="521357293">
    <w:abstractNumId w:val="8"/>
  </w:num>
  <w:num w:numId="6" w16cid:durableId="1948267471">
    <w:abstractNumId w:val="11"/>
  </w:num>
  <w:num w:numId="7" w16cid:durableId="1375738942">
    <w:abstractNumId w:val="9"/>
  </w:num>
  <w:num w:numId="8" w16cid:durableId="1915704395">
    <w:abstractNumId w:val="15"/>
  </w:num>
  <w:num w:numId="9" w16cid:durableId="324364565">
    <w:abstractNumId w:val="14"/>
  </w:num>
  <w:num w:numId="10" w16cid:durableId="1343439060">
    <w:abstractNumId w:val="12"/>
  </w:num>
  <w:num w:numId="11" w16cid:durableId="1229729576">
    <w:abstractNumId w:val="16"/>
  </w:num>
  <w:num w:numId="12" w16cid:durableId="584337106">
    <w:abstractNumId w:val="13"/>
  </w:num>
  <w:num w:numId="13" w16cid:durableId="1787112828">
    <w:abstractNumId w:val="6"/>
  </w:num>
  <w:num w:numId="14" w16cid:durableId="1321424519">
    <w:abstractNumId w:val="19"/>
  </w:num>
  <w:num w:numId="15" w16cid:durableId="756903035">
    <w:abstractNumId w:val="7"/>
  </w:num>
  <w:num w:numId="16" w16cid:durableId="1861550977">
    <w:abstractNumId w:val="3"/>
  </w:num>
  <w:num w:numId="17" w16cid:durableId="1472479796">
    <w:abstractNumId w:val="18"/>
  </w:num>
  <w:num w:numId="18" w16cid:durableId="1936983467">
    <w:abstractNumId w:val="17"/>
  </w:num>
  <w:num w:numId="19" w16cid:durableId="1158569307">
    <w:abstractNumId w:val="4"/>
  </w:num>
  <w:num w:numId="20" w16cid:durableId="827746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24750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241"/>
    <w:rsid w:val="000C3E53"/>
    <w:rsid w:val="000C61D5"/>
    <w:rsid w:val="000D3295"/>
    <w:rsid w:val="000F2057"/>
    <w:rsid w:val="000F2634"/>
    <w:rsid w:val="000F6E0E"/>
    <w:rsid w:val="0010558B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B7824"/>
    <w:rsid w:val="001F08CF"/>
    <w:rsid w:val="00213E05"/>
    <w:rsid w:val="00227DAA"/>
    <w:rsid w:val="00235FD6"/>
    <w:rsid w:val="00237CE7"/>
    <w:rsid w:val="0025529D"/>
    <w:rsid w:val="00270128"/>
    <w:rsid w:val="00271812"/>
    <w:rsid w:val="00277F31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605BD"/>
    <w:rsid w:val="003901CE"/>
    <w:rsid w:val="00390981"/>
    <w:rsid w:val="0039158F"/>
    <w:rsid w:val="003D4260"/>
    <w:rsid w:val="003E76BC"/>
    <w:rsid w:val="003F3BCF"/>
    <w:rsid w:val="003F50AB"/>
    <w:rsid w:val="0042065B"/>
    <w:rsid w:val="00421385"/>
    <w:rsid w:val="00430E78"/>
    <w:rsid w:val="0044664C"/>
    <w:rsid w:val="00464250"/>
    <w:rsid w:val="004849AF"/>
    <w:rsid w:val="00490D92"/>
    <w:rsid w:val="00494F7B"/>
    <w:rsid w:val="0049704F"/>
    <w:rsid w:val="004B540C"/>
    <w:rsid w:val="004C2387"/>
    <w:rsid w:val="004C2D75"/>
    <w:rsid w:val="004E62BC"/>
    <w:rsid w:val="004E7123"/>
    <w:rsid w:val="00513A8B"/>
    <w:rsid w:val="005452F8"/>
    <w:rsid w:val="00546C02"/>
    <w:rsid w:val="00561C4F"/>
    <w:rsid w:val="0056277D"/>
    <w:rsid w:val="0057420C"/>
    <w:rsid w:val="00592333"/>
    <w:rsid w:val="005E2DFE"/>
    <w:rsid w:val="005F65E1"/>
    <w:rsid w:val="006049A1"/>
    <w:rsid w:val="00606078"/>
    <w:rsid w:val="0062337D"/>
    <w:rsid w:val="00623D1C"/>
    <w:rsid w:val="00633ADA"/>
    <w:rsid w:val="00674E9D"/>
    <w:rsid w:val="00683D9C"/>
    <w:rsid w:val="00683F26"/>
    <w:rsid w:val="00684767"/>
    <w:rsid w:val="006911CB"/>
    <w:rsid w:val="006976BC"/>
    <w:rsid w:val="006A3F69"/>
    <w:rsid w:val="006A6F83"/>
    <w:rsid w:val="007267C3"/>
    <w:rsid w:val="00735C62"/>
    <w:rsid w:val="00736D90"/>
    <w:rsid w:val="00746A60"/>
    <w:rsid w:val="007507F5"/>
    <w:rsid w:val="00764214"/>
    <w:rsid w:val="007816B3"/>
    <w:rsid w:val="007C1932"/>
    <w:rsid w:val="007F5504"/>
    <w:rsid w:val="00803F91"/>
    <w:rsid w:val="00806007"/>
    <w:rsid w:val="00810F41"/>
    <w:rsid w:val="00815518"/>
    <w:rsid w:val="00841017"/>
    <w:rsid w:val="00842958"/>
    <w:rsid w:val="0087148F"/>
    <w:rsid w:val="0089061B"/>
    <w:rsid w:val="00890BB8"/>
    <w:rsid w:val="008A56F3"/>
    <w:rsid w:val="008C1B13"/>
    <w:rsid w:val="008C45C7"/>
    <w:rsid w:val="008C5F0D"/>
    <w:rsid w:val="008D1AE8"/>
    <w:rsid w:val="008F4C48"/>
    <w:rsid w:val="008F4F41"/>
    <w:rsid w:val="00901CDD"/>
    <w:rsid w:val="00903B7A"/>
    <w:rsid w:val="00906BCF"/>
    <w:rsid w:val="00907706"/>
    <w:rsid w:val="009153BE"/>
    <w:rsid w:val="00917AA0"/>
    <w:rsid w:val="009203B8"/>
    <w:rsid w:val="00926249"/>
    <w:rsid w:val="00935BD4"/>
    <w:rsid w:val="00942DCF"/>
    <w:rsid w:val="0096659E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6F8F"/>
    <w:rsid w:val="00A670DA"/>
    <w:rsid w:val="00A67D6F"/>
    <w:rsid w:val="00A812C4"/>
    <w:rsid w:val="00A86C6C"/>
    <w:rsid w:val="00AB53C8"/>
    <w:rsid w:val="00AC019A"/>
    <w:rsid w:val="00AF47F4"/>
    <w:rsid w:val="00B10E2C"/>
    <w:rsid w:val="00B15F6C"/>
    <w:rsid w:val="00B1631D"/>
    <w:rsid w:val="00B36DC2"/>
    <w:rsid w:val="00B42A44"/>
    <w:rsid w:val="00B445C8"/>
    <w:rsid w:val="00B55B8D"/>
    <w:rsid w:val="00B63B04"/>
    <w:rsid w:val="00B84A3E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20912"/>
    <w:rsid w:val="00C2763F"/>
    <w:rsid w:val="00C64579"/>
    <w:rsid w:val="00C64AA7"/>
    <w:rsid w:val="00C843B0"/>
    <w:rsid w:val="00C86AC1"/>
    <w:rsid w:val="00C92102"/>
    <w:rsid w:val="00C94918"/>
    <w:rsid w:val="00CB2676"/>
    <w:rsid w:val="00CC63C9"/>
    <w:rsid w:val="00CD621B"/>
    <w:rsid w:val="00CD7C67"/>
    <w:rsid w:val="00CF2AD8"/>
    <w:rsid w:val="00D0185B"/>
    <w:rsid w:val="00D1375C"/>
    <w:rsid w:val="00D20C3E"/>
    <w:rsid w:val="00D315CA"/>
    <w:rsid w:val="00D31AE0"/>
    <w:rsid w:val="00D74C35"/>
    <w:rsid w:val="00D83C7A"/>
    <w:rsid w:val="00D96A5D"/>
    <w:rsid w:val="00DF30B1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D38D0"/>
    <w:rsid w:val="00EF208E"/>
    <w:rsid w:val="00EF6313"/>
    <w:rsid w:val="00F324DC"/>
    <w:rsid w:val="00F34594"/>
    <w:rsid w:val="00F41C00"/>
    <w:rsid w:val="00FA1F82"/>
    <w:rsid w:val="00FA2413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AE77E6"/>
  <w15:docId w15:val="{ED13C4CA-3A29-49E7-A993-DBCC520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50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E8D4-DDBD-44E9-AF0E-9A20D16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4223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6</cp:revision>
  <cp:lastPrinted>2022-06-20T09:40:00Z</cp:lastPrinted>
  <dcterms:created xsi:type="dcterms:W3CDTF">2022-06-17T08:54:00Z</dcterms:created>
  <dcterms:modified xsi:type="dcterms:W3CDTF">2022-06-21T10:15:00Z</dcterms:modified>
</cp:coreProperties>
</file>