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D30" w14:textId="43305705" w:rsidR="002A40E0" w:rsidRPr="002A40E0" w:rsidRDefault="00544869" w:rsidP="005448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E5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 do SWKO</w:t>
      </w:r>
    </w:p>
    <w:p w14:paraId="0E630423" w14:textId="77777777" w:rsidR="002A40E0" w:rsidRPr="002A40E0" w:rsidRDefault="002A40E0" w:rsidP="002A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07A260F3" w14:textId="77777777" w:rsidR="002A40E0" w:rsidRPr="002A40E0" w:rsidRDefault="002A40E0" w:rsidP="002A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E0086" w14:textId="77777777" w:rsidR="002A40E0" w:rsidRPr="002A40E0" w:rsidRDefault="002A40E0" w:rsidP="002A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46170200" w14:textId="77777777" w:rsidR="002A40E0" w:rsidRPr="002A40E0" w:rsidRDefault="002A40E0" w:rsidP="002A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7BB4946F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EC5D1" w14:textId="77777777" w:rsidR="002A40E0" w:rsidRPr="002A40E0" w:rsidRDefault="002A40E0" w:rsidP="002A40E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40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 w:rsidRPr="002A40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świadczeniu usług medycznych przez </w:t>
      </w: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lekarza-Kierownika Pracowni Kwalifikacji Dawców 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obejmujących koordynację pracy i nadzór nad pracownikami Pracowni Kwalifikacji Dawców, badanie i kwalifikacje lekarską kandydatów na dawców krwi lub dawców krwi i jej składników oraz nadzorowanie poboru krwi w warunkach stacjonarnych  i ekipowych w wymiarze do 100 godzin w miesiącu według przedstawionego z </w:t>
      </w:r>
      <w:r w:rsidRPr="002A40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dwutygodniowym wyprzedzeniem, co miesięcznego grafiku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zh-CN"/>
        </w:rPr>
        <w:t>w Terenowej Stacji WCKiK SP ZOZ w Gdańsku w dni robocze, dni świąteczne i dni ustawowo wolne od pracy na zasadach okre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zh-CN"/>
        </w:rPr>
        <w:t>ś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zh-CN"/>
        </w:rPr>
        <w:t>lonych w regulaminie konkursu ofert, ogłoszeniu oraz projekcie umowy.</w:t>
      </w:r>
    </w:p>
    <w:p w14:paraId="5CD15829" w14:textId="77777777" w:rsidR="002A40E0" w:rsidRPr="002A40E0" w:rsidRDefault="002A40E0" w:rsidP="002A40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663010F5" w14:textId="77777777" w:rsidR="002A40E0" w:rsidRPr="002A40E0" w:rsidRDefault="002A40E0" w:rsidP="002A40E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012ED838" w14:textId="77777777" w:rsidR="002A40E0" w:rsidRPr="002A40E0" w:rsidRDefault="002A40E0" w:rsidP="002A40E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3F28D555" w14:textId="77777777" w:rsidR="002A40E0" w:rsidRPr="002A40E0" w:rsidRDefault="002A40E0" w:rsidP="002A40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………………………………………..REGON ……………………………………………..</w:t>
      </w:r>
    </w:p>
    <w:p w14:paraId="1C8CF5EC" w14:textId="77777777" w:rsidR="002A40E0" w:rsidRPr="002A40E0" w:rsidRDefault="002A40E0" w:rsidP="002A40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66C3229E" w14:textId="77777777" w:rsidR="002A40E0" w:rsidRPr="002A40E0" w:rsidRDefault="002A40E0" w:rsidP="002A40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6713F6F7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2A40E0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2A40E0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3F64D55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1B016310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1F422499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4782B582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2A40E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personel oraz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udzielania świadczeń zdrowotnych objętych niniejszym konkursem.</w:t>
      </w:r>
    </w:p>
    <w:p w14:paraId="7C7A1157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71F843FE" w14:textId="77777777" w:rsidR="002A40E0" w:rsidRPr="002A40E0" w:rsidRDefault="002A40E0" w:rsidP="002A40E0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 w:rsidRPr="002A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Terenowej Stacji WCKiK w Gdańsku</w:t>
      </w:r>
      <w:r w:rsidRPr="002A4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20B151A" w14:textId="77777777" w:rsidR="002A40E0" w:rsidRPr="002A40E0" w:rsidRDefault="002A40E0" w:rsidP="002A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obejmuje wszystkie koszty związane z realizacją przedmiotu zamówienia.</w:t>
      </w:r>
    </w:p>
    <w:p w14:paraId="338D21BB" w14:textId="77777777" w:rsidR="002A40E0" w:rsidRPr="002A40E0" w:rsidRDefault="002A40E0" w:rsidP="002A40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Terminem udzielania zamówienia 11 miesięcy. Planowany termin od dnia 01.02.2023 r. do dnia 31.12.2023 r.</w:t>
      </w:r>
    </w:p>
    <w:p w14:paraId="4853DDBF" w14:textId="77777777" w:rsidR="002A40E0" w:rsidRPr="002A40E0" w:rsidRDefault="002A40E0" w:rsidP="002A40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 w:rsidRPr="002A40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2A40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 w:rsidRPr="002A40E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546EC7EB" w14:textId="77777777" w:rsidR="002A40E0" w:rsidRPr="002A40E0" w:rsidRDefault="002A40E0" w:rsidP="002A40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2A40E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1"/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872EA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E5D4E1B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A2625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2A40E0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AE62617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1A503998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12BE2BCD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24A31810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1FDEE752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455CEF88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195E1DD5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4AAB3DA9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94899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2E502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845E2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6CCDC5DE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0E0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 w:rsidRPr="002A40E0"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 w:rsidRPr="002A40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D2CBC87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2A40E0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284949A8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B77DE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E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4D523E37" w14:textId="77777777" w:rsidR="002A40E0" w:rsidRPr="002A40E0" w:rsidRDefault="002A40E0" w:rsidP="002A40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0E0"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67299128" w14:textId="77777777" w:rsidR="002A40E0" w:rsidRPr="002A40E0" w:rsidRDefault="002A40E0" w:rsidP="002A40E0"/>
    <w:p w14:paraId="043D1CA0" w14:textId="77777777" w:rsidR="00F323E7" w:rsidRDefault="00F323E7"/>
    <w:sectPr w:rsidR="00F323E7" w:rsidSect="00947D3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422B" w14:textId="77777777" w:rsidR="00FD45B3" w:rsidRDefault="00FD45B3" w:rsidP="002A40E0">
      <w:pPr>
        <w:spacing w:after="0" w:line="240" w:lineRule="auto"/>
      </w:pPr>
      <w:r>
        <w:separator/>
      </w:r>
    </w:p>
  </w:endnote>
  <w:endnote w:type="continuationSeparator" w:id="0">
    <w:p w14:paraId="0E21F832" w14:textId="77777777" w:rsidR="00FD45B3" w:rsidRDefault="00FD45B3" w:rsidP="002A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993D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E6E70" w14:textId="77777777" w:rsidR="00F040D2" w:rsidRDefault="00000000" w:rsidP="00462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1D3B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8537A7" w14:textId="77777777" w:rsidR="00F040D2" w:rsidRDefault="00000000" w:rsidP="00462D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083B" w14:textId="77777777" w:rsidR="00FD45B3" w:rsidRDefault="00FD45B3" w:rsidP="002A40E0">
      <w:pPr>
        <w:spacing w:after="0" w:line="240" w:lineRule="auto"/>
      </w:pPr>
      <w:r>
        <w:separator/>
      </w:r>
    </w:p>
  </w:footnote>
  <w:footnote w:type="continuationSeparator" w:id="0">
    <w:p w14:paraId="78E13C19" w14:textId="77777777" w:rsidR="00FD45B3" w:rsidRDefault="00FD45B3" w:rsidP="002A40E0">
      <w:pPr>
        <w:spacing w:after="0" w:line="240" w:lineRule="auto"/>
      </w:pPr>
      <w:r>
        <w:continuationSeparator/>
      </w:r>
    </w:p>
  </w:footnote>
  <w:footnote w:id="1">
    <w:p w14:paraId="40B288D1" w14:textId="77777777" w:rsidR="002A40E0" w:rsidRPr="007E40A1" w:rsidRDefault="002A40E0" w:rsidP="002A40E0">
      <w:pPr>
        <w:pStyle w:val="Tekstprzypisudolnego"/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7E40A1"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20C0D"/>
    <w:multiLevelType w:val="hybridMultilevel"/>
    <w:tmpl w:val="B19887A0"/>
    <w:lvl w:ilvl="0" w:tplc="07CED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52464">
    <w:abstractNumId w:val="2"/>
  </w:num>
  <w:num w:numId="2" w16cid:durableId="525172502">
    <w:abstractNumId w:val="0"/>
  </w:num>
  <w:num w:numId="3" w16cid:durableId="917834676">
    <w:abstractNumId w:val="1"/>
  </w:num>
  <w:num w:numId="4" w16cid:durableId="1916625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E0"/>
    <w:rsid w:val="002A40E0"/>
    <w:rsid w:val="003C1F8F"/>
    <w:rsid w:val="003E584B"/>
    <w:rsid w:val="004D4D37"/>
    <w:rsid w:val="004E551F"/>
    <w:rsid w:val="00544869"/>
    <w:rsid w:val="006E54AE"/>
    <w:rsid w:val="00F323E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9EE76"/>
  <w15:chartTrackingRefBased/>
  <w15:docId w15:val="{7E72BEC1-923D-4790-9449-4BE1C350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E0"/>
  </w:style>
  <w:style w:type="character" w:styleId="Numerstrony">
    <w:name w:val="page number"/>
    <w:basedOn w:val="Domylnaczcionkaakapitu"/>
    <w:rsid w:val="002A40E0"/>
  </w:style>
  <w:style w:type="paragraph" w:styleId="Tekstprzypisudolnego">
    <w:name w:val="footnote text"/>
    <w:basedOn w:val="Normalny"/>
    <w:link w:val="TekstprzypisudolnegoZnak"/>
    <w:uiPriority w:val="99"/>
    <w:rsid w:val="002A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A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5</cp:revision>
  <dcterms:created xsi:type="dcterms:W3CDTF">2023-01-02T12:50:00Z</dcterms:created>
  <dcterms:modified xsi:type="dcterms:W3CDTF">2023-01-03T09:35:00Z</dcterms:modified>
</cp:coreProperties>
</file>