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7777777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WTI.271.2.2.2021.ZP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60112362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63358AD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0ADDC163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101F3C0C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>Budowa kanalizacji sanitarnej w miejscowości Łobzów i Zabagnie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</w:p>
    <w:p w14:paraId="0283C4CF" w14:textId="77777777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 xml:space="preserve">lutego 2007 r. o ochronie konkurencji i konsumentów, chyba że </w:t>
      </w:r>
      <w:r w:rsidRPr="00BF5661">
        <w:rPr>
          <w:rFonts w:ascii="Trebuchet MS" w:hAnsi="Trebuchet MS"/>
        </w:rPr>
        <w:lastRenderedPageBreak/>
        <w:t>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05E34756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556AAC">
        <w:rPr>
          <w:rFonts w:ascii="Trebuchet MS" w:eastAsia="Calibri" w:hAnsi="Trebuchet MS" w:cs="Arial"/>
        </w:rPr>
        <w:t xml:space="preserve">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20AB5A8D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czynnosci</w:t>
      </w:r>
      <w:r w:rsidRPr="00560474">
        <w:rPr>
          <w:rFonts w:ascii="Trebuchet MS" w:hAnsi="Trebuchet MS" w:cs="Arial"/>
        </w:rPr>
        <w:t xml:space="preserve"> 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556AAC" w14:paraId="70691D57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1F7F443A" w14:textId="77777777" w:rsidR="00556AAC" w:rsidRDefault="00556AAC" w:rsidP="00556AA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1E5E30E" wp14:editId="2B445865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77FFD907" wp14:editId="2D35E68B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6AAC" w:rsidRPr="009749D8" w14:paraId="4D86A7F3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0B977C42" w14:textId="77777777" w:rsidR="00556AAC" w:rsidRPr="009749D8" w:rsidRDefault="00556AAC" w:rsidP="00556AA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1724FC28" w14:textId="1D4C4EA9" w:rsidR="00245BF4" w:rsidRPr="00556AAC" w:rsidRDefault="00245BF4" w:rsidP="00556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B6498"/>
    <w:rsid w:val="00556AAC"/>
    <w:rsid w:val="00577BA3"/>
    <w:rsid w:val="00590509"/>
    <w:rsid w:val="00591B42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23</cp:revision>
  <cp:lastPrinted>2021-02-17T12:34:00Z</cp:lastPrinted>
  <dcterms:created xsi:type="dcterms:W3CDTF">2021-01-20T15:07:00Z</dcterms:created>
  <dcterms:modified xsi:type="dcterms:W3CDTF">2021-04-22T12:20:00Z</dcterms:modified>
</cp:coreProperties>
</file>