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6398D" w14:textId="6C4908A5" w:rsidR="00335CCB" w:rsidRPr="00A36F64" w:rsidRDefault="00BA35EC">
      <w:pPr>
        <w:jc w:val="right"/>
        <w:rPr>
          <w:rFonts w:ascii="Arial" w:hAnsi="Arial" w:cs="Arial"/>
          <w:sz w:val="20"/>
          <w:szCs w:val="20"/>
        </w:rPr>
      </w:pPr>
      <w:r w:rsidRPr="00A36F64">
        <w:rPr>
          <w:rFonts w:ascii="Arial" w:hAnsi="Arial" w:cs="Arial"/>
          <w:sz w:val="20"/>
          <w:szCs w:val="20"/>
        </w:rPr>
        <w:t xml:space="preserve">Załącznik nr </w:t>
      </w:r>
      <w:r w:rsidR="00963B32" w:rsidRPr="00A36F64">
        <w:rPr>
          <w:rFonts w:ascii="Arial" w:hAnsi="Arial" w:cs="Arial"/>
          <w:sz w:val="20"/>
          <w:szCs w:val="20"/>
        </w:rPr>
        <w:t>4</w:t>
      </w:r>
      <w:r w:rsidRPr="00A36F64">
        <w:rPr>
          <w:rFonts w:ascii="Arial" w:hAnsi="Arial" w:cs="Arial"/>
          <w:sz w:val="20"/>
          <w:szCs w:val="20"/>
        </w:rPr>
        <w:t xml:space="preserve"> do</w:t>
      </w:r>
      <w:r w:rsidR="00EC59EF" w:rsidRPr="00A36F64">
        <w:rPr>
          <w:rFonts w:ascii="Arial" w:hAnsi="Arial" w:cs="Arial"/>
          <w:sz w:val="20"/>
          <w:szCs w:val="20"/>
        </w:rPr>
        <w:t xml:space="preserve"> projektu</w:t>
      </w:r>
      <w:r w:rsidRPr="00A36F64">
        <w:rPr>
          <w:rFonts w:ascii="Arial" w:hAnsi="Arial" w:cs="Arial"/>
          <w:sz w:val="20"/>
          <w:szCs w:val="20"/>
        </w:rPr>
        <w:t xml:space="preserve"> </w:t>
      </w:r>
      <w:r w:rsidR="00963B32" w:rsidRPr="00A36F64">
        <w:rPr>
          <w:rFonts w:ascii="Arial" w:hAnsi="Arial" w:cs="Arial"/>
          <w:sz w:val="20"/>
          <w:szCs w:val="20"/>
        </w:rPr>
        <w:t>Umowy</w:t>
      </w:r>
    </w:p>
    <w:p w14:paraId="6B9AB5D4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b/>
          <w:sz w:val="20"/>
          <w:szCs w:val="20"/>
        </w:rPr>
        <w:t xml:space="preserve"> </w:t>
      </w:r>
      <w:r w:rsidRPr="00403541">
        <w:rPr>
          <w:rFonts w:ascii="Arial" w:hAnsi="Arial" w:cs="Arial"/>
          <w:sz w:val="20"/>
          <w:szCs w:val="20"/>
        </w:rPr>
        <w:t xml:space="preserve">......................................................... </w:t>
      </w:r>
    </w:p>
    <w:p w14:paraId="293E7D87" w14:textId="77777777" w:rsidR="00335CCB" w:rsidRPr="00403541" w:rsidRDefault="00BA35EC" w:rsidP="00D32999">
      <w:pPr>
        <w:ind w:left="709"/>
        <w:rPr>
          <w:rFonts w:ascii="Arial" w:hAnsi="Arial" w:cs="Arial"/>
          <w:sz w:val="18"/>
          <w:szCs w:val="18"/>
        </w:rPr>
      </w:pPr>
      <w:r w:rsidRPr="00403541">
        <w:rPr>
          <w:rFonts w:ascii="Arial" w:hAnsi="Arial" w:cs="Arial"/>
          <w:sz w:val="18"/>
          <w:szCs w:val="18"/>
        </w:rPr>
        <w:t xml:space="preserve"> (pieczęć Wykonawcy) </w:t>
      </w:r>
    </w:p>
    <w:p w14:paraId="5D627317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b/>
          <w:sz w:val="20"/>
          <w:szCs w:val="20"/>
        </w:rPr>
        <w:t xml:space="preserve"> </w:t>
      </w:r>
    </w:p>
    <w:p w14:paraId="24E62B66" w14:textId="77777777" w:rsidR="00335CCB" w:rsidRPr="00403541" w:rsidRDefault="00BA35EC">
      <w:pPr>
        <w:jc w:val="center"/>
        <w:rPr>
          <w:rFonts w:ascii="Arial" w:hAnsi="Arial" w:cs="Arial"/>
          <w:b/>
          <w:sz w:val="20"/>
          <w:szCs w:val="20"/>
        </w:rPr>
      </w:pPr>
      <w:r w:rsidRPr="00403541">
        <w:rPr>
          <w:rFonts w:ascii="Arial" w:hAnsi="Arial" w:cs="Arial"/>
          <w:b/>
          <w:sz w:val="20"/>
          <w:szCs w:val="20"/>
        </w:rPr>
        <w:t>KARTA GWARANCJI JAKOŚCI WYKONANYCH ROBÓT I PRAC</w:t>
      </w:r>
    </w:p>
    <w:p w14:paraId="2D1BAD11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 </w:t>
      </w:r>
    </w:p>
    <w:p w14:paraId="19CB23D2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 sporządzona w dniu</w:t>
      </w:r>
      <w:r w:rsidR="00AB5989" w:rsidRPr="00403541">
        <w:rPr>
          <w:rFonts w:ascii="Arial" w:hAnsi="Arial" w:cs="Arial"/>
          <w:sz w:val="20"/>
          <w:szCs w:val="20"/>
        </w:rPr>
        <w:t xml:space="preserve">   </w:t>
      </w:r>
      <w:r w:rsidRPr="00403541">
        <w:rPr>
          <w:rFonts w:ascii="Arial" w:hAnsi="Arial" w:cs="Arial"/>
          <w:sz w:val="20"/>
          <w:szCs w:val="20"/>
        </w:rPr>
        <w:t xml:space="preserve">.................................................. </w:t>
      </w:r>
    </w:p>
    <w:p w14:paraId="2129DD13" w14:textId="77777777" w:rsidR="00335CCB" w:rsidRPr="00403541" w:rsidRDefault="00BA35E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>Zamawiający:  …………………………………………………………………………………………….</w:t>
      </w:r>
    </w:p>
    <w:p w14:paraId="5E12D4B4" w14:textId="77777777" w:rsidR="00335CCB" w:rsidRPr="00403541" w:rsidRDefault="00BA35E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>Wykonawca  (gwarant)……………..………………………………………………………….. ……….</w:t>
      </w:r>
    </w:p>
    <w:p w14:paraId="1376DD14" w14:textId="77777777" w:rsidR="00335CCB" w:rsidRPr="00403541" w:rsidRDefault="00BA35EC">
      <w:pPr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Umowa nr </w:t>
      </w:r>
      <w:r w:rsidR="009C6FD7">
        <w:rPr>
          <w:rFonts w:ascii="Arial" w:hAnsi="Arial" w:cs="Arial"/>
          <w:sz w:val="20"/>
          <w:szCs w:val="20"/>
        </w:rPr>
        <w:t xml:space="preserve">……………… </w:t>
      </w:r>
      <w:r w:rsidRPr="00403541">
        <w:rPr>
          <w:rFonts w:ascii="Arial" w:hAnsi="Arial" w:cs="Arial"/>
          <w:sz w:val="20"/>
          <w:szCs w:val="20"/>
        </w:rPr>
        <w:t>z dnia ……………………………………………...</w:t>
      </w:r>
    </w:p>
    <w:p w14:paraId="79CE9D30" w14:textId="77777777" w:rsidR="00123574" w:rsidRDefault="00BA35EC" w:rsidP="00557D85">
      <w:pPr>
        <w:tabs>
          <w:tab w:val="left" w:pos="360"/>
        </w:tabs>
        <w:ind w:left="360"/>
        <w:rPr>
          <w:rFonts w:ascii="Arial" w:hAnsi="Arial" w:cs="Arial"/>
          <w:sz w:val="24"/>
          <w:szCs w:val="24"/>
        </w:rPr>
      </w:pPr>
      <w:r w:rsidRPr="00431CF7">
        <w:rPr>
          <w:rFonts w:ascii="Arial" w:hAnsi="Arial" w:cs="Arial"/>
        </w:rPr>
        <w:t>Przedmiot umowy</w:t>
      </w:r>
      <w:r w:rsidR="0004678C" w:rsidRPr="00431CF7">
        <w:rPr>
          <w:rFonts w:ascii="Arial" w:hAnsi="Arial" w:cs="Arial"/>
        </w:rPr>
        <w:t>:</w:t>
      </w:r>
      <w:r w:rsidR="00C46403" w:rsidRPr="00431CF7">
        <w:rPr>
          <w:rFonts w:ascii="Arial" w:hAnsi="Arial" w:cs="Arial"/>
        </w:rPr>
        <w:t xml:space="preserve">  </w:t>
      </w:r>
      <w:r w:rsidR="00557D85">
        <w:rPr>
          <w:rFonts w:ascii="Arial" w:hAnsi="Arial" w:cs="Arial"/>
        </w:rPr>
        <w:t xml:space="preserve"> </w:t>
      </w:r>
      <w:r w:rsidR="00557D85" w:rsidRPr="00431CF7">
        <w:rPr>
          <w:rFonts w:ascii="Arial" w:hAnsi="Arial" w:cs="Arial"/>
        </w:rPr>
        <w:t>Budowa nawierzchni utwardzonych przy budynku hotelowo-restauracyjnym w Ośrodku Edukacji Historyczno-Przyrodniczej "Wilczy Szaniec</w:t>
      </w:r>
      <w:r w:rsidR="00557D85" w:rsidRPr="00557D85">
        <w:rPr>
          <w:rFonts w:ascii="Arial" w:hAnsi="Arial" w:cs="Arial"/>
          <w:sz w:val="24"/>
          <w:szCs w:val="24"/>
        </w:rPr>
        <w:t>”</w:t>
      </w:r>
      <w:r w:rsidR="00557D85" w:rsidRPr="00557D85" w:rsidDel="00557D85">
        <w:rPr>
          <w:rFonts w:ascii="Arial" w:hAnsi="Arial" w:cs="Arial"/>
          <w:sz w:val="24"/>
          <w:szCs w:val="24"/>
        </w:rPr>
        <w:t xml:space="preserve"> </w:t>
      </w:r>
    </w:p>
    <w:p w14:paraId="30835CAC" w14:textId="565AF0A4" w:rsidR="00335CCB" w:rsidRPr="00A36F64" w:rsidRDefault="00BA35EC" w:rsidP="00557D85">
      <w:pPr>
        <w:tabs>
          <w:tab w:val="left" w:pos="360"/>
        </w:tabs>
        <w:ind w:left="360"/>
        <w:rPr>
          <w:b/>
          <w:bCs/>
          <w:sz w:val="20"/>
          <w:szCs w:val="20"/>
        </w:rPr>
      </w:pPr>
      <w:r w:rsidRPr="00A36F64">
        <w:rPr>
          <w:b/>
          <w:bCs/>
          <w:sz w:val="20"/>
          <w:szCs w:val="20"/>
        </w:rPr>
        <w:t xml:space="preserve">Data odbioru końcowego: dzień ............. miesiąc ........................... rok .............. </w:t>
      </w:r>
    </w:p>
    <w:p w14:paraId="3A86F792" w14:textId="4C360688" w:rsidR="00335CCB" w:rsidRPr="00403541" w:rsidRDefault="00BA35EC" w:rsidP="004054C9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Ogólne warunki </w:t>
      </w:r>
      <w:r w:rsidR="009069C4" w:rsidRPr="00403541">
        <w:rPr>
          <w:rFonts w:ascii="Arial" w:hAnsi="Arial" w:cs="Arial"/>
          <w:sz w:val="20"/>
          <w:szCs w:val="20"/>
        </w:rPr>
        <w:t>gwarancji, jakości</w:t>
      </w:r>
      <w:r w:rsidRPr="00403541">
        <w:rPr>
          <w:rFonts w:ascii="Arial" w:hAnsi="Arial" w:cs="Arial"/>
          <w:sz w:val="20"/>
          <w:szCs w:val="20"/>
        </w:rPr>
        <w:t xml:space="preserve">: </w:t>
      </w:r>
    </w:p>
    <w:p w14:paraId="66D461A5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Wykonawca oświadcza, że objęty niniejszą kartą gwarancyjną przedmiot gwarancji został wykonany zgodnie z umową, dokumentacją projektową i specyfikacją wykonania i odbioru robót oraz zasadami wiedzy technicznej i przepisami </w:t>
      </w:r>
      <w:proofErr w:type="spellStart"/>
      <w:r w:rsidRPr="00403541">
        <w:rPr>
          <w:rFonts w:ascii="Arial" w:hAnsi="Arial" w:cs="Arial"/>
          <w:sz w:val="20"/>
          <w:szCs w:val="20"/>
        </w:rPr>
        <w:t>techniczno</w:t>
      </w:r>
      <w:proofErr w:type="spellEnd"/>
      <w:r w:rsidRPr="00403541">
        <w:rPr>
          <w:rFonts w:ascii="Arial" w:hAnsi="Arial" w:cs="Arial"/>
          <w:sz w:val="20"/>
          <w:szCs w:val="20"/>
        </w:rPr>
        <w:t xml:space="preserve"> – budowlanymi oraz innymi uzyskanymi przez Zamawiającego uzgodnieniami. </w:t>
      </w:r>
    </w:p>
    <w:p w14:paraId="7CB2ED53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Wykonawca ponosi odpowiedzialność z tytułu gwarancji jakości za wady zmniejszające wartość użytkową, techniczną i estetyczną wykonanych robót i prac. </w:t>
      </w:r>
    </w:p>
    <w:p w14:paraId="7747890D" w14:textId="34AF3D4C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Okres gwarancji na cały przedmiot umowy wynosi </w:t>
      </w:r>
      <w:r w:rsidR="007A0299" w:rsidRPr="00403541">
        <w:rPr>
          <w:rFonts w:ascii="Arial" w:hAnsi="Arial" w:cs="Arial"/>
          <w:sz w:val="20"/>
          <w:szCs w:val="20"/>
        </w:rPr>
        <w:t>……..</w:t>
      </w:r>
      <w:r w:rsidR="006B1757" w:rsidRPr="00403541">
        <w:rPr>
          <w:rFonts w:ascii="Arial" w:hAnsi="Arial" w:cs="Arial"/>
          <w:b/>
          <w:sz w:val="20"/>
          <w:szCs w:val="20"/>
        </w:rPr>
        <w:t xml:space="preserve"> </w:t>
      </w:r>
      <w:r w:rsidRPr="00403541">
        <w:rPr>
          <w:rFonts w:ascii="Arial" w:hAnsi="Arial" w:cs="Arial"/>
          <w:b/>
          <w:sz w:val="20"/>
          <w:szCs w:val="20"/>
        </w:rPr>
        <w:t xml:space="preserve"> miesięcy</w:t>
      </w:r>
      <w:r w:rsidRPr="00403541">
        <w:rPr>
          <w:rFonts w:ascii="Arial" w:hAnsi="Arial" w:cs="Arial"/>
          <w:sz w:val="20"/>
          <w:szCs w:val="20"/>
        </w:rPr>
        <w:t>, licząc od daty odbioru przez Zamawiającego wykonanych robót stanowiących przedmiot zamówienia na podstawie protokołu odbioru końcowego</w:t>
      </w:r>
      <w:r w:rsidR="00CA7442">
        <w:rPr>
          <w:rFonts w:ascii="Arial" w:hAnsi="Arial" w:cs="Arial"/>
          <w:sz w:val="20"/>
          <w:szCs w:val="20"/>
        </w:rPr>
        <w:t xml:space="preserve">. </w:t>
      </w:r>
    </w:p>
    <w:p w14:paraId="0E61BA53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O wykryciu wady w okresie gwarancji Zamawiający obowiązany jest zawiadomić Wykonawcę na piśmie, w terminie 30 dni od daty jej ujawnienia. </w:t>
      </w:r>
    </w:p>
    <w:p w14:paraId="5635CCB4" w14:textId="77777777" w:rsidR="00335CCB" w:rsidRPr="00403541" w:rsidRDefault="00BA35EC" w:rsidP="004054C9">
      <w:pPr>
        <w:pStyle w:val="Akapitzlist"/>
        <w:numPr>
          <w:ilvl w:val="1"/>
          <w:numId w:val="1"/>
        </w:numPr>
        <w:spacing w:after="0"/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Ustala się następujące terminy usunięcia wad: </w:t>
      </w:r>
    </w:p>
    <w:p w14:paraId="68FB0B53" w14:textId="36706ED3" w:rsidR="00335CCB" w:rsidRPr="00403541" w:rsidRDefault="00BA35EC" w:rsidP="004054C9">
      <w:pPr>
        <w:numPr>
          <w:ilvl w:val="0"/>
          <w:numId w:val="2"/>
        </w:numPr>
        <w:tabs>
          <w:tab w:val="left" w:pos="1134"/>
        </w:tabs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jeżeli wada uniemożliwia zgodne z obowiązującymi przepisami użytkowanie obiektu </w:t>
      </w:r>
      <w:r w:rsidR="00123574">
        <w:rPr>
          <w:rFonts w:ascii="Arial" w:hAnsi="Arial" w:cs="Arial"/>
          <w:sz w:val="20"/>
          <w:szCs w:val="20"/>
        </w:rPr>
        <w:t>–</w:t>
      </w:r>
      <w:r w:rsidRPr="00403541">
        <w:rPr>
          <w:rFonts w:ascii="Arial" w:hAnsi="Arial" w:cs="Arial"/>
          <w:sz w:val="20"/>
          <w:szCs w:val="20"/>
        </w:rPr>
        <w:t xml:space="preserve"> niezwłocznie</w:t>
      </w:r>
      <w:r w:rsidR="00123574">
        <w:rPr>
          <w:rFonts w:ascii="Arial" w:hAnsi="Arial" w:cs="Arial"/>
          <w:sz w:val="20"/>
          <w:szCs w:val="20"/>
        </w:rPr>
        <w:t xml:space="preserve">, nie później jednak niż w </w:t>
      </w:r>
      <w:r w:rsidR="009069C4">
        <w:rPr>
          <w:rFonts w:ascii="Arial" w:hAnsi="Arial" w:cs="Arial"/>
          <w:sz w:val="20"/>
          <w:szCs w:val="20"/>
        </w:rPr>
        <w:t xml:space="preserve">terminie 14 </w:t>
      </w:r>
      <w:r w:rsidR="00123574">
        <w:rPr>
          <w:rFonts w:ascii="Arial" w:hAnsi="Arial" w:cs="Arial"/>
          <w:sz w:val="20"/>
          <w:szCs w:val="20"/>
        </w:rPr>
        <w:t>dni od dnia zawiadomienia</w:t>
      </w:r>
      <w:r w:rsidR="00F349FE">
        <w:rPr>
          <w:rFonts w:ascii="Arial" w:hAnsi="Arial" w:cs="Arial"/>
          <w:sz w:val="20"/>
          <w:szCs w:val="20"/>
        </w:rPr>
        <w:t xml:space="preserve"> o wadzie</w:t>
      </w:r>
      <w:r w:rsidRPr="00403541">
        <w:rPr>
          <w:rFonts w:ascii="Arial" w:hAnsi="Arial" w:cs="Arial"/>
          <w:sz w:val="20"/>
          <w:szCs w:val="20"/>
        </w:rPr>
        <w:t xml:space="preserve">, </w:t>
      </w:r>
    </w:p>
    <w:p w14:paraId="01EE6B9D" w14:textId="77777777" w:rsidR="00335CCB" w:rsidRPr="00403541" w:rsidRDefault="00BA35EC" w:rsidP="004054C9">
      <w:pPr>
        <w:numPr>
          <w:ilvl w:val="0"/>
          <w:numId w:val="2"/>
        </w:numPr>
        <w:tabs>
          <w:tab w:val="left" w:pos="1134"/>
        </w:tabs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 pozostałych przypadkach, w terminie uzgodnionym w protokole spisanym przy udziale obu stron. </w:t>
      </w:r>
    </w:p>
    <w:p w14:paraId="32A30E33" w14:textId="785FD8A8" w:rsidR="00335CCB" w:rsidRPr="00403541" w:rsidRDefault="00FC3EE3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 przypadku opisanym w pkt </w:t>
      </w:r>
      <w:r w:rsidRPr="00403541">
        <w:rPr>
          <w:rFonts w:ascii="Arial" w:hAnsi="Arial" w:cs="Arial"/>
          <w:b/>
          <w:sz w:val="20"/>
          <w:szCs w:val="20"/>
        </w:rPr>
        <w:t>4</w:t>
      </w:r>
      <w:r w:rsidR="00BA35EC" w:rsidRPr="00403541">
        <w:rPr>
          <w:rFonts w:ascii="Arial" w:hAnsi="Arial" w:cs="Arial"/>
          <w:b/>
          <w:sz w:val="20"/>
          <w:szCs w:val="20"/>
        </w:rPr>
        <w:t>.5 lit. a</w:t>
      </w:r>
      <w:r w:rsidR="00BA35EC" w:rsidRPr="00403541">
        <w:rPr>
          <w:rFonts w:ascii="Arial" w:hAnsi="Arial" w:cs="Arial"/>
          <w:sz w:val="20"/>
          <w:szCs w:val="20"/>
        </w:rPr>
        <w:t>), Zamawiający zawiadomi Wykonawcę pocztą elektroniczną lub telefonicznie</w:t>
      </w:r>
      <w:r w:rsidR="00A57E8C">
        <w:rPr>
          <w:rFonts w:ascii="Arial" w:hAnsi="Arial" w:cs="Arial"/>
          <w:sz w:val="20"/>
          <w:szCs w:val="20"/>
        </w:rPr>
        <w:t xml:space="preserve"> na adres</w:t>
      </w:r>
      <w:r w:rsidR="00825C78">
        <w:rPr>
          <w:rFonts w:ascii="Arial" w:hAnsi="Arial" w:cs="Arial"/>
          <w:sz w:val="20"/>
          <w:szCs w:val="20"/>
        </w:rPr>
        <w:t xml:space="preserve">/ nr </w:t>
      </w:r>
      <w:r w:rsidR="009069C4">
        <w:rPr>
          <w:rFonts w:ascii="Arial" w:hAnsi="Arial" w:cs="Arial"/>
          <w:sz w:val="20"/>
          <w:szCs w:val="20"/>
        </w:rPr>
        <w:t>tel. wskazany</w:t>
      </w:r>
      <w:r w:rsidR="00A57E8C">
        <w:rPr>
          <w:rFonts w:ascii="Arial" w:hAnsi="Arial" w:cs="Arial"/>
          <w:sz w:val="20"/>
          <w:szCs w:val="20"/>
        </w:rPr>
        <w:t xml:space="preserve"> w ofercie</w:t>
      </w:r>
      <w:r w:rsidR="00BA35EC" w:rsidRPr="00403541">
        <w:rPr>
          <w:rFonts w:ascii="Arial" w:hAnsi="Arial" w:cs="Arial"/>
          <w:sz w:val="20"/>
          <w:szCs w:val="20"/>
        </w:rPr>
        <w:t xml:space="preserve">. </w:t>
      </w:r>
    </w:p>
    <w:p w14:paraId="34647BCB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Jeżeli wada elementu obiektu o dłuższym okresie gwarancji spowodowała uszkodzenie elementu, dla którego okres gwarancji już upłynął, Wykonawca zobowiązuje się do nieodpłatnego usunięcia wad w obu elementach. </w:t>
      </w:r>
    </w:p>
    <w:p w14:paraId="0DEDED3F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Usunięcie wad będzie stwierdzone protokolarnie. </w:t>
      </w:r>
    </w:p>
    <w:p w14:paraId="7BB33CD6" w14:textId="37F6CE64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>W przypadku usunięcia przez wykonawcę wady, lub wykonania wadliwej części robót budowlanych/prac na nowo, termin gwarancji dla tej części biegnie na nowo od chwili wykonania robót budowlanych/prac lub usunięcia wad</w:t>
      </w:r>
      <w:r w:rsidR="00EA70A4">
        <w:rPr>
          <w:rFonts w:ascii="Arial" w:hAnsi="Arial" w:cs="Arial"/>
          <w:sz w:val="20"/>
          <w:szCs w:val="20"/>
        </w:rPr>
        <w:t xml:space="preserve"> i protokolarnego stwierdzenia usunięcia wad</w:t>
      </w:r>
      <w:r w:rsidR="00B823CB">
        <w:rPr>
          <w:rFonts w:ascii="Arial" w:hAnsi="Arial" w:cs="Arial"/>
          <w:sz w:val="20"/>
          <w:szCs w:val="20"/>
        </w:rPr>
        <w:t>, o którym mowa w pkt 4.8</w:t>
      </w:r>
      <w:r w:rsidRPr="00403541">
        <w:rPr>
          <w:rFonts w:ascii="Arial" w:hAnsi="Arial" w:cs="Arial"/>
          <w:sz w:val="20"/>
          <w:szCs w:val="20"/>
        </w:rPr>
        <w:t xml:space="preserve">. W innych przypadkach termin gwarancji ulega przedłużeniu o czas, w ciągu którego wskutek wady przedmiotu objętego gwarancją, Zamawiający z gwarancji nie mógł korzystać. </w:t>
      </w:r>
    </w:p>
    <w:p w14:paraId="2631CB5D" w14:textId="15D6B953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Jeżeli Wykonawca nie usunie wad w terminach wskazanych w pkt </w:t>
      </w:r>
      <w:r w:rsidR="00A84C9A" w:rsidRPr="00403541">
        <w:rPr>
          <w:rFonts w:ascii="Arial" w:hAnsi="Arial" w:cs="Arial"/>
          <w:b/>
          <w:sz w:val="20"/>
          <w:szCs w:val="20"/>
        </w:rPr>
        <w:t>4</w:t>
      </w:r>
      <w:r w:rsidRPr="00403541">
        <w:rPr>
          <w:rFonts w:ascii="Arial" w:hAnsi="Arial" w:cs="Arial"/>
          <w:b/>
          <w:sz w:val="20"/>
          <w:szCs w:val="20"/>
        </w:rPr>
        <w:t>.5</w:t>
      </w:r>
      <w:r w:rsidRPr="00403541">
        <w:rPr>
          <w:rFonts w:ascii="Arial" w:hAnsi="Arial" w:cs="Arial"/>
          <w:sz w:val="20"/>
          <w:szCs w:val="20"/>
        </w:rPr>
        <w:t>, Zamawiający po uprzednim zawiadomieniu Wykonawcy</w:t>
      </w:r>
      <w:r w:rsidR="00B823CB">
        <w:rPr>
          <w:rFonts w:ascii="Arial" w:hAnsi="Arial" w:cs="Arial"/>
          <w:sz w:val="20"/>
          <w:szCs w:val="20"/>
        </w:rPr>
        <w:t>,</w:t>
      </w:r>
      <w:r w:rsidRPr="00403541">
        <w:rPr>
          <w:rFonts w:ascii="Arial" w:hAnsi="Arial" w:cs="Arial"/>
          <w:sz w:val="20"/>
          <w:szCs w:val="20"/>
        </w:rPr>
        <w:t xml:space="preserve"> zleci ich usunięcie osobie trzeciej na koszt</w:t>
      </w:r>
      <w:r w:rsidR="00FC3EE3" w:rsidRPr="00403541">
        <w:rPr>
          <w:rFonts w:ascii="Arial" w:hAnsi="Arial" w:cs="Arial"/>
          <w:sz w:val="20"/>
          <w:szCs w:val="20"/>
        </w:rPr>
        <w:t xml:space="preserve"> i ryzyko </w:t>
      </w:r>
      <w:r w:rsidRPr="00403541">
        <w:rPr>
          <w:rFonts w:ascii="Arial" w:hAnsi="Arial" w:cs="Arial"/>
          <w:sz w:val="20"/>
          <w:szCs w:val="20"/>
        </w:rPr>
        <w:t xml:space="preserve"> Wykonawcy</w:t>
      </w:r>
      <w:r w:rsidR="00FF4DC6">
        <w:rPr>
          <w:rFonts w:ascii="Arial" w:hAnsi="Arial" w:cs="Arial"/>
          <w:sz w:val="20"/>
          <w:szCs w:val="20"/>
        </w:rPr>
        <w:t xml:space="preserve">, bez konieczności uzyskania </w:t>
      </w:r>
      <w:r w:rsidR="00B823CB">
        <w:rPr>
          <w:rFonts w:ascii="Arial" w:hAnsi="Arial" w:cs="Arial"/>
          <w:sz w:val="20"/>
          <w:szCs w:val="20"/>
        </w:rPr>
        <w:t xml:space="preserve">upoważnienia </w:t>
      </w:r>
      <w:r w:rsidR="00FF4DC6">
        <w:rPr>
          <w:rFonts w:ascii="Arial" w:hAnsi="Arial" w:cs="Arial"/>
          <w:sz w:val="20"/>
          <w:szCs w:val="20"/>
        </w:rPr>
        <w:t>sądu</w:t>
      </w:r>
      <w:r w:rsidRPr="00403541">
        <w:rPr>
          <w:rFonts w:ascii="Arial" w:hAnsi="Arial" w:cs="Arial"/>
          <w:sz w:val="20"/>
          <w:szCs w:val="20"/>
        </w:rPr>
        <w:t>. Zamawiający może opłacić należne ww. osobie wynagrodzenie z kwoty zabezpieczającej nale</w:t>
      </w:r>
      <w:r w:rsidR="00FC3EE3" w:rsidRPr="00403541">
        <w:rPr>
          <w:rFonts w:ascii="Arial" w:hAnsi="Arial" w:cs="Arial"/>
          <w:sz w:val="20"/>
          <w:szCs w:val="20"/>
        </w:rPr>
        <w:t>żyte wykonanie przedmiotu umowy</w:t>
      </w:r>
      <w:r w:rsidRPr="00403541">
        <w:rPr>
          <w:rFonts w:ascii="Arial" w:hAnsi="Arial" w:cs="Arial"/>
          <w:sz w:val="20"/>
          <w:szCs w:val="20"/>
        </w:rPr>
        <w:t xml:space="preserve">. Jeżeli usunięcie wady przekracza wartość zabezpieczenia należytego wykonania umowy, Wykonawca zobowiązuje się pokryć różnicę wartości. </w:t>
      </w:r>
    </w:p>
    <w:p w14:paraId="5F537EBB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Wykonawca nie może odmówić usunięcia wad bez względu na wysokość związanych z tym kosztów. </w:t>
      </w:r>
    </w:p>
    <w:p w14:paraId="2131C4DF" w14:textId="2023D7E9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lastRenderedPageBreak/>
        <w:t xml:space="preserve">Nie podlegają uprawnieniom z tytułu </w:t>
      </w:r>
      <w:r w:rsidR="009069C4" w:rsidRPr="00403541">
        <w:rPr>
          <w:rFonts w:ascii="Arial" w:hAnsi="Arial" w:cs="Arial"/>
          <w:sz w:val="20"/>
          <w:szCs w:val="20"/>
        </w:rPr>
        <w:t>gwarancji, jakości</w:t>
      </w:r>
      <w:r w:rsidRPr="00403541">
        <w:rPr>
          <w:rFonts w:ascii="Arial" w:hAnsi="Arial" w:cs="Arial"/>
          <w:sz w:val="20"/>
          <w:szCs w:val="20"/>
        </w:rPr>
        <w:t xml:space="preserve"> wady powstałe na skutek: </w:t>
      </w:r>
    </w:p>
    <w:p w14:paraId="0D5A58EF" w14:textId="77777777" w:rsidR="00335CCB" w:rsidRPr="00403541" w:rsidRDefault="00BA35EC" w:rsidP="004054C9">
      <w:pPr>
        <w:pStyle w:val="Akapitzlist"/>
        <w:numPr>
          <w:ilvl w:val="1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siły wyższej, </w:t>
      </w:r>
    </w:p>
    <w:p w14:paraId="5E128BF5" w14:textId="77777777" w:rsidR="00335CCB" w:rsidRPr="00403541" w:rsidRDefault="00BA35EC" w:rsidP="004054C9">
      <w:pPr>
        <w:pStyle w:val="Akapitzlist"/>
        <w:numPr>
          <w:ilvl w:val="1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>szkód wynikłych z winy Zamawiającego oraz z normalnego zużycia technicznego obiektu.</w:t>
      </w:r>
      <w:r w:rsidRPr="00403541">
        <w:rPr>
          <w:rFonts w:ascii="Arial" w:hAnsi="Arial" w:cs="Arial"/>
          <w:sz w:val="20"/>
          <w:szCs w:val="20"/>
          <w:vertAlign w:val="subscript"/>
        </w:rPr>
        <w:t xml:space="preserve"> </w:t>
      </w:r>
    </w:p>
    <w:p w14:paraId="08902C9E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 celu umożliwienia kwalifikacji zgłoszonych wad, przyczyn ich powstania i sposobu usunięcia Zamawiający zobowiązuje się do przechowania otrzymanej w dniu odbioru dokumentacji powykonawczej i protokołów odbioru robót. </w:t>
      </w:r>
    </w:p>
    <w:p w14:paraId="1E0C717B" w14:textId="77777777" w:rsidR="00335CCB" w:rsidRPr="00403541" w:rsidRDefault="00BA35EC" w:rsidP="004054C9">
      <w:pPr>
        <w:pStyle w:val="Akapitzlist"/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Wykonawca jest odpowiedzialny za wszelkie szkody i straty, które spowodował w czasie prac nad usuwaniem wad. </w:t>
      </w:r>
    </w:p>
    <w:p w14:paraId="5E6A4B7B" w14:textId="77777777" w:rsidR="00335CCB" w:rsidRPr="00403541" w:rsidRDefault="00BA35EC" w:rsidP="004054C9">
      <w:pPr>
        <w:pStyle w:val="Akapitzlist"/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 okresie obowiązywania gwarancji Wykonawca zobowiązany jest do pisemnego zawiadomienia w terminie 7 dni o: </w:t>
      </w:r>
    </w:p>
    <w:p w14:paraId="2EDE98AF" w14:textId="77777777" w:rsidR="00335CCB" w:rsidRPr="00403541" w:rsidRDefault="00BA35EC" w:rsidP="004054C9">
      <w:pPr>
        <w:numPr>
          <w:ilvl w:val="2"/>
          <w:numId w:val="4"/>
        </w:numPr>
        <w:spacing w:after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zmianie siedziby lub nazwy firmy Wykonawcy; </w:t>
      </w:r>
    </w:p>
    <w:p w14:paraId="2C9433BD" w14:textId="77777777" w:rsidR="00335CCB" w:rsidRPr="00403541" w:rsidRDefault="00BA35EC" w:rsidP="004054C9">
      <w:pPr>
        <w:numPr>
          <w:ilvl w:val="2"/>
          <w:numId w:val="4"/>
        </w:numPr>
        <w:spacing w:after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ogłoszeniu upadłości firmy Wykonawcy; </w:t>
      </w:r>
    </w:p>
    <w:p w14:paraId="4C919C0C" w14:textId="77777777" w:rsidR="00335CCB" w:rsidRPr="00403541" w:rsidRDefault="00BA35EC" w:rsidP="004054C9">
      <w:pPr>
        <w:numPr>
          <w:ilvl w:val="2"/>
          <w:numId w:val="4"/>
        </w:numPr>
        <w:spacing w:after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>ogłoszeniu likwidacji firmy Wykonawcy;</w:t>
      </w:r>
    </w:p>
    <w:p w14:paraId="091C4FA8" w14:textId="77777777" w:rsidR="00335CCB" w:rsidRPr="00403541" w:rsidRDefault="00BA35EC" w:rsidP="004054C9">
      <w:pPr>
        <w:numPr>
          <w:ilvl w:val="2"/>
          <w:numId w:val="4"/>
        </w:numPr>
        <w:spacing w:after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zawieszeniu działalności firmy Wykonawcy </w:t>
      </w:r>
    </w:p>
    <w:p w14:paraId="1E288499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Brak zawiadomienia w terminie Zamawiającego o zaistnieniu powyższych sytuacji nie będzie miał wpływu na uruchomienie środków finansowych stosownie do napraw gwarancyjnych. </w:t>
      </w:r>
    </w:p>
    <w:p w14:paraId="1373ADA3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 </w:t>
      </w:r>
    </w:p>
    <w:p w14:paraId="57D907B3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Warunki gwarancji podpisali: </w:t>
      </w:r>
    </w:p>
    <w:p w14:paraId="3C0954CA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 </w:t>
      </w:r>
    </w:p>
    <w:p w14:paraId="4D069F66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Udzielający gwarancji jakości upoważniony przedstawiciel Wykonawcy: </w:t>
      </w:r>
    </w:p>
    <w:p w14:paraId="121DF9FA" w14:textId="77777777" w:rsidR="00335CCB" w:rsidRPr="00403541" w:rsidRDefault="00335CCB">
      <w:pPr>
        <w:rPr>
          <w:rFonts w:ascii="Arial" w:hAnsi="Arial" w:cs="Arial"/>
          <w:sz w:val="20"/>
          <w:szCs w:val="20"/>
        </w:rPr>
      </w:pPr>
    </w:p>
    <w:p w14:paraId="230BB135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..................................................................... </w:t>
      </w:r>
    </w:p>
    <w:p w14:paraId="1299F960" w14:textId="77777777" w:rsidR="00335CCB" w:rsidRPr="00403541" w:rsidRDefault="00BA35EC">
      <w:pPr>
        <w:ind w:left="2124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(podpis) </w:t>
      </w:r>
    </w:p>
    <w:p w14:paraId="3800976A" w14:textId="77777777" w:rsidR="00335CCB" w:rsidRPr="00403541" w:rsidRDefault="00335CCB">
      <w:pPr>
        <w:rPr>
          <w:rFonts w:ascii="Arial" w:hAnsi="Arial" w:cs="Arial"/>
          <w:sz w:val="20"/>
          <w:szCs w:val="20"/>
        </w:rPr>
      </w:pPr>
    </w:p>
    <w:p w14:paraId="09BD988D" w14:textId="77777777" w:rsidR="00335CCB" w:rsidRPr="00403541" w:rsidRDefault="00335CCB">
      <w:pPr>
        <w:rPr>
          <w:rFonts w:ascii="Arial" w:hAnsi="Arial" w:cs="Arial"/>
          <w:sz w:val="20"/>
          <w:szCs w:val="20"/>
        </w:rPr>
      </w:pPr>
    </w:p>
    <w:p w14:paraId="499200EF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Przyjmujący gwarancję jakości przedstawiciel Zamawiającego: </w:t>
      </w:r>
    </w:p>
    <w:p w14:paraId="013AB502" w14:textId="77777777" w:rsidR="006B1757" w:rsidRPr="00403541" w:rsidRDefault="006B1757">
      <w:pPr>
        <w:rPr>
          <w:rFonts w:ascii="Arial" w:hAnsi="Arial" w:cs="Arial"/>
          <w:sz w:val="20"/>
          <w:szCs w:val="20"/>
        </w:rPr>
      </w:pPr>
    </w:p>
    <w:p w14:paraId="443EBB95" w14:textId="77777777" w:rsidR="006B1757" w:rsidRPr="00403541" w:rsidRDefault="006B1757">
      <w:pPr>
        <w:rPr>
          <w:rFonts w:ascii="Arial" w:hAnsi="Arial" w:cs="Arial"/>
          <w:sz w:val="20"/>
          <w:szCs w:val="20"/>
        </w:rPr>
      </w:pPr>
    </w:p>
    <w:p w14:paraId="35AF2344" w14:textId="77777777" w:rsidR="006B1757" w:rsidRPr="00403541" w:rsidRDefault="006B1757">
      <w:pPr>
        <w:rPr>
          <w:rFonts w:ascii="Arial" w:hAnsi="Arial" w:cs="Arial"/>
          <w:sz w:val="20"/>
          <w:szCs w:val="20"/>
        </w:rPr>
      </w:pPr>
    </w:p>
    <w:p w14:paraId="1AE8A85E" w14:textId="77777777" w:rsidR="00335CCB" w:rsidRPr="00403541" w:rsidRDefault="00BA35EC">
      <w:pPr>
        <w:ind w:firstLine="708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 ..................................................................... </w:t>
      </w:r>
    </w:p>
    <w:p w14:paraId="6A8FEE9F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 </w:t>
      </w:r>
      <w:r w:rsidRPr="00403541">
        <w:rPr>
          <w:rFonts w:ascii="Arial" w:hAnsi="Arial" w:cs="Arial"/>
          <w:sz w:val="20"/>
          <w:szCs w:val="20"/>
        </w:rPr>
        <w:tab/>
        <w:t xml:space="preserve">(podpis) </w:t>
      </w:r>
    </w:p>
    <w:p w14:paraId="2EC226C0" w14:textId="77777777" w:rsidR="00335CCB" w:rsidRPr="00403541" w:rsidRDefault="00335CCB"/>
    <w:sectPr w:rsidR="00335CCB" w:rsidRPr="00403541">
      <w:footerReference w:type="default" r:id="rId7"/>
      <w:pgSz w:w="11906" w:h="16838"/>
      <w:pgMar w:top="1134" w:right="1418" w:bottom="1134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A9942" w14:textId="77777777" w:rsidR="00824E8E" w:rsidRDefault="00824E8E">
      <w:pPr>
        <w:spacing w:after="0" w:line="240" w:lineRule="auto"/>
      </w:pPr>
      <w:r>
        <w:separator/>
      </w:r>
    </w:p>
  </w:endnote>
  <w:endnote w:type="continuationSeparator" w:id="0">
    <w:p w14:paraId="53433F8F" w14:textId="77777777" w:rsidR="00824E8E" w:rsidRDefault="00824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9888720"/>
      <w:docPartObj>
        <w:docPartGallery w:val="Page Numbers (Bottom of Page)"/>
        <w:docPartUnique/>
      </w:docPartObj>
    </w:sdtPr>
    <w:sdtContent>
      <w:p w14:paraId="2F3AB2D7" w14:textId="77777777" w:rsidR="00335CCB" w:rsidRDefault="00BA35EC">
        <w:pPr>
          <w:pStyle w:val="Stopka"/>
          <w:jc w:val="right"/>
        </w:pPr>
        <w:r>
          <w:rPr>
            <w:rFonts w:ascii="Arial" w:eastAsiaTheme="majorEastAsia" w:hAnsi="Arial" w:cs="Arial"/>
            <w:sz w:val="18"/>
            <w:szCs w:val="18"/>
          </w:rPr>
          <w:t xml:space="preserve">str. </w:t>
        </w: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2C208A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EBAD41" w14:textId="77777777" w:rsidR="00335CCB" w:rsidRDefault="00335C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A739D" w14:textId="77777777" w:rsidR="00824E8E" w:rsidRDefault="00824E8E">
      <w:pPr>
        <w:spacing w:after="0" w:line="240" w:lineRule="auto"/>
      </w:pPr>
      <w:r>
        <w:separator/>
      </w:r>
    </w:p>
  </w:footnote>
  <w:footnote w:type="continuationSeparator" w:id="0">
    <w:p w14:paraId="71482458" w14:textId="77777777" w:rsidR="00824E8E" w:rsidRDefault="00824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79C1"/>
    <w:multiLevelType w:val="multilevel"/>
    <w:tmpl w:val="509E0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50" w:hanging="39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69F30F9"/>
    <w:multiLevelType w:val="multilevel"/>
    <w:tmpl w:val="EF66CD7A"/>
    <w:lvl w:ilvl="0">
      <w:start w:val="1"/>
      <w:numFmt w:val="decimal"/>
      <w:lvlText w:val="%1"/>
      <w:lvlJc w:val="left"/>
      <w:pPr>
        <w:ind w:left="3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7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3)"/>
      <w:lvlJc w:val="left"/>
      <w:pPr>
        <w:ind w:left="2275" w:firstLine="0"/>
      </w:pPr>
      <w:rPr>
        <w:rFonts w:ascii="Arial" w:hAnsi="Arial"/>
        <w:b w:val="0"/>
        <w:i w:val="0"/>
        <w:strike w:val="0"/>
        <w:dstrike w:val="0"/>
        <w:color w:val="000000"/>
        <w:position w:val="0"/>
        <w:sz w:val="20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07736C9C"/>
    <w:multiLevelType w:val="multilevel"/>
    <w:tmpl w:val="CDF85EA2"/>
    <w:lvl w:ilvl="0">
      <w:start w:val="1"/>
      <w:numFmt w:val="lowerLetter"/>
      <w:lvlText w:val="%1)"/>
      <w:lvlJc w:val="right"/>
      <w:pPr>
        <w:ind w:left="720" w:hanging="360"/>
      </w:pPr>
      <w:rPr>
        <w:rFonts w:ascii="Arial" w:hAnsi="Arial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55362"/>
    <w:multiLevelType w:val="multilevel"/>
    <w:tmpl w:val="46C2F9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18F7B49"/>
    <w:multiLevelType w:val="multilevel"/>
    <w:tmpl w:val="E1E6C0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right"/>
      <w:pPr>
        <w:ind w:left="750" w:hanging="39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1917086208">
    <w:abstractNumId w:val="0"/>
  </w:num>
  <w:num w:numId="2" w16cid:durableId="393436457">
    <w:abstractNumId w:val="2"/>
  </w:num>
  <w:num w:numId="3" w16cid:durableId="440301286">
    <w:abstractNumId w:val="4"/>
  </w:num>
  <w:num w:numId="4" w16cid:durableId="27880274">
    <w:abstractNumId w:val="1"/>
  </w:num>
  <w:num w:numId="5" w16cid:durableId="320160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CCB"/>
    <w:rsid w:val="00027490"/>
    <w:rsid w:val="00044AE3"/>
    <w:rsid w:val="0004678C"/>
    <w:rsid w:val="00074259"/>
    <w:rsid w:val="000C35C1"/>
    <w:rsid w:val="000F2FBE"/>
    <w:rsid w:val="00123574"/>
    <w:rsid w:val="00125C39"/>
    <w:rsid w:val="00172D0A"/>
    <w:rsid w:val="00197CED"/>
    <w:rsid w:val="001A041D"/>
    <w:rsid w:val="001A6A94"/>
    <w:rsid w:val="00202919"/>
    <w:rsid w:val="00205D05"/>
    <w:rsid w:val="00224560"/>
    <w:rsid w:val="002A27F6"/>
    <w:rsid w:val="002C208A"/>
    <w:rsid w:val="003231D3"/>
    <w:rsid w:val="00335CCB"/>
    <w:rsid w:val="00380444"/>
    <w:rsid w:val="003B4AC6"/>
    <w:rsid w:val="00403541"/>
    <w:rsid w:val="004054C9"/>
    <w:rsid w:val="004147A1"/>
    <w:rsid w:val="00431CF7"/>
    <w:rsid w:val="004C21B3"/>
    <w:rsid w:val="00543F44"/>
    <w:rsid w:val="00554841"/>
    <w:rsid w:val="00557D85"/>
    <w:rsid w:val="00575368"/>
    <w:rsid w:val="005C1578"/>
    <w:rsid w:val="005E4E69"/>
    <w:rsid w:val="0063710F"/>
    <w:rsid w:val="006576A9"/>
    <w:rsid w:val="00663CE8"/>
    <w:rsid w:val="00690AA4"/>
    <w:rsid w:val="006A33DF"/>
    <w:rsid w:val="006B1757"/>
    <w:rsid w:val="007055D1"/>
    <w:rsid w:val="00765DA8"/>
    <w:rsid w:val="00793D9D"/>
    <w:rsid w:val="007A0299"/>
    <w:rsid w:val="007D4D55"/>
    <w:rsid w:val="007F5463"/>
    <w:rsid w:val="008162C0"/>
    <w:rsid w:val="00824E8E"/>
    <w:rsid w:val="00825C78"/>
    <w:rsid w:val="00887D61"/>
    <w:rsid w:val="008D175D"/>
    <w:rsid w:val="008D7A67"/>
    <w:rsid w:val="009027B6"/>
    <w:rsid w:val="009069C4"/>
    <w:rsid w:val="00911B2C"/>
    <w:rsid w:val="00913F6D"/>
    <w:rsid w:val="00942BEF"/>
    <w:rsid w:val="00963B32"/>
    <w:rsid w:val="00966A15"/>
    <w:rsid w:val="009A6897"/>
    <w:rsid w:val="009C6FD7"/>
    <w:rsid w:val="00A00BBC"/>
    <w:rsid w:val="00A36F64"/>
    <w:rsid w:val="00A57E8C"/>
    <w:rsid w:val="00A72E71"/>
    <w:rsid w:val="00A834F8"/>
    <w:rsid w:val="00A84C9A"/>
    <w:rsid w:val="00AB5989"/>
    <w:rsid w:val="00B36BC6"/>
    <w:rsid w:val="00B823CB"/>
    <w:rsid w:val="00BA35EC"/>
    <w:rsid w:val="00BD6F36"/>
    <w:rsid w:val="00C17B60"/>
    <w:rsid w:val="00C3197D"/>
    <w:rsid w:val="00C46403"/>
    <w:rsid w:val="00C66A43"/>
    <w:rsid w:val="00C670BD"/>
    <w:rsid w:val="00CA6706"/>
    <w:rsid w:val="00CA7442"/>
    <w:rsid w:val="00D07D00"/>
    <w:rsid w:val="00D32999"/>
    <w:rsid w:val="00D404AD"/>
    <w:rsid w:val="00D60DB2"/>
    <w:rsid w:val="00D7237F"/>
    <w:rsid w:val="00DE4F65"/>
    <w:rsid w:val="00EA3773"/>
    <w:rsid w:val="00EA70A4"/>
    <w:rsid w:val="00EC59EF"/>
    <w:rsid w:val="00F349FE"/>
    <w:rsid w:val="00F86C93"/>
    <w:rsid w:val="00FC3EE3"/>
    <w:rsid w:val="00FF4DC6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0CB9"/>
  <w15:docId w15:val="{08192BFC-919F-49AD-AE89-DBB0E3804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A18B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B479B"/>
  </w:style>
  <w:style w:type="character" w:customStyle="1" w:styleId="StopkaZnak">
    <w:name w:val="Stopka Znak"/>
    <w:basedOn w:val="Domylnaczcionkaakapitu"/>
    <w:link w:val="Stopka"/>
    <w:uiPriority w:val="99"/>
    <w:qFormat/>
    <w:rsid w:val="00BB479B"/>
  </w:style>
  <w:style w:type="paragraph" w:styleId="Nagwek">
    <w:name w:val="header"/>
    <w:basedOn w:val="Normalny"/>
    <w:next w:val="Tekstpodstawowy"/>
    <w:link w:val="NagwekZnak"/>
    <w:uiPriority w:val="99"/>
    <w:unhideWhenUsed/>
    <w:rsid w:val="00BB47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A18B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61A81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B479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LPadresatpisma-osoba">
    <w:name w:val="LP_adresat pisma - osoba"/>
    <w:basedOn w:val="Normalny"/>
    <w:rsid w:val="0004678C"/>
    <w:pPr>
      <w:tabs>
        <w:tab w:val="left" w:pos="2550"/>
      </w:tabs>
      <w:spacing w:after="0" w:line="240" w:lineRule="auto"/>
      <w:ind w:left="588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7A0299"/>
  </w:style>
  <w:style w:type="paragraph" w:customStyle="1" w:styleId="LPTytudokumentu">
    <w:name w:val="LP_Tytuł dokumentu"/>
    <w:rsid w:val="007A0299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4259"/>
    <w:rPr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2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259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2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25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N.Stare Jabłonki Maria Musierowicz</dc:creator>
  <dc:description/>
  <cp:lastModifiedBy>Monika Kolman</cp:lastModifiedBy>
  <cp:revision>2</cp:revision>
  <cp:lastPrinted>2020-01-20T10:55:00Z</cp:lastPrinted>
  <dcterms:created xsi:type="dcterms:W3CDTF">2025-03-14T11:08:00Z</dcterms:created>
  <dcterms:modified xsi:type="dcterms:W3CDTF">2025-03-14T11:08:00Z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