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B3409" w14:textId="77777777" w:rsidR="009A5701" w:rsidRDefault="00D260A0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>
        <w:rPr>
          <w:rFonts w:ascii="Montserrat" w:hAnsi="Montserrat"/>
          <w:i/>
          <w:iCs/>
          <w:color w:val="009999"/>
        </w:rPr>
        <w:t>Załącznik nr 3</w:t>
      </w:r>
    </w:p>
    <w:p w14:paraId="3337F6D1" w14:textId="77777777" w:rsidR="009A5701" w:rsidRDefault="00D260A0">
      <w:pPr>
        <w:ind w:left="2124"/>
        <w:jc w:val="right"/>
        <w:rPr>
          <w:rFonts w:ascii="Montserrat" w:hAnsi="Montserrat"/>
          <w:i/>
          <w:iCs/>
          <w:color w:val="009999"/>
        </w:rPr>
      </w:pPr>
      <w:r>
        <w:rPr>
          <w:rFonts w:ascii="Montserrat" w:hAnsi="Montserrat"/>
          <w:i/>
          <w:iCs/>
          <w:color w:val="009999"/>
        </w:rPr>
        <w:t>do Specyfikacji Warunków Zamówienia</w:t>
      </w:r>
    </w:p>
    <w:p w14:paraId="05047696" w14:textId="1A8A1771" w:rsidR="009A5701" w:rsidRDefault="00D260A0">
      <w:pPr>
        <w:ind w:left="2124"/>
        <w:jc w:val="right"/>
        <w:rPr>
          <w:rFonts w:ascii="Montserrat" w:hAnsi="Montserrat"/>
          <w:i/>
          <w:iCs/>
          <w:color w:val="009999"/>
        </w:rPr>
      </w:pPr>
      <w:r>
        <w:rPr>
          <w:rFonts w:ascii="Montserrat" w:hAnsi="Montserrat"/>
          <w:i/>
          <w:iCs/>
          <w:color w:val="009999"/>
        </w:rPr>
        <w:t>nr TP-</w:t>
      </w:r>
      <w:r w:rsidR="005E0FA0">
        <w:rPr>
          <w:rFonts w:ascii="Montserrat" w:hAnsi="Montserrat"/>
          <w:i/>
          <w:iCs/>
          <w:color w:val="009999"/>
        </w:rPr>
        <w:t>33</w:t>
      </w:r>
      <w:r>
        <w:rPr>
          <w:rFonts w:ascii="Montserrat" w:hAnsi="Montserrat"/>
          <w:i/>
          <w:iCs/>
          <w:color w:val="009999"/>
        </w:rPr>
        <w:t>/24</w:t>
      </w:r>
    </w:p>
    <w:p w14:paraId="174616FC" w14:textId="77777777" w:rsidR="009A5701" w:rsidRDefault="009A5701">
      <w:pPr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3EB219ED" w14:textId="4D764471" w:rsidR="005E0FA0" w:rsidRDefault="005E0FA0" w:rsidP="005E0FA0">
      <w:pPr>
        <w:spacing w:after="120" w:line="276" w:lineRule="auto"/>
        <w:jc w:val="center"/>
        <w:rPr>
          <w:rFonts w:ascii="Montserrat" w:hAnsi="Montserrat"/>
          <w:b/>
          <w:color w:val="262626" w:themeColor="text1" w:themeTint="D9"/>
        </w:rPr>
      </w:pPr>
      <w:r>
        <w:rPr>
          <w:rFonts w:ascii="Montserrat" w:hAnsi="Montserrat"/>
          <w:b/>
          <w:color w:val="262626" w:themeColor="text1" w:themeTint="D9"/>
        </w:rPr>
        <w:t>TP-33/24</w:t>
      </w:r>
      <w:r w:rsidRPr="005E0FA0">
        <w:t xml:space="preserve"> </w:t>
      </w:r>
      <w:r w:rsidRPr="005E0FA0">
        <w:rPr>
          <w:rFonts w:ascii="Montserrat" w:hAnsi="Montserrat"/>
          <w:b/>
          <w:color w:val="262626" w:themeColor="text1" w:themeTint="D9"/>
        </w:rPr>
        <w:t xml:space="preserve">Dostawa </w:t>
      </w:r>
      <w:proofErr w:type="spellStart"/>
      <w:r w:rsidRPr="005E0FA0">
        <w:rPr>
          <w:rFonts w:ascii="Montserrat" w:hAnsi="Montserrat"/>
          <w:b/>
          <w:color w:val="262626" w:themeColor="text1" w:themeTint="D9"/>
        </w:rPr>
        <w:t>dichlorku</w:t>
      </w:r>
      <w:proofErr w:type="spellEnd"/>
      <w:r w:rsidRPr="005E0FA0">
        <w:rPr>
          <w:rFonts w:ascii="Montserrat" w:hAnsi="Montserrat"/>
          <w:b/>
          <w:color w:val="262626" w:themeColor="text1" w:themeTint="D9"/>
        </w:rPr>
        <w:t xml:space="preserve"> RADU - 223.</w:t>
      </w:r>
    </w:p>
    <w:p w14:paraId="76EC87C0" w14:textId="77777777" w:rsidR="009A5701" w:rsidRDefault="00D260A0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>
        <w:rPr>
          <w:rFonts w:ascii="Montserrat" w:hAnsi="Montserrat"/>
          <w:b/>
          <w:color w:val="262626" w:themeColor="text1" w:themeTint="D9"/>
        </w:rPr>
        <w:t>FORMULARZ OFERTOWY – kryteria oceny ofert.</w:t>
      </w:r>
    </w:p>
    <w:p w14:paraId="6B20D885" w14:textId="77777777" w:rsidR="009A5701" w:rsidRDefault="009A5701">
      <w:pPr>
        <w:jc w:val="both"/>
        <w:rPr>
          <w:rFonts w:ascii="Montserrat" w:hAnsi="Montserrat"/>
          <w:color w:val="262626" w:themeColor="text1" w:themeTint="D9"/>
        </w:rPr>
      </w:pPr>
    </w:p>
    <w:p w14:paraId="661F4540" w14:textId="77777777" w:rsidR="009A5701" w:rsidRDefault="00D260A0">
      <w:pPr>
        <w:numPr>
          <w:ilvl w:val="0"/>
          <w:numId w:val="57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019"/>
        <w:gridCol w:w="6190"/>
      </w:tblGrid>
      <w:tr w:rsidR="009A5701" w14:paraId="4E6C740F" w14:textId="77777777">
        <w:trPr>
          <w:trHeight w:val="724"/>
          <w:jc w:val="center"/>
        </w:trPr>
        <w:tc>
          <w:tcPr>
            <w:tcW w:w="3019" w:type="dxa"/>
            <w:vAlign w:val="center"/>
          </w:tcPr>
          <w:p w14:paraId="25CE34FC" w14:textId="546835A3" w:rsidR="009A5701" w:rsidRDefault="00D260A0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nazwa WYKONAWCY</w:t>
            </w:r>
            <w:r w:rsidR="00192CD2">
              <w:rPr>
                <w:rFonts w:ascii="Montserrat" w:hAnsi="Montserrat"/>
                <w:color w:val="262626" w:themeColor="text1" w:themeTint="D9"/>
              </w:rPr>
              <w:t>,</w:t>
            </w:r>
          </w:p>
          <w:p w14:paraId="58B0877C" w14:textId="74289850" w:rsidR="00192CD2" w:rsidRDefault="00192CD2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color w:val="262626" w:themeColor="text1" w:themeTint="D9"/>
              </w:rPr>
              <w:t>adres i dane kontaktowe</w:t>
            </w:r>
          </w:p>
        </w:tc>
        <w:tc>
          <w:tcPr>
            <w:tcW w:w="6189" w:type="dxa"/>
            <w:vAlign w:val="center"/>
          </w:tcPr>
          <w:p w14:paraId="074A74B8" w14:textId="77777777" w:rsidR="009A5701" w:rsidRDefault="009A5701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31AD4CA6" w14:textId="77777777" w:rsidR="009A5701" w:rsidRDefault="009A5701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6062570B" w14:textId="77777777" w:rsidR="009A5701" w:rsidRDefault="00D260A0">
      <w:pPr>
        <w:numPr>
          <w:ilvl w:val="0"/>
          <w:numId w:val="57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>
        <w:rPr>
          <w:rFonts w:ascii="Montserrat" w:hAnsi="Montserrat"/>
          <w:b/>
          <w:color w:val="262626" w:themeColor="text1" w:themeTint="D9"/>
        </w:rPr>
        <w:t>Kryteria oceny ofert - opis.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9A5701" w14:paraId="6377D3B8" w14:textId="77777777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9A5701" w14:paraId="468B779D" w14:textId="77777777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37B21990" w14:textId="77777777" w:rsidR="009A5701" w:rsidRDefault="00D260A0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1 (CENA)</w:t>
                  </w:r>
                </w:p>
              </w:tc>
            </w:tr>
            <w:tr w:rsidR="009A5701" w14:paraId="081C6A47" w14:textId="77777777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6F7894C1" w14:textId="77777777" w:rsidR="009A5701" w:rsidRDefault="00D260A0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7FEF9E54" w14:textId="77777777" w:rsidR="009A5701" w:rsidRDefault="009A5701">
                  <w:pPr>
                    <w:pStyle w:val="Tekstpodstawowy"/>
                    <w:ind w:left="567"/>
                    <w:rPr>
                      <w:rFonts w:ascii="Montserrat" w:hAnsi="Montserrat"/>
                      <w:color w:val="262626" w:themeColor="text1" w:themeTint="D9"/>
                    </w:rPr>
                  </w:pPr>
                </w:p>
                <w:tbl>
                  <w:tblPr>
                    <w:tblW w:w="6164" w:type="dxa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1"/>
                    <w:gridCol w:w="248"/>
                  </w:tblGrid>
                  <w:tr w:rsidR="009A5701" w14:paraId="65DFD9C2" w14:textId="77777777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shd w:val="clear" w:color="auto" w:fill="auto"/>
                        <w:vAlign w:val="center"/>
                      </w:tcPr>
                      <w:p w14:paraId="269A0436" w14:textId="77777777" w:rsidR="009A5701" w:rsidRDefault="00D260A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</w:pPr>
                        <w:r>
                          <w:rPr>
                            <w:rFonts w:ascii="Montserrat" w:hAnsi="Montserrat"/>
                            <w:color w:val="262626" w:themeColor="text1" w:themeTint="D9"/>
                          </w:rPr>
                          <w:t> </w:t>
                        </w: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W</w:t>
                        </w: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  <w:vertAlign w:val="subscript"/>
                          </w:rPr>
                          <w:t>k1</w:t>
                        </w: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1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DA063A8" w14:textId="77777777" w:rsidR="009A5701" w:rsidRDefault="00D260A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8" w:type="dxa"/>
                        <w:vMerge w:val="restart"/>
                        <w:shd w:val="clear" w:color="auto" w:fill="auto"/>
                        <w:vAlign w:val="center"/>
                      </w:tcPr>
                      <w:p w14:paraId="0D1C0E48" w14:textId="77777777" w:rsidR="009A5701" w:rsidRDefault="009A5701">
                        <w:pPr>
                          <w:widowControl w:val="0"/>
                          <w:snapToGrid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  <w:p w14:paraId="085CA984" w14:textId="77777777" w:rsidR="009A5701" w:rsidRDefault="009A5701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  <w:tr w:rsidR="009A5701" w14:paraId="263BEAAA" w14:textId="77777777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7B1D924" w14:textId="77777777" w:rsidR="009A5701" w:rsidRDefault="009A5701">
                        <w:pPr>
                          <w:widowControl w:val="0"/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  <w:tc>
                      <w:tcPr>
                        <w:tcW w:w="471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CE428F8" w14:textId="77777777" w:rsidR="009A5701" w:rsidRDefault="00D260A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cena oferty</w:t>
                        </w:r>
                      </w:p>
                    </w:tc>
                    <w:tc>
                      <w:tcPr>
                        <w:tcW w:w="248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804ABB4" w14:textId="77777777" w:rsidR="009A5701" w:rsidRDefault="009A5701">
                        <w:pPr>
                          <w:widowControl w:val="0"/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14:paraId="63A6402A" w14:textId="77777777" w:rsidR="009A5701" w:rsidRDefault="009A5701">
                  <w:pPr>
                    <w:pStyle w:val="Tekstpodstawowy"/>
                    <w:widowControl w:val="0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7BF8853D" w14:textId="77777777" w:rsidR="009A5701" w:rsidRDefault="00D260A0">
                  <w:pPr>
                    <w:pStyle w:val="Tekstpodstawowy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br/>
                    <w:t>60 punktów.</w:t>
                  </w:r>
                </w:p>
              </w:tc>
            </w:tr>
          </w:tbl>
          <w:p w14:paraId="4525D5AC" w14:textId="77777777" w:rsidR="009A5701" w:rsidRDefault="009A5701">
            <w:pPr>
              <w:widowControl w:val="0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92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9"/>
            </w:tblGrid>
            <w:tr w:rsidR="009A5701" w14:paraId="583B3A4C" w14:textId="77777777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578303F2" w14:textId="77777777" w:rsidR="009A5701" w:rsidRDefault="00D260A0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/>
                    </w:rPr>
                    <w:t>Kryterium nr 2 (TERMIN REALIZACJI ZAMÓWIENIA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9A5701" w14:paraId="3EA8E06E" w14:textId="77777777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73385836" w14:textId="77777777" w:rsidR="009A5701" w:rsidRDefault="00D260A0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 termin realizacji zamówienia</w:t>
                  </w:r>
                  <w:r>
                    <w:rPr>
                      <w:rFonts w:ascii="Montserrat" w:hAnsi="Montserrat"/>
                      <w:color w:val="262626" w:themeColor="text1" w:themeTint="D9"/>
                    </w:rPr>
                    <w:t xml:space="preserve"> – będzie ustalona według następującego wzoru:</w:t>
                  </w:r>
                </w:p>
                <w:p w14:paraId="539D1151" w14:textId="77777777" w:rsidR="009A5701" w:rsidRDefault="009A5701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14:paraId="4BAE3A73" w14:textId="77777777" w:rsidR="009A5701" w:rsidRDefault="00D260A0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76052870" w14:textId="77777777" w:rsidR="009A5701" w:rsidRDefault="009A5701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14:paraId="3EED48A6" w14:textId="77777777" w:rsidR="009A5701" w:rsidRDefault="00D260A0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, liczonego od momentu przesłania przez ZAMAWIAJĄCEGO zamówienia</w:t>
                  </w: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br/>
                    <w:t>(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>z zastrzeżeniem, iż maksymalny termin realizacji zamówienia wynosi do sześciu tygodni</w:t>
                  </w: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).</w:t>
                  </w:r>
                </w:p>
                <w:p w14:paraId="3008DACD" w14:textId="77777777" w:rsidR="009A5701" w:rsidRDefault="00D260A0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Liczba przyznanych punktów:</w:t>
                  </w:r>
                </w:p>
                <w:p w14:paraId="5EBEC3C9" w14:textId="77777777" w:rsidR="009A5701" w:rsidRDefault="00D260A0">
                  <w:pPr>
                    <w:pStyle w:val="Akapitzlist"/>
                    <w:numPr>
                      <w:ilvl w:val="0"/>
                      <w:numId w:val="58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pięciu tygodni – 40 pkt,</w:t>
                  </w:r>
                </w:p>
                <w:p w14:paraId="5769E3A3" w14:textId="77777777" w:rsidR="009A5701" w:rsidRDefault="00D260A0">
                  <w:pPr>
                    <w:numPr>
                      <w:ilvl w:val="0"/>
                      <w:numId w:val="58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sześciu tygodni – 0 pkt,</w:t>
                  </w:r>
                </w:p>
                <w:p w14:paraId="144EDA74" w14:textId="77777777" w:rsidR="009A5701" w:rsidRDefault="00D260A0">
                  <w:pPr>
                    <w:spacing w:after="120"/>
                    <w:ind w:left="63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color w:val="262626" w:themeColor="text1" w:themeTint="D9"/>
                    </w:rPr>
                    <w:t>Maksymalna liczba punktów możliwych do uzyskania w Kryterium nr 2 wynosi</w:t>
                  </w:r>
                  <w:r>
                    <w:rPr>
                      <w:rFonts w:ascii="Montserrat" w:hAnsi="Montserrat"/>
                      <w:color w:val="262626" w:themeColor="text1" w:themeTint="D9"/>
                    </w:rPr>
                    <w:br/>
                    <w:t>40 punktów.</w:t>
                  </w:r>
                </w:p>
                <w:p w14:paraId="301F5FBF" w14:textId="77777777" w:rsidR="009A5701" w:rsidRDefault="00D260A0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ZAMAWIAJĄCY zastrzega, że brak określenia lub błędne określenie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 xml:space="preserve">w formularzu ofertowym ww. kryterium (podanie innej wartości 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>niż wskazana w pkt a - b  powyżej lub wpisanie więcej niż jednej wartości  spośród wskazanych w pkt a - b powyżej) jest jednoznaczne z wyborem najdłuższego terminu dostawy przedmiotu zamówienia.</w:t>
                  </w:r>
                </w:p>
              </w:tc>
            </w:tr>
          </w:tbl>
          <w:p w14:paraId="6FB69EB8" w14:textId="77777777" w:rsidR="009A5701" w:rsidRDefault="009A5701">
            <w:pPr>
              <w:widowControl w:val="0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4BF3F2FA" w14:textId="77777777" w:rsidR="009A5701" w:rsidRDefault="009A5701">
            <w:pPr>
              <w:widowControl w:val="0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68BD3DA8" w14:textId="77777777" w:rsidR="009A5701" w:rsidRDefault="009A5701">
            <w:pPr>
              <w:widowControl w:val="0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00EAF104" w14:textId="77777777" w:rsidR="009A5701" w:rsidRDefault="009A5701">
            <w:pPr>
              <w:widowControl w:val="0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502CD86E" w14:textId="77777777" w:rsidR="009A5701" w:rsidRDefault="00D260A0">
            <w:pPr>
              <w:widowControl w:val="0"/>
              <w:numPr>
                <w:ilvl w:val="0"/>
                <w:numId w:val="57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564"/>
        <w:gridCol w:w="4645"/>
      </w:tblGrid>
      <w:tr w:rsidR="009A5701" w14:paraId="783AF567" w14:textId="77777777">
        <w:trPr>
          <w:trHeight w:val="422"/>
          <w:jc w:val="center"/>
        </w:trPr>
        <w:tc>
          <w:tcPr>
            <w:tcW w:w="9208" w:type="dxa"/>
            <w:gridSpan w:val="2"/>
            <w:vAlign w:val="center"/>
          </w:tcPr>
          <w:p w14:paraId="07022465" w14:textId="77777777" w:rsidR="009A5701" w:rsidRDefault="009A5701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9A5701" w14:paraId="700386C7" w14:textId="77777777">
        <w:trPr>
          <w:trHeight w:val="422"/>
          <w:jc w:val="center"/>
        </w:trPr>
        <w:tc>
          <w:tcPr>
            <w:tcW w:w="4564" w:type="dxa"/>
            <w:vAlign w:val="center"/>
          </w:tcPr>
          <w:p w14:paraId="08E571E6" w14:textId="77777777" w:rsidR="009A5701" w:rsidRDefault="00D260A0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654F333C" w14:textId="77777777" w:rsidR="009A5701" w:rsidRDefault="00D260A0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2A6D64DB" w14:textId="77777777" w:rsidR="009A5701" w:rsidRDefault="00D260A0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41C2FA27" w14:textId="77777777" w:rsidR="009A5701" w:rsidRDefault="00D260A0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9A5701" w14:paraId="2510D704" w14:textId="77777777">
        <w:trPr>
          <w:trHeight w:val="724"/>
          <w:jc w:val="center"/>
        </w:trPr>
        <w:tc>
          <w:tcPr>
            <w:tcW w:w="4564" w:type="dxa"/>
            <w:vAlign w:val="center"/>
          </w:tcPr>
          <w:p w14:paraId="52566D9D" w14:textId="77777777" w:rsidR="009A5701" w:rsidRDefault="009A5701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14:paraId="58B7FA79" w14:textId="77777777" w:rsidR="009A5701" w:rsidRDefault="009A570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9A5701" w14:paraId="5AFE9E99" w14:textId="77777777">
        <w:trPr>
          <w:trHeight w:val="524"/>
          <w:jc w:val="center"/>
        </w:trPr>
        <w:tc>
          <w:tcPr>
            <w:tcW w:w="9208" w:type="dxa"/>
            <w:gridSpan w:val="2"/>
            <w:vAlign w:val="center"/>
          </w:tcPr>
          <w:p w14:paraId="12156CE1" w14:textId="77777777" w:rsidR="009A5701" w:rsidRDefault="00D260A0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9A5701" w14:paraId="14A0E0A2" w14:textId="77777777">
        <w:trPr>
          <w:trHeight w:val="524"/>
          <w:jc w:val="center"/>
        </w:trPr>
        <w:tc>
          <w:tcPr>
            <w:tcW w:w="9208" w:type="dxa"/>
            <w:gridSpan w:val="2"/>
            <w:vAlign w:val="center"/>
          </w:tcPr>
          <w:p w14:paraId="75172986" w14:textId="77777777" w:rsidR="009A5701" w:rsidRDefault="009A570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9A5701" w14:paraId="0FA6F3E9" w14:textId="77777777">
        <w:trPr>
          <w:trHeight w:val="524"/>
          <w:jc w:val="center"/>
        </w:trPr>
        <w:tc>
          <w:tcPr>
            <w:tcW w:w="9208" w:type="dxa"/>
            <w:gridSpan w:val="2"/>
            <w:vAlign w:val="center"/>
          </w:tcPr>
          <w:p w14:paraId="7AD67081" w14:textId="77777777" w:rsidR="009A5701" w:rsidRDefault="00D260A0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tabelą-kryterium nr 2)</w:t>
            </w:r>
          </w:p>
        </w:tc>
      </w:tr>
      <w:tr w:rsidR="009A5701" w14:paraId="666D1B00" w14:textId="77777777">
        <w:trPr>
          <w:trHeight w:val="524"/>
          <w:jc w:val="center"/>
        </w:trPr>
        <w:tc>
          <w:tcPr>
            <w:tcW w:w="9208" w:type="dxa"/>
            <w:gridSpan w:val="2"/>
            <w:vAlign w:val="center"/>
          </w:tcPr>
          <w:p w14:paraId="12E7EC9E" w14:textId="77777777" w:rsidR="009A5701" w:rsidRDefault="009A5701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02B1B249" w14:textId="77777777" w:rsidR="009A5701" w:rsidRDefault="009A570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7611417B" w14:textId="77777777" w:rsidR="009A5701" w:rsidRDefault="009A570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0F09F6E9" w14:textId="77777777" w:rsidR="009A5701" w:rsidRDefault="00D260A0">
      <w:pPr>
        <w:numPr>
          <w:ilvl w:val="0"/>
          <w:numId w:val="57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0C52105B" w14:textId="77777777" w:rsidR="009A5701" w:rsidRDefault="00D260A0">
      <w:pPr>
        <w:numPr>
          <w:ilvl w:val="0"/>
          <w:numId w:val="56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434A2004" w14:textId="77777777" w:rsidR="009A5701" w:rsidRDefault="00D260A0">
      <w:pPr>
        <w:numPr>
          <w:ilvl w:val="0"/>
          <w:numId w:val="56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0DBB12B2" w14:textId="77777777" w:rsidR="009A5701" w:rsidRDefault="00D260A0">
      <w:pPr>
        <w:numPr>
          <w:ilvl w:val="0"/>
          <w:numId w:val="56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5CC8F6F3" w14:textId="77777777" w:rsidR="009A5701" w:rsidRDefault="009A5701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ayout w:type="fixed"/>
        <w:tblLook w:val="04A0" w:firstRow="1" w:lastRow="0" w:firstColumn="1" w:lastColumn="0" w:noHBand="0" w:noVBand="1"/>
      </w:tblPr>
      <w:tblGrid>
        <w:gridCol w:w="4175"/>
        <w:gridCol w:w="5153"/>
      </w:tblGrid>
      <w:tr w:rsidR="009A5701" w14:paraId="7415D97B" w14:textId="77777777">
        <w:trPr>
          <w:trHeight w:val="770"/>
          <w:jc w:val="center"/>
        </w:trPr>
        <w:tc>
          <w:tcPr>
            <w:tcW w:w="4175" w:type="dxa"/>
            <w:vAlign w:val="bottom"/>
          </w:tcPr>
          <w:p w14:paraId="24B6C2A3" w14:textId="77777777" w:rsidR="009A5701" w:rsidRDefault="009A5701">
            <w:pPr>
              <w:widowControl w:val="0"/>
              <w:spacing w:line="276" w:lineRule="auto"/>
              <w:rPr>
                <w:rFonts w:ascii="Montserrat" w:hAnsi="Montserrat"/>
                <w:color w:val="262626" w:themeColor="text1" w:themeTint="D9"/>
              </w:rPr>
            </w:pPr>
          </w:p>
          <w:p w14:paraId="1255B272" w14:textId="77777777" w:rsidR="009A5701" w:rsidRDefault="009A5701">
            <w:pPr>
              <w:widowControl w:val="0"/>
              <w:spacing w:line="276" w:lineRule="auto"/>
              <w:rPr>
                <w:rFonts w:ascii="Montserrat" w:hAnsi="Montserrat"/>
                <w:color w:val="262626" w:themeColor="text1" w:themeTint="D9"/>
                <w:highlight w:val="yellow"/>
              </w:rPr>
            </w:pPr>
          </w:p>
        </w:tc>
        <w:tc>
          <w:tcPr>
            <w:tcW w:w="5152" w:type="dxa"/>
            <w:vAlign w:val="bottom"/>
          </w:tcPr>
          <w:p w14:paraId="7CAB80F9" w14:textId="77777777" w:rsidR="009A5701" w:rsidRDefault="009A5701">
            <w:pPr>
              <w:widowControl w:val="0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</w:pPr>
          </w:p>
          <w:p w14:paraId="5A7FCE2F" w14:textId="77777777" w:rsidR="009A5701" w:rsidRDefault="00D260A0">
            <w:pPr>
              <w:widowControl w:val="0"/>
              <w:jc w:val="center"/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</w:pPr>
            <w:r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  <w:t>podpisy osób upoważnionych do składania</w:t>
            </w:r>
            <w:r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5453FEB" w14:textId="77777777" w:rsidR="009A5701" w:rsidRDefault="009A5701">
      <w:pPr>
        <w:spacing w:line="276" w:lineRule="auto"/>
        <w:jc w:val="both"/>
        <w:rPr>
          <w:rFonts w:ascii="Montserrat" w:hAnsi="Montserrat"/>
          <w:i/>
        </w:rPr>
      </w:pPr>
    </w:p>
    <w:p w14:paraId="4CB1D424" w14:textId="77777777" w:rsidR="009A5701" w:rsidRDefault="009A5701">
      <w:pPr>
        <w:jc w:val="right"/>
        <w:rPr>
          <w:rFonts w:ascii="Montserrat" w:hAnsi="Montserrat"/>
          <w:b/>
        </w:rPr>
      </w:pPr>
    </w:p>
    <w:p w14:paraId="5D2444A4" w14:textId="77777777" w:rsidR="009A5701" w:rsidRDefault="009A5701">
      <w:pPr>
        <w:jc w:val="right"/>
        <w:rPr>
          <w:rFonts w:ascii="Montserrat" w:hAnsi="Montserrat"/>
          <w:b/>
        </w:rPr>
      </w:pPr>
    </w:p>
    <w:p w14:paraId="536A2011" w14:textId="77777777" w:rsidR="009A5701" w:rsidRDefault="009A5701">
      <w:pPr>
        <w:jc w:val="right"/>
        <w:rPr>
          <w:rFonts w:ascii="Montserrat" w:hAnsi="Montserrat"/>
          <w:b/>
        </w:rPr>
      </w:pPr>
    </w:p>
    <w:p w14:paraId="295D19DF" w14:textId="77777777" w:rsidR="009A5701" w:rsidRDefault="009A5701">
      <w:pPr>
        <w:jc w:val="right"/>
        <w:rPr>
          <w:rFonts w:ascii="Montserrat" w:hAnsi="Montserrat"/>
          <w:b/>
        </w:rPr>
      </w:pPr>
      <w:bookmarkStart w:id="0" w:name="_GoBack"/>
      <w:bookmarkEnd w:id="0"/>
    </w:p>
    <w:sectPr w:rsidR="009A5701">
      <w:headerReference w:type="default" r:id="rId8"/>
      <w:footerReference w:type="default" r:id="rId9"/>
      <w:pgSz w:w="11906" w:h="16838"/>
      <w:pgMar w:top="1417" w:right="1417" w:bottom="1417" w:left="1417" w:header="425" w:footer="272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A8328" w14:textId="77777777" w:rsidR="00D260A0" w:rsidRDefault="00D260A0">
      <w:r>
        <w:separator/>
      </w:r>
    </w:p>
  </w:endnote>
  <w:endnote w:type="continuationSeparator" w:id="0">
    <w:p w14:paraId="588E42F4" w14:textId="77777777" w:rsidR="00D260A0" w:rsidRDefault="00D2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13487" w14:textId="77777777" w:rsidR="00D260A0" w:rsidRDefault="00D260A0">
    <w:pPr>
      <w:ind w:left="-993"/>
      <w:jc w:val="right"/>
      <w:rPr>
        <w:rFonts w:ascii="Montserrat" w:hAnsi="Montserrat"/>
        <w:color w:val="000000" w:themeColor="text1"/>
      </w:rPr>
    </w:pPr>
    <w:r>
      <w:rPr>
        <w:rFonts w:ascii="Montserrat" w:hAnsi="Montserrat"/>
        <w:color w:val="000000" w:themeColor="text1"/>
      </w:rPr>
      <w:fldChar w:fldCharType="begin"/>
    </w:r>
    <w:r>
      <w:rPr>
        <w:rFonts w:ascii="Montserrat" w:hAnsi="Montserrat"/>
        <w:color w:val="000000"/>
      </w:rPr>
      <w:instrText>PAGE</w:instrText>
    </w:r>
    <w:r>
      <w:rPr>
        <w:rFonts w:ascii="Montserrat" w:hAnsi="Montserrat"/>
        <w:color w:val="000000"/>
      </w:rPr>
      <w:fldChar w:fldCharType="separate"/>
    </w:r>
    <w:r w:rsidR="00D46FCE">
      <w:rPr>
        <w:rFonts w:ascii="Montserrat" w:hAnsi="Montserrat"/>
        <w:noProof/>
        <w:color w:val="000000"/>
      </w:rPr>
      <w:t>2</w:t>
    </w:r>
    <w:r>
      <w:rPr>
        <w:rFonts w:ascii="Montserrat" w:hAnsi="Montserrat"/>
        <w:color w:val="000000"/>
      </w:rPr>
      <w:fldChar w:fldCharType="end"/>
    </w:r>
  </w:p>
  <w:p w14:paraId="3A88DAD6" w14:textId="77777777" w:rsidR="00D260A0" w:rsidRDefault="00D260A0"/>
  <w:p w14:paraId="2F401BA2" w14:textId="77777777" w:rsidR="00D260A0" w:rsidRDefault="00D260A0"/>
  <w:p w14:paraId="4970F22A" w14:textId="77777777" w:rsidR="00D260A0" w:rsidRDefault="00D2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18EB" w14:textId="77777777" w:rsidR="00D260A0" w:rsidRDefault="00D260A0">
      <w:r>
        <w:separator/>
      </w:r>
    </w:p>
  </w:footnote>
  <w:footnote w:type="continuationSeparator" w:id="0">
    <w:p w14:paraId="7C7D3E1F" w14:textId="77777777" w:rsidR="00D260A0" w:rsidRDefault="00D2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54251" w14:textId="066D2446" w:rsidR="00D260A0" w:rsidRPr="00DD1B75" w:rsidRDefault="00D260A0" w:rsidP="00DD1B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A68"/>
    <w:multiLevelType w:val="multilevel"/>
    <w:tmpl w:val="F4FA9AEE"/>
    <w:lvl w:ilvl="0">
      <w:start w:val="4"/>
      <w:numFmt w:val="decimal"/>
      <w:lvlText w:val="%1."/>
      <w:lvlJc w:val="lef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190F06"/>
    <w:multiLevelType w:val="multilevel"/>
    <w:tmpl w:val="241E123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A5C80"/>
    <w:multiLevelType w:val="multilevel"/>
    <w:tmpl w:val="DA68453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97DAE"/>
    <w:multiLevelType w:val="multilevel"/>
    <w:tmpl w:val="81DC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 w15:restartNumberingAfterBreak="0">
    <w:nsid w:val="05831784"/>
    <w:multiLevelType w:val="multilevel"/>
    <w:tmpl w:val="992CA76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1A0E73"/>
    <w:multiLevelType w:val="multilevel"/>
    <w:tmpl w:val="1AC6744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B887F3B"/>
    <w:multiLevelType w:val="multilevel"/>
    <w:tmpl w:val="8F10F3D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380A89"/>
    <w:multiLevelType w:val="multilevel"/>
    <w:tmpl w:val="A7BA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AD1203"/>
    <w:multiLevelType w:val="multilevel"/>
    <w:tmpl w:val="698470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2D4970"/>
    <w:multiLevelType w:val="multilevel"/>
    <w:tmpl w:val="01C8B7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3116A5"/>
    <w:multiLevelType w:val="multilevel"/>
    <w:tmpl w:val="C2BEA586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1" w15:restartNumberingAfterBreak="0">
    <w:nsid w:val="1A795638"/>
    <w:multiLevelType w:val="multilevel"/>
    <w:tmpl w:val="F402A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26003CE"/>
    <w:multiLevelType w:val="multilevel"/>
    <w:tmpl w:val="3EBC3A8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5C121EE"/>
    <w:multiLevelType w:val="multilevel"/>
    <w:tmpl w:val="CA7EC36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69A1A8B"/>
    <w:multiLevelType w:val="multilevel"/>
    <w:tmpl w:val="FA009D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9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000000"/>
      </w:rPr>
    </w:lvl>
    <w:lvl w:ilvl="4">
      <w:start w:val="7"/>
      <w:numFmt w:val="upperRoman"/>
      <w:lvlText w:val="%5."/>
      <w:lvlJc w:val="left"/>
      <w:pPr>
        <w:tabs>
          <w:tab w:val="num" w:pos="0"/>
        </w:tabs>
        <w:ind w:left="3960" w:hanging="720"/>
      </w:pPr>
      <w:rPr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7A77B75"/>
    <w:multiLevelType w:val="multilevel"/>
    <w:tmpl w:val="C0B0B9F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17" w15:restartNumberingAfterBreak="0">
    <w:nsid w:val="27C26CB3"/>
    <w:multiLevelType w:val="multilevel"/>
    <w:tmpl w:val="AD1C9D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8" w15:restartNumberingAfterBreak="0">
    <w:nsid w:val="27D85558"/>
    <w:multiLevelType w:val="multilevel"/>
    <w:tmpl w:val="BEBA5BE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Montserrat" w:eastAsia="Times New Roman" w:hAnsi="Montserra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284A4925"/>
    <w:multiLevelType w:val="multilevel"/>
    <w:tmpl w:val="AB86C90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0" w15:restartNumberingAfterBreak="0">
    <w:nsid w:val="290D1FEE"/>
    <w:multiLevelType w:val="multilevel"/>
    <w:tmpl w:val="6CAEB8B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93C0E9F"/>
    <w:multiLevelType w:val="multilevel"/>
    <w:tmpl w:val="4508D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B564FEB"/>
    <w:multiLevelType w:val="multilevel"/>
    <w:tmpl w:val="4F0ACCCC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D5D0FED"/>
    <w:multiLevelType w:val="multilevel"/>
    <w:tmpl w:val="594E572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F243B24"/>
    <w:multiLevelType w:val="multilevel"/>
    <w:tmpl w:val="3B800EB2"/>
    <w:lvl w:ilvl="0">
      <w:start w:val="1"/>
      <w:numFmt w:val="decimal"/>
      <w:lvlText w:val="%1)"/>
      <w:lvlJc w:val="center"/>
      <w:pPr>
        <w:tabs>
          <w:tab w:val="num" w:pos="0"/>
        </w:tabs>
        <w:ind w:left="0" w:firstLine="0"/>
      </w:pPr>
      <w:rPr>
        <w:rFonts w:cs="Symbol"/>
        <w:b w:val="0"/>
        <w:color w:val="00000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 w:hint="default"/>
      </w:rPr>
    </w:lvl>
  </w:abstractNum>
  <w:abstractNum w:abstractNumId="25" w15:restartNumberingAfterBreak="0">
    <w:nsid w:val="2F4B127C"/>
    <w:multiLevelType w:val="multilevel"/>
    <w:tmpl w:val="C6506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FDF4433"/>
    <w:multiLevelType w:val="multilevel"/>
    <w:tmpl w:val="1F2EA5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32D41EC0"/>
    <w:multiLevelType w:val="multilevel"/>
    <w:tmpl w:val="E96A1F9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33C96471"/>
    <w:multiLevelType w:val="multilevel"/>
    <w:tmpl w:val="123284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Montserrat" w:eastAsia="Times New Roman" w:hAnsi="Montserrat" w:cs="Times New Roman"/>
        <w:color w:val="26262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39275CD4"/>
    <w:multiLevelType w:val="multilevel"/>
    <w:tmpl w:val="E25805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C2C24D9"/>
    <w:multiLevelType w:val="multilevel"/>
    <w:tmpl w:val="95043A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F3047DC"/>
    <w:multiLevelType w:val="multilevel"/>
    <w:tmpl w:val="F5067ACC"/>
    <w:lvl w:ilvl="0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346192F"/>
    <w:multiLevelType w:val="multilevel"/>
    <w:tmpl w:val="BFF47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59F1856"/>
    <w:multiLevelType w:val="multilevel"/>
    <w:tmpl w:val="B04246D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6307509"/>
    <w:multiLevelType w:val="multilevel"/>
    <w:tmpl w:val="3648F9C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6" w15:restartNumberingAfterBreak="0">
    <w:nsid w:val="46BE1940"/>
    <w:multiLevelType w:val="multilevel"/>
    <w:tmpl w:val="C7DA9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Calibri" w:hAnsi="Montserrat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7B40374"/>
    <w:multiLevelType w:val="multilevel"/>
    <w:tmpl w:val="3DF66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7F07D23"/>
    <w:multiLevelType w:val="multilevel"/>
    <w:tmpl w:val="01A6BD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8E54B08"/>
    <w:multiLevelType w:val="multilevel"/>
    <w:tmpl w:val="9184005E"/>
    <w:lvl w:ilvl="0">
      <w:start w:val="1"/>
      <w:numFmt w:val="decimal"/>
      <w:lvlText w:val="%1)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40" w15:restartNumberingAfterBreak="0">
    <w:nsid w:val="4A601843"/>
    <w:multiLevelType w:val="multilevel"/>
    <w:tmpl w:val="E1BEE38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B4F52D0"/>
    <w:multiLevelType w:val="multilevel"/>
    <w:tmpl w:val="6E7C1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138" w:hanging="3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5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64" w:hanging="1800"/>
      </w:pPr>
    </w:lvl>
  </w:abstractNum>
  <w:abstractNum w:abstractNumId="42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3" w15:restartNumberingAfterBreak="0">
    <w:nsid w:val="533C6BB1"/>
    <w:multiLevelType w:val="multilevel"/>
    <w:tmpl w:val="6270D9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8D0E72"/>
    <w:multiLevelType w:val="multilevel"/>
    <w:tmpl w:val="CC9E53A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58AB5DAD"/>
    <w:multiLevelType w:val="multilevel"/>
    <w:tmpl w:val="047A0C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37" w:hanging="57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Montserrat" w:hAnsi="Montserra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2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6" w15:restartNumberingAfterBreak="0">
    <w:nsid w:val="5971079B"/>
    <w:multiLevelType w:val="multilevel"/>
    <w:tmpl w:val="F7D448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A8616DE"/>
    <w:multiLevelType w:val="multilevel"/>
    <w:tmpl w:val="0FF80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D8D32C2"/>
    <w:multiLevelType w:val="multilevel"/>
    <w:tmpl w:val="FF82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D94525C"/>
    <w:multiLevelType w:val="multilevel"/>
    <w:tmpl w:val="A37A0E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6314"/>
        </w:tabs>
        <w:ind w:left="6314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0" w15:restartNumberingAfterBreak="0">
    <w:nsid w:val="62C204C8"/>
    <w:multiLevelType w:val="multilevel"/>
    <w:tmpl w:val="3F5E6EA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1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74C0ACC"/>
    <w:multiLevelType w:val="multilevel"/>
    <w:tmpl w:val="D2DCC98A"/>
    <w:lvl w:ilvl="0">
      <w:start w:val="1"/>
      <w:numFmt w:val="upperRoman"/>
      <w:lvlText w:val="%1."/>
      <w:lvlJc w:val="left"/>
      <w:pPr>
        <w:tabs>
          <w:tab w:val="num" w:pos="0"/>
        </w:tabs>
        <w:ind w:left="2496" w:hanging="720"/>
      </w:pPr>
      <w:rPr>
        <w:color w:val="2626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53" w15:restartNumberingAfterBreak="0">
    <w:nsid w:val="68E55EDD"/>
    <w:multiLevelType w:val="multilevel"/>
    <w:tmpl w:val="364C94A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93D1382"/>
    <w:multiLevelType w:val="multilevel"/>
    <w:tmpl w:val="34EEFA22"/>
    <w:lvl w:ilvl="0">
      <w:start w:val="16"/>
      <w:numFmt w:val="upperRoman"/>
      <w:lvlText w:val="%1."/>
      <w:lvlJc w:val="left"/>
      <w:pPr>
        <w:tabs>
          <w:tab w:val="num" w:pos="0"/>
        </w:tabs>
        <w:ind w:left="1647" w:hanging="72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E0F1619"/>
    <w:multiLevelType w:val="multilevel"/>
    <w:tmpl w:val="D16253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57" w15:restartNumberingAfterBreak="0">
    <w:nsid w:val="70484F08"/>
    <w:multiLevelType w:val="multilevel"/>
    <w:tmpl w:val="3A06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60743AE"/>
    <w:multiLevelType w:val="multilevel"/>
    <w:tmpl w:val="41DE5C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62069E0"/>
    <w:multiLevelType w:val="multilevel"/>
    <w:tmpl w:val="0EF89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9A17368"/>
    <w:multiLevelType w:val="multilevel"/>
    <w:tmpl w:val="55A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C51821"/>
    <w:multiLevelType w:val="multilevel"/>
    <w:tmpl w:val="D528DDD4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Montserrat" w:eastAsia="Times New Roman" w:hAnsi="Montserrat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B111608"/>
    <w:multiLevelType w:val="multilevel"/>
    <w:tmpl w:val="EE1AF51A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B6233F7"/>
    <w:multiLevelType w:val="multilevel"/>
    <w:tmpl w:val="84FE9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EEC004F"/>
    <w:multiLevelType w:val="multilevel"/>
    <w:tmpl w:val="21A413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58"/>
  </w:num>
  <w:num w:numId="5">
    <w:abstractNumId w:val="3"/>
  </w:num>
  <w:num w:numId="6">
    <w:abstractNumId w:val="61"/>
  </w:num>
  <w:num w:numId="7">
    <w:abstractNumId w:val="45"/>
  </w:num>
  <w:num w:numId="8">
    <w:abstractNumId w:val="6"/>
  </w:num>
  <w:num w:numId="9">
    <w:abstractNumId w:val="1"/>
  </w:num>
  <w:num w:numId="10">
    <w:abstractNumId w:val="2"/>
  </w:num>
  <w:num w:numId="11">
    <w:abstractNumId w:val="50"/>
  </w:num>
  <w:num w:numId="12">
    <w:abstractNumId w:val="40"/>
  </w:num>
  <w:num w:numId="13">
    <w:abstractNumId w:val="30"/>
  </w:num>
  <w:num w:numId="14">
    <w:abstractNumId w:val="63"/>
  </w:num>
  <w:num w:numId="15">
    <w:abstractNumId w:val="36"/>
  </w:num>
  <w:num w:numId="16">
    <w:abstractNumId w:val="59"/>
  </w:num>
  <w:num w:numId="17">
    <w:abstractNumId w:val="46"/>
  </w:num>
  <w:num w:numId="18">
    <w:abstractNumId w:val="38"/>
  </w:num>
  <w:num w:numId="19">
    <w:abstractNumId w:val="41"/>
  </w:num>
  <w:num w:numId="20">
    <w:abstractNumId w:val="21"/>
  </w:num>
  <w:num w:numId="21">
    <w:abstractNumId w:val="49"/>
  </w:num>
  <w:num w:numId="22">
    <w:abstractNumId w:val="11"/>
  </w:num>
  <w:num w:numId="23">
    <w:abstractNumId w:val="60"/>
  </w:num>
  <w:num w:numId="24">
    <w:abstractNumId w:val="9"/>
  </w:num>
  <w:num w:numId="25">
    <w:abstractNumId w:val="64"/>
  </w:num>
  <w:num w:numId="26">
    <w:abstractNumId w:val="62"/>
  </w:num>
  <w:num w:numId="27">
    <w:abstractNumId w:val="34"/>
  </w:num>
  <w:num w:numId="28">
    <w:abstractNumId w:val="43"/>
  </w:num>
  <w:num w:numId="29">
    <w:abstractNumId w:val="15"/>
  </w:num>
  <w:num w:numId="30">
    <w:abstractNumId w:val="28"/>
  </w:num>
  <w:num w:numId="31">
    <w:abstractNumId w:val="29"/>
  </w:num>
  <w:num w:numId="32">
    <w:abstractNumId w:val="20"/>
  </w:num>
  <w:num w:numId="33">
    <w:abstractNumId w:val="57"/>
  </w:num>
  <w:num w:numId="34">
    <w:abstractNumId w:val="7"/>
  </w:num>
  <w:num w:numId="35">
    <w:abstractNumId w:val="44"/>
  </w:num>
  <w:num w:numId="36">
    <w:abstractNumId w:val="37"/>
  </w:num>
  <w:num w:numId="37">
    <w:abstractNumId w:val="33"/>
  </w:num>
  <w:num w:numId="38">
    <w:abstractNumId w:val="25"/>
  </w:num>
  <w:num w:numId="39">
    <w:abstractNumId w:val="56"/>
  </w:num>
  <w:num w:numId="40">
    <w:abstractNumId w:val="32"/>
  </w:num>
  <w:num w:numId="41">
    <w:abstractNumId w:val="24"/>
  </w:num>
  <w:num w:numId="42">
    <w:abstractNumId w:val="5"/>
  </w:num>
  <w:num w:numId="43">
    <w:abstractNumId w:val="48"/>
  </w:num>
  <w:num w:numId="44">
    <w:abstractNumId w:val="39"/>
  </w:num>
  <w:num w:numId="45">
    <w:abstractNumId w:val="19"/>
  </w:num>
  <w:num w:numId="46">
    <w:abstractNumId w:val="16"/>
  </w:num>
  <w:num w:numId="47">
    <w:abstractNumId w:val="4"/>
  </w:num>
  <w:num w:numId="48">
    <w:abstractNumId w:val="47"/>
  </w:num>
  <w:num w:numId="49">
    <w:abstractNumId w:val="14"/>
  </w:num>
  <w:num w:numId="50">
    <w:abstractNumId w:val="54"/>
  </w:num>
  <w:num w:numId="51">
    <w:abstractNumId w:val="31"/>
  </w:num>
  <w:num w:numId="52">
    <w:abstractNumId w:val="55"/>
  </w:num>
  <w:num w:numId="53">
    <w:abstractNumId w:val="27"/>
  </w:num>
  <w:num w:numId="54">
    <w:abstractNumId w:val="42"/>
  </w:num>
  <w:num w:numId="55">
    <w:abstractNumId w:val="13"/>
  </w:num>
  <w:num w:numId="56">
    <w:abstractNumId w:val="26"/>
  </w:num>
  <w:num w:numId="57">
    <w:abstractNumId w:val="52"/>
  </w:num>
  <w:num w:numId="58">
    <w:abstractNumId w:val="18"/>
  </w:num>
  <w:num w:numId="59">
    <w:abstractNumId w:val="23"/>
  </w:num>
  <w:num w:numId="60">
    <w:abstractNumId w:val="51"/>
  </w:num>
  <w:num w:numId="61">
    <w:abstractNumId w:val="12"/>
  </w:num>
  <w:num w:numId="62">
    <w:abstractNumId w:val="10"/>
  </w:num>
  <w:num w:numId="63">
    <w:abstractNumId w:val="35"/>
  </w:num>
  <w:num w:numId="64">
    <w:abstractNumId w:val="0"/>
  </w:num>
  <w:num w:numId="65">
    <w:abstractNumId w:val="17"/>
    <w:lvlOverride w:ilvl="3">
      <w:startOverride w:val="1"/>
    </w:lvlOverride>
  </w:num>
  <w:num w:numId="66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01"/>
    <w:rsid w:val="000301F1"/>
    <w:rsid w:val="000505E5"/>
    <w:rsid w:val="00080030"/>
    <w:rsid w:val="00080C8C"/>
    <w:rsid w:val="000E3EC3"/>
    <w:rsid w:val="000F199E"/>
    <w:rsid w:val="000F263D"/>
    <w:rsid w:val="000F6F1F"/>
    <w:rsid w:val="00110B28"/>
    <w:rsid w:val="00124EBC"/>
    <w:rsid w:val="00131A0F"/>
    <w:rsid w:val="00161B15"/>
    <w:rsid w:val="00192CD2"/>
    <w:rsid w:val="001957C4"/>
    <w:rsid w:val="001F2FED"/>
    <w:rsid w:val="00231599"/>
    <w:rsid w:val="00233E00"/>
    <w:rsid w:val="0025627F"/>
    <w:rsid w:val="0029745E"/>
    <w:rsid w:val="002A4AC1"/>
    <w:rsid w:val="002B5266"/>
    <w:rsid w:val="002B62D1"/>
    <w:rsid w:val="002E5378"/>
    <w:rsid w:val="0032084D"/>
    <w:rsid w:val="0032640C"/>
    <w:rsid w:val="00346026"/>
    <w:rsid w:val="0035328D"/>
    <w:rsid w:val="003671E3"/>
    <w:rsid w:val="003C2896"/>
    <w:rsid w:val="0040213F"/>
    <w:rsid w:val="00446337"/>
    <w:rsid w:val="00475480"/>
    <w:rsid w:val="004D4710"/>
    <w:rsid w:val="004D5F8A"/>
    <w:rsid w:val="0051104C"/>
    <w:rsid w:val="0053750A"/>
    <w:rsid w:val="00572FF2"/>
    <w:rsid w:val="005C68AE"/>
    <w:rsid w:val="005E0FA0"/>
    <w:rsid w:val="0060533C"/>
    <w:rsid w:val="006062C0"/>
    <w:rsid w:val="0060756C"/>
    <w:rsid w:val="00626F83"/>
    <w:rsid w:val="006341D0"/>
    <w:rsid w:val="006366AF"/>
    <w:rsid w:val="00662206"/>
    <w:rsid w:val="006B276A"/>
    <w:rsid w:val="006D00BA"/>
    <w:rsid w:val="006D7008"/>
    <w:rsid w:val="00705C2E"/>
    <w:rsid w:val="00775531"/>
    <w:rsid w:val="007905C8"/>
    <w:rsid w:val="00801663"/>
    <w:rsid w:val="008023CA"/>
    <w:rsid w:val="008635A2"/>
    <w:rsid w:val="00872C72"/>
    <w:rsid w:val="00877B9D"/>
    <w:rsid w:val="008A37D4"/>
    <w:rsid w:val="008B0E30"/>
    <w:rsid w:val="00975E80"/>
    <w:rsid w:val="009A5701"/>
    <w:rsid w:val="009D677A"/>
    <w:rsid w:val="009E12B3"/>
    <w:rsid w:val="00A1031B"/>
    <w:rsid w:val="00A107DD"/>
    <w:rsid w:val="00AB0DF8"/>
    <w:rsid w:val="00AB2C9C"/>
    <w:rsid w:val="00AC0F86"/>
    <w:rsid w:val="00AD1C4A"/>
    <w:rsid w:val="00B14802"/>
    <w:rsid w:val="00B17954"/>
    <w:rsid w:val="00B2011F"/>
    <w:rsid w:val="00B978FE"/>
    <w:rsid w:val="00BA04CA"/>
    <w:rsid w:val="00BB2D83"/>
    <w:rsid w:val="00BC37E5"/>
    <w:rsid w:val="00C168CE"/>
    <w:rsid w:val="00C32E8C"/>
    <w:rsid w:val="00C6115E"/>
    <w:rsid w:val="00CA78EB"/>
    <w:rsid w:val="00CD1178"/>
    <w:rsid w:val="00D22819"/>
    <w:rsid w:val="00D25E53"/>
    <w:rsid w:val="00D260A0"/>
    <w:rsid w:val="00D46FCE"/>
    <w:rsid w:val="00DC6E05"/>
    <w:rsid w:val="00DD1B75"/>
    <w:rsid w:val="00E16023"/>
    <w:rsid w:val="00E245A7"/>
    <w:rsid w:val="00E47665"/>
    <w:rsid w:val="00E60143"/>
    <w:rsid w:val="00E65599"/>
    <w:rsid w:val="00E87296"/>
    <w:rsid w:val="00EB11BC"/>
    <w:rsid w:val="00EC1E13"/>
    <w:rsid w:val="00EC647A"/>
    <w:rsid w:val="00EF097E"/>
    <w:rsid w:val="00F3374F"/>
    <w:rsid w:val="00F52435"/>
    <w:rsid w:val="00F76995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25E"/>
  <w15:docId w15:val="{D61BE03F-EC9A-4836-A102-9863AAB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6D3"/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1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qFormat/>
    <w:rsid w:val="003F47E6"/>
    <w:rPr>
      <w:rFonts w:ascii="Times New Roman" w:eastAsia="Times New Roman" w:hAnsi="Times New Roman"/>
      <w:b/>
      <w:bCs/>
      <w:lang w:eastAsia="ar-SA"/>
    </w:rPr>
  </w:style>
  <w:style w:type="character" w:customStyle="1" w:styleId="TekstpodstawowyZnak">
    <w:name w:val="Tekst podstawowy Znak"/>
    <w:link w:val="Tekstpodstawowy"/>
    <w:uiPriority w:val="99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qFormat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qFormat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qFormat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qFormat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qFormat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qFormat/>
    <w:rsid w:val="00A4207E"/>
    <w:rPr>
      <w:rFonts w:ascii="Cambria" w:eastAsia="Times New Roman" w:hAnsi="Cambria"/>
      <w:i/>
      <w:iCs/>
      <w:color w:val="40404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33796B"/>
  </w:style>
  <w:style w:type="character" w:customStyle="1" w:styleId="StopkaZnak">
    <w:name w:val="Stopka Znak"/>
    <w:basedOn w:val="Domylnaczcionkaakapitu"/>
    <w:link w:val="Stopka"/>
    <w:uiPriority w:val="99"/>
    <w:qFormat/>
    <w:rsid w:val="0033796B"/>
  </w:style>
  <w:style w:type="character" w:customStyle="1" w:styleId="TekstdymkaZnak">
    <w:name w:val="Tekst dymka Znak"/>
    <w:link w:val="Tekstdymka"/>
    <w:semiHidden/>
    <w:qFormat/>
    <w:rsid w:val="0033796B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F400DA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F400DA"/>
    <w:rPr>
      <w:rFonts w:ascii="Times New Roman" w:eastAsia="Times New Roman" w:hAnsi="Times New Roman"/>
    </w:rPr>
  </w:style>
  <w:style w:type="character" w:customStyle="1" w:styleId="czeinternetowe">
    <w:name w:val="Łącze internetowe"/>
    <w:unhideWhenUsed/>
    <w:rsid w:val="0035691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014BF7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semiHidden/>
    <w:unhideWhenUsed/>
    <w:qFormat/>
    <w:rsid w:val="00617FE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617FE1"/>
    <w:rPr>
      <w:rFonts w:ascii="Times New Roman" w:eastAsia="Times New Roman" w:hAnsi="Times New Roman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17FE1"/>
    <w:rPr>
      <w:rFonts w:ascii="Times New Roman" w:eastAsia="Times New Roman" w:hAnsi="Times New Roman"/>
      <w:b/>
      <w:bCs/>
      <w:lang w:eastAsia="ar-SA"/>
    </w:rPr>
  </w:style>
  <w:style w:type="character" w:customStyle="1" w:styleId="Tekstpodstawowy2Znak">
    <w:name w:val="Tekst podstawowy 2 Znak"/>
    <w:link w:val="Tekstpodstawowy2"/>
    <w:qFormat/>
    <w:rsid w:val="00486A62"/>
    <w:rPr>
      <w:rFonts w:ascii="Times New Roman" w:eastAsia="Times New Roman" w:hAnsi="Times New Roman"/>
      <w:lang w:eastAsia="ar-SA"/>
    </w:rPr>
  </w:style>
  <w:style w:type="character" w:customStyle="1" w:styleId="st1">
    <w:name w:val="st1"/>
    <w:basedOn w:val="Domylnaczcionkaakapitu"/>
    <w:qFormat/>
    <w:rsid w:val="00DF45DA"/>
  </w:style>
  <w:style w:type="character" w:customStyle="1" w:styleId="Domylnaczcionkaakapitu1">
    <w:name w:val="Domyślna czcionka akapitu1"/>
    <w:qFormat/>
    <w:rsid w:val="00A23FDC"/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qFormat/>
    <w:rsid w:val="009516C8"/>
  </w:style>
  <w:style w:type="character" w:customStyle="1" w:styleId="TekstprzypisukocowegoZnak">
    <w:name w:val="Tekst przypisu końcowego Znak"/>
    <w:link w:val="Tekstprzypisukocowego"/>
    <w:semiHidden/>
    <w:qFormat/>
    <w:rsid w:val="00AD3B23"/>
    <w:rPr>
      <w:rFonts w:ascii="Times New Roman" w:eastAsia="Times New Roman" w:hAnsi="Times New Roman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AD3B23"/>
    <w:rPr>
      <w:vertAlign w:val="superscript"/>
    </w:rPr>
  </w:style>
  <w:style w:type="character" w:customStyle="1" w:styleId="Tekstpodstawowywcity2Znak">
    <w:name w:val="Tekst podstawowy wcięty 2 Znak"/>
    <w:link w:val="Tekstpodstawowywcity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Odwiedzoneczeinternetowe">
    <w:name w:val="Odwiedzone łącze internetowe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qFormat/>
    <w:rsid w:val="00A4207E"/>
    <w:rPr>
      <w:rFonts w:ascii="CG Times (WE)" w:eastAsia="Times New Roman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qFormat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link w:val="Podtytu"/>
    <w:qFormat/>
    <w:rsid w:val="00A4207E"/>
    <w:rPr>
      <w:rFonts w:ascii="Univers" w:eastAsia="Times New Roman" w:hAnsi="Univers"/>
      <w:b/>
      <w:sz w:val="24"/>
    </w:rPr>
  </w:style>
  <w:style w:type="character" w:customStyle="1" w:styleId="TytuZnak">
    <w:name w:val="Tytuł Znak"/>
    <w:link w:val="Tytu"/>
    <w:qFormat/>
    <w:rsid w:val="00A4207E"/>
    <w:rPr>
      <w:rFonts w:ascii="Univers" w:eastAsia="Times New Roman" w:hAnsi="Univers"/>
      <w:sz w:val="24"/>
    </w:rPr>
  </w:style>
  <w:style w:type="character" w:customStyle="1" w:styleId="ZwykytekstZnak">
    <w:name w:val="Zwykły tekst Znak"/>
    <w:uiPriority w:val="99"/>
    <w:qFormat/>
    <w:rsid w:val="00A4207E"/>
    <w:rPr>
      <w:rFonts w:ascii="Courier New" w:eastAsia="Times New Roman" w:hAnsi="Courier New" w:cs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qFormat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qFormat/>
    <w:rsid w:val="00A4207E"/>
    <w:rPr>
      <w:rFonts w:cs="Calibri"/>
      <w:lang w:eastAsia="ar-SA"/>
    </w:rPr>
  </w:style>
  <w:style w:type="character" w:customStyle="1" w:styleId="Tekstpodstawowyzwciciem2Znak">
    <w:name w:val="Tekst podstawowy z wcięciem 2 Znak"/>
    <w:link w:val="Tekstpodstawowyzwciciem2"/>
    <w:semiHidden/>
    <w:qFormat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qFormat/>
    <w:rsid w:val="00A4207E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qFormat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qFormat/>
    <w:rsid w:val="00A4207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ne1">
    <w:name w:val="dane1"/>
    <w:qFormat/>
    <w:rsid w:val="00A4207E"/>
    <w:rPr>
      <w:color w:val="0000CD"/>
    </w:rPr>
  </w:style>
  <w:style w:type="character" w:customStyle="1" w:styleId="pktZnak">
    <w:name w:val="pkt Znak"/>
    <w:qFormat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character" w:customStyle="1" w:styleId="FontStyle73">
    <w:name w:val="Font Style73"/>
    <w:qFormat/>
    <w:rsid w:val="00C717CD"/>
    <w:rPr>
      <w:rFonts w:ascii="Arial Narrow" w:hAnsi="Arial Narrow"/>
      <w:b/>
      <w:bCs/>
      <w:smallCaps/>
      <w:sz w:val="20"/>
      <w:szCs w:val="20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qFormat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qFormat/>
    <w:rsid w:val="006E3411"/>
  </w:style>
  <w:style w:type="character" w:customStyle="1" w:styleId="fn-ref">
    <w:name w:val="fn-ref"/>
    <w:basedOn w:val="Domylnaczcionkaakapitu"/>
    <w:qFormat/>
    <w:rsid w:val="006E3411"/>
  </w:style>
  <w:style w:type="character" w:customStyle="1" w:styleId="markedcontent">
    <w:name w:val="markedcontent"/>
    <w:basedOn w:val="Domylnaczcionkaakapitu"/>
    <w:qFormat/>
    <w:rsid w:val="002F79C9"/>
  </w:style>
  <w:style w:type="character" w:customStyle="1" w:styleId="ng-binding">
    <w:name w:val="ng-binding"/>
    <w:basedOn w:val="Domylnaczcionkaakapitu"/>
    <w:qFormat/>
    <w:rsid w:val="0048174F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929E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71064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3379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qFormat/>
    <w:rsid w:val="0033796B"/>
    <w:rPr>
      <w:rFonts w:ascii="Tahoma" w:eastAsia="Calibri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400DA"/>
  </w:style>
  <w:style w:type="paragraph" w:customStyle="1" w:styleId="Zawartotabeli">
    <w:name w:val="Zawartość tabeli"/>
    <w:basedOn w:val="Normalny"/>
    <w:uiPriority w:val="99"/>
    <w:qFormat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qFormat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3F47E6"/>
    <w:pPr>
      <w:ind w:left="708"/>
    </w:pPr>
  </w:style>
  <w:style w:type="paragraph" w:customStyle="1" w:styleId="ZnakZnakZnakZnakZnakZnakZnak">
    <w:name w:val="Znak Znak Znak Znak Znak Znak Znak"/>
    <w:basedOn w:val="Normalny"/>
    <w:qFormat/>
    <w:rsid w:val="003F47E6"/>
    <w:pPr>
      <w:suppressAutoHyphens w:val="0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paragraph" w:customStyle="1" w:styleId="StandardowyArial11">
    <w:name w:val="Standardowy + Arial 11"/>
    <w:basedOn w:val="Normalny"/>
    <w:qFormat/>
    <w:rsid w:val="006D0E5C"/>
    <w:pPr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17F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7FE1"/>
    <w:rPr>
      <w:b/>
      <w:bCs/>
    </w:rPr>
  </w:style>
  <w:style w:type="paragraph" w:customStyle="1" w:styleId="Standard">
    <w:name w:val="Standard"/>
    <w:qFormat/>
    <w:rsid w:val="008F2504"/>
    <w:pPr>
      <w:widowControl w:val="0"/>
      <w:textAlignment w:val="baseline"/>
    </w:pPr>
    <w:rPr>
      <w:rFonts w:ascii="Times New Roman" w:eastAsia="Arial Unicode MS" w:hAnsi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rPr>
      <w:rFonts w:eastAsia="Times New Roman"/>
    </w:rPr>
  </w:style>
  <w:style w:type="paragraph" w:styleId="Tekstpodstawowy2">
    <w:name w:val="Body Text 2"/>
    <w:basedOn w:val="Normalny"/>
    <w:link w:val="Tekstpodstawowy2Znak"/>
    <w:unhideWhenUsed/>
    <w:qFormat/>
    <w:rsid w:val="00486A62"/>
    <w:pPr>
      <w:spacing w:after="120" w:line="480" w:lineRule="auto"/>
    </w:pPr>
  </w:style>
  <w:style w:type="paragraph" w:customStyle="1" w:styleId="Styl1">
    <w:name w:val="Styl1"/>
    <w:basedOn w:val="Normalny"/>
    <w:qFormat/>
    <w:rsid w:val="009078FD"/>
    <w:pPr>
      <w:snapToGrid w:val="0"/>
      <w:jc w:val="both"/>
    </w:pPr>
    <w:rPr>
      <w:sz w:val="22"/>
      <w:szCs w:val="22"/>
    </w:rPr>
  </w:style>
  <w:style w:type="paragraph" w:customStyle="1" w:styleId="Normalny1">
    <w:name w:val="Normalny1"/>
    <w:qFormat/>
    <w:rsid w:val="00A23FDC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qFormat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243A33"/>
    <w:pPr>
      <w:spacing w:line="100" w:lineRule="atLeast"/>
    </w:pPr>
    <w:rPr>
      <w:rFonts w:ascii="Times New Roman" w:eastAsia="Times New Roman" w:hAnsi="Times New Roman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paragraph" w:styleId="Bezodstpw">
    <w:name w:val="No Spacing"/>
    <w:qFormat/>
    <w:rsid w:val="00D71CC6"/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qFormat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qFormat/>
    <w:rsid w:val="00EB72DC"/>
    <w:pPr>
      <w:suppressAutoHyphens w:val="0"/>
      <w:spacing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7C6B73"/>
    <w:pPr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7C6B73"/>
    <w:pPr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7C6B73"/>
    <w:pPr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7C6B73"/>
    <w:pPr>
      <w:suppressAutoHyphens w:val="0"/>
      <w:spacing w:beforeAutospacing="1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qFormat/>
    <w:rsid w:val="007C6B73"/>
    <w:pPr>
      <w:suppressAutoHyphens w:val="0"/>
      <w:spacing w:beforeAutospacing="1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7C6B73"/>
    <w:pP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7C6B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qFormat/>
    <w:rsid w:val="000D5F46"/>
    <w:pPr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qFormat/>
    <w:rsid w:val="00A4207E"/>
    <w:pPr>
      <w:suppressAutoHyphens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qFormat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A4207E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qFormat/>
    <w:rsid w:val="00A4207E"/>
    <w:pPr>
      <w:suppressAutoHyphens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qFormat/>
    <w:rsid w:val="00A4207E"/>
    <w:pPr>
      <w:tabs>
        <w:tab w:val="left" w:pos="284"/>
      </w:tabs>
      <w:suppressAutoHyphens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qFormat/>
    <w:rsid w:val="00A4207E"/>
    <w:rPr>
      <w:rFonts w:ascii="Times New Roman" w:eastAsia="Times New Roman" w:hAnsi="Times New Roman"/>
      <w:sz w:val="24"/>
    </w:rPr>
  </w:style>
  <w:style w:type="paragraph" w:customStyle="1" w:styleId="Tekstpodstawowywcity32">
    <w:name w:val="Tekst podstawowy wcięty 32"/>
    <w:basedOn w:val="Normalny"/>
    <w:qFormat/>
    <w:rsid w:val="00A4207E"/>
    <w:pPr>
      <w:tabs>
        <w:tab w:val="left" w:pos="284"/>
      </w:tabs>
      <w:suppressAutoHyphens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4207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paragraph" w:customStyle="1" w:styleId="Tekstpodstawowy24">
    <w:name w:val="Tekst podstawowy 24"/>
    <w:basedOn w:val="Normalny"/>
    <w:qFormat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paragraph" w:styleId="Zwykytekst">
    <w:name w:val="Plain Text"/>
    <w:basedOn w:val="Normalny"/>
    <w:link w:val="ZwykytekstZnak1"/>
    <w:uiPriority w:val="99"/>
    <w:qFormat/>
    <w:rsid w:val="00A4207E"/>
    <w:pPr>
      <w:suppressAutoHyphens w:val="0"/>
    </w:pPr>
    <w:rPr>
      <w:rFonts w:ascii="Courier New" w:hAnsi="Courier New"/>
    </w:rPr>
  </w:style>
  <w:style w:type="paragraph" w:styleId="Listapunktowana3">
    <w:name w:val="List Bullet 3"/>
    <w:basedOn w:val="Normalny"/>
    <w:semiHidden/>
    <w:unhideWhenUsed/>
    <w:qFormat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4">
    <w:name w:val="List Bullet 4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qFormat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numerowana">
    <w:name w:val="List Number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qFormat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qFormat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A4207E"/>
    <w:pPr>
      <w:suppressAutoHyphens w:val="0"/>
      <w:ind w:firstLine="210"/>
    </w:pPr>
    <w:rPr>
      <w:lang w:eastAsia="pl-PL"/>
    </w:rPr>
  </w:style>
  <w:style w:type="paragraph" w:customStyle="1" w:styleId="1">
    <w:name w:val="1"/>
    <w:basedOn w:val="Normalny"/>
    <w:next w:val="Mapadokumentu1"/>
    <w:unhideWhenUsed/>
    <w:qFormat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qFormat/>
    <w:rsid w:val="00A4207E"/>
    <w:rPr>
      <w:rFonts w:ascii="Segoe UI" w:hAnsi="Segoe UI"/>
      <w:sz w:val="16"/>
      <w:szCs w:val="16"/>
    </w:rPr>
  </w:style>
  <w:style w:type="paragraph" w:customStyle="1" w:styleId="Nagwek21">
    <w:name w:val="Nagłówek 21"/>
    <w:basedOn w:val="Normalny"/>
    <w:next w:val="Normalny"/>
    <w:qFormat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qFormat/>
    <w:rsid w:val="00A4207E"/>
    <w:pPr>
      <w:suppressAutoHyphens w:val="0"/>
    </w:pPr>
    <w:rPr>
      <w:lang w:eastAsia="pl-PL"/>
    </w:rPr>
  </w:style>
  <w:style w:type="paragraph" w:customStyle="1" w:styleId="pkt">
    <w:name w:val="pkt"/>
    <w:basedOn w:val="Normalny"/>
    <w:qFormat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qFormat/>
    <w:rsid w:val="00C717CD"/>
    <w:pPr>
      <w:suppressAutoHyphens w:val="0"/>
      <w:spacing w:before="100" w:after="100"/>
      <w:textAlignment w:val="baseline"/>
    </w:pPr>
    <w:rPr>
      <w:sz w:val="24"/>
      <w:lang w:eastAsia="pl-PL"/>
    </w:rPr>
  </w:style>
  <w:style w:type="paragraph" w:customStyle="1" w:styleId="abody">
    <w:name w:val="a) body"/>
    <w:qFormat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Mapadokumentu">
    <w:name w:val="Document Map"/>
    <w:basedOn w:val="Normalny"/>
    <w:link w:val="MapadokumentuZnak1"/>
    <w:uiPriority w:val="99"/>
    <w:semiHidden/>
    <w:unhideWhenUsed/>
    <w:qFormat/>
    <w:rsid w:val="00972312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qFormat/>
    <w:rsid w:val="006E3411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font5">
    <w:name w:val="font5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qFormat/>
    <w:rsid w:val="001A604D"/>
    <w:pPr>
      <w:suppressAutoHyphens w:val="0"/>
      <w:spacing w:beforeAutospacing="1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qFormat/>
    <w:rsid w:val="001A604D"/>
    <w:pPr>
      <w:shd w:val="clear" w:color="000000" w:fill="FFFFFF"/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qFormat/>
    <w:rsid w:val="001A604D"/>
    <w:pPr>
      <w:suppressAutoHyphens w:val="0"/>
      <w:spacing w:beforeAutospacing="1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qFormat/>
    <w:rsid w:val="001A604D"/>
    <w:pPr>
      <w:suppressAutoHyphens w:val="0"/>
      <w:spacing w:beforeAutospacing="1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qFormat/>
    <w:rsid w:val="001A604D"/>
    <w:pPr>
      <w:suppressAutoHyphens w:val="0"/>
      <w:spacing w:beforeAutospacing="1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qFormat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qFormat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qFormat/>
    <w:rsid w:val="001A604D"/>
    <w:pP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qFormat/>
    <w:rsid w:val="001A604D"/>
    <w:pPr>
      <w:pBdr>
        <w:top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qFormat/>
    <w:rsid w:val="001A604D"/>
    <w:pPr>
      <w:suppressAutoHyphens w:val="0"/>
      <w:spacing w:beforeAutospacing="1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qFormat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qFormat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qFormat/>
    <w:rsid w:val="004D6B0A"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qFormat/>
    <w:rsid w:val="004D6B0A"/>
    <w:pPr>
      <w:pBdr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">
    <w:name w:val="Text body"/>
    <w:basedOn w:val="Standard"/>
    <w:qFormat/>
    <w:rsid w:val="00771E4A"/>
    <w:pPr>
      <w:widowControl/>
      <w:spacing w:after="120" w:line="242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paragraph" w:customStyle="1" w:styleId="Zawartotabeli0">
    <w:name w:val="Zawartoœæ tabeli"/>
    <w:basedOn w:val="Normalny"/>
    <w:qFormat/>
    <w:rsid w:val="008D6393"/>
  </w:style>
  <w:style w:type="paragraph" w:styleId="Listapunktowana">
    <w:name w:val="List Bullet"/>
    <w:basedOn w:val="Normalny"/>
    <w:uiPriority w:val="99"/>
    <w:unhideWhenUsed/>
    <w:qFormat/>
    <w:rsid w:val="00B73D9F"/>
    <w:pPr>
      <w:numPr>
        <w:numId w:val="47"/>
      </w:numPr>
      <w:contextualSpacing/>
    </w:pPr>
  </w:style>
  <w:style w:type="paragraph" w:customStyle="1" w:styleId="NormalnyWeb2">
    <w:name w:val="Normalny (Web)2"/>
    <w:basedOn w:val="Normalny"/>
    <w:qFormat/>
    <w:rsid w:val="0076176B"/>
    <w:pPr>
      <w:spacing w:before="28" w:after="119" w:line="100" w:lineRule="atLeast"/>
    </w:pPr>
    <w:rPr>
      <w:kern w:val="2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C60A7C"/>
  </w:style>
  <w:style w:type="numbering" w:customStyle="1" w:styleId="Bezlisty11">
    <w:name w:val="Bez listy11"/>
    <w:uiPriority w:val="99"/>
    <w:semiHidden/>
    <w:unhideWhenUsed/>
    <w:qFormat/>
    <w:rsid w:val="00C60A7C"/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E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C6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5243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CE96-DA12-40C8-B723-1A9348B8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azalewska</dc:creator>
  <dc:description/>
  <cp:lastModifiedBy>Adrianna Zalewska</cp:lastModifiedBy>
  <cp:revision>52</cp:revision>
  <cp:lastPrinted>2024-07-24T11:34:00Z</cp:lastPrinted>
  <dcterms:created xsi:type="dcterms:W3CDTF">2024-07-26T12:44:00Z</dcterms:created>
  <dcterms:modified xsi:type="dcterms:W3CDTF">2024-08-05T07:25:00Z</dcterms:modified>
  <dc:language>pl-PL</dc:language>
</cp:coreProperties>
</file>