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0D5A" w14:textId="5DEAC655" w:rsidR="000424FF" w:rsidRDefault="000424FF" w:rsidP="000424FF">
      <w:pPr>
        <w:pStyle w:val="Default"/>
        <w:spacing w:line="276" w:lineRule="auto"/>
        <w:jc w:val="right"/>
        <w:rPr>
          <w:rFonts w:ascii="Arial" w:hAnsi="Arial" w:cs="Arial"/>
          <w:sz w:val="20"/>
          <w:szCs w:val="20"/>
        </w:rPr>
      </w:pPr>
      <w:r>
        <w:rPr>
          <w:rFonts w:ascii="Arial" w:hAnsi="Arial" w:cs="Arial"/>
          <w:sz w:val="20"/>
          <w:szCs w:val="20"/>
        </w:rPr>
        <w:t>Załącznik nr 5 do SWZ – wzór Umowy</w:t>
      </w:r>
    </w:p>
    <w:p w14:paraId="45A9F815" w14:textId="77777777" w:rsidR="000424FF" w:rsidRDefault="000424FF" w:rsidP="000424FF">
      <w:pPr>
        <w:pStyle w:val="Default"/>
        <w:spacing w:line="276" w:lineRule="auto"/>
        <w:jc w:val="center"/>
        <w:rPr>
          <w:rFonts w:ascii="Arial" w:hAnsi="Arial" w:cs="Arial"/>
          <w:sz w:val="20"/>
          <w:szCs w:val="20"/>
        </w:rPr>
      </w:pPr>
    </w:p>
    <w:p w14:paraId="249F1F1D" w14:textId="77777777" w:rsidR="000424FF" w:rsidRDefault="000424FF" w:rsidP="000424FF">
      <w:pPr>
        <w:pStyle w:val="Default"/>
        <w:spacing w:line="276" w:lineRule="auto"/>
        <w:jc w:val="center"/>
        <w:rPr>
          <w:rFonts w:ascii="Arial" w:hAnsi="Arial" w:cs="Arial"/>
          <w:b/>
          <w:bCs/>
          <w:sz w:val="20"/>
          <w:szCs w:val="20"/>
        </w:rPr>
      </w:pPr>
      <w:r>
        <w:rPr>
          <w:rFonts w:ascii="Arial" w:hAnsi="Arial" w:cs="Arial"/>
          <w:b/>
          <w:bCs/>
          <w:sz w:val="20"/>
          <w:szCs w:val="20"/>
        </w:rPr>
        <w:t>Umowa</w:t>
      </w:r>
      <w:r>
        <w:rPr>
          <w:rFonts w:ascii="Arial" w:hAnsi="Arial" w:cs="Arial"/>
          <w:sz w:val="20"/>
          <w:szCs w:val="20"/>
        </w:rPr>
        <w:t xml:space="preserve"> </w:t>
      </w:r>
      <w:r>
        <w:rPr>
          <w:rFonts w:ascii="Arial" w:hAnsi="Arial" w:cs="Arial"/>
          <w:b/>
          <w:bCs/>
          <w:sz w:val="20"/>
          <w:szCs w:val="20"/>
        </w:rPr>
        <w:t>Nr ……………</w:t>
      </w:r>
    </w:p>
    <w:p w14:paraId="07795B14" w14:textId="77777777" w:rsidR="000424FF" w:rsidRDefault="000424FF" w:rsidP="000424FF">
      <w:pPr>
        <w:pStyle w:val="Default"/>
        <w:spacing w:line="276" w:lineRule="auto"/>
        <w:jc w:val="both"/>
        <w:rPr>
          <w:rFonts w:ascii="Arial" w:hAnsi="Arial" w:cs="Arial"/>
          <w:sz w:val="20"/>
          <w:szCs w:val="20"/>
        </w:rPr>
      </w:pPr>
    </w:p>
    <w:p w14:paraId="55A7C2F0" w14:textId="77777777" w:rsidR="000424FF" w:rsidRDefault="000424FF" w:rsidP="000424FF">
      <w:pPr>
        <w:pStyle w:val="Default"/>
        <w:spacing w:line="276" w:lineRule="auto"/>
        <w:jc w:val="both"/>
        <w:rPr>
          <w:rFonts w:ascii="Arial" w:hAnsi="Arial" w:cs="Arial"/>
          <w:sz w:val="20"/>
          <w:szCs w:val="20"/>
        </w:rPr>
      </w:pPr>
      <w:r>
        <w:rPr>
          <w:rFonts w:ascii="Arial" w:hAnsi="Arial" w:cs="Arial"/>
          <w:sz w:val="20"/>
          <w:szCs w:val="20"/>
        </w:rPr>
        <w:t xml:space="preserve">zawarta w dniu …............. 2024 r.  pomiędzy: </w:t>
      </w:r>
    </w:p>
    <w:p w14:paraId="1FEE65A1" w14:textId="77777777" w:rsidR="000424FF" w:rsidRDefault="000424FF" w:rsidP="000424FF">
      <w:pPr>
        <w:spacing w:after="0" w:line="276" w:lineRule="auto"/>
        <w:jc w:val="both"/>
        <w:rPr>
          <w:rFonts w:ascii="Arial" w:hAnsi="Arial" w:cs="Arial"/>
          <w:sz w:val="20"/>
          <w:szCs w:val="20"/>
        </w:rPr>
      </w:pPr>
    </w:p>
    <w:p w14:paraId="17BD8F4F" w14:textId="77777777" w:rsidR="000424FF" w:rsidRDefault="000424FF" w:rsidP="000424FF">
      <w:pPr>
        <w:pStyle w:val="Domylnie"/>
        <w:tabs>
          <w:tab w:val="left" w:pos="3960"/>
        </w:tabs>
        <w:spacing w:line="276" w:lineRule="auto"/>
        <w:jc w:val="both"/>
        <w:rPr>
          <w:rFonts w:ascii="Arial" w:hAnsi="Arial" w:cs="Arial"/>
          <w:sz w:val="20"/>
          <w:szCs w:val="20"/>
        </w:rPr>
      </w:pPr>
      <w:r>
        <w:rPr>
          <w:rFonts w:ascii="Arial" w:hAnsi="Arial" w:cs="Arial"/>
          <w:b/>
          <w:sz w:val="20"/>
          <w:szCs w:val="20"/>
        </w:rPr>
        <w:t>Poznańskim Ośrodkiem Specjalistycznych Usług Medycznych</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al. Solidarności 36, 61-696 Poznań, wpisanym do Rejestru stowarzyszeń, innych organizacji społecznych i zawodowych oraz samodzielnych publicznych zakładów opieki zdrowotnej Krajowego Rejestru Sądowego, prowadzonego przez Sąd Rejonowy Poznań – Nowe Miasto i Wilda w Poznaniu, VIII Wydział Gospodarczy KRS pod numerem KRS: 0000005298, NIP 9720911674, REGON: 630511135, reprezentowanym przez:</w:t>
      </w:r>
    </w:p>
    <w:p w14:paraId="5E2F778E" w14:textId="77777777" w:rsidR="000424FF" w:rsidRDefault="000424FF" w:rsidP="000424FF">
      <w:pPr>
        <w:pStyle w:val="Domylnie"/>
        <w:tabs>
          <w:tab w:val="left" w:pos="3960"/>
        </w:tabs>
        <w:spacing w:line="276" w:lineRule="auto"/>
        <w:jc w:val="both"/>
        <w:rPr>
          <w:rFonts w:ascii="Arial" w:hAnsi="Arial" w:cs="Arial"/>
          <w:sz w:val="20"/>
          <w:szCs w:val="20"/>
        </w:rPr>
      </w:pPr>
      <w:r>
        <w:rPr>
          <w:rFonts w:ascii="Arial" w:hAnsi="Arial" w:cs="Arial"/>
          <w:sz w:val="20"/>
          <w:szCs w:val="20"/>
        </w:rPr>
        <w:t>Dyrektora – Konrada Zaradnego,</w:t>
      </w:r>
    </w:p>
    <w:p w14:paraId="5E0A62B8" w14:textId="77777777" w:rsidR="000424FF" w:rsidRDefault="000424FF" w:rsidP="00F373CB">
      <w:pPr>
        <w:spacing w:after="0" w:line="276" w:lineRule="auto"/>
        <w:ind w:firstLine="0"/>
        <w:jc w:val="both"/>
        <w:rPr>
          <w:rFonts w:ascii="Arial" w:hAnsi="Arial" w:cs="Arial"/>
          <w:b/>
          <w:sz w:val="20"/>
          <w:szCs w:val="20"/>
        </w:rPr>
      </w:pPr>
      <w:r>
        <w:rPr>
          <w:rFonts w:ascii="Arial" w:hAnsi="Arial" w:cs="Arial"/>
          <w:sz w:val="20"/>
          <w:szCs w:val="20"/>
        </w:rPr>
        <w:t>zwanym dalej</w:t>
      </w:r>
      <w:r>
        <w:rPr>
          <w:rFonts w:ascii="Arial" w:hAnsi="Arial" w:cs="Arial"/>
          <w:b/>
          <w:sz w:val="20"/>
          <w:szCs w:val="20"/>
        </w:rPr>
        <w:t xml:space="preserve"> Zamawiającym</w:t>
      </w:r>
      <w:r>
        <w:rPr>
          <w:rFonts w:ascii="Arial" w:hAnsi="Arial" w:cs="Arial"/>
          <w:sz w:val="20"/>
          <w:szCs w:val="20"/>
        </w:rPr>
        <w:t xml:space="preserve">, </w:t>
      </w:r>
    </w:p>
    <w:p w14:paraId="4F7A0868" w14:textId="77777777" w:rsidR="000424FF" w:rsidRDefault="000424FF" w:rsidP="000424FF">
      <w:pPr>
        <w:spacing w:after="0" w:line="276" w:lineRule="auto"/>
        <w:jc w:val="both"/>
        <w:rPr>
          <w:rFonts w:ascii="Arial" w:hAnsi="Arial" w:cs="Arial"/>
          <w:sz w:val="20"/>
          <w:szCs w:val="20"/>
        </w:rPr>
      </w:pPr>
    </w:p>
    <w:p w14:paraId="5A91BE7B" w14:textId="77777777" w:rsidR="000424FF" w:rsidRDefault="000424FF" w:rsidP="00F373CB">
      <w:pPr>
        <w:spacing w:after="0" w:line="276" w:lineRule="auto"/>
        <w:ind w:firstLine="0"/>
        <w:jc w:val="both"/>
        <w:rPr>
          <w:rFonts w:ascii="Arial" w:hAnsi="Arial" w:cs="Arial"/>
          <w:sz w:val="20"/>
          <w:szCs w:val="20"/>
        </w:rPr>
      </w:pPr>
      <w:r>
        <w:rPr>
          <w:rFonts w:ascii="Arial" w:hAnsi="Arial" w:cs="Arial"/>
          <w:sz w:val="20"/>
          <w:szCs w:val="20"/>
        </w:rPr>
        <w:t xml:space="preserve">a  </w:t>
      </w:r>
    </w:p>
    <w:p w14:paraId="3AE049AF" w14:textId="3A12F5F6" w:rsidR="000424FF" w:rsidRDefault="000424FF" w:rsidP="00F373CB">
      <w:pPr>
        <w:spacing w:after="0" w:line="276" w:lineRule="auto"/>
        <w:ind w:firstLine="0"/>
        <w:jc w:val="both"/>
        <w:rPr>
          <w:rFonts w:ascii="Arial" w:hAnsi="Arial" w:cs="Arial"/>
          <w:sz w:val="20"/>
          <w:szCs w:val="20"/>
        </w:rPr>
      </w:pPr>
      <w:r>
        <w:rPr>
          <w:rFonts w:ascii="Arial" w:hAnsi="Arial" w:cs="Arial"/>
          <w:b/>
          <w:bCs/>
          <w:sz w:val="20"/>
          <w:szCs w:val="20"/>
        </w:rPr>
        <w:t>…....................................</w:t>
      </w:r>
      <w:r w:rsidR="00F373CB">
        <w:rPr>
          <w:rFonts w:ascii="Arial" w:hAnsi="Arial" w:cs="Arial"/>
          <w:b/>
          <w:bCs/>
          <w:sz w:val="20"/>
          <w:szCs w:val="20"/>
        </w:rPr>
        <w:t>...................................................................................................................</w:t>
      </w:r>
      <w:r>
        <w:rPr>
          <w:rFonts w:ascii="Arial" w:hAnsi="Arial" w:cs="Arial"/>
          <w:b/>
          <w:bCs/>
          <w:sz w:val="20"/>
          <w:szCs w:val="20"/>
        </w:rPr>
        <w:t>.......</w:t>
      </w:r>
      <w:r>
        <w:rPr>
          <w:rFonts w:ascii="Arial" w:hAnsi="Arial" w:cs="Arial"/>
          <w:sz w:val="20"/>
          <w:szCs w:val="20"/>
        </w:rPr>
        <w:t xml:space="preserve">, </w:t>
      </w:r>
    </w:p>
    <w:p w14:paraId="4977860E" w14:textId="77777777" w:rsidR="000424FF" w:rsidRDefault="000424FF" w:rsidP="00F373CB">
      <w:pPr>
        <w:spacing w:after="0" w:line="276" w:lineRule="auto"/>
        <w:ind w:firstLine="0"/>
        <w:jc w:val="both"/>
        <w:rPr>
          <w:rFonts w:ascii="Arial" w:hAnsi="Arial" w:cs="Arial"/>
          <w:sz w:val="20"/>
          <w:szCs w:val="20"/>
        </w:rPr>
      </w:pPr>
      <w:r>
        <w:rPr>
          <w:rFonts w:ascii="Arial" w:hAnsi="Arial" w:cs="Arial"/>
          <w:sz w:val="20"/>
          <w:szCs w:val="20"/>
        </w:rPr>
        <w:t>zwanym dalej</w:t>
      </w:r>
      <w:r>
        <w:rPr>
          <w:rFonts w:ascii="Arial" w:hAnsi="Arial" w:cs="Arial"/>
          <w:b/>
          <w:sz w:val="20"/>
          <w:szCs w:val="20"/>
        </w:rPr>
        <w:t xml:space="preserve"> Wykonawcą</w:t>
      </w:r>
      <w:r>
        <w:rPr>
          <w:rFonts w:ascii="Arial" w:hAnsi="Arial" w:cs="Arial"/>
          <w:sz w:val="20"/>
          <w:szCs w:val="20"/>
        </w:rPr>
        <w:t>,</w:t>
      </w:r>
    </w:p>
    <w:p w14:paraId="23EB43FF" w14:textId="77777777" w:rsidR="000424FF" w:rsidRDefault="000424FF" w:rsidP="00F373CB">
      <w:pPr>
        <w:spacing w:after="0" w:line="276" w:lineRule="auto"/>
        <w:ind w:firstLine="0"/>
        <w:jc w:val="both"/>
        <w:rPr>
          <w:rFonts w:ascii="Arial" w:hAnsi="Arial" w:cs="Arial"/>
          <w:sz w:val="20"/>
          <w:szCs w:val="20"/>
        </w:rPr>
      </w:pPr>
      <w:r>
        <w:rPr>
          <w:rFonts w:ascii="Arial" w:hAnsi="Arial" w:cs="Arial"/>
          <w:sz w:val="20"/>
          <w:szCs w:val="20"/>
        </w:rPr>
        <w:t>o następującej treści:</w:t>
      </w:r>
    </w:p>
    <w:p w14:paraId="139C45D6" w14:textId="77777777" w:rsidR="000424FF" w:rsidRDefault="000424FF" w:rsidP="000424FF">
      <w:pPr>
        <w:spacing w:after="0" w:line="276" w:lineRule="auto"/>
        <w:jc w:val="both"/>
        <w:rPr>
          <w:rFonts w:ascii="Arial" w:hAnsi="Arial" w:cs="Arial"/>
          <w:sz w:val="20"/>
          <w:szCs w:val="20"/>
        </w:rPr>
      </w:pPr>
    </w:p>
    <w:p w14:paraId="6D2FDF0F" w14:textId="77777777" w:rsidR="000424FF" w:rsidRDefault="000424FF" w:rsidP="000424FF">
      <w:pPr>
        <w:pStyle w:val="Default"/>
        <w:spacing w:line="276" w:lineRule="auto"/>
        <w:jc w:val="both"/>
        <w:rPr>
          <w:rFonts w:ascii="Arial" w:hAnsi="Arial" w:cs="Arial"/>
          <w:bCs/>
          <w:sz w:val="20"/>
          <w:szCs w:val="20"/>
        </w:rPr>
      </w:pPr>
    </w:p>
    <w:p w14:paraId="608D24C1" w14:textId="77777777" w:rsidR="000424FF" w:rsidRDefault="000424FF" w:rsidP="000424FF">
      <w:pPr>
        <w:pStyle w:val="Default"/>
        <w:spacing w:line="276" w:lineRule="auto"/>
        <w:jc w:val="center"/>
        <w:rPr>
          <w:rFonts w:ascii="Arial" w:hAnsi="Arial" w:cs="Arial"/>
          <w:b/>
          <w:sz w:val="20"/>
          <w:szCs w:val="20"/>
        </w:rPr>
      </w:pPr>
      <w:r>
        <w:rPr>
          <w:rFonts w:ascii="Arial" w:hAnsi="Arial" w:cs="Arial"/>
          <w:b/>
          <w:sz w:val="20"/>
          <w:szCs w:val="20"/>
        </w:rPr>
        <w:t>§ 1</w:t>
      </w:r>
    </w:p>
    <w:p w14:paraId="21C7E5F1" w14:textId="77777777" w:rsidR="000424FF" w:rsidRDefault="000424FF" w:rsidP="000424FF">
      <w:pPr>
        <w:pStyle w:val="Default"/>
        <w:spacing w:line="276" w:lineRule="auto"/>
        <w:jc w:val="both"/>
        <w:rPr>
          <w:rFonts w:ascii="Arial" w:hAnsi="Arial" w:cs="Arial"/>
          <w:bCs/>
          <w:sz w:val="20"/>
          <w:szCs w:val="20"/>
        </w:rPr>
      </w:pPr>
    </w:p>
    <w:p w14:paraId="6CC4BDC4" w14:textId="77777777" w:rsidR="00F373CB" w:rsidRPr="00F373CB" w:rsidRDefault="000424FF" w:rsidP="00F373CB">
      <w:pPr>
        <w:pStyle w:val="Default"/>
        <w:numPr>
          <w:ilvl w:val="0"/>
          <w:numId w:val="11"/>
        </w:numPr>
        <w:spacing w:line="276" w:lineRule="auto"/>
        <w:ind w:left="426"/>
        <w:jc w:val="both"/>
        <w:rPr>
          <w:rFonts w:ascii="Arial" w:hAnsi="Arial" w:cs="Arial"/>
          <w:b/>
          <w:bCs/>
          <w:sz w:val="20"/>
          <w:szCs w:val="20"/>
        </w:rPr>
      </w:pPr>
      <w:r w:rsidRPr="00F373CB">
        <w:rPr>
          <w:rFonts w:ascii="Arial" w:hAnsi="Arial" w:cs="Arial"/>
          <w:sz w:val="20"/>
          <w:szCs w:val="20"/>
        </w:rPr>
        <w:t xml:space="preserve"> </w:t>
      </w:r>
      <w:r>
        <w:rPr>
          <w:rFonts w:ascii="Arial" w:hAnsi="Arial" w:cs="Arial"/>
          <w:sz w:val="20"/>
          <w:szCs w:val="20"/>
        </w:rPr>
        <w:t xml:space="preserve">Zamawiający zleca, a Wykonawca przyjmuje do wykonania zadanie pn. </w:t>
      </w:r>
      <w:bookmarkStart w:id="0" w:name="_Hlk98758912"/>
      <w:r w:rsidRPr="00F373CB">
        <w:rPr>
          <w:rFonts w:ascii="Arial" w:hAnsi="Arial" w:cs="Arial"/>
          <w:sz w:val="20"/>
          <w:szCs w:val="20"/>
        </w:rPr>
        <w:t>„</w:t>
      </w:r>
      <w:r w:rsidRPr="00F373CB">
        <w:rPr>
          <w:rFonts w:ascii="Arial" w:hAnsi="Arial" w:cs="Arial"/>
          <w:b/>
          <w:bCs/>
          <w:sz w:val="20"/>
          <w:szCs w:val="20"/>
        </w:rPr>
        <w:t>Dostawa nieużywanego samochodu elektrycznego na potrzeby Poznańskiego Ośrodka Specjalistycznych Usług Medycznych”</w:t>
      </w:r>
      <w:bookmarkEnd w:id="0"/>
      <w:r w:rsidRPr="00F373CB">
        <w:rPr>
          <w:rFonts w:ascii="Arial" w:hAnsi="Arial" w:cs="Arial"/>
          <w:b/>
          <w:bCs/>
          <w:sz w:val="20"/>
          <w:szCs w:val="20"/>
        </w:rPr>
        <w:t xml:space="preserve"> o nr </w:t>
      </w:r>
      <w:r w:rsidR="00F373CB" w:rsidRPr="00F373CB">
        <w:rPr>
          <w:rFonts w:ascii="Arial" w:hAnsi="Arial" w:cs="Arial"/>
          <w:b/>
          <w:bCs/>
          <w:sz w:val="20"/>
          <w:szCs w:val="20"/>
        </w:rPr>
        <w:t>DA.272.3.2024</w:t>
      </w:r>
    </w:p>
    <w:p w14:paraId="0CCD22A0" w14:textId="52B1034F" w:rsidR="000424FF" w:rsidRDefault="000424FF" w:rsidP="000424FF">
      <w:pPr>
        <w:pStyle w:val="Default"/>
        <w:numPr>
          <w:ilvl w:val="0"/>
          <w:numId w:val="11"/>
        </w:numPr>
        <w:spacing w:line="276" w:lineRule="auto"/>
        <w:ind w:left="426"/>
        <w:jc w:val="both"/>
        <w:rPr>
          <w:rFonts w:ascii="Arial" w:hAnsi="Arial" w:cs="Arial"/>
          <w:b/>
          <w:sz w:val="20"/>
          <w:szCs w:val="20"/>
        </w:rPr>
      </w:pPr>
      <w:r>
        <w:rPr>
          <w:rFonts w:ascii="Arial" w:hAnsi="Arial" w:cs="Arial"/>
          <w:sz w:val="20"/>
          <w:szCs w:val="20"/>
        </w:rPr>
        <w:t xml:space="preserve"> w wyniku rozstrzygniętego postępowania o udzielenie zamówienia publicznego prowadzonego</w:t>
      </w:r>
      <w:r>
        <w:rPr>
          <w:rFonts w:ascii="Arial" w:hAnsi="Arial" w:cs="Arial"/>
          <w:b/>
          <w:bCs/>
          <w:sz w:val="20"/>
          <w:szCs w:val="20"/>
        </w:rPr>
        <w:t xml:space="preserve"> </w:t>
      </w:r>
      <w:r>
        <w:rPr>
          <w:rFonts w:ascii="Arial" w:eastAsia="Times New Roman" w:hAnsi="Arial" w:cs="Arial"/>
          <w:sz w:val="20"/>
          <w:szCs w:val="20"/>
        </w:rPr>
        <w:t xml:space="preserve"> </w:t>
      </w:r>
      <w:r>
        <w:rPr>
          <w:rFonts w:ascii="Arial" w:hAnsi="Arial" w:cs="Arial"/>
          <w:sz w:val="20"/>
          <w:szCs w:val="20"/>
        </w:rPr>
        <w:t>w trybie podstawowym bez negocjacji na podstawie art. 275 pkt 1 ustawy z dnia 11 września 2019 r. Prawo zamówień publicznych (</w:t>
      </w:r>
      <w:proofErr w:type="spellStart"/>
      <w:r>
        <w:rPr>
          <w:rFonts w:ascii="Arial" w:hAnsi="Arial" w:cs="Arial"/>
          <w:sz w:val="20"/>
          <w:szCs w:val="20"/>
        </w:rPr>
        <w:t>t.j</w:t>
      </w:r>
      <w:proofErr w:type="spellEnd"/>
      <w:r>
        <w:rPr>
          <w:rFonts w:ascii="Arial" w:hAnsi="Arial" w:cs="Arial"/>
          <w:sz w:val="20"/>
          <w:szCs w:val="20"/>
        </w:rPr>
        <w:t xml:space="preserve">.: Dz. U. z 2023 r. poz. 1605 ze zm., dalej jako ustawa </w:t>
      </w:r>
      <w:proofErr w:type="spellStart"/>
      <w:r>
        <w:rPr>
          <w:rFonts w:ascii="Arial" w:hAnsi="Arial" w:cs="Arial"/>
          <w:sz w:val="20"/>
          <w:szCs w:val="20"/>
        </w:rPr>
        <w:t>Pzp</w:t>
      </w:r>
      <w:proofErr w:type="spellEnd"/>
      <w:r>
        <w:rPr>
          <w:rFonts w:ascii="Arial" w:hAnsi="Arial" w:cs="Arial"/>
          <w:sz w:val="20"/>
          <w:szCs w:val="20"/>
        </w:rPr>
        <w:t>).</w:t>
      </w:r>
    </w:p>
    <w:p w14:paraId="34B5FFF6" w14:textId="77777777" w:rsidR="000424FF" w:rsidRDefault="000424FF" w:rsidP="000424FF">
      <w:pPr>
        <w:pStyle w:val="Default"/>
        <w:numPr>
          <w:ilvl w:val="0"/>
          <w:numId w:val="11"/>
        </w:numPr>
        <w:spacing w:line="276" w:lineRule="auto"/>
        <w:ind w:left="426"/>
        <w:jc w:val="both"/>
        <w:rPr>
          <w:rFonts w:ascii="Arial" w:hAnsi="Arial" w:cs="Arial"/>
          <w:color w:val="auto"/>
          <w:sz w:val="20"/>
          <w:szCs w:val="20"/>
        </w:rPr>
      </w:pPr>
      <w:r>
        <w:rPr>
          <w:rFonts w:ascii="Arial" w:hAnsi="Arial" w:cs="Arial"/>
          <w:color w:val="auto"/>
          <w:sz w:val="20"/>
          <w:szCs w:val="20"/>
        </w:rPr>
        <w:t>Integralnymi częściami niniejszej umowy są:</w:t>
      </w:r>
    </w:p>
    <w:p w14:paraId="45293DCF" w14:textId="77777777" w:rsidR="000424FF" w:rsidRDefault="000424FF" w:rsidP="000424FF">
      <w:pPr>
        <w:pStyle w:val="Default"/>
        <w:spacing w:line="276" w:lineRule="auto"/>
        <w:ind w:left="426"/>
        <w:jc w:val="both"/>
        <w:rPr>
          <w:rFonts w:ascii="Arial" w:hAnsi="Arial" w:cs="Arial"/>
          <w:color w:val="auto"/>
          <w:sz w:val="20"/>
          <w:szCs w:val="20"/>
        </w:rPr>
      </w:pPr>
      <w:r>
        <w:rPr>
          <w:rFonts w:ascii="Arial" w:hAnsi="Arial" w:cs="Arial"/>
          <w:color w:val="auto"/>
          <w:sz w:val="20"/>
          <w:szCs w:val="20"/>
        </w:rPr>
        <w:t>1) oferta Wykonawcy,</w:t>
      </w:r>
    </w:p>
    <w:p w14:paraId="5A3505F0" w14:textId="77777777" w:rsidR="000424FF" w:rsidRDefault="000424FF" w:rsidP="000424FF">
      <w:pPr>
        <w:pStyle w:val="Default"/>
        <w:spacing w:line="276" w:lineRule="auto"/>
        <w:ind w:left="426"/>
        <w:jc w:val="both"/>
        <w:rPr>
          <w:rFonts w:ascii="Arial" w:hAnsi="Arial" w:cs="Arial"/>
          <w:color w:val="auto"/>
          <w:sz w:val="20"/>
          <w:szCs w:val="20"/>
        </w:rPr>
      </w:pPr>
      <w:r>
        <w:rPr>
          <w:rFonts w:ascii="Arial" w:hAnsi="Arial" w:cs="Arial"/>
          <w:color w:val="auto"/>
          <w:sz w:val="20"/>
          <w:szCs w:val="20"/>
        </w:rPr>
        <w:t>2) Specyfikacja Warunków Zamówienia wraz z załącznikami.</w:t>
      </w:r>
    </w:p>
    <w:p w14:paraId="3F31BCED" w14:textId="0F2F66AD" w:rsidR="000424FF" w:rsidRPr="000424FF" w:rsidRDefault="000424FF" w:rsidP="000424FF">
      <w:pPr>
        <w:pStyle w:val="Default"/>
        <w:numPr>
          <w:ilvl w:val="0"/>
          <w:numId w:val="11"/>
        </w:numPr>
        <w:spacing w:line="276" w:lineRule="auto"/>
        <w:ind w:left="426"/>
        <w:jc w:val="both"/>
        <w:rPr>
          <w:rFonts w:ascii="Arial" w:hAnsi="Arial" w:cs="Arial"/>
          <w:bCs/>
          <w:sz w:val="20"/>
          <w:szCs w:val="20"/>
        </w:rPr>
      </w:pPr>
      <w:r>
        <w:rPr>
          <w:rFonts w:ascii="Arial" w:hAnsi="Arial" w:cs="Arial"/>
          <w:bCs/>
          <w:color w:val="auto"/>
          <w:sz w:val="20"/>
          <w:szCs w:val="20"/>
        </w:rPr>
        <w:t>Realizacja przedmiotu umowy, o którym mowa w ust. 1 nastąpi w terminie:</w:t>
      </w:r>
      <w:r>
        <w:rPr>
          <w:rFonts w:ascii="Arial" w:hAnsi="Arial" w:cs="Arial"/>
          <w:b/>
          <w:color w:val="auto"/>
          <w:sz w:val="20"/>
          <w:szCs w:val="20"/>
        </w:rPr>
        <w:t xml:space="preserve"> …………………… od dnia zawarcia Umowy.</w:t>
      </w:r>
    </w:p>
    <w:p w14:paraId="3A43A25B" w14:textId="77777777" w:rsidR="000424FF" w:rsidRDefault="000424FF" w:rsidP="000424FF">
      <w:pPr>
        <w:pStyle w:val="Default"/>
        <w:spacing w:line="276" w:lineRule="auto"/>
        <w:jc w:val="both"/>
        <w:rPr>
          <w:rFonts w:ascii="Arial" w:hAnsi="Arial" w:cs="Arial"/>
          <w:bCs/>
          <w:sz w:val="20"/>
          <w:szCs w:val="20"/>
        </w:rPr>
      </w:pPr>
    </w:p>
    <w:p w14:paraId="7229A9C9" w14:textId="77777777" w:rsidR="000424FF" w:rsidRDefault="000424FF" w:rsidP="000424FF">
      <w:pPr>
        <w:pStyle w:val="Default"/>
        <w:spacing w:line="276" w:lineRule="auto"/>
        <w:jc w:val="both"/>
        <w:rPr>
          <w:rFonts w:ascii="Arial" w:hAnsi="Arial" w:cs="Arial"/>
          <w:color w:val="auto"/>
          <w:sz w:val="20"/>
          <w:szCs w:val="20"/>
        </w:rPr>
      </w:pPr>
    </w:p>
    <w:p w14:paraId="43636E1E" w14:textId="77777777" w:rsidR="000424FF" w:rsidRDefault="000424FF" w:rsidP="000424FF">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 2</w:t>
      </w:r>
    </w:p>
    <w:p w14:paraId="58845687" w14:textId="77777777" w:rsidR="000424FF" w:rsidRDefault="000424FF" w:rsidP="000424FF">
      <w:pPr>
        <w:pStyle w:val="Default"/>
        <w:spacing w:line="276" w:lineRule="auto"/>
        <w:jc w:val="both"/>
        <w:rPr>
          <w:rFonts w:ascii="Arial" w:hAnsi="Arial" w:cs="Arial"/>
          <w:color w:val="auto"/>
          <w:sz w:val="20"/>
          <w:szCs w:val="20"/>
        </w:rPr>
      </w:pPr>
    </w:p>
    <w:p w14:paraId="67F86CE1" w14:textId="38CAF5F9" w:rsidR="000424FF" w:rsidRDefault="000424FF" w:rsidP="000424FF">
      <w:pPr>
        <w:pStyle w:val="Normalny1"/>
        <w:numPr>
          <w:ilvl w:val="1"/>
          <w:numId w:val="12"/>
        </w:numPr>
        <w:spacing w:after="0"/>
        <w:ind w:left="709"/>
        <w:jc w:val="both"/>
        <w:rPr>
          <w:rFonts w:ascii="Arial" w:hAnsi="Arial" w:cs="Arial"/>
          <w:color w:val="auto"/>
          <w:sz w:val="20"/>
          <w:szCs w:val="20"/>
        </w:rPr>
      </w:pPr>
      <w:r>
        <w:rPr>
          <w:rFonts w:ascii="Arial" w:hAnsi="Arial" w:cs="Arial"/>
          <w:color w:val="auto"/>
          <w:sz w:val="20"/>
          <w:szCs w:val="20"/>
        </w:rPr>
        <w:t>Przedmiotem umowy jest sprzedaż i dostawa nieużywanego, fabrycznie nowego samochodu elektrycznego typu Minivan/</w:t>
      </w:r>
      <w:proofErr w:type="spellStart"/>
      <w:r>
        <w:rPr>
          <w:rFonts w:ascii="Arial" w:hAnsi="Arial" w:cs="Arial"/>
          <w:color w:val="auto"/>
          <w:sz w:val="20"/>
          <w:szCs w:val="20"/>
        </w:rPr>
        <w:t>Kombivan</w:t>
      </w:r>
      <w:proofErr w:type="spellEnd"/>
      <w:r>
        <w:rPr>
          <w:rFonts w:ascii="Arial" w:hAnsi="Arial" w:cs="Arial"/>
          <w:color w:val="auto"/>
          <w:sz w:val="20"/>
          <w:szCs w:val="20"/>
        </w:rPr>
        <w:t xml:space="preserve"> bez przebiegu, nie starszego niż 2023 r. na potrzeby </w:t>
      </w:r>
      <w:r>
        <w:rPr>
          <w:rFonts w:ascii="Arial" w:hAnsi="Arial" w:cs="Arial"/>
          <w:color w:val="auto"/>
          <w:sz w:val="20"/>
          <w:szCs w:val="20"/>
        </w:rPr>
        <w:lastRenderedPageBreak/>
        <w:t xml:space="preserve">Poznańskiego Ośrodka Specjalistycznych Usług Medycznych w Poznaniu, zgodnie z Formularzem ofertowym stanowiącym załącznik nr 1 do Umowy oraz Opisem przedmiotu Zamówienia stanowiącym załącznik nr 1 do SWZ. </w:t>
      </w:r>
    </w:p>
    <w:p w14:paraId="4075ECE6" w14:textId="77777777" w:rsidR="000424FF" w:rsidRPr="00F373CB" w:rsidRDefault="000424FF" w:rsidP="000424FF">
      <w:pPr>
        <w:pStyle w:val="Normalny1"/>
        <w:numPr>
          <w:ilvl w:val="1"/>
          <w:numId w:val="12"/>
        </w:numPr>
        <w:spacing w:after="0"/>
        <w:ind w:left="709"/>
        <w:jc w:val="both"/>
        <w:rPr>
          <w:rFonts w:ascii="Arial" w:hAnsi="Arial" w:cs="Arial"/>
          <w:color w:val="auto"/>
          <w:sz w:val="20"/>
          <w:szCs w:val="20"/>
        </w:rPr>
      </w:pPr>
      <w:r>
        <w:rPr>
          <w:rFonts w:ascii="Arial" w:hAnsi="Arial" w:cs="Arial"/>
          <w:color w:val="auto"/>
          <w:sz w:val="20"/>
          <w:szCs w:val="20"/>
        </w:rPr>
        <w:t xml:space="preserve">Wykonawca zobowiązuje się dostarczyć na własny koszt i </w:t>
      </w:r>
      <w:r w:rsidRPr="000424FF">
        <w:rPr>
          <w:rFonts w:ascii="Arial" w:hAnsi="Arial" w:cs="Arial"/>
          <w:color w:val="auto"/>
          <w:sz w:val="20"/>
          <w:szCs w:val="20"/>
        </w:rPr>
        <w:t>ryzyko do siedziby Zamawiającego w pełni sprawny samochód, wolny od wad prawnych i faktycznych, nieobciążony prawami</w:t>
      </w:r>
      <w:r>
        <w:rPr>
          <w:rFonts w:ascii="Arial" w:hAnsi="Arial" w:cs="Arial"/>
          <w:color w:val="auto"/>
          <w:sz w:val="20"/>
          <w:szCs w:val="20"/>
        </w:rPr>
        <w:t xml:space="preserve"> osób trzecich, nie stanowiący przedmiotu żadnego postępowania i zabezpieczenia, odpowiadający pod względem jakości wymaganiom polskich i unijnych norm jakościowych, dopuszczony do obrotu prawnego na terytorium UE, o parametrach technicznych określonych w SWZ i </w:t>
      </w:r>
      <w:r w:rsidRPr="00F373CB">
        <w:rPr>
          <w:rFonts w:ascii="Arial" w:hAnsi="Arial" w:cs="Arial"/>
          <w:color w:val="auto"/>
          <w:sz w:val="20"/>
          <w:szCs w:val="20"/>
        </w:rPr>
        <w:t>załącznikach.</w:t>
      </w:r>
    </w:p>
    <w:p w14:paraId="070E0262" w14:textId="77777777" w:rsidR="000424FF" w:rsidRPr="00F373CB" w:rsidRDefault="000424FF" w:rsidP="000424FF">
      <w:pPr>
        <w:pStyle w:val="Default"/>
        <w:numPr>
          <w:ilvl w:val="1"/>
          <w:numId w:val="12"/>
        </w:numPr>
        <w:spacing w:line="276" w:lineRule="auto"/>
        <w:ind w:left="709" w:hanging="710"/>
        <w:jc w:val="both"/>
        <w:rPr>
          <w:rFonts w:ascii="Arial" w:hAnsi="Arial" w:cs="Arial"/>
          <w:color w:val="auto"/>
          <w:sz w:val="20"/>
          <w:szCs w:val="20"/>
        </w:rPr>
      </w:pPr>
      <w:r w:rsidRPr="00F373CB">
        <w:rPr>
          <w:rFonts w:ascii="Arial" w:hAnsi="Arial" w:cs="Arial"/>
          <w:color w:val="auto"/>
          <w:sz w:val="20"/>
          <w:szCs w:val="20"/>
        </w:rPr>
        <w:t xml:space="preserve">Przedmiot umowy zostanie dostarczony w dniu roboczym tj. od poniedziałku do piątku z wyłączeniem przypadających w tych dniach dni ustawowo wolnych od pracy, w godz. od 8:00 do 15:00 i wydany Zamawiającemu w miejscu dostawy, o którym mowa w ust. 2. Wykonawca zawiadomi Zamawiającego o terminie i godzinie dostawy samochodu za pośrednictwem poczty elektronicznej na adres: </w:t>
      </w:r>
      <w:hyperlink r:id="rId7" w:history="1">
        <w:r w:rsidRPr="00F373CB">
          <w:rPr>
            <w:rStyle w:val="Hipercze"/>
            <w:rFonts w:ascii="Arial" w:hAnsi="Arial" w:cs="Arial"/>
            <w:sz w:val="20"/>
            <w:szCs w:val="20"/>
          </w:rPr>
          <w:t>zp@posum.pl</w:t>
        </w:r>
      </w:hyperlink>
      <w:r w:rsidRPr="00F373CB">
        <w:rPr>
          <w:rFonts w:ascii="Arial" w:hAnsi="Arial" w:cs="Arial"/>
          <w:color w:val="auto"/>
          <w:sz w:val="20"/>
          <w:szCs w:val="20"/>
        </w:rPr>
        <w:t xml:space="preserve"> lub telefonicznie nie później niż dwa dni przed planowaną dostawą. </w:t>
      </w:r>
    </w:p>
    <w:p w14:paraId="3F7E2060" w14:textId="77777777" w:rsidR="000424FF" w:rsidRDefault="000424FF" w:rsidP="000424FF">
      <w:pPr>
        <w:pStyle w:val="Default"/>
        <w:numPr>
          <w:ilvl w:val="0"/>
          <w:numId w:val="13"/>
        </w:numPr>
        <w:spacing w:line="276" w:lineRule="auto"/>
        <w:ind w:left="709"/>
        <w:jc w:val="both"/>
        <w:rPr>
          <w:rFonts w:ascii="Arial" w:hAnsi="Arial" w:cs="Arial"/>
          <w:color w:val="auto"/>
          <w:sz w:val="20"/>
          <w:szCs w:val="20"/>
        </w:rPr>
      </w:pPr>
      <w:r>
        <w:rPr>
          <w:rFonts w:ascii="Arial" w:hAnsi="Arial" w:cs="Arial"/>
          <w:sz w:val="20"/>
          <w:szCs w:val="20"/>
        </w:rPr>
        <w:t>Przedmiot Umowy zostanie dostarczony przez Wykonawcę na  jego koszt i ryzyko.</w:t>
      </w:r>
      <w:r>
        <w:rPr>
          <w:rFonts w:ascii="Arial" w:hAnsi="Arial" w:cs="Arial"/>
          <w:color w:val="auto"/>
          <w:sz w:val="20"/>
          <w:szCs w:val="20"/>
        </w:rPr>
        <w:t xml:space="preserve"> </w:t>
      </w:r>
    </w:p>
    <w:p w14:paraId="64ACD43F" w14:textId="77777777" w:rsidR="000424FF" w:rsidRDefault="000424FF" w:rsidP="000424FF">
      <w:pPr>
        <w:pStyle w:val="Default"/>
        <w:numPr>
          <w:ilvl w:val="0"/>
          <w:numId w:val="13"/>
        </w:numPr>
        <w:spacing w:line="276" w:lineRule="auto"/>
        <w:ind w:left="709"/>
        <w:jc w:val="both"/>
        <w:rPr>
          <w:rFonts w:ascii="Arial" w:hAnsi="Arial" w:cs="Arial"/>
          <w:color w:val="auto"/>
          <w:sz w:val="20"/>
          <w:szCs w:val="20"/>
        </w:rPr>
      </w:pPr>
      <w:r>
        <w:rPr>
          <w:rFonts w:ascii="Arial" w:hAnsi="Arial" w:cs="Arial"/>
          <w:sz w:val="20"/>
          <w:szCs w:val="20"/>
        </w:rPr>
        <w:t xml:space="preserve">Wydanie przedmiotu Umowy nastąpi w obecności przedstawiciela Zamawiającego w  miejscu dostawy na podstawie obustronnie podpisanego protokołu zdawczo-odbiorczego. </w:t>
      </w:r>
    </w:p>
    <w:p w14:paraId="555758C4" w14:textId="77777777" w:rsidR="000424FF" w:rsidRDefault="000424FF" w:rsidP="000424FF">
      <w:pPr>
        <w:pStyle w:val="Default"/>
        <w:numPr>
          <w:ilvl w:val="0"/>
          <w:numId w:val="13"/>
        </w:numPr>
        <w:spacing w:line="276" w:lineRule="auto"/>
        <w:ind w:left="709"/>
        <w:jc w:val="both"/>
        <w:rPr>
          <w:rFonts w:ascii="Arial" w:hAnsi="Arial" w:cs="Arial"/>
          <w:color w:val="auto"/>
          <w:sz w:val="20"/>
          <w:szCs w:val="20"/>
        </w:rPr>
      </w:pPr>
      <w:r>
        <w:rPr>
          <w:rFonts w:ascii="Arial" w:hAnsi="Arial" w:cs="Arial"/>
          <w:sz w:val="20"/>
          <w:szCs w:val="20"/>
        </w:rPr>
        <w:t>Data sporządzenia i podpisania protokołu jest datą wydania przez Wykonawcę przedmiotu Umowy. Do czasu jego podpisania odpowiedzialność za przedmiot Umowy spoczywa na Wykonawcy.</w:t>
      </w:r>
    </w:p>
    <w:p w14:paraId="12F535EA" w14:textId="77777777" w:rsidR="000424FF" w:rsidRDefault="000424FF" w:rsidP="000424FF">
      <w:pPr>
        <w:pStyle w:val="Default"/>
        <w:numPr>
          <w:ilvl w:val="0"/>
          <w:numId w:val="13"/>
        </w:numPr>
        <w:spacing w:line="276" w:lineRule="auto"/>
        <w:ind w:left="709"/>
        <w:jc w:val="both"/>
        <w:rPr>
          <w:rFonts w:ascii="Arial" w:hAnsi="Arial" w:cs="Arial"/>
          <w:color w:val="auto"/>
          <w:sz w:val="20"/>
          <w:szCs w:val="20"/>
        </w:rPr>
      </w:pPr>
      <w:r>
        <w:rPr>
          <w:rFonts w:ascii="Arial" w:hAnsi="Arial" w:cs="Arial"/>
          <w:color w:val="auto"/>
          <w:sz w:val="20"/>
          <w:szCs w:val="20"/>
        </w:rPr>
        <w:t xml:space="preserve">Protokół zdawczo-odbiorczy, o którym mowa ust. 5, powinien zawierać co najmniej: </w:t>
      </w:r>
    </w:p>
    <w:p w14:paraId="64221C43" w14:textId="77777777" w:rsidR="000424FF" w:rsidRDefault="000424FF" w:rsidP="000424FF">
      <w:pPr>
        <w:pStyle w:val="Default"/>
        <w:numPr>
          <w:ilvl w:val="0"/>
          <w:numId w:val="14"/>
        </w:numPr>
        <w:spacing w:line="276" w:lineRule="auto"/>
        <w:ind w:left="1134" w:hanging="425"/>
        <w:jc w:val="both"/>
        <w:rPr>
          <w:rFonts w:ascii="Arial" w:hAnsi="Arial" w:cs="Arial"/>
          <w:color w:val="auto"/>
          <w:sz w:val="20"/>
          <w:szCs w:val="20"/>
        </w:rPr>
      </w:pPr>
      <w:r>
        <w:rPr>
          <w:rFonts w:ascii="Arial" w:hAnsi="Arial" w:cs="Arial"/>
          <w:color w:val="auto"/>
          <w:sz w:val="20"/>
          <w:szCs w:val="20"/>
        </w:rPr>
        <w:t xml:space="preserve">datę i miejsce spisania protokołu odbioru, </w:t>
      </w:r>
    </w:p>
    <w:p w14:paraId="0BA31068" w14:textId="77777777" w:rsidR="000424FF" w:rsidRDefault="000424FF" w:rsidP="000424FF">
      <w:pPr>
        <w:pStyle w:val="Default"/>
        <w:numPr>
          <w:ilvl w:val="0"/>
          <w:numId w:val="14"/>
        </w:numPr>
        <w:spacing w:line="276" w:lineRule="auto"/>
        <w:ind w:left="1134" w:hanging="425"/>
        <w:jc w:val="both"/>
        <w:rPr>
          <w:rFonts w:ascii="Arial" w:hAnsi="Arial" w:cs="Arial"/>
          <w:color w:val="auto"/>
          <w:sz w:val="20"/>
          <w:szCs w:val="20"/>
        </w:rPr>
      </w:pPr>
      <w:r>
        <w:rPr>
          <w:rFonts w:ascii="Arial" w:hAnsi="Arial" w:cs="Arial"/>
          <w:color w:val="auto"/>
          <w:sz w:val="20"/>
          <w:szCs w:val="20"/>
        </w:rPr>
        <w:t xml:space="preserve">imiona, nazwiska, a jeżeli jest to możliwe także stanowiska osób dokonujących odbioru przedmiotu umowy, </w:t>
      </w:r>
    </w:p>
    <w:p w14:paraId="09B92600" w14:textId="77777777" w:rsidR="000424FF" w:rsidRDefault="000424FF" w:rsidP="000424FF">
      <w:pPr>
        <w:pStyle w:val="Default"/>
        <w:numPr>
          <w:ilvl w:val="0"/>
          <w:numId w:val="14"/>
        </w:numPr>
        <w:spacing w:line="276" w:lineRule="auto"/>
        <w:ind w:left="1134" w:hanging="425"/>
        <w:jc w:val="both"/>
        <w:rPr>
          <w:rFonts w:ascii="Arial" w:hAnsi="Arial" w:cs="Arial"/>
          <w:color w:val="auto"/>
          <w:sz w:val="20"/>
          <w:szCs w:val="20"/>
        </w:rPr>
      </w:pPr>
      <w:r>
        <w:rPr>
          <w:rFonts w:ascii="Arial" w:hAnsi="Arial" w:cs="Arial"/>
          <w:color w:val="auto"/>
          <w:sz w:val="20"/>
          <w:szCs w:val="20"/>
        </w:rPr>
        <w:t xml:space="preserve">datę dostarczenia Przedmiotu umowy do miejsca dostawy, </w:t>
      </w:r>
    </w:p>
    <w:p w14:paraId="1EF374AA" w14:textId="77777777" w:rsidR="000424FF" w:rsidRDefault="000424FF" w:rsidP="000424FF">
      <w:pPr>
        <w:pStyle w:val="Default"/>
        <w:numPr>
          <w:ilvl w:val="0"/>
          <w:numId w:val="14"/>
        </w:numPr>
        <w:spacing w:line="276" w:lineRule="auto"/>
        <w:ind w:left="1134" w:hanging="425"/>
        <w:jc w:val="both"/>
        <w:rPr>
          <w:rFonts w:ascii="Arial" w:hAnsi="Arial" w:cs="Arial"/>
          <w:color w:val="auto"/>
          <w:sz w:val="20"/>
          <w:szCs w:val="20"/>
        </w:rPr>
      </w:pPr>
      <w:r>
        <w:rPr>
          <w:rFonts w:ascii="Arial" w:hAnsi="Arial" w:cs="Arial"/>
          <w:color w:val="auto"/>
          <w:sz w:val="20"/>
          <w:szCs w:val="20"/>
        </w:rPr>
        <w:t xml:space="preserve">informacje o stwierdzonych wadach lub usterkach, jeżeli wady i usterki zostaną stwierdzone w czasie odbioru Przedmiotu umowy, </w:t>
      </w:r>
    </w:p>
    <w:p w14:paraId="7CCF6D1A" w14:textId="77777777" w:rsidR="000424FF" w:rsidRDefault="000424FF" w:rsidP="000424FF">
      <w:pPr>
        <w:pStyle w:val="Default"/>
        <w:numPr>
          <w:ilvl w:val="0"/>
          <w:numId w:val="14"/>
        </w:numPr>
        <w:spacing w:line="276" w:lineRule="auto"/>
        <w:ind w:left="1134" w:hanging="425"/>
        <w:jc w:val="both"/>
        <w:rPr>
          <w:rFonts w:ascii="Arial" w:hAnsi="Arial" w:cs="Arial"/>
          <w:color w:val="auto"/>
          <w:sz w:val="20"/>
          <w:szCs w:val="20"/>
        </w:rPr>
      </w:pPr>
      <w:r>
        <w:rPr>
          <w:rFonts w:ascii="Arial" w:hAnsi="Arial" w:cs="Arial"/>
          <w:color w:val="auto"/>
          <w:sz w:val="20"/>
          <w:szCs w:val="20"/>
        </w:rPr>
        <w:t xml:space="preserve">informację o realizacji Przedmiotu umowy. </w:t>
      </w:r>
    </w:p>
    <w:p w14:paraId="3C998C5C" w14:textId="77777777" w:rsidR="000424FF" w:rsidRDefault="000424FF" w:rsidP="000424FF">
      <w:pPr>
        <w:pStyle w:val="Akapitzlist"/>
        <w:numPr>
          <w:ilvl w:val="0"/>
          <w:numId w:val="15"/>
        </w:numPr>
        <w:spacing w:before="0" w:beforeAutospacing="0" w:after="0" w:line="256" w:lineRule="auto"/>
        <w:ind w:left="709" w:hanging="709"/>
        <w:jc w:val="both"/>
        <w:rPr>
          <w:rFonts w:ascii="Arial" w:hAnsi="Arial" w:cs="Arial"/>
          <w:sz w:val="20"/>
          <w:szCs w:val="20"/>
        </w:rPr>
      </w:pPr>
      <w:r>
        <w:rPr>
          <w:rFonts w:ascii="Arial" w:hAnsi="Arial" w:cs="Arial"/>
          <w:sz w:val="20"/>
          <w:szCs w:val="20"/>
        </w:rPr>
        <w:t>W trakcie odbioru przedmiotu zamówienia Wykonawca przekaże Zamawiającemu komplet dokumentacji, w tym:</w:t>
      </w:r>
    </w:p>
    <w:p w14:paraId="69AA8075" w14:textId="77777777" w:rsidR="000424FF" w:rsidRDefault="000424FF" w:rsidP="000424FF">
      <w:pPr>
        <w:pStyle w:val="Akapitzlist"/>
        <w:spacing w:after="0"/>
        <w:ind w:left="709" w:firstLine="142"/>
        <w:jc w:val="both"/>
        <w:rPr>
          <w:rFonts w:ascii="Arial" w:hAnsi="Arial" w:cs="Arial"/>
          <w:sz w:val="20"/>
          <w:szCs w:val="20"/>
        </w:rPr>
      </w:pPr>
      <w:r>
        <w:rPr>
          <w:rFonts w:ascii="Arial" w:hAnsi="Arial" w:cs="Arial"/>
          <w:sz w:val="20"/>
          <w:szCs w:val="20"/>
        </w:rPr>
        <w:t xml:space="preserve">- dokumentację niezbędną do rejestracji pojazdu na terenie Polski w języku polskim; </w:t>
      </w:r>
    </w:p>
    <w:p w14:paraId="4D0EFCF1" w14:textId="77777777" w:rsidR="000424FF" w:rsidRDefault="000424FF" w:rsidP="000424FF">
      <w:pPr>
        <w:pStyle w:val="Akapitzlist"/>
        <w:spacing w:after="0"/>
        <w:ind w:left="993" w:hanging="142"/>
        <w:jc w:val="both"/>
        <w:rPr>
          <w:rFonts w:ascii="Arial" w:hAnsi="Arial" w:cs="Arial"/>
          <w:sz w:val="20"/>
          <w:szCs w:val="20"/>
        </w:rPr>
      </w:pPr>
      <w:r>
        <w:rPr>
          <w:rFonts w:ascii="Arial" w:hAnsi="Arial" w:cs="Arial"/>
          <w:sz w:val="20"/>
          <w:szCs w:val="20"/>
        </w:rPr>
        <w:t>- deklarację zgodności (certyfikat CE) w języku polskim, którą należy dołączyć do  dokumentacji;</w:t>
      </w:r>
    </w:p>
    <w:p w14:paraId="530A8DBB" w14:textId="63A64627" w:rsidR="000424FF" w:rsidRDefault="000424FF" w:rsidP="000424FF">
      <w:pPr>
        <w:pStyle w:val="Akapitzlist"/>
        <w:spacing w:after="0"/>
        <w:ind w:left="709" w:firstLine="142"/>
        <w:jc w:val="both"/>
        <w:rPr>
          <w:rFonts w:ascii="Arial" w:hAnsi="Arial" w:cs="Arial"/>
          <w:sz w:val="20"/>
          <w:szCs w:val="20"/>
        </w:rPr>
      </w:pPr>
      <w:r>
        <w:rPr>
          <w:rFonts w:ascii="Arial" w:hAnsi="Arial" w:cs="Arial"/>
          <w:sz w:val="20"/>
          <w:szCs w:val="20"/>
        </w:rPr>
        <w:t>- kartę gwarancyjną;</w:t>
      </w:r>
    </w:p>
    <w:p w14:paraId="56EC1327" w14:textId="77777777" w:rsidR="000424FF" w:rsidRDefault="000424FF" w:rsidP="000424FF">
      <w:pPr>
        <w:pStyle w:val="Akapitzlist"/>
        <w:spacing w:after="0"/>
        <w:ind w:left="709" w:firstLine="142"/>
        <w:jc w:val="both"/>
        <w:rPr>
          <w:rFonts w:ascii="Arial" w:hAnsi="Arial" w:cs="Arial"/>
          <w:sz w:val="20"/>
          <w:szCs w:val="20"/>
        </w:rPr>
      </w:pPr>
      <w:r>
        <w:rPr>
          <w:rFonts w:ascii="Arial" w:hAnsi="Arial" w:cs="Arial"/>
          <w:sz w:val="20"/>
          <w:szCs w:val="20"/>
        </w:rPr>
        <w:t>- warunki serwisowania gwarancyjnego i pogwarancyjnego;</w:t>
      </w:r>
    </w:p>
    <w:p w14:paraId="39A79F4D" w14:textId="77777777" w:rsidR="000424FF" w:rsidRDefault="000424FF" w:rsidP="000424FF">
      <w:pPr>
        <w:pStyle w:val="Akapitzlist"/>
        <w:spacing w:after="0"/>
        <w:ind w:left="709" w:firstLine="142"/>
        <w:jc w:val="both"/>
        <w:rPr>
          <w:rFonts w:ascii="Arial" w:hAnsi="Arial" w:cs="Arial"/>
          <w:sz w:val="20"/>
          <w:szCs w:val="20"/>
        </w:rPr>
      </w:pPr>
      <w:r>
        <w:rPr>
          <w:rFonts w:ascii="Arial" w:hAnsi="Arial" w:cs="Arial"/>
          <w:sz w:val="20"/>
          <w:szCs w:val="20"/>
        </w:rPr>
        <w:t xml:space="preserve">- </w:t>
      </w:r>
      <w:bookmarkStart w:id="1" w:name="_Hlk102981004"/>
      <w:r>
        <w:rPr>
          <w:rFonts w:ascii="Arial" w:hAnsi="Arial" w:cs="Arial"/>
          <w:sz w:val="20"/>
          <w:szCs w:val="20"/>
        </w:rPr>
        <w:t>instrukcję obsługi i konserwacji w języku polskim – 2 szt. w formie papierowej i 1 szt. w formie   elektronicznej na nośniku danych w postaci pendrive</w:t>
      </w:r>
      <w:bookmarkEnd w:id="1"/>
      <w:r>
        <w:rPr>
          <w:rFonts w:ascii="Arial" w:hAnsi="Arial" w:cs="Arial"/>
          <w:sz w:val="20"/>
          <w:szCs w:val="20"/>
        </w:rPr>
        <w:t>;</w:t>
      </w:r>
    </w:p>
    <w:p w14:paraId="6E972888" w14:textId="77777777" w:rsidR="000424FF" w:rsidRDefault="000424FF" w:rsidP="000424FF">
      <w:pPr>
        <w:pStyle w:val="Akapitzlist"/>
        <w:spacing w:after="0"/>
        <w:ind w:left="709" w:firstLine="142"/>
        <w:jc w:val="both"/>
        <w:rPr>
          <w:rFonts w:ascii="Arial" w:eastAsia="TimesNewRomanPSMT" w:hAnsi="Arial" w:cs="Arial"/>
          <w:sz w:val="20"/>
          <w:szCs w:val="20"/>
        </w:rPr>
      </w:pPr>
      <w:r>
        <w:rPr>
          <w:rFonts w:ascii="Arial" w:hAnsi="Arial" w:cs="Arial"/>
          <w:sz w:val="20"/>
          <w:szCs w:val="20"/>
        </w:rPr>
        <w:t>- harmonogram przeglądów w okresie gwarancji.</w:t>
      </w:r>
    </w:p>
    <w:p w14:paraId="37FAE843" w14:textId="77777777" w:rsidR="000424FF" w:rsidRDefault="000424FF" w:rsidP="000424FF">
      <w:pPr>
        <w:pStyle w:val="Default"/>
        <w:numPr>
          <w:ilvl w:val="0"/>
          <w:numId w:val="16"/>
        </w:numPr>
        <w:spacing w:line="276" w:lineRule="auto"/>
        <w:ind w:left="709"/>
        <w:jc w:val="both"/>
        <w:rPr>
          <w:rFonts w:ascii="Arial" w:hAnsi="Arial" w:cs="Arial"/>
          <w:color w:val="auto"/>
          <w:sz w:val="20"/>
          <w:szCs w:val="20"/>
        </w:rPr>
      </w:pPr>
      <w:r>
        <w:rPr>
          <w:rFonts w:ascii="Arial" w:hAnsi="Arial" w:cs="Arial"/>
          <w:color w:val="auto"/>
          <w:sz w:val="20"/>
          <w:szCs w:val="20"/>
        </w:rPr>
        <w:t>Wykonawca oświadcza, że dostarczony przedmiot umowy spełnia wszystkie wymagania określone przepisami powszechnie obowiązującego prawa oraz posiada wszystkie wymagane prawem świadectwa jakości, certyfikaty i aprobaty.</w:t>
      </w:r>
    </w:p>
    <w:p w14:paraId="2FAD19BF" w14:textId="77777777" w:rsidR="000424FF" w:rsidRDefault="000424FF" w:rsidP="000424FF">
      <w:pPr>
        <w:pStyle w:val="Akapitzlist"/>
        <w:numPr>
          <w:ilvl w:val="0"/>
          <w:numId w:val="17"/>
        </w:numPr>
        <w:autoSpaceDE w:val="0"/>
        <w:autoSpaceDN w:val="0"/>
        <w:adjustRightInd w:val="0"/>
        <w:spacing w:before="0" w:beforeAutospacing="0" w:after="0" w:line="256" w:lineRule="auto"/>
        <w:ind w:left="709" w:hanging="709"/>
        <w:jc w:val="both"/>
        <w:rPr>
          <w:rFonts w:ascii="Arial" w:hAnsi="Arial" w:cs="Arial"/>
          <w:sz w:val="20"/>
          <w:szCs w:val="20"/>
        </w:rPr>
      </w:pPr>
      <w:r>
        <w:rPr>
          <w:rFonts w:ascii="Arial" w:hAnsi="Arial" w:cs="Arial"/>
          <w:sz w:val="20"/>
          <w:szCs w:val="20"/>
        </w:rPr>
        <w:t xml:space="preserve">W przypadku odbioru samochodu z miejsca wskazanego przez Wykonawcę, Zamawiający dokona odbioru przedmiotu umowy potwierdzonego protokołem zdawczo-odbiorczym dostawy, a następnie na podstawie uzyskanych dokumentów dokona stosownej rejestracji pojazdu oraz obowiązkowego ubezpieczenia. Wykonawca wyraża zgodę na nieodpłatne przechowanie pojazdu w okresie trwania tych czynności. Wykonawca ponosić będzie odpowiedzialność za przechowywany pojazd. Po dokonaniu niezbędnych formalności umożliwiających poruszanie się samochodu po drogach publicznych związanych z zarejestrowaniem i obowiązkowym </w:t>
      </w:r>
      <w:r>
        <w:rPr>
          <w:rFonts w:ascii="Arial" w:hAnsi="Arial" w:cs="Arial"/>
          <w:sz w:val="20"/>
          <w:szCs w:val="20"/>
        </w:rPr>
        <w:lastRenderedPageBreak/>
        <w:t>ubezpieczeniem pojazdu Zamawiający odbierze samochód na podstawie protokołu przekazania/wydania pojazdu. We wskazanym dokumencie strony potwierdzą przekazanie samochodu w stanie nieuszkodzonym. Za ewentualne uszkodzenie pojazdu w okresie między wstępnym odbiorem a wydaniem pojazdu odpowiadać będzie Wykonawca. W przypadku zgłoszenia usterek powstałych w okresie przechowywania pojazdu na czas rejestracji Wykonawca będzie zobowiązany do skorygowania faktury w zakresie terminu płatności.</w:t>
      </w:r>
    </w:p>
    <w:p w14:paraId="1EC19233" w14:textId="77777777" w:rsidR="000424FF" w:rsidRDefault="000424FF" w:rsidP="000424FF">
      <w:pPr>
        <w:pStyle w:val="Default"/>
        <w:spacing w:line="276" w:lineRule="auto"/>
        <w:ind w:left="426"/>
        <w:jc w:val="both"/>
        <w:rPr>
          <w:rFonts w:ascii="Arial" w:hAnsi="Arial" w:cs="Arial"/>
          <w:color w:val="auto"/>
          <w:sz w:val="20"/>
          <w:szCs w:val="20"/>
        </w:rPr>
      </w:pPr>
    </w:p>
    <w:p w14:paraId="031271E4" w14:textId="77777777" w:rsidR="000424FF" w:rsidRDefault="000424FF" w:rsidP="000424FF">
      <w:pPr>
        <w:pStyle w:val="Default"/>
        <w:spacing w:line="276" w:lineRule="auto"/>
        <w:jc w:val="both"/>
        <w:rPr>
          <w:rFonts w:ascii="Arial" w:hAnsi="Arial" w:cs="Arial"/>
          <w:color w:val="auto"/>
          <w:sz w:val="20"/>
          <w:szCs w:val="20"/>
        </w:rPr>
      </w:pPr>
    </w:p>
    <w:p w14:paraId="75A7F69D" w14:textId="77777777" w:rsidR="000424FF" w:rsidRDefault="000424FF" w:rsidP="000424FF">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 3</w:t>
      </w:r>
    </w:p>
    <w:p w14:paraId="47ACED7B" w14:textId="77777777" w:rsidR="000424FF" w:rsidRDefault="000424FF" w:rsidP="000424FF">
      <w:pPr>
        <w:pStyle w:val="Default"/>
        <w:spacing w:line="276" w:lineRule="auto"/>
        <w:jc w:val="center"/>
        <w:rPr>
          <w:rFonts w:ascii="Arial" w:hAnsi="Arial" w:cs="Arial"/>
          <w:color w:val="auto"/>
          <w:sz w:val="20"/>
          <w:szCs w:val="20"/>
        </w:rPr>
      </w:pPr>
    </w:p>
    <w:p w14:paraId="501F6F9C" w14:textId="77777777" w:rsidR="000424FF" w:rsidRDefault="000424FF" w:rsidP="000424FF">
      <w:pPr>
        <w:pStyle w:val="Akapitzlist"/>
        <w:numPr>
          <w:ilvl w:val="0"/>
          <w:numId w:val="18"/>
        </w:numPr>
        <w:autoSpaceDE w:val="0"/>
        <w:autoSpaceDN w:val="0"/>
        <w:adjustRightInd w:val="0"/>
        <w:spacing w:before="0" w:beforeAutospacing="0" w:after="0" w:line="256" w:lineRule="auto"/>
        <w:ind w:left="426"/>
        <w:jc w:val="both"/>
        <w:rPr>
          <w:rFonts w:ascii="Arial" w:hAnsi="Arial" w:cs="Arial"/>
          <w:sz w:val="20"/>
          <w:szCs w:val="20"/>
        </w:rPr>
      </w:pPr>
      <w:r>
        <w:rPr>
          <w:rFonts w:ascii="Arial" w:hAnsi="Arial" w:cs="Arial"/>
          <w:sz w:val="20"/>
          <w:szCs w:val="20"/>
        </w:rPr>
        <w:t xml:space="preserve"> Wynagrodzenie Wykonawcy wynosi:</w:t>
      </w:r>
    </w:p>
    <w:p w14:paraId="61098B09" w14:textId="77777777" w:rsidR="000424FF" w:rsidRDefault="000424FF" w:rsidP="000424FF">
      <w:pPr>
        <w:pStyle w:val="Akapitzlist"/>
        <w:autoSpaceDE w:val="0"/>
        <w:autoSpaceDN w:val="0"/>
        <w:adjustRightInd w:val="0"/>
        <w:spacing w:after="0"/>
        <w:ind w:left="426"/>
        <w:jc w:val="both"/>
        <w:rPr>
          <w:rFonts w:ascii="Arial" w:hAnsi="Arial" w:cs="Arial"/>
          <w:sz w:val="20"/>
          <w:szCs w:val="20"/>
        </w:rPr>
      </w:pPr>
      <w:r>
        <w:rPr>
          <w:rFonts w:ascii="Arial" w:hAnsi="Arial" w:cs="Arial"/>
          <w:sz w:val="20"/>
          <w:szCs w:val="20"/>
        </w:rPr>
        <w:t>Cena netto ……………………… zł</w:t>
      </w:r>
    </w:p>
    <w:p w14:paraId="4627D088" w14:textId="77777777" w:rsidR="000424FF" w:rsidRDefault="000424FF" w:rsidP="000424FF">
      <w:pPr>
        <w:pStyle w:val="Akapitzlist"/>
        <w:autoSpaceDE w:val="0"/>
        <w:autoSpaceDN w:val="0"/>
        <w:adjustRightInd w:val="0"/>
        <w:spacing w:after="0"/>
        <w:ind w:left="426"/>
        <w:jc w:val="both"/>
        <w:rPr>
          <w:rFonts w:ascii="Arial" w:hAnsi="Arial" w:cs="Arial"/>
          <w:sz w:val="20"/>
          <w:szCs w:val="20"/>
        </w:rPr>
      </w:pPr>
      <w:r>
        <w:rPr>
          <w:rFonts w:ascii="Arial" w:hAnsi="Arial" w:cs="Arial"/>
          <w:sz w:val="20"/>
          <w:szCs w:val="20"/>
        </w:rPr>
        <w:t>Podatek VAT ( …%) ……………………… zł</w:t>
      </w:r>
    </w:p>
    <w:p w14:paraId="0077B957" w14:textId="7525BDA2" w:rsidR="000424FF" w:rsidRDefault="000424FF" w:rsidP="00F373CB">
      <w:pPr>
        <w:pStyle w:val="Akapitzlist"/>
        <w:autoSpaceDE w:val="0"/>
        <w:autoSpaceDN w:val="0"/>
        <w:adjustRightInd w:val="0"/>
        <w:spacing w:after="0"/>
        <w:ind w:left="1135" w:firstLine="0"/>
        <w:jc w:val="both"/>
        <w:rPr>
          <w:rFonts w:ascii="Arial" w:hAnsi="Arial" w:cs="Arial"/>
          <w:sz w:val="20"/>
          <w:szCs w:val="20"/>
        </w:rPr>
      </w:pPr>
      <w:r>
        <w:rPr>
          <w:rFonts w:ascii="Arial" w:hAnsi="Arial" w:cs="Arial"/>
          <w:sz w:val="20"/>
          <w:szCs w:val="20"/>
        </w:rPr>
        <w:t>Cena brutto ……………………………. zł (słownie: ………………………………………… ).</w:t>
      </w:r>
    </w:p>
    <w:p w14:paraId="0C0E0079" w14:textId="77777777" w:rsidR="000424FF" w:rsidRDefault="000424FF" w:rsidP="000424FF">
      <w:pPr>
        <w:pStyle w:val="Akapitzlist"/>
        <w:numPr>
          <w:ilvl w:val="0"/>
          <w:numId w:val="18"/>
        </w:numPr>
        <w:autoSpaceDE w:val="0"/>
        <w:autoSpaceDN w:val="0"/>
        <w:adjustRightInd w:val="0"/>
        <w:spacing w:before="0" w:beforeAutospacing="0" w:after="0" w:line="256" w:lineRule="auto"/>
        <w:ind w:left="426"/>
        <w:jc w:val="both"/>
        <w:rPr>
          <w:rFonts w:ascii="Arial" w:hAnsi="Arial" w:cs="Arial"/>
          <w:sz w:val="20"/>
          <w:szCs w:val="20"/>
        </w:rPr>
      </w:pPr>
      <w:r>
        <w:rPr>
          <w:rFonts w:ascii="Arial" w:hAnsi="Arial" w:cs="Arial"/>
          <w:sz w:val="20"/>
          <w:szCs w:val="20"/>
        </w:rPr>
        <w:t>Wynagrodzenie, o którym mowa w ust. 1, obejmuje wszystkie koszty związane z realizacją zamówienia, w tym z ryzykiem Wykonawcy z tytułu oszacowania wszelkich kosztów związanych z realizacją przedmiotu umowy, a także oddziaływania innych czynników mających lub mogących mieć wpływ na koszty. Strony niniejszej umowy nie przewidują możliwości powstania jakichkolwiek dodatkowych kosztów lub opłat, innych niż przewidziane niniejszą umową.</w:t>
      </w:r>
    </w:p>
    <w:p w14:paraId="1034C879" w14:textId="77777777" w:rsidR="000424FF" w:rsidRDefault="000424FF" w:rsidP="000424FF">
      <w:pPr>
        <w:pStyle w:val="Akapitzlist"/>
        <w:numPr>
          <w:ilvl w:val="0"/>
          <w:numId w:val="18"/>
        </w:numPr>
        <w:autoSpaceDE w:val="0"/>
        <w:autoSpaceDN w:val="0"/>
        <w:adjustRightInd w:val="0"/>
        <w:spacing w:before="0" w:beforeAutospacing="0" w:after="0" w:line="256" w:lineRule="auto"/>
        <w:ind w:left="426"/>
        <w:jc w:val="both"/>
        <w:rPr>
          <w:rFonts w:ascii="Arial" w:hAnsi="Arial" w:cs="Arial"/>
          <w:sz w:val="20"/>
          <w:szCs w:val="20"/>
        </w:rPr>
      </w:pPr>
      <w:r>
        <w:rPr>
          <w:rFonts w:ascii="Arial" w:hAnsi="Arial" w:cs="Arial"/>
          <w:sz w:val="20"/>
          <w:szCs w:val="20"/>
        </w:rPr>
        <w:t>Zapłata wynagrodzenia za przedmiot umowy nastąpi na podstawie faktury wystawionej przez Wykonawcę po dokonaniu bez zastrzeżeń odbioru przedmiotu zamówienia przez Zamawiającego i sporządzeniu protokołu zdawczo-odbiorczego (w przypadku dostarczenia pojazdu przez Wykonawcę do siedziby Zamawiającego) lub na podstawie faktury wystawionej przez Wykonawcę po dokonaniu bez zastrzeżeń odbioru przedmiotu zamówienia przez Zamawiającego, sporządzeniu protokołu zdawczo-odbiorczego, wydaniu pojazdu na zasadach opisanych w § 2 ust. 10 oraz po uzyskaniu protokołu przekazania/wydania pojazdu (w przypadku odbioru własnego pojazdu przez Zamawiającego z miejsca wskazanego przez Wykonawcę).</w:t>
      </w:r>
    </w:p>
    <w:p w14:paraId="53FB96DF" w14:textId="77777777" w:rsidR="000424FF" w:rsidRDefault="000424FF" w:rsidP="000424FF">
      <w:pPr>
        <w:pStyle w:val="Default"/>
        <w:numPr>
          <w:ilvl w:val="0"/>
          <w:numId w:val="18"/>
        </w:numPr>
        <w:spacing w:line="276" w:lineRule="auto"/>
        <w:ind w:left="426"/>
        <w:jc w:val="both"/>
        <w:rPr>
          <w:rFonts w:ascii="Arial" w:hAnsi="Arial" w:cs="Arial"/>
          <w:color w:val="auto"/>
          <w:sz w:val="20"/>
          <w:szCs w:val="20"/>
        </w:rPr>
      </w:pPr>
      <w:r>
        <w:rPr>
          <w:rFonts w:ascii="Arial" w:hAnsi="Arial" w:cs="Arial"/>
          <w:color w:val="auto"/>
          <w:sz w:val="20"/>
          <w:szCs w:val="20"/>
        </w:rPr>
        <w:t xml:space="preserve">Wynagrodzenie, o którym mowa w ust. 1, Zamawiający zapłaci Wykonawcy w terminie do 30 dni od daty doręczenia do siedziby Zamawiającego mieszczącej się w Poznaniu (61-696), </w:t>
      </w:r>
      <w:r>
        <w:rPr>
          <w:rFonts w:ascii="Arial" w:hAnsi="Arial" w:cs="Arial"/>
          <w:bCs/>
          <w:sz w:val="20"/>
          <w:szCs w:val="20"/>
        </w:rPr>
        <w:t>al. Solidarności 36</w:t>
      </w:r>
      <w:r>
        <w:rPr>
          <w:rFonts w:ascii="Arial" w:hAnsi="Arial" w:cs="Arial"/>
          <w:color w:val="auto"/>
          <w:sz w:val="20"/>
          <w:szCs w:val="20"/>
        </w:rPr>
        <w:t xml:space="preserve">, prawidłowo wystawionej faktury VAT. </w:t>
      </w:r>
    </w:p>
    <w:p w14:paraId="75D7C116" w14:textId="77777777" w:rsidR="000424FF" w:rsidRDefault="000424FF" w:rsidP="000424FF">
      <w:pPr>
        <w:pStyle w:val="Default"/>
        <w:numPr>
          <w:ilvl w:val="0"/>
          <w:numId w:val="18"/>
        </w:numPr>
        <w:spacing w:line="276" w:lineRule="auto"/>
        <w:ind w:left="426"/>
        <w:jc w:val="both"/>
        <w:rPr>
          <w:rFonts w:ascii="Arial" w:hAnsi="Arial" w:cs="Arial"/>
          <w:color w:val="auto"/>
          <w:sz w:val="20"/>
          <w:szCs w:val="20"/>
        </w:rPr>
      </w:pPr>
      <w:r>
        <w:rPr>
          <w:rFonts w:ascii="Arial" w:hAnsi="Arial" w:cs="Arial"/>
          <w:color w:val="auto"/>
          <w:sz w:val="20"/>
          <w:szCs w:val="20"/>
        </w:rPr>
        <w:t xml:space="preserve">Za datę zapłaty uznaje się datę obciążenia rachunku Zamawiającego. </w:t>
      </w:r>
    </w:p>
    <w:p w14:paraId="711769DE" w14:textId="77777777" w:rsidR="000424FF" w:rsidRDefault="000424FF" w:rsidP="000424FF">
      <w:pPr>
        <w:pStyle w:val="Default"/>
        <w:numPr>
          <w:ilvl w:val="0"/>
          <w:numId w:val="18"/>
        </w:numPr>
        <w:spacing w:line="276" w:lineRule="auto"/>
        <w:ind w:left="426"/>
        <w:jc w:val="both"/>
        <w:rPr>
          <w:rFonts w:ascii="Arial" w:hAnsi="Arial" w:cs="Arial"/>
          <w:color w:val="auto"/>
          <w:sz w:val="20"/>
          <w:szCs w:val="20"/>
        </w:rPr>
      </w:pPr>
      <w:r>
        <w:rPr>
          <w:rFonts w:ascii="Arial" w:hAnsi="Arial" w:cs="Arial"/>
          <w:color w:val="auto"/>
          <w:sz w:val="20"/>
          <w:szCs w:val="20"/>
        </w:rPr>
        <w:t xml:space="preserve">Wykonawca uprawniony jest do przesyłania Zamawiającemu ustrukturyzowanych faktur elektronicznych za pośrednictwem platformy, o której mowa w ustawie z dnia 9 listopada 2018 r. o elektronicznym fakturowaniu w zamówieniach publicznych, koncesjach na roboty budowlane lub usługi oraz partnerstwie publiczno-prywatnym.. </w:t>
      </w:r>
    </w:p>
    <w:p w14:paraId="2A4553AC" w14:textId="77777777" w:rsidR="000424FF" w:rsidRDefault="000424FF" w:rsidP="000424FF">
      <w:pPr>
        <w:pStyle w:val="Default"/>
        <w:numPr>
          <w:ilvl w:val="0"/>
          <w:numId w:val="18"/>
        </w:numPr>
        <w:spacing w:line="276" w:lineRule="auto"/>
        <w:ind w:left="426"/>
        <w:jc w:val="both"/>
        <w:rPr>
          <w:rFonts w:ascii="Arial" w:hAnsi="Arial" w:cs="Arial"/>
          <w:color w:val="auto"/>
          <w:sz w:val="20"/>
          <w:szCs w:val="20"/>
        </w:rPr>
      </w:pPr>
      <w:r>
        <w:rPr>
          <w:rFonts w:ascii="Arial" w:hAnsi="Arial" w:cs="Arial"/>
          <w:color w:val="auto"/>
          <w:sz w:val="20"/>
          <w:szCs w:val="20"/>
        </w:rPr>
        <w:t xml:space="preserve">Zapłata należności objętych fakturą nastąpi przelewem na rachunek bankowy Wykonawcy wskazany w fakturze. </w:t>
      </w:r>
    </w:p>
    <w:p w14:paraId="40A7C839" w14:textId="77777777" w:rsidR="000424FF" w:rsidRDefault="000424FF" w:rsidP="000424FF">
      <w:pPr>
        <w:pStyle w:val="Default"/>
        <w:numPr>
          <w:ilvl w:val="0"/>
          <w:numId w:val="18"/>
        </w:numPr>
        <w:spacing w:line="276" w:lineRule="auto"/>
        <w:ind w:left="426"/>
        <w:jc w:val="both"/>
        <w:rPr>
          <w:rFonts w:ascii="Arial" w:hAnsi="Arial" w:cs="Arial"/>
          <w:color w:val="auto"/>
          <w:sz w:val="20"/>
          <w:szCs w:val="20"/>
        </w:rPr>
      </w:pPr>
      <w:r>
        <w:rPr>
          <w:rFonts w:ascii="Arial" w:hAnsi="Arial" w:cs="Arial"/>
          <w:color w:val="auto"/>
          <w:sz w:val="20"/>
          <w:szCs w:val="20"/>
        </w:rPr>
        <w:t xml:space="preserve">Zamawiający nie wyraża zgody na wysyłanie i odbieranie za pośrednictwem platformy innych ustrukturyzowanych dokumentów elektronicznych. </w:t>
      </w:r>
    </w:p>
    <w:p w14:paraId="7FB90B45" w14:textId="77777777" w:rsidR="000424FF" w:rsidRDefault="000424FF" w:rsidP="000424FF">
      <w:pPr>
        <w:pStyle w:val="Default"/>
        <w:numPr>
          <w:ilvl w:val="0"/>
          <w:numId w:val="18"/>
        </w:numPr>
        <w:spacing w:line="276" w:lineRule="auto"/>
        <w:ind w:left="426" w:hanging="357"/>
        <w:jc w:val="both"/>
        <w:rPr>
          <w:rFonts w:ascii="Arial" w:hAnsi="Arial" w:cs="Arial"/>
          <w:color w:val="auto"/>
          <w:sz w:val="20"/>
          <w:szCs w:val="20"/>
        </w:rPr>
      </w:pPr>
      <w:r>
        <w:rPr>
          <w:rFonts w:ascii="Arial" w:hAnsi="Arial" w:cs="Arial"/>
          <w:color w:val="auto"/>
          <w:sz w:val="20"/>
          <w:szCs w:val="20"/>
        </w:rPr>
        <w:t xml:space="preserve">Wynagrodzenie, o którym mowa w ust. 1 ma charakter ryczałtowy i obejmuje całość wynagrodzenia Wykonawcy z tytułu niniejszej Umowy. </w:t>
      </w:r>
    </w:p>
    <w:p w14:paraId="78F24ABA" w14:textId="77777777" w:rsidR="000424FF" w:rsidRDefault="000424FF" w:rsidP="000424FF">
      <w:pPr>
        <w:pStyle w:val="Default"/>
        <w:numPr>
          <w:ilvl w:val="0"/>
          <w:numId w:val="18"/>
        </w:numPr>
        <w:spacing w:line="276" w:lineRule="auto"/>
        <w:ind w:left="426"/>
        <w:jc w:val="both"/>
        <w:rPr>
          <w:rFonts w:ascii="Arial" w:hAnsi="Arial" w:cs="Arial"/>
          <w:color w:val="auto"/>
          <w:sz w:val="20"/>
          <w:szCs w:val="20"/>
        </w:rPr>
      </w:pPr>
      <w:r>
        <w:rPr>
          <w:rFonts w:ascii="Arial" w:hAnsi="Arial" w:cs="Arial"/>
          <w:color w:val="auto"/>
          <w:sz w:val="20"/>
          <w:szCs w:val="20"/>
        </w:rPr>
        <w:t xml:space="preserve">Wykonawca oświadcza, że Przedmiot umowy wymieniony w § 1 ust. 1 jest wolny od wad fizycznych i wad prawnych, w szczególności nie jest przedmiotem zastawu oraz nie jest obciążony prawami osób trzecich, a także, że nie toczy się żadne postępowanie jego dotyczące i że przedmiot umowy nie jest przedmiotem jakiegokolwiek zobowiązania, a przede wszystkim przedmiotem umowy przenoszącej jego własność, czy zobowiązującej do jego przeniesienia. Nadto Wykonawca oświadcza, iż przedmiot umowy nie został uzyskany w wyniku popełnienia czynu zabronionego przez jakąkolwiek polską ustawę karną. </w:t>
      </w:r>
    </w:p>
    <w:p w14:paraId="0229BABC" w14:textId="77777777" w:rsidR="000424FF" w:rsidRDefault="000424FF" w:rsidP="000424FF">
      <w:pPr>
        <w:pStyle w:val="Default"/>
        <w:spacing w:line="276" w:lineRule="auto"/>
        <w:jc w:val="both"/>
        <w:rPr>
          <w:rFonts w:ascii="Arial" w:hAnsi="Arial" w:cs="Arial"/>
          <w:color w:val="auto"/>
          <w:sz w:val="20"/>
          <w:szCs w:val="20"/>
        </w:rPr>
      </w:pPr>
    </w:p>
    <w:p w14:paraId="15ED66D6" w14:textId="77777777" w:rsidR="000424FF" w:rsidRDefault="000424FF" w:rsidP="000424FF">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lastRenderedPageBreak/>
        <w:t>§ 4</w:t>
      </w:r>
    </w:p>
    <w:p w14:paraId="4F8EDD7C" w14:textId="77777777" w:rsidR="000424FF" w:rsidRDefault="000424FF" w:rsidP="000424FF">
      <w:pPr>
        <w:pStyle w:val="Default"/>
        <w:spacing w:line="276" w:lineRule="auto"/>
        <w:jc w:val="both"/>
        <w:rPr>
          <w:rFonts w:ascii="Arial" w:hAnsi="Arial" w:cs="Arial"/>
          <w:color w:val="auto"/>
          <w:sz w:val="20"/>
          <w:szCs w:val="20"/>
        </w:rPr>
      </w:pPr>
    </w:p>
    <w:p w14:paraId="36D3C24D"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Wykonawca zapewnia następującą gwarancję jakości producenta na Przedmiot umowy i wszystkie jego elementy:</w:t>
      </w:r>
    </w:p>
    <w:p w14:paraId="74D1DF28" w14:textId="77777777" w:rsidR="000424FF" w:rsidRDefault="000424FF" w:rsidP="000424FF">
      <w:pPr>
        <w:pStyle w:val="Default"/>
        <w:numPr>
          <w:ilvl w:val="1"/>
          <w:numId w:val="18"/>
        </w:numPr>
        <w:spacing w:line="276" w:lineRule="auto"/>
        <w:jc w:val="both"/>
        <w:rPr>
          <w:rFonts w:ascii="Arial" w:hAnsi="Arial" w:cs="Arial"/>
          <w:color w:val="auto"/>
          <w:sz w:val="20"/>
          <w:szCs w:val="20"/>
        </w:rPr>
      </w:pPr>
      <w:r>
        <w:rPr>
          <w:rFonts w:ascii="Arial" w:hAnsi="Arial" w:cs="Arial"/>
          <w:color w:val="auto"/>
          <w:sz w:val="20"/>
          <w:szCs w:val="20"/>
        </w:rPr>
        <w:t>podzespoły mechaniczne, elektryczne i elektroniczne  - …………miesiące gwarancji;</w:t>
      </w:r>
    </w:p>
    <w:p w14:paraId="326B03E8" w14:textId="77777777" w:rsidR="000424FF" w:rsidRDefault="000424FF" w:rsidP="000424FF">
      <w:pPr>
        <w:pStyle w:val="Default"/>
        <w:numPr>
          <w:ilvl w:val="1"/>
          <w:numId w:val="18"/>
        </w:numPr>
        <w:spacing w:line="276" w:lineRule="auto"/>
        <w:jc w:val="both"/>
        <w:rPr>
          <w:rFonts w:ascii="Arial" w:hAnsi="Arial" w:cs="Arial"/>
          <w:color w:val="auto"/>
          <w:sz w:val="20"/>
          <w:szCs w:val="20"/>
        </w:rPr>
      </w:pPr>
      <w:r>
        <w:rPr>
          <w:rFonts w:ascii="Arial" w:hAnsi="Arial" w:cs="Arial"/>
          <w:color w:val="auto"/>
          <w:sz w:val="20"/>
          <w:szCs w:val="20"/>
        </w:rPr>
        <w:t>elektryczny układ napędowy - ………………. miesiące gwarancji;</w:t>
      </w:r>
    </w:p>
    <w:p w14:paraId="4E81B738" w14:textId="77777777" w:rsidR="000424FF" w:rsidRDefault="000424FF" w:rsidP="000424FF">
      <w:pPr>
        <w:pStyle w:val="Default"/>
        <w:numPr>
          <w:ilvl w:val="1"/>
          <w:numId w:val="18"/>
        </w:numPr>
        <w:spacing w:line="276" w:lineRule="auto"/>
        <w:jc w:val="both"/>
        <w:rPr>
          <w:rFonts w:ascii="Arial" w:hAnsi="Arial" w:cs="Arial"/>
          <w:color w:val="auto"/>
          <w:sz w:val="20"/>
          <w:szCs w:val="20"/>
        </w:rPr>
      </w:pPr>
      <w:r>
        <w:rPr>
          <w:rFonts w:ascii="Arial" w:hAnsi="Arial" w:cs="Arial"/>
          <w:color w:val="auto"/>
          <w:sz w:val="20"/>
          <w:szCs w:val="20"/>
        </w:rPr>
        <w:t>lakier - …………….miesiące gwarancji;</w:t>
      </w:r>
    </w:p>
    <w:p w14:paraId="615EB450" w14:textId="77777777" w:rsidR="000424FF" w:rsidRDefault="000424FF" w:rsidP="000424FF">
      <w:pPr>
        <w:pStyle w:val="Default"/>
        <w:numPr>
          <w:ilvl w:val="1"/>
          <w:numId w:val="18"/>
        </w:numPr>
        <w:spacing w:line="276" w:lineRule="auto"/>
        <w:jc w:val="both"/>
        <w:rPr>
          <w:rFonts w:ascii="Arial" w:hAnsi="Arial" w:cs="Arial"/>
          <w:color w:val="auto"/>
          <w:sz w:val="20"/>
          <w:szCs w:val="20"/>
        </w:rPr>
      </w:pPr>
      <w:r>
        <w:rPr>
          <w:rFonts w:ascii="Arial" w:hAnsi="Arial" w:cs="Arial"/>
          <w:color w:val="auto"/>
          <w:sz w:val="20"/>
          <w:szCs w:val="20"/>
        </w:rPr>
        <w:t>perforacja nadwozia - ……………..lat gwarancji;</w:t>
      </w:r>
    </w:p>
    <w:p w14:paraId="09383A28" w14:textId="77777777" w:rsidR="000424FF" w:rsidRDefault="000424FF" w:rsidP="000424FF">
      <w:pPr>
        <w:pStyle w:val="Default"/>
        <w:numPr>
          <w:ilvl w:val="1"/>
          <w:numId w:val="18"/>
        </w:numPr>
        <w:spacing w:line="276" w:lineRule="auto"/>
        <w:jc w:val="both"/>
        <w:rPr>
          <w:rFonts w:ascii="Arial" w:hAnsi="Arial" w:cs="Arial"/>
          <w:color w:val="auto"/>
          <w:sz w:val="20"/>
          <w:szCs w:val="20"/>
        </w:rPr>
      </w:pPr>
      <w:r>
        <w:rPr>
          <w:rFonts w:ascii="Arial" w:hAnsi="Arial" w:cs="Arial"/>
          <w:color w:val="auto"/>
          <w:sz w:val="20"/>
          <w:szCs w:val="20"/>
        </w:rPr>
        <w:t>akumulator (bateria) - ……………….. lat gwarancji.</w:t>
      </w:r>
    </w:p>
    <w:p w14:paraId="4D1BC2E2"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Roszczenia z tytułu gwarancji jakości nie wyłączają odpowiedzialności Wykonawcy z tytułu rękojmi za wady przedmiotu umowy.</w:t>
      </w:r>
    </w:p>
    <w:p w14:paraId="3D103457"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Okres gwarancji rozpoczyna się od daty podpisania przez Zamawiającego protokołu zdawczo-odbiorczego bez zastrzeżeń (uwag).</w:t>
      </w:r>
    </w:p>
    <w:p w14:paraId="31B4B816"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Wykonawca ponosi odpowiedzialność z tytułu gwarancji za wady w tym za wady ukryte oraz wynikłe w okresie eksploatacji przedmiotu umowy zmniejszające jego wartość użytkową i estetyczną.</w:t>
      </w:r>
    </w:p>
    <w:p w14:paraId="7D06EC98"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W okresie gwarancji naprawy gwarancyjne  samochodu przez serwis  Wykonawcy wykonywane będą w siedzibie Zamawiającego bądź w miejscu wskazanym przez Wykonawcę. W przypadku zaistnienia konieczności przemieszczenia samochodu w związku ze stwierdzeniem usterek, które uniemożliwiają dostarczenie samochodu do Wykonawcy lub autoryzowanego serwisu, wszelkie koszty przemieszczenia samochodu ponosi Wykonawca.</w:t>
      </w:r>
    </w:p>
    <w:p w14:paraId="0DAF83CD"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 xml:space="preserve">Wykonawca gwarantuje reakcję autoryzowanego serwisu fabrycznego w ciągu 24 godzin (dni robocze) od momentu zgłoszenia awarii/wady, w zakresie ustalenia trybu działań serwisu. Wykonawca podejmie naprawę w ciągu maksymalnie 72 godzin (dni robocze) od momentu zgłoszenia awarii. </w:t>
      </w:r>
    </w:p>
    <w:p w14:paraId="215FF743"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Czas naprawy wykonywany przez serwis, o której mowa w ust. 6, nie może przekroczyć 4 dni roboczych od momentu zgłoszenia. W przypadku, gdy wady/awarie nie zostaną usunięte w terminie określonym w zdaniu poprzednim, Zamawiającemu przysługuje prawo, bez konieczności wyznaczania dodatkowego terminu, do usunięcia wad/awarii na koszt i ryzyko Wykonawcy bez upoważnienia sądowego za pomocą podmiotu trzeciego i bez utraty praw wynikających z gwarancji i rękojmi (wykonanie zastępcze).</w:t>
      </w:r>
    </w:p>
    <w:p w14:paraId="799D8A1F"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W przypadku zaistnienia awarii zabudowy wynikającej z odpowiedzialności gwarancyjnej Wykonawcy, która spowodowałaby konieczność przestoju pojazdu dłuższego niż kolejne 72 godziny (dni robocze) licząc od momentu podjęcia naprawy, będzie udostępniony nieodpłatnie (w okresie trwania gwarancji) pojazd zastępczy o parametrach zabudowy podobnych do pojazdu będącego w naprawie.</w:t>
      </w:r>
    </w:p>
    <w:p w14:paraId="2BC8BDBA"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Wykonawca w okresie gwarancji zobowiązany jest do wymiany części i podzespołów na nowe, nie regenerowane. W uzasadnionych przypadkach Zamawiający może wyrazić pisemną zgodę na zastosowanie części regenerowanych.</w:t>
      </w:r>
    </w:p>
    <w:p w14:paraId="4F2342CA"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16C61E65"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 xml:space="preserve">W przypadku rozbieżnych stanowisk, co do istnienia i zakresu wad jakościowych strony umowy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t>
      </w:r>
      <w:r>
        <w:rPr>
          <w:rFonts w:ascii="Arial" w:hAnsi="Arial" w:cs="Arial"/>
          <w:color w:val="auto"/>
          <w:sz w:val="20"/>
          <w:szCs w:val="20"/>
        </w:rPr>
        <w:lastRenderedPageBreak/>
        <w:t>wówczas Wykonawca zobowiązany będzie do zwrotu Zamawiającemu całości kosztów wykonania ekspertyzy.</w:t>
      </w:r>
    </w:p>
    <w:p w14:paraId="4988C875"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1F7EFA16" w14:textId="77777777" w:rsidR="000424FF" w:rsidRDefault="000424FF" w:rsidP="000424FF">
      <w:pPr>
        <w:pStyle w:val="Default"/>
        <w:numPr>
          <w:ilvl w:val="1"/>
          <w:numId w:val="19"/>
        </w:numPr>
        <w:spacing w:line="276" w:lineRule="auto"/>
        <w:ind w:left="426"/>
        <w:jc w:val="both"/>
        <w:rPr>
          <w:rFonts w:ascii="Arial" w:hAnsi="Arial" w:cs="Arial"/>
          <w:color w:val="auto"/>
          <w:sz w:val="20"/>
          <w:szCs w:val="20"/>
        </w:rPr>
      </w:pPr>
      <w:r>
        <w:rPr>
          <w:rFonts w:ascii="Arial" w:hAnsi="Arial" w:cs="Arial"/>
          <w:color w:val="auto"/>
          <w:sz w:val="20"/>
          <w:szCs w:val="20"/>
        </w:rPr>
        <w:t>Wykonawca gwarantuje wykonanie wszystkich czynności serwisowych wskazanych w książkach serwisowych, instrukcjach obsługi czy też innych dokumentach dotyczących samochodu i elementów ich zabudowy, obejmujących również wymianę materiałów, olejów i płynów eksploatacyjnych oraz innych elementów podlegających okresowej wymianie.</w:t>
      </w:r>
    </w:p>
    <w:p w14:paraId="3E73AD8D" w14:textId="77777777" w:rsidR="00F373CB" w:rsidRDefault="00F373CB" w:rsidP="00F373CB">
      <w:pPr>
        <w:pStyle w:val="Default"/>
        <w:spacing w:line="276" w:lineRule="auto"/>
        <w:ind w:left="426"/>
        <w:jc w:val="both"/>
        <w:rPr>
          <w:rFonts w:ascii="Arial" w:hAnsi="Arial" w:cs="Arial"/>
          <w:color w:val="auto"/>
          <w:sz w:val="20"/>
          <w:szCs w:val="20"/>
        </w:rPr>
      </w:pPr>
    </w:p>
    <w:p w14:paraId="512EE1B1" w14:textId="77777777" w:rsidR="000424FF" w:rsidRDefault="000424FF" w:rsidP="000424FF">
      <w:pPr>
        <w:pStyle w:val="Default"/>
        <w:spacing w:line="276" w:lineRule="auto"/>
        <w:ind w:left="1440"/>
        <w:jc w:val="both"/>
        <w:rPr>
          <w:rFonts w:ascii="Arial" w:hAnsi="Arial" w:cs="Arial"/>
          <w:color w:val="auto"/>
          <w:sz w:val="20"/>
          <w:szCs w:val="20"/>
        </w:rPr>
      </w:pPr>
    </w:p>
    <w:p w14:paraId="0E953352" w14:textId="77777777" w:rsidR="000424FF" w:rsidRDefault="000424FF" w:rsidP="000424FF">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 5</w:t>
      </w:r>
    </w:p>
    <w:p w14:paraId="0CDE9979" w14:textId="77777777" w:rsidR="000424FF" w:rsidRDefault="000424FF" w:rsidP="000424FF">
      <w:pPr>
        <w:pStyle w:val="Default"/>
        <w:spacing w:line="276" w:lineRule="auto"/>
        <w:jc w:val="both"/>
        <w:rPr>
          <w:rFonts w:ascii="Arial" w:hAnsi="Arial" w:cs="Arial"/>
          <w:color w:val="auto"/>
          <w:sz w:val="20"/>
          <w:szCs w:val="20"/>
        </w:rPr>
      </w:pPr>
    </w:p>
    <w:p w14:paraId="52B271C6" w14:textId="77777777" w:rsidR="000424FF" w:rsidRDefault="000424FF" w:rsidP="000424FF">
      <w:pPr>
        <w:pStyle w:val="Default"/>
        <w:numPr>
          <w:ilvl w:val="1"/>
          <w:numId w:val="20"/>
        </w:numPr>
        <w:spacing w:line="276" w:lineRule="auto"/>
        <w:ind w:left="426"/>
        <w:jc w:val="both"/>
        <w:rPr>
          <w:rFonts w:ascii="Arial" w:hAnsi="Arial" w:cs="Arial"/>
          <w:color w:val="auto"/>
          <w:sz w:val="20"/>
          <w:szCs w:val="20"/>
        </w:rPr>
      </w:pPr>
      <w:r>
        <w:rPr>
          <w:rFonts w:ascii="Arial" w:hAnsi="Arial" w:cs="Arial"/>
          <w:color w:val="auto"/>
          <w:sz w:val="20"/>
          <w:szCs w:val="20"/>
        </w:rPr>
        <w:t xml:space="preserve">Wykonawca zobowiązuje się zapłacić Zamawiającemu kary umowne w następujących przypadkach i wysokościach: </w:t>
      </w:r>
    </w:p>
    <w:p w14:paraId="22C3A953" w14:textId="77777777" w:rsidR="000424FF" w:rsidRDefault="000424FF" w:rsidP="000424FF">
      <w:pPr>
        <w:pStyle w:val="Default"/>
        <w:numPr>
          <w:ilvl w:val="0"/>
          <w:numId w:val="21"/>
        </w:numPr>
        <w:spacing w:line="276" w:lineRule="auto"/>
        <w:jc w:val="both"/>
        <w:rPr>
          <w:rFonts w:ascii="Arial" w:hAnsi="Arial" w:cs="Arial"/>
          <w:color w:val="auto"/>
          <w:sz w:val="20"/>
          <w:szCs w:val="20"/>
        </w:rPr>
      </w:pPr>
      <w:r>
        <w:rPr>
          <w:rFonts w:ascii="Arial" w:hAnsi="Arial" w:cs="Arial"/>
          <w:color w:val="auto"/>
          <w:sz w:val="20"/>
          <w:szCs w:val="20"/>
        </w:rPr>
        <w:t xml:space="preserve">za odstąpienie od umowy przez którąkolwiek ze stron z przyczyn, za które ponosi odpowiedzialność Wykonawca - w wysokości 10 %  wynagrodzenia brutto, o którym mowa w § 3 ust. 1 umowy, </w:t>
      </w:r>
    </w:p>
    <w:p w14:paraId="47439A50" w14:textId="77777777" w:rsidR="000424FF" w:rsidRDefault="000424FF" w:rsidP="000424FF">
      <w:pPr>
        <w:pStyle w:val="Default"/>
        <w:numPr>
          <w:ilvl w:val="0"/>
          <w:numId w:val="21"/>
        </w:numPr>
        <w:spacing w:line="276" w:lineRule="auto"/>
        <w:jc w:val="both"/>
        <w:rPr>
          <w:rFonts w:ascii="Arial" w:hAnsi="Arial" w:cs="Arial"/>
          <w:color w:val="auto"/>
          <w:sz w:val="20"/>
          <w:szCs w:val="20"/>
        </w:rPr>
      </w:pPr>
      <w:r>
        <w:rPr>
          <w:rFonts w:ascii="Arial" w:hAnsi="Arial" w:cs="Arial"/>
          <w:color w:val="auto"/>
          <w:sz w:val="20"/>
          <w:szCs w:val="20"/>
        </w:rPr>
        <w:t xml:space="preserve">za zwłokę w dostarczeniu określonego w umowie przedmiotu umowy w stosunku do terminu wykonania przedmiotu umowy określonego w § 1 ust. 3 w wysokości 0,2% łącznego wynagrodzenia brutto, o którym mowa w § 3 ust. 1 umowy – za każdy dzień zwłoki, </w:t>
      </w:r>
    </w:p>
    <w:p w14:paraId="0783BBA5" w14:textId="77777777" w:rsidR="000424FF" w:rsidRDefault="000424FF" w:rsidP="000424FF">
      <w:pPr>
        <w:pStyle w:val="Default"/>
        <w:numPr>
          <w:ilvl w:val="0"/>
          <w:numId w:val="21"/>
        </w:numPr>
        <w:spacing w:line="276" w:lineRule="auto"/>
        <w:jc w:val="both"/>
        <w:rPr>
          <w:rFonts w:ascii="Arial" w:hAnsi="Arial" w:cs="Arial"/>
          <w:sz w:val="20"/>
          <w:szCs w:val="20"/>
        </w:rPr>
      </w:pPr>
      <w:r>
        <w:rPr>
          <w:rFonts w:ascii="Arial" w:hAnsi="Arial" w:cs="Arial"/>
          <w:color w:val="auto"/>
          <w:sz w:val="20"/>
          <w:szCs w:val="20"/>
        </w:rPr>
        <w:t>za zwłokę w usunięciu wad lub usterek stwierdzonych w okresie gwarancji - w wysokości 0,2 % wynagrodzenia brutto, o którym mowa w § 3 ust. 1 umowy - za każdy dzień zwłoki.</w:t>
      </w:r>
    </w:p>
    <w:p w14:paraId="63C24E7B" w14:textId="77777777" w:rsidR="000424FF" w:rsidRDefault="000424FF" w:rsidP="000424FF">
      <w:pPr>
        <w:pStyle w:val="Default"/>
        <w:numPr>
          <w:ilvl w:val="0"/>
          <w:numId w:val="21"/>
        </w:numPr>
        <w:spacing w:line="276" w:lineRule="auto"/>
        <w:jc w:val="both"/>
        <w:rPr>
          <w:rFonts w:ascii="Arial" w:hAnsi="Arial" w:cs="Arial"/>
          <w:color w:val="auto"/>
          <w:sz w:val="20"/>
          <w:szCs w:val="20"/>
        </w:rPr>
      </w:pPr>
      <w:r>
        <w:rPr>
          <w:rFonts w:ascii="Arial" w:hAnsi="Arial" w:cs="Arial"/>
          <w:color w:val="auto"/>
          <w:sz w:val="20"/>
          <w:szCs w:val="20"/>
        </w:rPr>
        <w:t>za nieudostępnienie pojazdu zastępczego w sytuacji opisanej w § 4 ust. 8 w wysokości po 1.000,00 zł za każdy dzień zwłoki.</w:t>
      </w:r>
    </w:p>
    <w:p w14:paraId="30499E99" w14:textId="77777777" w:rsidR="000424FF" w:rsidRDefault="000424FF" w:rsidP="000424FF">
      <w:pPr>
        <w:pStyle w:val="Default"/>
        <w:numPr>
          <w:ilvl w:val="1"/>
          <w:numId w:val="20"/>
        </w:numPr>
        <w:spacing w:line="276" w:lineRule="auto"/>
        <w:ind w:left="426"/>
        <w:jc w:val="both"/>
        <w:rPr>
          <w:rFonts w:ascii="Arial" w:hAnsi="Arial" w:cs="Arial"/>
          <w:color w:val="auto"/>
          <w:sz w:val="20"/>
          <w:szCs w:val="20"/>
        </w:rPr>
      </w:pPr>
      <w:r>
        <w:rPr>
          <w:rFonts w:ascii="Arial" w:hAnsi="Arial" w:cs="Arial"/>
          <w:color w:val="auto"/>
          <w:sz w:val="20"/>
          <w:szCs w:val="20"/>
        </w:rPr>
        <w:t xml:space="preserve">Zamawiający zobowiązuje się zapłacić Wykonawcy karę umowną za odstąpienie od umowy przez którąkolwiek ze stron z przyczyn, za które ponosi odpowiedzialność Zamawiający - w wysokości 10 %  wynagrodzenia brutto, o którym mowa w § 3 ust. 1 umowy, </w:t>
      </w:r>
    </w:p>
    <w:p w14:paraId="13562C3A" w14:textId="77777777" w:rsidR="000424FF" w:rsidRDefault="000424FF" w:rsidP="000424FF">
      <w:pPr>
        <w:pStyle w:val="Default"/>
        <w:numPr>
          <w:ilvl w:val="1"/>
          <w:numId w:val="20"/>
        </w:numPr>
        <w:spacing w:line="276" w:lineRule="auto"/>
        <w:ind w:left="426"/>
        <w:jc w:val="both"/>
        <w:rPr>
          <w:rFonts w:ascii="Arial" w:hAnsi="Arial" w:cs="Arial"/>
          <w:color w:val="auto"/>
          <w:sz w:val="20"/>
          <w:szCs w:val="20"/>
        </w:rPr>
      </w:pPr>
      <w:r>
        <w:rPr>
          <w:rFonts w:ascii="Arial" w:hAnsi="Arial" w:cs="Arial"/>
          <w:color w:val="auto"/>
          <w:sz w:val="20"/>
          <w:szCs w:val="20"/>
        </w:rPr>
        <w:t>Kary umowne podlegają sumowaniu. Łączna wysokość kar umownych dochodzonych na podstawie niniejszej umowy nie może przekroczyć 30%  wynagrodzenia brutto, o którym mowa w § 3 ust. 1 umowy.</w:t>
      </w:r>
    </w:p>
    <w:p w14:paraId="6BEB5BF9" w14:textId="77777777" w:rsidR="000424FF" w:rsidRDefault="000424FF" w:rsidP="000424FF">
      <w:pPr>
        <w:pStyle w:val="Default"/>
        <w:numPr>
          <w:ilvl w:val="1"/>
          <w:numId w:val="20"/>
        </w:numPr>
        <w:spacing w:line="276" w:lineRule="auto"/>
        <w:ind w:left="426"/>
        <w:jc w:val="both"/>
        <w:rPr>
          <w:rFonts w:ascii="Arial" w:hAnsi="Arial" w:cs="Arial"/>
          <w:color w:val="auto"/>
          <w:sz w:val="20"/>
          <w:szCs w:val="20"/>
        </w:rPr>
      </w:pPr>
      <w:r>
        <w:rPr>
          <w:rFonts w:ascii="Arial" w:hAnsi="Arial" w:cs="Arial"/>
          <w:color w:val="auto"/>
          <w:sz w:val="20"/>
          <w:szCs w:val="20"/>
        </w:rPr>
        <w:t xml:space="preserve">W sytuacji, gdy kary umowne, przewidziane w ust. 1 i 3 niniejszego paragrafu, nie pokrywają szkody, Zamawiającemu przysługuje prawo żądania odszkodowania uzupełniającego na zasadach ogólnych. </w:t>
      </w:r>
    </w:p>
    <w:p w14:paraId="3F34546C" w14:textId="77777777" w:rsidR="000424FF" w:rsidRDefault="000424FF" w:rsidP="000424FF">
      <w:pPr>
        <w:pStyle w:val="Default"/>
        <w:numPr>
          <w:ilvl w:val="1"/>
          <w:numId w:val="20"/>
        </w:numPr>
        <w:spacing w:line="276" w:lineRule="auto"/>
        <w:ind w:left="426"/>
        <w:jc w:val="both"/>
        <w:rPr>
          <w:rFonts w:ascii="Arial" w:hAnsi="Arial" w:cs="Arial"/>
          <w:color w:val="auto"/>
          <w:sz w:val="20"/>
          <w:szCs w:val="20"/>
        </w:rPr>
      </w:pPr>
      <w:r>
        <w:rPr>
          <w:rFonts w:ascii="Arial" w:hAnsi="Arial" w:cs="Arial"/>
          <w:color w:val="auto"/>
          <w:sz w:val="20"/>
          <w:szCs w:val="20"/>
        </w:rPr>
        <w:t>Jeżeli Zamawiający utraci w całości lub w części dofinansowanie z przyczyn leżących po stronie Wykonawcy – Wykonawca zobowiązany jest do naprawienia poniesionej przez Zamawiającego szkody.</w:t>
      </w:r>
    </w:p>
    <w:p w14:paraId="55977B8A" w14:textId="77777777" w:rsidR="000424FF" w:rsidRDefault="000424FF" w:rsidP="000424FF">
      <w:pPr>
        <w:pStyle w:val="Default"/>
        <w:numPr>
          <w:ilvl w:val="1"/>
          <w:numId w:val="20"/>
        </w:numPr>
        <w:spacing w:line="276" w:lineRule="auto"/>
        <w:ind w:left="426"/>
        <w:jc w:val="both"/>
        <w:rPr>
          <w:rFonts w:ascii="Arial" w:hAnsi="Arial" w:cs="Arial"/>
          <w:color w:val="auto"/>
          <w:sz w:val="20"/>
          <w:szCs w:val="20"/>
        </w:rPr>
      </w:pPr>
      <w:r>
        <w:rPr>
          <w:rFonts w:ascii="Arial" w:hAnsi="Arial" w:cs="Arial"/>
          <w:color w:val="auto"/>
          <w:sz w:val="20"/>
          <w:szCs w:val="20"/>
        </w:rPr>
        <w:t>Wykonawca upoważnia Zamawiającego do potrącania kar umownych z wynagrodzenia należnego Wykonawcy. Potrącenia, o których mowa w zdaniu poprzednim mogą być dokonywane po pisemnym powiadomieniu Wykonawcy. Wierzytelności Zamawiającego będą mogły być potrącone na zasadzie potrącenia umownego niezależnie od ich wymagalności. Uprawnienie do dokonania potrącenia umownego nie ogranicza prawa do potrącenia ustawowego.</w:t>
      </w:r>
    </w:p>
    <w:p w14:paraId="2F6B41D6" w14:textId="77777777" w:rsidR="000424FF" w:rsidRDefault="000424FF" w:rsidP="000424FF">
      <w:pPr>
        <w:pStyle w:val="Default"/>
        <w:spacing w:line="276" w:lineRule="auto"/>
        <w:ind w:left="426"/>
        <w:jc w:val="both"/>
        <w:rPr>
          <w:rFonts w:ascii="Arial" w:hAnsi="Arial" w:cs="Arial"/>
          <w:color w:val="auto"/>
          <w:sz w:val="20"/>
          <w:szCs w:val="20"/>
        </w:rPr>
      </w:pPr>
    </w:p>
    <w:p w14:paraId="0F418587" w14:textId="77777777" w:rsidR="000424FF" w:rsidRDefault="000424FF" w:rsidP="000424FF">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 6</w:t>
      </w:r>
    </w:p>
    <w:p w14:paraId="2381A91F" w14:textId="77777777" w:rsidR="00F373CB" w:rsidRDefault="00F373CB" w:rsidP="000424FF">
      <w:pPr>
        <w:pStyle w:val="Default"/>
        <w:spacing w:line="276" w:lineRule="auto"/>
        <w:jc w:val="center"/>
        <w:rPr>
          <w:rFonts w:ascii="Arial" w:hAnsi="Arial" w:cs="Arial"/>
          <w:b/>
          <w:bCs/>
          <w:color w:val="auto"/>
          <w:sz w:val="20"/>
          <w:szCs w:val="20"/>
        </w:rPr>
      </w:pPr>
    </w:p>
    <w:p w14:paraId="6EB45B7C" w14:textId="77777777" w:rsidR="000424FF" w:rsidRDefault="000424FF" w:rsidP="000424FF">
      <w:pPr>
        <w:pStyle w:val="Default"/>
        <w:numPr>
          <w:ilvl w:val="0"/>
          <w:numId w:val="22"/>
        </w:numPr>
        <w:spacing w:line="276" w:lineRule="auto"/>
        <w:ind w:left="426"/>
        <w:jc w:val="both"/>
        <w:rPr>
          <w:rFonts w:ascii="Arial" w:hAnsi="Arial" w:cs="Arial"/>
          <w:color w:val="auto"/>
          <w:sz w:val="20"/>
          <w:szCs w:val="20"/>
        </w:rPr>
      </w:pPr>
      <w:r>
        <w:rPr>
          <w:rFonts w:ascii="Arial" w:hAnsi="Arial" w:cs="Arial"/>
          <w:color w:val="auto"/>
          <w:sz w:val="20"/>
          <w:szCs w:val="20"/>
        </w:rPr>
        <w:t xml:space="preserve">Niezależnie od podstaw odstąpienia określonych w </w:t>
      </w:r>
      <w:proofErr w:type="spellStart"/>
      <w:r>
        <w:rPr>
          <w:rFonts w:ascii="Arial" w:hAnsi="Arial" w:cs="Arial"/>
          <w:color w:val="auto"/>
          <w:sz w:val="20"/>
          <w:szCs w:val="20"/>
        </w:rPr>
        <w:t>Pzp</w:t>
      </w:r>
      <w:proofErr w:type="spellEnd"/>
      <w:r>
        <w:rPr>
          <w:rFonts w:ascii="Arial" w:hAnsi="Arial" w:cs="Arial"/>
          <w:color w:val="auto"/>
          <w:sz w:val="20"/>
          <w:szCs w:val="20"/>
        </w:rPr>
        <w:t xml:space="preserve"> i Kodeksie Cywilnym, Zamawiającemu przysługuje prawo odstąpienia od umowy w całości lub w części niewykonanej w następujących przypadkach i terminach:</w:t>
      </w:r>
    </w:p>
    <w:p w14:paraId="18269AF6" w14:textId="77777777" w:rsidR="000424FF" w:rsidRDefault="000424FF" w:rsidP="000424FF">
      <w:pPr>
        <w:pStyle w:val="Default"/>
        <w:spacing w:line="276" w:lineRule="auto"/>
        <w:ind w:left="426"/>
        <w:jc w:val="both"/>
        <w:rPr>
          <w:rFonts w:ascii="Arial" w:hAnsi="Arial" w:cs="Arial"/>
          <w:color w:val="auto"/>
          <w:sz w:val="20"/>
          <w:szCs w:val="20"/>
        </w:rPr>
      </w:pPr>
      <w:r>
        <w:rPr>
          <w:rFonts w:ascii="Arial" w:hAnsi="Arial" w:cs="Arial"/>
          <w:color w:val="auto"/>
          <w:sz w:val="20"/>
          <w:szCs w:val="20"/>
        </w:rPr>
        <w:lastRenderedPageBreak/>
        <w:t>1) Wykonawca nie wywiązuje się z zobowiązań wynikających z umowy lub narusza jej postanowienia (np. w razie przekroczenia terminu wykonania Umowy o co najmniej 14 dni lub dostarczenia pojazdu niespełniającego warunków określonych w Umowie),</w:t>
      </w:r>
    </w:p>
    <w:p w14:paraId="1C138D09" w14:textId="77777777" w:rsidR="000424FF" w:rsidRDefault="000424FF" w:rsidP="000424FF">
      <w:pPr>
        <w:pStyle w:val="Default"/>
        <w:spacing w:line="276" w:lineRule="auto"/>
        <w:ind w:left="426"/>
        <w:jc w:val="both"/>
        <w:rPr>
          <w:rFonts w:ascii="Arial" w:hAnsi="Arial" w:cs="Arial"/>
          <w:color w:val="auto"/>
          <w:sz w:val="20"/>
          <w:szCs w:val="20"/>
        </w:rPr>
      </w:pPr>
      <w:r>
        <w:rPr>
          <w:rFonts w:ascii="Arial" w:hAnsi="Arial" w:cs="Arial"/>
          <w:color w:val="auto"/>
          <w:sz w:val="20"/>
          <w:szCs w:val="20"/>
        </w:rPr>
        <w:t>2) wykonanie przedmiotu umowy stanie się niemożliwe wskutek okoliczności leżących po stronie Wykonawcy,</w:t>
      </w:r>
    </w:p>
    <w:p w14:paraId="3516588E" w14:textId="77777777" w:rsidR="000424FF" w:rsidRDefault="000424FF" w:rsidP="000424FF">
      <w:pPr>
        <w:pStyle w:val="Default"/>
        <w:spacing w:line="276" w:lineRule="auto"/>
        <w:ind w:left="426" w:hanging="1"/>
        <w:jc w:val="both"/>
        <w:rPr>
          <w:rFonts w:ascii="Arial" w:hAnsi="Arial" w:cs="Arial"/>
          <w:color w:val="auto"/>
          <w:sz w:val="20"/>
          <w:szCs w:val="20"/>
        </w:rPr>
      </w:pPr>
      <w:r>
        <w:rPr>
          <w:rFonts w:ascii="Arial" w:hAnsi="Arial" w:cs="Arial"/>
          <w:color w:val="auto"/>
          <w:sz w:val="20"/>
          <w:szCs w:val="20"/>
        </w:rPr>
        <w:t>3) w razie wystąpienia istotnej zmiany okoliczności powodującej, że wykonanie umowy nie leży w interesie publicznym, czego nie można było przewidzieć w chwili zawarcia umowy,</w:t>
      </w:r>
    </w:p>
    <w:p w14:paraId="35500199" w14:textId="77777777" w:rsidR="000424FF" w:rsidRDefault="000424FF" w:rsidP="000424FF">
      <w:pPr>
        <w:pStyle w:val="Default"/>
        <w:spacing w:line="276" w:lineRule="auto"/>
        <w:ind w:left="709" w:hanging="284"/>
        <w:jc w:val="both"/>
        <w:rPr>
          <w:rFonts w:ascii="Arial" w:hAnsi="Arial" w:cs="Arial"/>
          <w:color w:val="auto"/>
          <w:sz w:val="20"/>
          <w:szCs w:val="20"/>
        </w:rPr>
      </w:pPr>
      <w:r>
        <w:rPr>
          <w:rFonts w:ascii="Arial" w:hAnsi="Arial" w:cs="Arial"/>
          <w:color w:val="auto"/>
          <w:sz w:val="20"/>
          <w:szCs w:val="20"/>
        </w:rPr>
        <w:t>4) wysokość kar naliczonych Wykonawcy osiągnie 20% lub więcej wynagrodzenia umownego brutto,</w:t>
      </w:r>
    </w:p>
    <w:p w14:paraId="595A2565" w14:textId="77777777" w:rsidR="000424FF" w:rsidRDefault="000424FF" w:rsidP="000424FF">
      <w:pPr>
        <w:pStyle w:val="Default"/>
        <w:spacing w:line="276" w:lineRule="auto"/>
        <w:ind w:left="426"/>
        <w:jc w:val="both"/>
        <w:rPr>
          <w:rFonts w:ascii="Arial" w:hAnsi="Arial" w:cs="Arial"/>
          <w:color w:val="auto"/>
          <w:sz w:val="20"/>
          <w:szCs w:val="20"/>
        </w:rPr>
      </w:pPr>
      <w:r>
        <w:rPr>
          <w:rFonts w:ascii="Arial" w:hAnsi="Arial" w:cs="Arial"/>
          <w:color w:val="auto"/>
          <w:sz w:val="20"/>
          <w:szCs w:val="20"/>
        </w:rPr>
        <w:t>5) w przypadku niewypłacalności  firmy Wykonawcy lub likwidacji,</w:t>
      </w:r>
    </w:p>
    <w:p w14:paraId="72597339" w14:textId="77777777" w:rsidR="000424FF" w:rsidRDefault="000424FF" w:rsidP="000424FF">
      <w:pPr>
        <w:pStyle w:val="Default"/>
        <w:spacing w:line="276" w:lineRule="auto"/>
        <w:ind w:left="426"/>
        <w:jc w:val="both"/>
        <w:rPr>
          <w:rFonts w:ascii="Arial" w:hAnsi="Arial" w:cs="Arial"/>
          <w:color w:val="auto"/>
          <w:sz w:val="20"/>
          <w:szCs w:val="20"/>
        </w:rPr>
      </w:pPr>
      <w:r>
        <w:rPr>
          <w:rFonts w:ascii="Arial" w:hAnsi="Arial" w:cs="Arial"/>
          <w:color w:val="auto"/>
          <w:sz w:val="20"/>
          <w:szCs w:val="20"/>
        </w:rPr>
        <w:t>6) jeżeli zachodzi co najmniej jedna z następujących okoliczności:</w:t>
      </w:r>
    </w:p>
    <w:p w14:paraId="6CA6423F" w14:textId="77777777" w:rsidR="000424FF" w:rsidRDefault="000424FF" w:rsidP="000424FF">
      <w:pPr>
        <w:pStyle w:val="Default"/>
        <w:spacing w:line="276" w:lineRule="auto"/>
        <w:ind w:left="851"/>
        <w:jc w:val="both"/>
        <w:rPr>
          <w:rFonts w:ascii="Arial" w:hAnsi="Arial" w:cs="Arial"/>
          <w:color w:val="auto"/>
          <w:sz w:val="20"/>
          <w:szCs w:val="20"/>
        </w:rPr>
      </w:pPr>
      <w:r>
        <w:rPr>
          <w:rFonts w:ascii="Arial" w:hAnsi="Arial" w:cs="Arial"/>
          <w:color w:val="auto"/>
          <w:sz w:val="20"/>
          <w:szCs w:val="20"/>
        </w:rPr>
        <w:t>a) dokonano zmiany umowy z naruszeniem art. 454 i art. 455, w tym przypadku Zamawiający odstępuje od umowy w części, której zmiana dotyczy,</w:t>
      </w:r>
    </w:p>
    <w:p w14:paraId="4148647F" w14:textId="77777777" w:rsidR="000424FF" w:rsidRDefault="000424FF" w:rsidP="000424FF">
      <w:pPr>
        <w:pStyle w:val="Default"/>
        <w:spacing w:line="276" w:lineRule="auto"/>
        <w:ind w:left="851"/>
        <w:jc w:val="both"/>
        <w:rPr>
          <w:rFonts w:ascii="Arial" w:hAnsi="Arial" w:cs="Arial"/>
          <w:color w:val="auto"/>
          <w:sz w:val="20"/>
          <w:szCs w:val="20"/>
        </w:rPr>
      </w:pPr>
      <w:r>
        <w:rPr>
          <w:rFonts w:ascii="Arial" w:hAnsi="Arial" w:cs="Arial"/>
          <w:color w:val="auto"/>
          <w:sz w:val="20"/>
          <w:szCs w:val="20"/>
        </w:rPr>
        <w:t xml:space="preserve">b) Wykonawca w chwili zawarcia umowy podlegał wykluczeniu na podstawie art. 108 </w:t>
      </w:r>
      <w:proofErr w:type="spellStart"/>
      <w:r>
        <w:rPr>
          <w:rFonts w:ascii="Arial" w:hAnsi="Arial" w:cs="Arial"/>
          <w:color w:val="auto"/>
          <w:sz w:val="20"/>
          <w:szCs w:val="20"/>
        </w:rPr>
        <w:t>Pzp</w:t>
      </w:r>
      <w:proofErr w:type="spellEnd"/>
      <w:r>
        <w:rPr>
          <w:rFonts w:ascii="Arial" w:hAnsi="Arial" w:cs="Arial"/>
          <w:color w:val="auto"/>
          <w:sz w:val="20"/>
          <w:szCs w:val="20"/>
        </w:rPr>
        <w:t>, przewidzianej  w art. 258 Traktatu o funkcjonowaniu Unii Europejskiej, że Rzeczpospolita Polska uchybiła zobowiązaniom, które ciążą na niej na mocy Traktatów, dyrektywy 2014/24/UE, dyrektywy 2014/25/UE i dyrektywy2009/81/WE, z uwagi na to, że Zamawiający udzielił zamówienia z naruszeniem prawa Unii Europejskiej.</w:t>
      </w:r>
    </w:p>
    <w:p w14:paraId="11442E7C" w14:textId="77777777" w:rsidR="000424FF" w:rsidRDefault="000424FF" w:rsidP="000424FF">
      <w:pPr>
        <w:pStyle w:val="Default"/>
        <w:numPr>
          <w:ilvl w:val="0"/>
          <w:numId w:val="22"/>
        </w:numPr>
        <w:spacing w:line="276" w:lineRule="auto"/>
        <w:ind w:left="567"/>
        <w:jc w:val="both"/>
        <w:rPr>
          <w:rFonts w:ascii="Arial" w:hAnsi="Arial" w:cs="Arial"/>
          <w:color w:val="auto"/>
          <w:sz w:val="20"/>
          <w:szCs w:val="20"/>
        </w:rPr>
      </w:pPr>
      <w:r>
        <w:rPr>
          <w:rFonts w:ascii="Arial" w:hAnsi="Arial" w:cs="Arial"/>
          <w:color w:val="auto"/>
          <w:sz w:val="20"/>
          <w:szCs w:val="20"/>
        </w:rPr>
        <w:t>Zamawiający może odstąpić od umowy w przypadkach określonych w ust. 1 po bezskutecznym upływie terminu określonego przez Zamawiającego w pisemnym zawiadomieniu Wykonawcy, zawierającym żądanie usunięcia nieprawidłowości.</w:t>
      </w:r>
    </w:p>
    <w:p w14:paraId="7FB8166C" w14:textId="77777777" w:rsidR="000424FF" w:rsidRDefault="000424FF" w:rsidP="000424FF">
      <w:pPr>
        <w:pStyle w:val="Default"/>
        <w:numPr>
          <w:ilvl w:val="0"/>
          <w:numId w:val="22"/>
        </w:numPr>
        <w:spacing w:line="276" w:lineRule="auto"/>
        <w:ind w:left="567"/>
        <w:jc w:val="both"/>
        <w:rPr>
          <w:rFonts w:ascii="Arial" w:hAnsi="Arial" w:cs="Arial"/>
          <w:color w:val="auto"/>
          <w:sz w:val="20"/>
          <w:szCs w:val="20"/>
        </w:rPr>
      </w:pPr>
      <w:r>
        <w:rPr>
          <w:rFonts w:ascii="Arial" w:hAnsi="Arial" w:cs="Arial"/>
          <w:color w:val="auto"/>
          <w:sz w:val="20"/>
          <w:szCs w:val="20"/>
        </w:rPr>
        <w:t>Odstąpienie od umowy może nastąpić w terminie do 30 dni od powzięcia wiadomości o okoliczności uzasadniającej odstąpienie od umowy.</w:t>
      </w:r>
    </w:p>
    <w:p w14:paraId="54412318" w14:textId="77777777" w:rsidR="000424FF" w:rsidRDefault="000424FF" w:rsidP="000424FF">
      <w:pPr>
        <w:pStyle w:val="Default"/>
        <w:numPr>
          <w:ilvl w:val="0"/>
          <w:numId w:val="22"/>
        </w:numPr>
        <w:spacing w:line="276" w:lineRule="auto"/>
        <w:ind w:left="567"/>
        <w:jc w:val="both"/>
        <w:rPr>
          <w:rFonts w:ascii="Arial" w:hAnsi="Arial" w:cs="Arial"/>
          <w:color w:val="auto"/>
          <w:sz w:val="20"/>
          <w:szCs w:val="20"/>
        </w:rPr>
      </w:pPr>
      <w:r>
        <w:rPr>
          <w:rFonts w:ascii="Arial" w:hAnsi="Arial" w:cs="Arial"/>
          <w:color w:val="auto"/>
          <w:sz w:val="20"/>
          <w:szCs w:val="20"/>
        </w:rPr>
        <w:t xml:space="preserve">Odstąpienie od umowy powinno nastąpić na piśmie pod rygorem nieważności i wskazywać przyczynę składanego oświadczenia. </w:t>
      </w:r>
    </w:p>
    <w:p w14:paraId="61EC4548" w14:textId="77777777" w:rsidR="000424FF" w:rsidRDefault="000424FF" w:rsidP="000424FF">
      <w:pPr>
        <w:pStyle w:val="Default"/>
        <w:spacing w:line="276" w:lineRule="auto"/>
        <w:jc w:val="center"/>
        <w:rPr>
          <w:rFonts w:ascii="Arial" w:hAnsi="Arial" w:cs="Arial"/>
          <w:b/>
          <w:bCs/>
          <w:color w:val="auto"/>
          <w:sz w:val="20"/>
          <w:szCs w:val="20"/>
        </w:rPr>
      </w:pPr>
    </w:p>
    <w:p w14:paraId="402AB4C5" w14:textId="77777777" w:rsidR="000424FF" w:rsidRDefault="000424FF" w:rsidP="000424FF">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 7</w:t>
      </w:r>
    </w:p>
    <w:p w14:paraId="4165CCB2" w14:textId="77777777" w:rsidR="000424FF" w:rsidRDefault="000424FF" w:rsidP="000424FF">
      <w:pPr>
        <w:pStyle w:val="Default"/>
        <w:spacing w:line="276" w:lineRule="auto"/>
        <w:rPr>
          <w:rFonts w:ascii="Arial" w:hAnsi="Arial" w:cs="Arial"/>
          <w:b/>
          <w:bCs/>
          <w:color w:val="auto"/>
          <w:sz w:val="20"/>
          <w:szCs w:val="20"/>
        </w:rPr>
      </w:pPr>
    </w:p>
    <w:p w14:paraId="796AAE6A" w14:textId="77777777" w:rsidR="000424FF" w:rsidRDefault="000424FF" w:rsidP="000424FF">
      <w:pPr>
        <w:pStyle w:val="Akapitzlist"/>
        <w:numPr>
          <w:ilvl w:val="0"/>
          <w:numId w:val="23"/>
        </w:numPr>
        <w:spacing w:before="0" w:beforeAutospacing="0" w:after="0" w:line="276" w:lineRule="auto"/>
        <w:ind w:left="426"/>
        <w:jc w:val="both"/>
        <w:rPr>
          <w:rFonts w:ascii="Arial" w:hAnsi="Arial" w:cs="Arial"/>
          <w:sz w:val="20"/>
          <w:szCs w:val="20"/>
        </w:rPr>
      </w:pPr>
      <w:r>
        <w:rPr>
          <w:rFonts w:ascii="Arial" w:hAnsi="Arial" w:cs="Arial"/>
          <w:sz w:val="20"/>
          <w:szCs w:val="20"/>
        </w:rPr>
        <w:t>Zmiana postanowień niniejszej Umowy może nastąpić – pod rygorem nieważności – na piśmie za  zgodą obu Stron, o ile nie będzie to sprzeczne z ustawą Prawo zamówień publicznych i innymi powszechnie obowiązującymi przepisami prawa.</w:t>
      </w:r>
    </w:p>
    <w:p w14:paraId="0CB20BFA" w14:textId="77777777" w:rsidR="000424FF" w:rsidRDefault="000424FF" w:rsidP="000424FF">
      <w:pPr>
        <w:pStyle w:val="Akapitzlist"/>
        <w:numPr>
          <w:ilvl w:val="0"/>
          <w:numId w:val="23"/>
        </w:numPr>
        <w:spacing w:before="0" w:beforeAutospacing="0" w:after="0" w:line="276" w:lineRule="auto"/>
        <w:ind w:left="426"/>
        <w:jc w:val="both"/>
        <w:rPr>
          <w:rFonts w:ascii="Arial" w:hAnsi="Arial" w:cs="Arial"/>
          <w:sz w:val="20"/>
          <w:szCs w:val="20"/>
        </w:rPr>
      </w:pPr>
      <w:r>
        <w:rPr>
          <w:rFonts w:ascii="Arial" w:hAnsi="Arial" w:cs="Arial"/>
          <w:sz w:val="20"/>
          <w:szCs w:val="20"/>
        </w:rPr>
        <w:t xml:space="preserve">Zamawiający przewiduje możliwość zmiany niniejszej umowy w stosunku do treści wybranej oferty w zakresie uregulowanym w art. 454-455 </w:t>
      </w:r>
      <w:proofErr w:type="spellStart"/>
      <w:r>
        <w:rPr>
          <w:rFonts w:ascii="Arial" w:hAnsi="Arial" w:cs="Arial"/>
          <w:sz w:val="20"/>
          <w:szCs w:val="20"/>
        </w:rPr>
        <w:t>Pzp</w:t>
      </w:r>
      <w:proofErr w:type="spellEnd"/>
      <w:r>
        <w:rPr>
          <w:rFonts w:ascii="Arial" w:hAnsi="Arial" w:cs="Arial"/>
          <w:sz w:val="20"/>
          <w:szCs w:val="20"/>
        </w:rPr>
        <w:t xml:space="preserve"> oraz wskazanym poniżej:</w:t>
      </w:r>
    </w:p>
    <w:p w14:paraId="258225DA"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1) zmiany wynagrodzenia w związku z urzędową zmianą stawki podatku od towarów i usług,</w:t>
      </w:r>
    </w:p>
    <w:p w14:paraId="0CF2E03C"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2) zmiany numeru rachunku bankowego Wykonawcy,</w:t>
      </w:r>
    </w:p>
    <w:p w14:paraId="5C910E93"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3) zmian spowodowanych w szczególności następującymi okolicznościami:</w:t>
      </w:r>
    </w:p>
    <w:p w14:paraId="43E900C2"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a) z uwagi na możliwość osiągnięcia wymaganego efektu poprzez zastosowanie innych rozwiązań technicznych lub materiałowych zwiększających jakość, parametry techniczne lub eksploatacyjne pojazdu, przy zachowaniu poziomu cen zgodnego z ofertą przetargową,</w:t>
      </w:r>
    </w:p>
    <w:p w14:paraId="5CCEE6C5"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b) pojawienia się na rynku materiałów lub urządzeń nowszej generacji pozwalających na poniesienie niższych kosztów eksploatacji przedmiotu umowy, lub umożliwiających uzyskanie lepszej jego jakości, przy zachowaniu poziomu cen zgodnego z ofertą przetargową,</w:t>
      </w:r>
    </w:p>
    <w:p w14:paraId="0877FAAC"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c) koniecznością zrealizowania umowy przy zastosowaniu innych rozwiązań technicznych niż wskazane w dokumentacji, gdyby zastosowanie przewidzianych rozwiązań groziło niewykonaniem lub wadliwym wykonaniem przedmiotu umowy, przy zachowaniu poziomu cen zgodnego z ofertą przetargową,</w:t>
      </w:r>
    </w:p>
    <w:p w14:paraId="7DD8498F"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d) zmianą obowiązujących przepisów,</w:t>
      </w:r>
    </w:p>
    <w:p w14:paraId="6D8AF22D"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lastRenderedPageBreak/>
        <w:t>e) opóźnienia w dostawach materiałów lub komponentów niezbędnych do wykonania przedmiotu niniejszej umowy zgodnie z jej warunkami, o ile Wykonawca nie miał wpływu na powstanie tego opóźnienia;</w:t>
      </w:r>
    </w:p>
    <w:p w14:paraId="067992AD" w14:textId="77777777" w:rsidR="000424FF" w:rsidRDefault="000424FF" w:rsidP="000424FF">
      <w:pPr>
        <w:pStyle w:val="Akapitzlist"/>
        <w:numPr>
          <w:ilvl w:val="0"/>
          <w:numId w:val="23"/>
        </w:numPr>
        <w:spacing w:before="0" w:beforeAutospacing="0" w:after="0" w:line="276" w:lineRule="auto"/>
        <w:ind w:left="426"/>
        <w:jc w:val="both"/>
        <w:rPr>
          <w:rFonts w:ascii="Arial" w:hAnsi="Arial" w:cs="Arial"/>
          <w:sz w:val="20"/>
          <w:szCs w:val="20"/>
        </w:rPr>
      </w:pPr>
      <w:r>
        <w:rPr>
          <w:rFonts w:ascii="Arial" w:hAnsi="Arial" w:cs="Arial"/>
          <w:sz w:val="20"/>
          <w:szCs w:val="20"/>
        </w:rPr>
        <w:t>Podstawą wprowadzenia zmian postanowień umowy jest pisemny wniosek Strony umowy lub projekt aneksu wraz z uzasadnieniem. Wniosek lub uzasadnienie do aneksu musi zawierać w szczególności:</w:t>
      </w:r>
    </w:p>
    <w:p w14:paraId="00FCA0BD"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1) opis wnioskowanej zmiany,</w:t>
      </w:r>
    </w:p>
    <w:p w14:paraId="76AF1460"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2) cel zmiany wraz z uzasadnieniem,</w:t>
      </w:r>
    </w:p>
    <w:p w14:paraId="35AD9D0A" w14:textId="77777777" w:rsidR="000424FF" w:rsidRDefault="000424FF" w:rsidP="000424FF">
      <w:pPr>
        <w:pStyle w:val="Akapitzlist"/>
        <w:spacing w:after="0" w:line="276" w:lineRule="auto"/>
        <w:ind w:left="426"/>
        <w:jc w:val="both"/>
        <w:rPr>
          <w:rFonts w:ascii="Arial" w:hAnsi="Arial" w:cs="Arial"/>
          <w:sz w:val="20"/>
          <w:szCs w:val="20"/>
        </w:rPr>
      </w:pPr>
      <w:r>
        <w:rPr>
          <w:rFonts w:ascii="Arial" w:hAnsi="Arial" w:cs="Arial"/>
          <w:sz w:val="20"/>
          <w:szCs w:val="20"/>
        </w:rPr>
        <w:t xml:space="preserve">3) wskazanie konkretnych zapisów umowy lub </w:t>
      </w:r>
      <w:proofErr w:type="spellStart"/>
      <w:r>
        <w:rPr>
          <w:rFonts w:ascii="Arial" w:hAnsi="Arial" w:cs="Arial"/>
          <w:sz w:val="20"/>
          <w:szCs w:val="20"/>
        </w:rPr>
        <w:t>Pzp</w:t>
      </w:r>
      <w:proofErr w:type="spellEnd"/>
      <w:r>
        <w:rPr>
          <w:rFonts w:ascii="Arial" w:hAnsi="Arial" w:cs="Arial"/>
          <w:sz w:val="20"/>
          <w:szCs w:val="20"/>
        </w:rPr>
        <w:t xml:space="preserve"> pozwalających na wprowadzenie zmiany.</w:t>
      </w:r>
    </w:p>
    <w:p w14:paraId="606E58E1" w14:textId="77777777" w:rsidR="000424FF" w:rsidRDefault="000424FF" w:rsidP="000424FF">
      <w:pPr>
        <w:pStyle w:val="Akapitzlist"/>
        <w:numPr>
          <w:ilvl w:val="0"/>
          <w:numId w:val="23"/>
        </w:numPr>
        <w:spacing w:before="0" w:beforeAutospacing="0" w:after="0" w:line="276" w:lineRule="auto"/>
        <w:ind w:left="426"/>
        <w:jc w:val="both"/>
        <w:rPr>
          <w:rFonts w:ascii="Arial" w:hAnsi="Arial" w:cs="Arial"/>
          <w:sz w:val="20"/>
          <w:szCs w:val="20"/>
        </w:rPr>
      </w:pPr>
      <w:r>
        <w:rPr>
          <w:rFonts w:ascii="Arial" w:hAnsi="Arial" w:cs="Arial"/>
          <w:sz w:val="20"/>
          <w:szCs w:val="20"/>
        </w:rPr>
        <w:t>Zmiana umowy wymaga dla swej ważności, pod rygorem nieważności, zachowania formy pisemnej.</w:t>
      </w:r>
    </w:p>
    <w:p w14:paraId="04549E30" w14:textId="77777777" w:rsidR="000424FF" w:rsidRDefault="000424FF" w:rsidP="000424FF">
      <w:pPr>
        <w:pStyle w:val="Akapitzlist"/>
        <w:numPr>
          <w:ilvl w:val="0"/>
          <w:numId w:val="23"/>
        </w:numPr>
        <w:spacing w:before="0" w:beforeAutospacing="0" w:after="0" w:line="276" w:lineRule="auto"/>
        <w:ind w:left="426"/>
        <w:jc w:val="both"/>
        <w:rPr>
          <w:rFonts w:ascii="Arial" w:hAnsi="Arial" w:cs="Arial"/>
          <w:sz w:val="20"/>
          <w:szCs w:val="20"/>
        </w:rPr>
      </w:pPr>
      <w:r>
        <w:rPr>
          <w:rFonts w:ascii="Arial" w:hAnsi="Arial" w:cs="Arial"/>
          <w:sz w:val="20"/>
          <w:szCs w:val="20"/>
        </w:rPr>
        <w:t>Powyższe postanowienia stanowią katalog zmian, na które Zamawiający może wyrazić zgodę. Nie stanowią jednocześnie zobowiązania do wyrażenia zgody.</w:t>
      </w:r>
    </w:p>
    <w:p w14:paraId="3D4540E0" w14:textId="77777777" w:rsidR="000424FF" w:rsidRDefault="000424FF" w:rsidP="000424FF">
      <w:pPr>
        <w:pStyle w:val="Akapitzlist"/>
        <w:spacing w:after="0" w:line="276" w:lineRule="auto"/>
        <w:ind w:left="426"/>
        <w:jc w:val="both"/>
        <w:rPr>
          <w:rFonts w:ascii="Arial" w:hAnsi="Arial" w:cs="Arial"/>
          <w:sz w:val="20"/>
          <w:szCs w:val="20"/>
        </w:rPr>
      </w:pPr>
    </w:p>
    <w:p w14:paraId="5745B340" w14:textId="77777777" w:rsidR="000424FF" w:rsidRDefault="000424FF" w:rsidP="000424FF">
      <w:pPr>
        <w:pStyle w:val="Akapitzlist"/>
        <w:spacing w:after="0" w:line="276" w:lineRule="auto"/>
        <w:ind w:left="426"/>
        <w:jc w:val="both"/>
        <w:rPr>
          <w:rFonts w:ascii="Arial" w:hAnsi="Arial" w:cs="Arial"/>
          <w:sz w:val="20"/>
          <w:szCs w:val="20"/>
        </w:rPr>
      </w:pPr>
    </w:p>
    <w:p w14:paraId="27FA8700" w14:textId="77777777" w:rsidR="000424FF" w:rsidRDefault="000424FF" w:rsidP="000424FF">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 8</w:t>
      </w:r>
    </w:p>
    <w:p w14:paraId="5119E24A" w14:textId="77777777" w:rsidR="000424FF" w:rsidRDefault="000424FF" w:rsidP="000424FF">
      <w:pPr>
        <w:pStyle w:val="Default"/>
        <w:spacing w:line="276" w:lineRule="auto"/>
        <w:rPr>
          <w:rFonts w:ascii="Arial" w:hAnsi="Arial" w:cs="Arial"/>
          <w:b/>
          <w:bCs/>
          <w:color w:val="auto"/>
          <w:sz w:val="20"/>
          <w:szCs w:val="20"/>
        </w:rPr>
      </w:pPr>
    </w:p>
    <w:p w14:paraId="690B222C" w14:textId="77777777" w:rsidR="000424FF" w:rsidRDefault="000424FF" w:rsidP="000424FF">
      <w:pPr>
        <w:pStyle w:val="Default"/>
        <w:numPr>
          <w:ilvl w:val="0"/>
          <w:numId w:val="24"/>
        </w:numPr>
        <w:spacing w:line="276" w:lineRule="auto"/>
        <w:ind w:left="426"/>
        <w:jc w:val="both"/>
        <w:rPr>
          <w:rFonts w:ascii="Arial" w:hAnsi="Arial" w:cs="Arial"/>
          <w:color w:val="auto"/>
          <w:sz w:val="20"/>
          <w:szCs w:val="20"/>
        </w:rPr>
      </w:pPr>
      <w:r>
        <w:rPr>
          <w:rFonts w:ascii="Arial" w:hAnsi="Arial" w:cs="Arial"/>
          <w:color w:val="auto"/>
          <w:sz w:val="20"/>
          <w:szCs w:val="20"/>
        </w:rPr>
        <w:t xml:space="preserve">Ewentualne spory mogące wyniknąć na tle niniejszej umowy będą rozstrzygane przez sąd miejscowo właściwy dla siedziby Zamawiającego. </w:t>
      </w:r>
    </w:p>
    <w:p w14:paraId="6B2AE466" w14:textId="77777777" w:rsidR="000424FF" w:rsidRDefault="000424FF" w:rsidP="000424FF">
      <w:pPr>
        <w:pStyle w:val="Default"/>
        <w:numPr>
          <w:ilvl w:val="0"/>
          <w:numId w:val="24"/>
        </w:numPr>
        <w:spacing w:line="276" w:lineRule="auto"/>
        <w:ind w:left="426"/>
        <w:jc w:val="both"/>
        <w:rPr>
          <w:rFonts w:ascii="Arial" w:hAnsi="Arial" w:cs="Arial"/>
          <w:color w:val="auto"/>
          <w:sz w:val="20"/>
          <w:szCs w:val="20"/>
        </w:rPr>
      </w:pPr>
      <w:r>
        <w:rPr>
          <w:rFonts w:ascii="Arial" w:hAnsi="Arial" w:cs="Arial"/>
          <w:color w:val="auto"/>
          <w:sz w:val="20"/>
          <w:szCs w:val="20"/>
        </w:rPr>
        <w:t xml:space="preserve">Wszelkie zmiany niniejszej umowy wymagają formy pisemnej pod rygorem nieważności. </w:t>
      </w:r>
    </w:p>
    <w:p w14:paraId="678904E7" w14:textId="77777777" w:rsidR="000424FF" w:rsidRDefault="000424FF" w:rsidP="000424FF">
      <w:pPr>
        <w:pStyle w:val="Default"/>
        <w:numPr>
          <w:ilvl w:val="0"/>
          <w:numId w:val="24"/>
        </w:numPr>
        <w:spacing w:line="276" w:lineRule="auto"/>
        <w:ind w:left="426"/>
        <w:jc w:val="both"/>
        <w:rPr>
          <w:rFonts w:ascii="Arial" w:hAnsi="Arial" w:cs="Arial"/>
          <w:color w:val="auto"/>
          <w:sz w:val="20"/>
          <w:szCs w:val="20"/>
        </w:rPr>
      </w:pPr>
      <w:r>
        <w:rPr>
          <w:rFonts w:ascii="Arial" w:hAnsi="Arial" w:cs="Arial"/>
          <w:color w:val="auto"/>
          <w:sz w:val="20"/>
          <w:szCs w:val="20"/>
        </w:rPr>
        <w:t xml:space="preserve">Przelew wierzytelności przysługującej Wykonawcy od Zamawiającego jest możliwy, pod rygorem nieważności, wyłącznie za uprzednią zgodą organu tworzącego, zgodnie z art. 54 ust. 5 i 6 ustawy o działalności leczniczej. </w:t>
      </w:r>
    </w:p>
    <w:p w14:paraId="0E8E08D5" w14:textId="77777777" w:rsidR="000424FF" w:rsidRDefault="000424FF" w:rsidP="000424FF">
      <w:pPr>
        <w:pStyle w:val="Default"/>
        <w:numPr>
          <w:ilvl w:val="0"/>
          <w:numId w:val="24"/>
        </w:numPr>
        <w:spacing w:line="276" w:lineRule="auto"/>
        <w:ind w:left="426"/>
        <w:jc w:val="both"/>
        <w:rPr>
          <w:rFonts w:ascii="Arial" w:hAnsi="Arial" w:cs="Arial"/>
          <w:color w:val="auto"/>
          <w:sz w:val="20"/>
          <w:szCs w:val="20"/>
        </w:rPr>
      </w:pPr>
      <w:r>
        <w:rPr>
          <w:rFonts w:ascii="Arial" w:hAnsi="Arial" w:cs="Arial"/>
          <w:color w:val="auto"/>
          <w:sz w:val="20"/>
          <w:szCs w:val="20"/>
        </w:rPr>
        <w:t xml:space="preserve">Wykonawca ponosi pełną odpowiedzialność cywilną za obrażenia osób i uszkodzenia mienia spowodowane działaniem lub zaniechaniem osób wykonujących obowiązki Wykonawcy wynikające z niniejszej umowy, w tym wszelkie szkody, które poniósł Zamawiający. </w:t>
      </w:r>
    </w:p>
    <w:p w14:paraId="79F590F7" w14:textId="77777777" w:rsidR="000424FF" w:rsidRDefault="000424FF" w:rsidP="000424FF">
      <w:pPr>
        <w:pStyle w:val="Default"/>
        <w:spacing w:line="276" w:lineRule="auto"/>
        <w:ind w:left="426"/>
        <w:jc w:val="both"/>
        <w:rPr>
          <w:rFonts w:ascii="Arial" w:hAnsi="Arial" w:cs="Arial"/>
          <w:color w:val="auto"/>
          <w:sz w:val="20"/>
          <w:szCs w:val="20"/>
        </w:rPr>
      </w:pPr>
    </w:p>
    <w:p w14:paraId="5CC75FC5" w14:textId="77777777" w:rsidR="000424FF" w:rsidRDefault="000424FF" w:rsidP="000424FF">
      <w:pPr>
        <w:pStyle w:val="Default"/>
        <w:spacing w:line="276" w:lineRule="auto"/>
        <w:jc w:val="center"/>
        <w:rPr>
          <w:rFonts w:ascii="Arial" w:hAnsi="Arial" w:cs="Arial"/>
          <w:b/>
          <w:bCs/>
          <w:color w:val="auto"/>
          <w:sz w:val="20"/>
          <w:szCs w:val="20"/>
        </w:rPr>
      </w:pPr>
    </w:p>
    <w:p w14:paraId="67B1F523" w14:textId="77777777" w:rsidR="000424FF" w:rsidRDefault="000424FF" w:rsidP="000424FF">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 9</w:t>
      </w:r>
    </w:p>
    <w:p w14:paraId="3116211F" w14:textId="77777777" w:rsidR="000424FF" w:rsidRDefault="000424FF" w:rsidP="000424FF">
      <w:pPr>
        <w:pStyle w:val="Default"/>
        <w:spacing w:line="276" w:lineRule="auto"/>
        <w:jc w:val="both"/>
        <w:rPr>
          <w:rFonts w:ascii="Arial" w:hAnsi="Arial" w:cs="Arial"/>
          <w:color w:val="auto"/>
          <w:sz w:val="20"/>
          <w:szCs w:val="20"/>
        </w:rPr>
      </w:pPr>
    </w:p>
    <w:p w14:paraId="39018132" w14:textId="77777777" w:rsidR="000424FF" w:rsidRDefault="000424FF" w:rsidP="000424FF">
      <w:pPr>
        <w:pStyle w:val="Default"/>
        <w:numPr>
          <w:ilvl w:val="0"/>
          <w:numId w:val="25"/>
        </w:numPr>
        <w:spacing w:line="276" w:lineRule="auto"/>
        <w:ind w:left="426"/>
        <w:jc w:val="both"/>
        <w:rPr>
          <w:rFonts w:ascii="Arial" w:hAnsi="Arial" w:cs="Arial"/>
          <w:color w:val="auto"/>
          <w:sz w:val="20"/>
          <w:szCs w:val="20"/>
        </w:rPr>
      </w:pPr>
      <w:r>
        <w:rPr>
          <w:rFonts w:ascii="Arial" w:hAnsi="Arial" w:cs="Arial"/>
          <w:color w:val="auto"/>
          <w:sz w:val="20"/>
          <w:szCs w:val="20"/>
        </w:rPr>
        <w:t xml:space="preserve">Zgodnie z art. 13 ust. 1 i 2 rozporządzenia Parlamentu Europejskiego i Rady (EU) 2016/679 z dnia 27 kwietnia 2016r. w sprawie ochrony osób fizycznych w związku z przetwarzaniem danych osobowych i w sprawie swobodnego przepływu takich danych oraz uchylenia dyrektywy 95/46/WE (ogólne rozporządzenie o ochronie danych), Zamawiający informuje, że: </w:t>
      </w:r>
    </w:p>
    <w:p w14:paraId="09C63A54" w14:textId="77777777" w:rsidR="000424FF" w:rsidRDefault="000424FF" w:rsidP="000424FF">
      <w:pPr>
        <w:pStyle w:val="Default"/>
        <w:numPr>
          <w:ilvl w:val="1"/>
          <w:numId w:val="25"/>
        </w:numPr>
        <w:spacing w:line="276" w:lineRule="auto"/>
        <w:ind w:left="851"/>
        <w:jc w:val="both"/>
        <w:rPr>
          <w:rFonts w:ascii="Arial" w:hAnsi="Arial" w:cs="Arial"/>
          <w:bCs/>
          <w:color w:val="auto"/>
          <w:sz w:val="20"/>
          <w:szCs w:val="20"/>
        </w:rPr>
      </w:pPr>
      <w:r>
        <w:rPr>
          <w:rFonts w:ascii="Arial" w:hAnsi="Arial" w:cs="Arial"/>
          <w:color w:val="auto"/>
          <w:sz w:val="20"/>
          <w:szCs w:val="20"/>
        </w:rPr>
        <w:t xml:space="preserve">administratorem Pani/Pana danych osobowych jest </w:t>
      </w:r>
      <w:r>
        <w:rPr>
          <w:rFonts w:ascii="Arial" w:hAnsi="Arial" w:cs="Arial"/>
          <w:bCs/>
          <w:sz w:val="20"/>
          <w:szCs w:val="20"/>
        </w:rPr>
        <w:t xml:space="preserve">Poznański Ośrodek Specjalistycznych Usług Medycznych z siedzibą przy al. </w:t>
      </w:r>
      <w:r>
        <w:rPr>
          <w:rFonts w:ascii="Arial" w:hAnsi="Arial" w:cs="Arial"/>
          <w:bCs/>
          <w:color w:val="auto"/>
          <w:sz w:val="20"/>
          <w:szCs w:val="20"/>
        </w:rPr>
        <w:t xml:space="preserve">Solidarności 36, 61-696 Poznań; </w:t>
      </w:r>
    </w:p>
    <w:p w14:paraId="14B84FDB" w14:textId="77777777" w:rsidR="000424FF" w:rsidRDefault="000424FF" w:rsidP="000424FF">
      <w:pPr>
        <w:pStyle w:val="Akapitzlist"/>
        <w:numPr>
          <w:ilvl w:val="1"/>
          <w:numId w:val="25"/>
        </w:numPr>
        <w:autoSpaceDE w:val="0"/>
        <w:autoSpaceDN w:val="0"/>
        <w:adjustRightInd w:val="0"/>
        <w:spacing w:before="0" w:beforeAutospacing="0" w:after="0" w:line="276" w:lineRule="auto"/>
        <w:ind w:left="851"/>
        <w:jc w:val="both"/>
        <w:rPr>
          <w:rStyle w:val="Hipercze"/>
          <w:color w:val="auto"/>
          <w:u w:val="none"/>
        </w:rPr>
      </w:pPr>
      <w:r>
        <w:rPr>
          <w:rFonts w:ascii="Arial" w:hAnsi="Arial" w:cs="Arial"/>
          <w:bCs/>
          <w:sz w:val="20"/>
          <w:szCs w:val="20"/>
        </w:rPr>
        <w:t xml:space="preserve">inspektorem ochrony danych osobowych w POSUM jest p. </w:t>
      </w:r>
      <w:r>
        <w:rPr>
          <w:rFonts w:ascii="Arial" w:hAnsi="Arial" w:cs="Arial"/>
          <w:sz w:val="20"/>
          <w:szCs w:val="20"/>
        </w:rPr>
        <w:t xml:space="preserve">Krzysztof Winiarski, e-mail: </w:t>
      </w:r>
      <w:hyperlink r:id="rId8" w:history="1">
        <w:r>
          <w:rPr>
            <w:rStyle w:val="Hipercze"/>
            <w:rFonts w:ascii="Arial" w:eastAsia="Times New Roman" w:hAnsi="Arial" w:cs="Arial"/>
            <w:sz w:val="20"/>
            <w:szCs w:val="20"/>
          </w:rPr>
          <w:t>iod@posum.pl</w:t>
        </w:r>
      </w:hyperlink>
    </w:p>
    <w:p w14:paraId="7DDC45E5" w14:textId="4B568B9B" w:rsidR="000424FF" w:rsidRDefault="000424FF" w:rsidP="000424FF">
      <w:pPr>
        <w:pStyle w:val="Akapitzlist"/>
        <w:numPr>
          <w:ilvl w:val="1"/>
          <w:numId w:val="25"/>
        </w:numPr>
        <w:autoSpaceDE w:val="0"/>
        <w:autoSpaceDN w:val="0"/>
        <w:adjustRightInd w:val="0"/>
        <w:spacing w:before="0" w:beforeAutospacing="0" w:after="0" w:line="276" w:lineRule="auto"/>
        <w:ind w:left="851"/>
        <w:jc w:val="both"/>
      </w:pPr>
      <w:r>
        <w:rPr>
          <w:rFonts w:ascii="Arial" w:hAnsi="Arial" w:cs="Arial"/>
          <w:bCs/>
          <w:sz w:val="20"/>
          <w:szCs w:val="20"/>
        </w:rPr>
        <w:t xml:space="preserve">Pani/Pana dane osobowe przetwarzane będą na podstawie art. 6 ust. 1 lit. c RODO </w:t>
      </w:r>
      <w:bookmarkStart w:id="2" w:name="_Hlk98844279"/>
      <w:r>
        <w:rPr>
          <w:rFonts w:ascii="Arial" w:hAnsi="Arial" w:cs="Arial"/>
          <w:bCs/>
          <w:sz w:val="20"/>
          <w:szCs w:val="20"/>
        </w:rPr>
        <w:t xml:space="preserve">w celu związanym z postępowaniem o udzielenie zamówienia publicznego oraz zawarcia umowy na </w:t>
      </w:r>
      <w:bookmarkEnd w:id="2"/>
      <w:r>
        <w:rPr>
          <w:rFonts w:ascii="Arial" w:hAnsi="Arial" w:cs="Arial"/>
          <w:bCs/>
          <w:sz w:val="20"/>
          <w:szCs w:val="20"/>
        </w:rPr>
        <w:t>„</w:t>
      </w:r>
      <w:r>
        <w:rPr>
          <w:rFonts w:ascii="Arial" w:eastAsia="Times New Roman" w:hAnsi="Arial" w:cs="Arial"/>
          <w:bCs/>
          <w:sz w:val="20"/>
          <w:szCs w:val="20"/>
        </w:rPr>
        <w:t>Dostawę nieużywanego samochodu elektrycznego na potrzeby Poznańskiego Ośrodka Specjalistycznych Usług Medycznych”</w:t>
      </w:r>
      <w:r>
        <w:rPr>
          <w:rFonts w:ascii="Arial" w:hAnsi="Arial" w:cs="Arial"/>
          <w:bCs/>
          <w:sz w:val="20"/>
          <w:szCs w:val="20"/>
        </w:rPr>
        <w:t xml:space="preserve"> o nr </w:t>
      </w:r>
      <w:r w:rsidR="00F373CB">
        <w:rPr>
          <w:rFonts w:ascii="Arial" w:hAnsi="Arial" w:cs="Arial"/>
          <w:bCs/>
          <w:sz w:val="20"/>
          <w:szCs w:val="20"/>
        </w:rPr>
        <w:t>DA.272.3.2024</w:t>
      </w:r>
      <w:r>
        <w:rPr>
          <w:rFonts w:ascii="Arial" w:eastAsia="Times New Roman" w:hAnsi="Arial" w:cs="Arial"/>
          <w:bCs/>
          <w:sz w:val="20"/>
          <w:szCs w:val="20"/>
        </w:rPr>
        <w:t xml:space="preserve"> </w:t>
      </w:r>
      <w:r>
        <w:rPr>
          <w:rFonts w:ascii="Arial" w:hAnsi="Arial" w:cs="Arial"/>
          <w:bCs/>
          <w:sz w:val="20"/>
          <w:szCs w:val="20"/>
        </w:rPr>
        <w:t>prowadzonym w trybie podstawowym bez negocjacji na podstawie art.</w:t>
      </w:r>
      <w:r>
        <w:rPr>
          <w:rFonts w:ascii="Arial" w:hAnsi="Arial" w:cs="Arial"/>
          <w:sz w:val="20"/>
          <w:szCs w:val="20"/>
        </w:rPr>
        <w:t xml:space="preserve"> 275 pkt 1 ustawy </w:t>
      </w:r>
      <w:proofErr w:type="spellStart"/>
      <w:r>
        <w:rPr>
          <w:rFonts w:ascii="Arial" w:hAnsi="Arial" w:cs="Arial"/>
          <w:sz w:val="20"/>
          <w:szCs w:val="20"/>
        </w:rPr>
        <w:t>Pzp</w:t>
      </w:r>
      <w:proofErr w:type="spellEnd"/>
      <w:r>
        <w:rPr>
          <w:rFonts w:ascii="Arial" w:hAnsi="Arial" w:cs="Arial"/>
          <w:sz w:val="20"/>
          <w:szCs w:val="20"/>
        </w:rPr>
        <w:t>;</w:t>
      </w:r>
    </w:p>
    <w:p w14:paraId="06724B05" w14:textId="77777777" w:rsidR="000424FF" w:rsidRDefault="000424FF" w:rsidP="000424FF">
      <w:pPr>
        <w:pStyle w:val="Akapitzlist"/>
        <w:numPr>
          <w:ilvl w:val="1"/>
          <w:numId w:val="25"/>
        </w:numPr>
        <w:autoSpaceDE w:val="0"/>
        <w:autoSpaceDN w:val="0"/>
        <w:adjustRightInd w:val="0"/>
        <w:spacing w:before="0" w:beforeAutospacing="0" w:after="0" w:line="276" w:lineRule="auto"/>
        <w:ind w:left="851"/>
        <w:jc w:val="both"/>
        <w:rPr>
          <w:rFonts w:ascii="Arial" w:hAnsi="Arial" w:cs="Arial"/>
          <w:color w:val="000000"/>
          <w:sz w:val="20"/>
          <w:szCs w:val="20"/>
        </w:rPr>
      </w:pPr>
      <w:r>
        <w:rPr>
          <w:rFonts w:ascii="Arial" w:hAnsi="Arial" w:cs="Arial"/>
          <w:color w:val="000000"/>
          <w:sz w:val="20"/>
          <w:szCs w:val="20"/>
        </w:rPr>
        <w:t xml:space="preserve">odbiorcami Pani/Pana danych osobowych będą osoby lub podmioty, którym udostępniona zostanie dokumentacja postępowania w oparciu o art. 18 oraz art. 74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w:t>
      </w:r>
    </w:p>
    <w:p w14:paraId="69B4B6C9" w14:textId="77777777" w:rsidR="000424FF" w:rsidRDefault="000424FF" w:rsidP="000424FF">
      <w:pPr>
        <w:pStyle w:val="Akapitzlist"/>
        <w:numPr>
          <w:ilvl w:val="1"/>
          <w:numId w:val="25"/>
        </w:numPr>
        <w:autoSpaceDE w:val="0"/>
        <w:autoSpaceDN w:val="0"/>
        <w:adjustRightInd w:val="0"/>
        <w:spacing w:before="0" w:beforeAutospacing="0" w:after="0" w:line="276" w:lineRule="auto"/>
        <w:ind w:left="851"/>
        <w:jc w:val="both"/>
        <w:rPr>
          <w:rFonts w:ascii="Arial" w:hAnsi="Arial" w:cs="Arial"/>
          <w:color w:val="000000"/>
          <w:sz w:val="20"/>
          <w:szCs w:val="20"/>
        </w:rPr>
      </w:pPr>
      <w:r>
        <w:rPr>
          <w:rFonts w:ascii="Arial" w:hAnsi="Arial" w:cs="Arial"/>
          <w:color w:val="000000"/>
          <w:sz w:val="20"/>
          <w:szCs w:val="20"/>
        </w:rPr>
        <w:lastRenderedPageBreak/>
        <w:t xml:space="preserve">Pani/Pana dane osobowe będą przechowywane, zgodnie z art. 78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przez okres 4 lat od dnia zakończenia postępowania o udzielenie zamówienia, a jeżeli czas trwania umowy przekracza 4 lata, okres przechowywania obejmuje cały czas trwania umowy oraz przez okres trwania roszczeń z tytułu należytego wykonania umowy. </w:t>
      </w:r>
    </w:p>
    <w:p w14:paraId="54D53128" w14:textId="77777777" w:rsidR="000424FF" w:rsidRDefault="000424FF" w:rsidP="000424FF">
      <w:pPr>
        <w:pStyle w:val="Akapitzlist"/>
        <w:numPr>
          <w:ilvl w:val="1"/>
          <w:numId w:val="25"/>
        </w:numPr>
        <w:autoSpaceDE w:val="0"/>
        <w:autoSpaceDN w:val="0"/>
        <w:adjustRightInd w:val="0"/>
        <w:spacing w:before="0" w:beforeAutospacing="0" w:after="0" w:line="276" w:lineRule="auto"/>
        <w:ind w:left="851"/>
        <w:jc w:val="both"/>
        <w:rPr>
          <w:rFonts w:ascii="Arial" w:hAnsi="Arial" w:cs="Arial"/>
          <w:color w:val="000000"/>
          <w:sz w:val="20"/>
          <w:szCs w:val="20"/>
        </w:rPr>
      </w:pPr>
      <w:r>
        <w:rPr>
          <w:rFonts w:ascii="Arial" w:hAnsi="Arial" w:cs="Arial"/>
          <w:color w:val="000000"/>
          <w:sz w:val="20"/>
          <w:szCs w:val="20"/>
        </w:rPr>
        <w:t xml:space="preserve">obowiązek podania przez Panią/Pana danych osobowych bezpośrednio Pani/Pana dotyczących jest 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w:t>
      </w:r>
    </w:p>
    <w:p w14:paraId="11CBBA34" w14:textId="77777777" w:rsidR="000424FF" w:rsidRDefault="000424FF" w:rsidP="000424FF">
      <w:pPr>
        <w:pStyle w:val="Akapitzlist"/>
        <w:numPr>
          <w:ilvl w:val="1"/>
          <w:numId w:val="25"/>
        </w:numPr>
        <w:autoSpaceDE w:val="0"/>
        <w:autoSpaceDN w:val="0"/>
        <w:adjustRightInd w:val="0"/>
        <w:spacing w:before="0" w:beforeAutospacing="0" w:after="0" w:line="276" w:lineRule="auto"/>
        <w:ind w:left="851"/>
        <w:jc w:val="both"/>
        <w:rPr>
          <w:rFonts w:ascii="Arial" w:hAnsi="Arial" w:cs="Arial"/>
          <w:color w:val="000000"/>
          <w:sz w:val="20"/>
          <w:szCs w:val="20"/>
        </w:rPr>
      </w:pPr>
      <w:r>
        <w:rPr>
          <w:rFonts w:ascii="Arial" w:hAnsi="Arial" w:cs="Arial"/>
          <w:color w:val="000000"/>
          <w:sz w:val="20"/>
          <w:szCs w:val="20"/>
        </w:rPr>
        <w:t xml:space="preserve">w odniesieniu do Pani/Pana danych osobowych decyzje nie będą podejmowane w sposób zautomatyzowany, stosowanie do art. 22 RODO; </w:t>
      </w:r>
    </w:p>
    <w:p w14:paraId="4FB31B3B" w14:textId="77777777" w:rsidR="000424FF" w:rsidRDefault="000424FF" w:rsidP="000424FF">
      <w:pPr>
        <w:pStyle w:val="Akapitzlist"/>
        <w:numPr>
          <w:ilvl w:val="1"/>
          <w:numId w:val="25"/>
        </w:numPr>
        <w:autoSpaceDE w:val="0"/>
        <w:autoSpaceDN w:val="0"/>
        <w:adjustRightInd w:val="0"/>
        <w:spacing w:before="0" w:beforeAutospacing="0" w:after="0" w:line="276" w:lineRule="auto"/>
        <w:ind w:left="851"/>
        <w:jc w:val="both"/>
        <w:rPr>
          <w:rFonts w:ascii="Arial" w:hAnsi="Arial" w:cs="Arial"/>
          <w:color w:val="000000"/>
          <w:sz w:val="20"/>
          <w:szCs w:val="20"/>
        </w:rPr>
      </w:pPr>
      <w:r>
        <w:rPr>
          <w:rFonts w:ascii="Arial" w:hAnsi="Arial" w:cs="Arial"/>
          <w:color w:val="000000"/>
          <w:sz w:val="20"/>
          <w:szCs w:val="20"/>
        </w:rPr>
        <w:t xml:space="preserve">posiada Pani/Pan: </w:t>
      </w:r>
    </w:p>
    <w:p w14:paraId="25288512" w14:textId="77777777" w:rsidR="000424FF" w:rsidRDefault="000424FF" w:rsidP="000424FF">
      <w:pPr>
        <w:pStyle w:val="Akapitzlist"/>
        <w:numPr>
          <w:ilvl w:val="0"/>
          <w:numId w:val="26"/>
        </w:numPr>
        <w:autoSpaceDE w:val="0"/>
        <w:autoSpaceDN w:val="0"/>
        <w:adjustRightInd w:val="0"/>
        <w:spacing w:before="0" w:beforeAutospacing="0" w:after="0" w:line="276" w:lineRule="auto"/>
        <w:ind w:left="1276"/>
        <w:jc w:val="both"/>
        <w:rPr>
          <w:rFonts w:ascii="Arial" w:hAnsi="Arial" w:cs="Arial"/>
          <w:color w:val="000000"/>
          <w:sz w:val="20"/>
          <w:szCs w:val="20"/>
        </w:rPr>
      </w:pPr>
      <w:r>
        <w:rPr>
          <w:rFonts w:ascii="Arial" w:hAnsi="Arial" w:cs="Arial"/>
          <w:color w:val="000000"/>
          <w:sz w:val="20"/>
          <w:szCs w:val="20"/>
        </w:rPr>
        <w:t xml:space="preserve">na podstawie art. 15 RODO prawo dostępu do danych osobowych Pani/Pana dotyczących; </w:t>
      </w:r>
    </w:p>
    <w:p w14:paraId="1E85C6D4" w14:textId="77777777" w:rsidR="000424FF" w:rsidRDefault="000424FF" w:rsidP="000424FF">
      <w:pPr>
        <w:pStyle w:val="Akapitzlist"/>
        <w:numPr>
          <w:ilvl w:val="0"/>
          <w:numId w:val="26"/>
        </w:numPr>
        <w:autoSpaceDE w:val="0"/>
        <w:autoSpaceDN w:val="0"/>
        <w:adjustRightInd w:val="0"/>
        <w:spacing w:before="0" w:beforeAutospacing="0" w:after="0" w:line="276" w:lineRule="auto"/>
        <w:ind w:left="1276"/>
        <w:jc w:val="both"/>
        <w:rPr>
          <w:rFonts w:ascii="Arial" w:hAnsi="Arial" w:cs="Arial"/>
          <w:color w:val="000000"/>
          <w:sz w:val="20"/>
          <w:szCs w:val="20"/>
        </w:rPr>
      </w:pPr>
      <w:r>
        <w:rPr>
          <w:rFonts w:ascii="Arial" w:hAnsi="Arial" w:cs="Arial"/>
          <w:color w:val="000000"/>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0D296AD7" w14:textId="77777777" w:rsidR="000424FF" w:rsidRDefault="000424FF" w:rsidP="000424FF">
      <w:pPr>
        <w:pStyle w:val="Akapitzlist"/>
        <w:numPr>
          <w:ilvl w:val="0"/>
          <w:numId w:val="26"/>
        </w:numPr>
        <w:autoSpaceDE w:val="0"/>
        <w:autoSpaceDN w:val="0"/>
        <w:adjustRightInd w:val="0"/>
        <w:spacing w:before="0" w:beforeAutospacing="0" w:after="0" w:line="276" w:lineRule="auto"/>
        <w:ind w:left="1276"/>
        <w:jc w:val="both"/>
        <w:rPr>
          <w:rFonts w:ascii="Arial" w:hAnsi="Arial" w:cs="Arial"/>
          <w:color w:val="000000"/>
          <w:sz w:val="20"/>
          <w:szCs w:val="20"/>
        </w:rPr>
      </w:pPr>
      <w:r>
        <w:rPr>
          <w:rFonts w:ascii="Arial" w:hAnsi="Arial" w:cs="Arial"/>
          <w:color w:val="000000"/>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8F479F3" w14:textId="77777777" w:rsidR="000424FF" w:rsidRDefault="000424FF" w:rsidP="000424FF">
      <w:pPr>
        <w:pStyle w:val="Akapitzlist"/>
        <w:numPr>
          <w:ilvl w:val="0"/>
          <w:numId w:val="26"/>
        </w:numPr>
        <w:autoSpaceDE w:val="0"/>
        <w:autoSpaceDN w:val="0"/>
        <w:adjustRightInd w:val="0"/>
        <w:spacing w:before="0" w:beforeAutospacing="0" w:after="0" w:line="276" w:lineRule="auto"/>
        <w:ind w:left="1276"/>
        <w:jc w:val="both"/>
        <w:rPr>
          <w:rFonts w:ascii="Arial" w:hAnsi="Arial" w:cs="Arial"/>
          <w:color w:val="000000"/>
          <w:sz w:val="20"/>
          <w:szCs w:val="20"/>
        </w:rPr>
      </w:pPr>
      <w:r>
        <w:rPr>
          <w:rFonts w:ascii="Arial" w:hAnsi="Arial" w:cs="Arial"/>
          <w:color w:val="000000"/>
          <w:sz w:val="20"/>
          <w:szCs w:val="20"/>
        </w:rPr>
        <w:t xml:space="preserve">prawo do wniesienia skargi do Prezesa Urzędu Ochrony Danych Osobowych, gdy uzna Pani/Pan, że przetwarzanie danych osobowych Pani/Pana dotyczących narusza przepisy RODO; </w:t>
      </w:r>
    </w:p>
    <w:p w14:paraId="25F70977" w14:textId="77777777" w:rsidR="000424FF" w:rsidRDefault="000424FF" w:rsidP="000424FF">
      <w:pPr>
        <w:pStyle w:val="Default"/>
        <w:numPr>
          <w:ilvl w:val="1"/>
          <w:numId w:val="25"/>
        </w:numPr>
        <w:spacing w:line="276" w:lineRule="auto"/>
        <w:ind w:left="851"/>
        <w:jc w:val="both"/>
        <w:rPr>
          <w:rFonts w:ascii="Arial" w:hAnsi="Arial" w:cs="Arial"/>
          <w:sz w:val="20"/>
          <w:szCs w:val="20"/>
        </w:rPr>
      </w:pPr>
      <w:r>
        <w:rPr>
          <w:rFonts w:ascii="Arial" w:hAnsi="Arial" w:cs="Arial"/>
          <w:sz w:val="20"/>
          <w:szCs w:val="20"/>
        </w:rPr>
        <w:t xml:space="preserve">nie przysługuje Pani/Panu: </w:t>
      </w:r>
    </w:p>
    <w:p w14:paraId="1132D7D3" w14:textId="77777777" w:rsidR="000424FF" w:rsidRDefault="000424FF" w:rsidP="000424FF">
      <w:pPr>
        <w:pStyle w:val="Akapitzlist"/>
        <w:numPr>
          <w:ilvl w:val="0"/>
          <w:numId w:val="27"/>
        </w:numPr>
        <w:autoSpaceDE w:val="0"/>
        <w:autoSpaceDN w:val="0"/>
        <w:adjustRightInd w:val="0"/>
        <w:spacing w:before="0" w:beforeAutospacing="0" w:after="0" w:line="276" w:lineRule="auto"/>
        <w:ind w:left="1276"/>
        <w:jc w:val="both"/>
        <w:rPr>
          <w:rFonts w:ascii="Arial" w:hAnsi="Arial" w:cs="Arial"/>
          <w:color w:val="000000"/>
          <w:sz w:val="20"/>
          <w:szCs w:val="20"/>
        </w:rPr>
      </w:pPr>
      <w:r>
        <w:rPr>
          <w:rFonts w:ascii="Arial" w:hAnsi="Arial" w:cs="Arial"/>
          <w:color w:val="000000"/>
          <w:sz w:val="20"/>
          <w:szCs w:val="20"/>
        </w:rPr>
        <w:t>w związku z art. 17 ust. 3 lit. b, d lub e RODO prawo do usunięcia danych osobowych;</w:t>
      </w:r>
    </w:p>
    <w:p w14:paraId="668E78F7" w14:textId="77777777" w:rsidR="000424FF" w:rsidRDefault="000424FF" w:rsidP="000424FF">
      <w:pPr>
        <w:pStyle w:val="Akapitzlist"/>
        <w:numPr>
          <w:ilvl w:val="0"/>
          <w:numId w:val="27"/>
        </w:numPr>
        <w:autoSpaceDE w:val="0"/>
        <w:autoSpaceDN w:val="0"/>
        <w:adjustRightInd w:val="0"/>
        <w:spacing w:before="0" w:beforeAutospacing="0" w:after="0" w:line="276" w:lineRule="auto"/>
        <w:ind w:left="1276"/>
        <w:jc w:val="both"/>
        <w:rPr>
          <w:rFonts w:ascii="Arial" w:hAnsi="Arial" w:cs="Arial"/>
          <w:color w:val="000000"/>
          <w:sz w:val="20"/>
          <w:szCs w:val="20"/>
        </w:rPr>
      </w:pPr>
      <w:r>
        <w:rPr>
          <w:rFonts w:ascii="Arial" w:hAnsi="Arial" w:cs="Arial"/>
          <w:color w:val="000000"/>
          <w:sz w:val="20"/>
          <w:szCs w:val="20"/>
        </w:rPr>
        <w:t xml:space="preserve">prawo do przenoszenia danych osobowych, o którym mowa w art. 20 RODO; </w:t>
      </w:r>
    </w:p>
    <w:p w14:paraId="02C3883B" w14:textId="77777777" w:rsidR="000424FF" w:rsidRDefault="000424FF" w:rsidP="000424FF">
      <w:pPr>
        <w:pStyle w:val="Akapitzlist"/>
        <w:numPr>
          <w:ilvl w:val="0"/>
          <w:numId w:val="27"/>
        </w:numPr>
        <w:autoSpaceDE w:val="0"/>
        <w:autoSpaceDN w:val="0"/>
        <w:adjustRightInd w:val="0"/>
        <w:spacing w:before="0" w:beforeAutospacing="0" w:after="0" w:line="276" w:lineRule="auto"/>
        <w:ind w:left="1276"/>
        <w:jc w:val="both"/>
        <w:rPr>
          <w:rFonts w:ascii="Arial" w:hAnsi="Arial" w:cs="Arial"/>
          <w:color w:val="000000"/>
          <w:sz w:val="20"/>
          <w:szCs w:val="20"/>
        </w:rPr>
      </w:pPr>
      <w:r>
        <w:rPr>
          <w:rFonts w:ascii="Arial" w:hAnsi="Arial" w:cs="Arial"/>
          <w:color w:val="000000"/>
          <w:sz w:val="20"/>
          <w:szCs w:val="20"/>
        </w:rPr>
        <w:t xml:space="preserve">na podstawie art. 21 RODO prawo sprzeciwu, wobec przetwarzania danych osobowych, gdyż podstawą prawną przetwarzania Pani/Pana danych osobowych jest art. 6 ust. 1 lit. c RODO. </w:t>
      </w:r>
    </w:p>
    <w:p w14:paraId="224DF383" w14:textId="77777777" w:rsidR="000424FF" w:rsidRDefault="000424FF" w:rsidP="000424FF">
      <w:pPr>
        <w:pStyle w:val="Akapitzlist"/>
        <w:autoSpaceDE w:val="0"/>
        <w:autoSpaceDN w:val="0"/>
        <w:adjustRightInd w:val="0"/>
        <w:spacing w:after="0" w:line="276" w:lineRule="auto"/>
        <w:jc w:val="both"/>
        <w:rPr>
          <w:rFonts w:ascii="Arial" w:hAnsi="Arial" w:cs="Arial"/>
          <w:color w:val="000000"/>
          <w:sz w:val="20"/>
          <w:szCs w:val="20"/>
        </w:rPr>
      </w:pPr>
    </w:p>
    <w:p w14:paraId="2383A549" w14:textId="77777777" w:rsidR="000424FF" w:rsidRDefault="000424FF" w:rsidP="000424FF">
      <w:pPr>
        <w:pStyle w:val="Akapitzlist"/>
        <w:autoSpaceDE w:val="0"/>
        <w:autoSpaceDN w:val="0"/>
        <w:adjustRightInd w:val="0"/>
        <w:spacing w:after="0" w:line="276" w:lineRule="auto"/>
        <w:ind w:left="567"/>
        <w:jc w:val="both"/>
        <w:rPr>
          <w:rFonts w:ascii="Arial" w:hAnsi="Arial" w:cs="Arial"/>
          <w:color w:val="000000"/>
          <w:sz w:val="20"/>
          <w:szCs w:val="20"/>
        </w:rPr>
      </w:pPr>
      <w:r>
        <w:rPr>
          <w:rFonts w:ascii="Arial" w:hAnsi="Arial" w:cs="Arial"/>
          <w:color w:val="000000"/>
          <w:sz w:val="20"/>
          <w:szCs w:val="20"/>
        </w:rPr>
        <w:t xml:space="preserve">*Wyjaśnienie: skorzystanie z prawa do sprostowania nie może skutkować zmianą wyniku postępowania o udzielenie zamówienia publicznego ani zmianą postanowień umowy w zakresie niezgodnym z ustawą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oraz nie może naruszać integralności protokołu oraz jego załączników. </w:t>
      </w:r>
    </w:p>
    <w:p w14:paraId="0C68B0F2" w14:textId="77777777" w:rsidR="000424FF" w:rsidRDefault="000424FF" w:rsidP="000424FF">
      <w:pPr>
        <w:pStyle w:val="Akapitzlist"/>
        <w:autoSpaceDE w:val="0"/>
        <w:autoSpaceDN w:val="0"/>
        <w:adjustRightInd w:val="0"/>
        <w:spacing w:after="0" w:line="276" w:lineRule="auto"/>
        <w:ind w:left="567"/>
        <w:jc w:val="both"/>
        <w:rPr>
          <w:rFonts w:ascii="Arial" w:hAnsi="Arial" w:cs="Arial"/>
          <w:color w:val="000000"/>
          <w:sz w:val="20"/>
          <w:szCs w:val="20"/>
        </w:rPr>
      </w:pPr>
      <w:r>
        <w:rPr>
          <w:rFonts w:ascii="Arial" w:hAnsi="Arial" w:cs="Arial"/>
          <w:color w:val="000000"/>
          <w:sz w:val="20"/>
          <w:szCs w:val="20"/>
        </w:rPr>
        <w:t xml:space="preserve">** Wyjaśnienie: prawo do ograniczenia przetwarzania nie ma zastosowania w odniesieniu do przechowywania, w celu zapewnienia korzystania ze środków ochrony prawnej lub w celu ochrony praw. </w:t>
      </w:r>
    </w:p>
    <w:p w14:paraId="1BCB154F" w14:textId="77777777" w:rsidR="000424FF" w:rsidRDefault="000424FF" w:rsidP="000424FF">
      <w:pPr>
        <w:pStyle w:val="Akapitzlist"/>
        <w:numPr>
          <w:ilvl w:val="0"/>
          <w:numId w:val="25"/>
        </w:numPr>
        <w:spacing w:before="0" w:beforeAutospacing="0" w:after="0" w:line="276" w:lineRule="auto"/>
        <w:ind w:left="426"/>
        <w:jc w:val="both"/>
        <w:rPr>
          <w:rFonts w:ascii="Arial" w:hAnsi="Arial" w:cs="Arial"/>
          <w:color w:val="000000"/>
          <w:sz w:val="20"/>
          <w:szCs w:val="20"/>
        </w:rPr>
      </w:pPr>
      <w:r>
        <w:rPr>
          <w:rFonts w:ascii="Arial" w:hAnsi="Arial" w:cs="Arial"/>
          <w:color w:val="000000"/>
          <w:sz w:val="20"/>
          <w:szCs w:val="20"/>
        </w:rPr>
        <w:t xml:space="preserve">Wykonawca oświadcza, iż wypełnił obowiązki informacyjne wynikające z art. 14 RODO względem osób fizycznych, których dane przekazane zostały Zamawiającemu w związku z prowadzonym postępowaniem i które Zamawiający pozyska od Wykonawcy w trakcie realizacji umowy, chyba że ma zastosowanie co najmniej jedno z </w:t>
      </w:r>
      <w:proofErr w:type="spellStart"/>
      <w:r>
        <w:rPr>
          <w:rFonts w:ascii="Arial" w:hAnsi="Arial" w:cs="Arial"/>
          <w:color w:val="000000"/>
          <w:sz w:val="20"/>
          <w:szCs w:val="20"/>
        </w:rPr>
        <w:t>wyłączeń</w:t>
      </w:r>
      <w:proofErr w:type="spellEnd"/>
      <w:r>
        <w:rPr>
          <w:rFonts w:ascii="Arial" w:hAnsi="Arial" w:cs="Arial"/>
          <w:color w:val="000000"/>
          <w:sz w:val="20"/>
          <w:szCs w:val="20"/>
        </w:rPr>
        <w:t xml:space="preserve">, o których mowa w art. 14 ust. 5 RODO. </w:t>
      </w:r>
    </w:p>
    <w:p w14:paraId="58FD3836" w14:textId="77777777" w:rsidR="000424FF" w:rsidRDefault="000424FF" w:rsidP="000424FF">
      <w:pPr>
        <w:pStyle w:val="Akapitzlist"/>
        <w:spacing w:after="0" w:line="276" w:lineRule="auto"/>
        <w:ind w:left="426"/>
        <w:jc w:val="both"/>
        <w:rPr>
          <w:rFonts w:ascii="Arial" w:hAnsi="Arial" w:cs="Arial"/>
          <w:color w:val="000000"/>
          <w:sz w:val="20"/>
          <w:szCs w:val="20"/>
        </w:rPr>
      </w:pPr>
    </w:p>
    <w:p w14:paraId="05625885" w14:textId="77777777" w:rsidR="000424FF" w:rsidRDefault="000424FF" w:rsidP="000424FF">
      <w:pPr>
        <w:autoSpaceDE w:val="0"/>
        <w:autoSpaceDN w:val="0"/>
        <w:adjustRightInd w:val="0"/>
        <w:spacing w:after="0" w:line="276" w:lineRule="auto"/>
        <w:jc w:val="center"/>
        <w:rPr>
          <w:rFonts w:ascii="Arial" w:hAnsi="Arial" w:cs="Arial"/>
          <w:b/>
          <w:bCs/>
          <w:color w:val="000000"/>
          <w:sz w:val="20"/>
          <w:szCs w:val="20"/>
        </w:rPr>
      </w:pPr>
      <w:r>
        <w:rPr>
          <w:rFonts w:ascii="Arial" w:hAnsi="Arial" w:cs="Arial"/>
          <w:b/>
          <w:bCs/>
          <w:color w:val="000000"/>
          <w:sz w:val="20"/>
          <w:szCs w:val="20"/>
        </w:rPr>
        <w:lastRenderedPageBreak/>
        <w:t>§ 10</w:t>
      </w:r>
    </w:p>
    <w:p w14:paraId="28EAA52F" w14:textId="77777777" w:rsidR="000424FF" w:rsidRDefault="000424FF" w:rsidP="00F373CB">
      <w:pPr>
        <w:spacing w:after="0" w:line="276" w:lineRule="auto"/>
        <w:ind w:firstLine="0"/>
        <w:jc w:val="both"/>
        <w:rPr>
          <w:rFonts w:ascii="Arial" w:hAnsi="Arial" w:cs="Arial"/>
          <w:color w:val="000000"/>
          <w:sz w:val="20"/>
          <w:szCs w:val="20"/>
        </w:rPr>
      </w:pPr>
      <w:r>
        <w:rPr>
          <w:rFonts w:ascii="Arial" w:hAnsi="Arial" w:cs="Arial"/>
          <w:color w:val="000000"/>
          <w:sz w:val="20"/>
          <w:szCs w:val="20"/>
        </w:rPr>
        <w:t>Strony postanawiają, że Wykonawca nie może bez zgody Zamawiającego wyrażonej w formie pisemnej pod rygorem nieważności przenieść na osoby trzecie praw i obowiązków (w tym wierzytelności) wynikających z niniejszej umowy.</w:t>
      </w:r>
    </w:p>
    <w:p w14:paraId="021C6A85" w14:textId="77777777" w:rsidR="000424FF" w:rsidRDefault="000424FF" w:rsidP="00F373CB">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 11</w:t>
      </w:r>
    </w:p>
    <w:p w14:paraId="172F23B8" w14:textId="77777777" w:rsidR="000424FF" w:rsidRPr="00F373CB" w:rsidRDefault="000424FF" w:rsidP="00F373CB">
      <w:pPr>
        <w:spacing w:before="0" w:beforeAutospacing="0" w:after="0" w:line="276" w:lineRule="auto"/>
        <w:ind w:firstLine="0"/>
        <w:jc w:val="both"/>
        <w:rPr>
          <w:rFonts w:ascii="Arial" w:hAnsi="Arial" w:cs="Arial"/>
          <w:color w:val="000000"/>
          <w:sz w:val="20"/>
          <w:szCs w:val="20"/>
        </w:rPr>
      </w:pPr>
      <w:r w:rsidRPr="00F373CB">
        <w:rPr>
          <w:rFonts w:ascii="Arial" w:hAnsi="Arial" w:cs="Arial"/>
          <w:color w:val="000000"/>
          <w:sz w:val="20"/>
          <w:szCs w:val="20"/>
        </w:rPr>
        <w:t>Strony wskazują następujące osoby wyznaczone do kontaktu w sprawie niniejszej umowy:</w:t>
      </w:r>
    </w:p>
    <w:p w14:paraId="067A148E" w14:textId="77777777" w:rsidR="000424FF" w:rsidRPr="00F373CB" w:rsidRDefault="000424FF" w:rsidP="00F373CB">
      <w:pPr>
        <w:spacing w:before="0" w:beforeAutospacing="0" w:after="0" w:line="276" w:lineRule="auto"/>
        <w:ind w:firstLine="0"/>
        <w:jc w:val="both"/>
        <w:rPr>
          <w:rFonts w:ascii="Arial" w:hAnsi="Arial" w:cs="Arial"/>
          <w:color w:val="000000"/>
          <w:sz w:val="20"/>
          <w:szCs w:val="20"/>
        </w:rPr>
      </w:pPr>
      <w:r w:rsidRPr="00F373CB">
        <w:rPr>
          <w:rFonts w:ascii="Arial" w:hAnsi="Arial" w:cs="Arial"/>
          <w:color w:val="000000"/>
          <w:sz w:val="20"/>
          <w:szCs w:val="20"/>
        </w:rPr>
        <w:t xml:space="preserve">a) ze strony Zamawiającego ……………………………, nr </w:t>
      </w:r>
      <w:proofErr w:type="spellStart"/>
      <w:r w:rsidRPr="00F373CB">
        <w:rPr>
          <w:rFonts w:ascii="Arial" w:hAnsi="Arial" w:cs="Arial"/>
          <w:color w:val="000000"/>
          <w:sz w:val="20"/>
          <w:szCs w:val="20"/>
        </w:rPr>
        <w:t>tel</w:t>
      </w:r>
      <w:proofErr w:type="spellEnd"/>
      <w:r w:rsidRPr="00F373CB">
        <w:rPr>
          <w:rFonts w:ascii="Arial" w:hAnsi="Arial" w:cs="Arial"/>
          <w:color w:val="000000"/>
          <w:sz w:val="20"/>
          <w:szCs w:val="20"/>
        </w:rPr>
        <w:t>: …………………………………</w:t>
      </w:r>
    </w:p>
    <w:p w14:paraId="14733360" w14:textId="77777777" w:rsidR="000424FF" w:rsidRPr="00F373CB" w:rsidRDefault="000424FF" w:rsidP="00F373CB">
      <w:pPr>
        <w:spacing w:before="0" w:beforeAutospacing="0" w:after="0" w:line="276" w:lineRule="auto"/>
        <w:ind w:firstLine="0"/>
        <w:jc w:val="both"/>
        <w:rPr>
          <w:rFonts w:ascii="Arial" w:hAnsi="Arial" w:cs="Arial"/>
          <w:color w:val="000000"/>
          <w:sz w:val="20"/>
          <w:szCs w:val="20"/>
        </w:rPr>
      </w:pPr>
      <w:r w:rsidRPr="00F373CB">
        <w:rPr>
          <w:rFonts w:ascii="Arial" w:hAnsi="Arial" w:cs="Arial"/>
          <w:color w:val="000000"/>
          <w:sz w:val="20"/>
          <w:szCs w:val="20"/>
        </w:rPr>
        <w:t xml:space="preserve">b) ze strony Wykonawcy ……………………………….., nr </w:t>
      </w:r>
      <w:proofErr w:type="spellStart"/>
      <w:r w:rsidRPr="00F373CB">
        <w:rPr>
          <w:rFonts w:ascii="Arial" w:hAnsi="Arial" w:cs="Arial"/>
          <w:color w:val="000000"/>
          <w:sz w:val="20"/>
          <w:szCs w:val="20"/>
        </w:rPr>
        <w:t>tel</w:t>
      </w:r>
      <w:proofErr w:type="spellEnd"/>
      <w:r w:rsidRPr="00F373CB">
        <w:rPr>
          <w:rFonts w:ascii="Arial" w:hAnsi="Arial" w:cs="Arial"/>
          <w:color w:val="000000"/>
          <w:sz w:val="20"/>
          <w:szCs w:val="20"/>
        </w:rPr>
        <w:t>: …………………………………</w:t>
      </w:r>
    </w:p>
    <w:p w14:paraId="1B05EFC3" w14:textId="77777777" w:rsidR="00F373CB" w:rsidRDefault="00F373CB" w:rsidP="00F373CB">
      <w:pPr>
        <w:autoSpaceDE w:val="0"/>
        <w:autoSpaceDN w:val="0"/>
        <w:adjustRightInd w:val="0"/>
        <w:spacing w:before="0" w:beforeAutospacing="0" w:after="0" w:line="276" w:lineRule="auto"/>
        <w:jc w:val="center"/>
        <w:rPr>
          <w:rFonts w:ascii="Arial" w:hAnsi="Arial" w:cs="Arial"/>
          <w:b/>
          <w:bCs/>
          <w:sz w:val="20"/>
          <w:szCs w:val="20"/>
        </w:rPr>
      </w:pPr>
    </w:p>
    <w:p w14:paraId="23E7597F" w14:textId="3930AA66" w:rsidR="000424FF" w:rsidRDefault="000424FF" w:rsidP="00F373CB">
      <w:pPr>
        <w:autoSpaceDE w:val="0"/>
        <w:autoSpaceDN w:val="0"/>
        <w:adjustRightInd w:val="0"/>
        <w:spacing w:before="0" w:beforeAutospacing="0" w:line="276" w:lineRule="auto"/>
        <w:jc w:val="center"/>
        <w:rPr>
          <w:rFonts w:ascii="Arial" w:hAnsi="Arial" w:cs="Arial"/>
          <w:b/>
          <w:bCs/>
          <w:sz w:val="20"/>
          <w:szCs w:val="20"/>
        </w:rPr>
      </w:pPr>
      <w:r>
        <w:rPr>
          <w:rFonts w:ascii="Arial" w:hAnsi="Arial" w:cs="Arial"/>
          <w:b/>
          <w:bCs/>
          <w:sz w:val="20"/>
          <w:szCs w:val="20"/>
        </w:rPr>
        <w:t>§ 12</w:t>
      </w:r>
    </w:p>
    <w:p w14:paraId="7D611747" w14:textId="77777777" w:rsidR="000424FF" w:rsidRDefault="000424FF" w:rsidP="00F373CB">
      <w:pPr>
        <w:autoSpaceDE w:val="0"/>
        <w:autoSpaceDN w:val="0"/>
        <w:adjustRightInd w:val="0"/>
        <w:spacing w:before="0" w:beforeAutospacing="0" w:after="0" w:line="276" w:lineRule="auto"/>
        <w:ind w:left="284" w:hanging="284"/>
        <w:jc w:val="both"/>
        <w:rPr>
          <w:rFonts w:ascii="Arial" w:hAnsi="Arial" w:cs="Arial"/>
          <w:sz w:val="20"/>
          <w:szCs w:val="20"/>
        </w:rPr>
      </w:pPr>
      <w:r>
        <w:rPr>
          <w:rFonts w:ascii="Arial" w:hAnsi="Arial" w:cs="Arial"/>
          <w:sz w:val="20"/>
          <w:szCs w:val="20"/>
        </w:rPr>
        <w:t>1. Wykonawca zobowiązany jest niezwłocznie poinformować Zamawiającego na piśmie o zmianie adresu swojej siedziby lub adresu dla dokonywania doręczeń. Przy braku takiej informacji wszelkie pisma i przesyłki wysłane na adres Wykonawcy wskazany w niniejszej umowie będą uznawane za skutecznie doręczone.</w:t>
      </w:r>
    </w:p>
    <w:p w14:paraId="10C6FD33" w14:textId="77777777" w:rsidR="000424FF" w:rsidRDefault="000424FF" w:rsidP="00F373CB">
      <w:pPr>
        <w:autoSpaceDE w:val="0"/>
        <w:autoSpaceDN w:val="0"/>
        <w:adjustRightInd w:val="0"/>
        <w:spacing w:before="0" w:beforeAutospacing="0" w:after="0" w:line="276" w:lineRule="auto"/>
        <w:ind w:left="284" w:hanging="284"/>
        <w:jc w:val="both"/>
        <w:rPr>
          <w:rFonts w:ascii="Arial" w:hAnsi="Arial" w:cs="Arial"/>
          <w:sz w:val="20"/>
          <w:szCs w:val="20"/>
        </w:rPr>
      </w:pPr>
      <w:r>
        <w:rPr>
          <w:rFonts w:ascii="Arial" w:hAnsi="Arial" w:cs="Arial"/>
          <w:sz w:val="20"/>
          <w:szCs w:val="20"/>
        </w:rPr>
        <w:t>2. Ewentualne spory mogące wynikać z tytułu niewłaściwego wykonania, bądź niewykonania Umowy, strony poddają rozstrzygnięciu sądowi miejscowo i rzeczowo właściwemu dla siedziby Zamawiającego.</w:t>
      </w:r>
    </w:p>
    <w:p w14:paraId="6093539A" w14:textId="77777777" w:rsidR="000424FF" w:rsidRDefault="000424FF" w:rsidP="000424FF">
      <w:pPr>
        <w:autoSpaceDE w:val="0"/>
        <w:autoSpaceDN w:val="0"/>
        <w:adjustRightInd w:val="0"/>
        <w:spacing w:after="0" w:line="276" w:lineRule="auto"/>
        <w:jc w:val="center"/>
        <w:rPr>
          <w:rFonts w:ascii="Arial" w:hAnsi="Arial" w:cs="Arial"/>
          <w:b/>
          <w:bCs/>
          <w:color w:val="000000"/>
          <w:sz w:val="20"/>
          <w:szCs w:val="20"/>
        </w:rPr>
      </w:pPr>
      <w:r>
        <w:rPr>
          <w:rFonts w:ascii="Arial" w:hAnsi="Arial" w:cs="Arial"/>
          <w:b/>
          <w:bCs/>
          <w:color w:val="000000"/>
          <w:sz w:val="20"/>
          <w:szCs w:val="20"/>
        </w:rPr>
        <w:t>§ 13</w:t>
      </w:r>
    </w:p>
    <w:p w14:paraId="0EFB353B" w14:textId="77777777" w:rsidR="000424FF" w:rsidRDefault="000424FF" w:rsidP="00F373CB">
      <w:pPr>
        <w:autoSpaceDE w:val="0"/>
        <w:autoSpaceDN w:val="0"/>
        <w:adjustRightInd w:val="0"/>
        <w:spacing w:after="0" w:line="276" w:lineRule="auto"/>
        <w:ind w:firstLine="0"/>
        <w:jc w:val="both"/>
        <w:rPr>
          <w:rFonts w:ascii="Arial" w:hAnsi="Arial" w:cs="Arial"/>
          <w:color w:val="000000"/>
          <w:sz w:val="20"/>
          <w:szCs w:val="20"/>
        </w:rPr>
      </w:pPr>
      <w:r>
        <w:rPr>
          <w:rFonts w:ascii="Arial" w:hAnsi="Arial" w:cs="Arial"/>
          <w:color w:val="000000"/>
          <w:sz w:val="20"/>
          <w:szCs w:val="20"/>
        </w:rPr>
        <w:t xml:space="preserve">Umowę niniejszą sporządzono w dwóch jednobrzmiących egzemplarzach, po jednym egzemplarzu dla każdej ze stron. </w:t>
      </w:r>
    </w:p>
    <w:p w14:paraId="6B605E58" w14:textId="77777777" w:rsidR="000424FF" w:rsidRDefault="000424FF" w:rsidP="000424FF">
      <w:pPr>
        <w:autoSpaceDE w:val="0"/>
        <w:autoSpaceDN w:val="0"/>
        <w:adjustRightInd w:val="0"/>
        <w:spacing w:after="0" w:line="276" w:lineRule="auto"/>
        <w:jc w:val="center"/>
        <w:rPr>
          <w:rFonts w:ascii="Arial" w:hAnsi="Arial" w:cs="Arial"/>
          <w:b/>
          <w:bCs/>
          <w:color w:val="000000"/>
          <w:sz w:val="20"/>
          <w:szCs w:val="20"/>
        </w:rPr>
      </w:pPr>
      <w:r>
        <w:rPr>
          <w:rFonts w:ascii="Arial" w:hAnsi="Arial" w:cs="Arial"/>
          <w:b/>
          <w:bCs/>
          <w:color w:val="000000"/>
          <w:sz w:val="20"/>
          <w:szCs w:val="20"/>
        </w:rPr>
        <w:t>§ 14</w:t>
      </w:r>
    </w:p>
    <w:p w14:paraId="6C596CA5" w14:textId="77777777" w:rsidR="000424FF" w:rsidRDefault="000424FF" w:rsidP="00F373CB">
      <w:pPr>
        <w:autoSpaceDE w:val="0"/>
        <w:autoSpaceDN w:val="0"/>
        <w:adjustRightInd w:val="0"/>
        <w:spacing w:after="0" w:line="276" w:lineRule="auto"/>
        <w:ind w:firstLine="0"/>
        <w:jc w:val="both"/>
        <w:rPr>
          <w:rFonts w:ascii="Arial" w:hAnsi="Arial" w:cs="Arial"/>
          <w:color w:val="000000"/>
          <w:sz w:val="20"/>
          <w:szCs w:val="20"/>
        </w:rPr>
      </w:pPr>
      <w:r>
        <w:rPr>
          <w:rFonts w:ascii="Arial" w:hAnsi="Arial" w:cs="Arial"/>
          <w:color w:val="000000"/>
          <w:sz w:val="20"/>
          <w:szCs w:val="20"/>
        </w:rPr>
        <w:t xml:space="preserve">W sprawach nie uregulowanych w umowie zastosowanie mają przepisy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i Kodeksu cywilnego. </w:t>
      </w:r>
    </w:p>
    <w:p w14:paraId="380AAC97" w14:textId="77777777" w:rsidR="000424FF" w:rsidRDefault="000424FF" w:rsidP="000424FF">
      <w:pPr>
        <w:spacing w:after="0" w:line="276" w:lineRule="auto"/>
        <w:jc w:val="center"/>
        <w:rPr>
          <w:rFonts w:ascii="Arial" w:hAnsi="Arial" w:cs="Arial"/>
          <w:b/>
          <w:bCs/>
          <w:color w:val="000000"/>
          <w:sz w:val="20"/>
          <w:szCs w:val="20"/>
        </w:rPr>
      </w:pPr>
      <w:r>
        <w:rPr>
          <w:rFonts w:ascii="Arial" w:hAnsi="Arial" w:cs="Arial"/>
          <w:b/>
          <w:bCs/>
          <w:color w:val="000000"/>
          <w:sz w:val="20"/>
          <w:szCs w:val="20"/>
        </w:rPr>
        <w:t>§ 15</w:t>
      </w:r>
    </w:p>
    <w:p w14:paraId="0C8BFE91" w14:textId="77777777" w:rsidR="000424FF" w:rsidRDefault="000424FF" w:rsidP="000424FF">
      <w:pPr>
        <w:spacing w:after="0" w:line="276" w:lineRule="auto"/>
        <w:ind w:firstLine="0"/>
        <w:rPr>
          <w:rFonts w:ascii="Arial" w:hAnsi="Arial" w:cs="Arial"/>
          <w:color w:val="000000"/>
          <w:sz w:val="20"/>
          <w:szCs w:val="20"/>
        </w:rPr>
      </w:pPr>
      <w:r>
        <w:rPr>
          <w:rFonts w:ascii="Arial" w:hAnsi="Arial" w:cs="Arial"/>
          <w:color w:val="000000"/>
          <w:sz w:val="20"/>
          <w:szCs w:val="20"/>
        </w:rPr>
        <w:t>Załączniki:</w:t>
      </w:r>
    </w:p>
    <w:p w14:paraId="71B1AEC1" w14:textId="77777777" w:rsidR="000424FF" w:rsidRDefault="000424FF" w:rsidP="000424FF">
      <w:pPr>
        <w:pStyle w:val="Akapitzlist"/>
        <w:numPr>
          <w:ilvl w:val="1"/>
          <w:numId w:val="21"/>
        </w:numPr>
        <w:spacing w:before="0" w:beforeAutospacing="0" w:after="0" w:line="276" w:lineRule="auto"/>
        <w:ind w:left="426"/>
        <w:rPr>
          <w:rFonts w:ascii="Arial" w:hAnsi="Arial" w:cs="Arial"/>
          <w:color w:val="000000"/>
          <w:sz w:val="20"/>
          <w:szCs w:val="20"/>
        </w:rPr>
      </w:pPr>
      <w:r>
        <w:rPr>
          <w:rFonts w:ascii="Arial" w:hAnsi="Arial" w:cs="Arial"/>
          <w:color w:val="000000"/>
          <w:sz w:val="20"/>
          <w:szCs w:val="20"/>
        </w:rPr>
        <w:t>Opis przedmiotu zamówienia (zał. nr 1 do SWZ);</w:t>
      </w:r>
    </w:p>
    <w:p w14:paraId="53B21C01" w14:textId="77777777" w:rsidR="00F373CB" w:rsidRDefault="000424FF" w:rsidP="00F373CB">
      <w:pPr>
        <w:pStyle w:val="Akapitzlist"/>
        <w:numPr>
          <w:ilvl w:val="1"/>
          <w:numId w:val="21"/>
        </w:numPr>
        <w:spacing w:before="0" w:beforeAutospacing="0" w:after="0" w:line="276" w:lineRule="auto"/>
        <w:ind w:left="426"/>
        <w:rPr>
          <w:rFonts w:ascii="Arial" w:hAnsi="Arial" w:cs="Arial"/>
          <w:color w:val="000000"/>
          <w:sz w:val="20"/>
          <w:szCs w:val="20"/>
        </w:rPr>
      </w:pPr>
      <w:r>
        <w:rPr>
          <w:rFonts w:ascii="Arial" w:hAnsi="Arial" w:cs="Arial"/>
          <w:color w:val="000000"/>
          <w:sz w:val="20"/>
          <w:szCs w:val="20"/>
        </w:rPr>
        <w:t>Oferta Wykonawcy</w:t>
      </w:r>
    </w:p>
    <w:p w14:paraId="74A70284" w14:textId="481473FA" w:rsidR="000424FF" w:rsidRDefault="000424FF" w:rsidP="00F373CB">
      <w:pPr>
        <w:spacing w:before="0" w:beforeAutospacing="0" w:after="0" w:line="276" w:lineRule="auto"/>
        <w:ind w:left="66" w:firstLine="0"/>
        <w:rPr>
          <w:rFonts w:ascii="Arial" w:hAnsi="Arial" w:cs="Arial"/>
          <w:color w:val="000000"/>
          <w:sz w:val="20"/>
          <w:szCs w:val="20"/>
        </w:rPr>
      </w:pPr>
      <w:r w:rsidRPr="00F373CB">
        <w:rPr>
          <w:rFonts w:ascii="Arial" w:hAnsi="Arial" w:cs="Arial"/>
          <w:color w:val="000000"/>
          <w:sz w:val="20"/>
          <w:szCs w:val="20"/>
        </w:rPr>
        <w:t>stanowią integralną część Umowy.</w:t>
      </w:r>
    </w:p>
    <w:p w14:paraId="438F51CA" w14:textId="77777777" w:rsidR="00F373CB" w:rsidRDefault="00F373CB" w:rsidP="00F373CB">
      <w:pPr>
        <w:spacing w:before="0" w:beforeAutospacing="0" w:after="0" w:line="276" w:lineRule="auto"/>
        <w:ind w:left="66" w:firstLine="0"/>
        <w:rPr>
          <w:rFonts w:ascii="Arial" w:hAnsi="Arial" w:cs="Arial"/>
          <w:color w:val="000000"/>
          <w:sz w:val="20"/>
          <w:szCs w:val="20"/>
        </w:rPr>
      </w:pPr>
    </w:p>
    <w:p w14:paraId="4D50B045" w14:textId="77777777" w:rsidR="00F373CB" w:rsidRDefault="00F373CB" w:rsidP="00F373CB">
      <w:pPr>
        <w:spacing w:before="0" w:beforeAutospacing="0" w:after="0" w:line="276" w:lineRule="auto"/>
        <w:ind w:left="66" w:firstLine="0"/>
        <w:rPr>
          <w:rFonts w:ascii="Arial" w:hAnsi="Arial" w:cs="Arial"/>
          <w:color w:val="000000"/>
          <w:sz w:val="20"/>
          <w:szCs w:val="20"/>
        </w:rPr>
      </w:pPr>
    </w:p>
    <w:p w14:paraId="59D94821" w14:textId="77777777" w:rsidR="00F373CB" w:rsidRPr="00F373CB" w:rsidRDefault="00F373CB" w:rsidP="00F373CB">
      <w:pPr>
        <w:spacing w:before="0" w:beforeAutospacing="0" w:after="0" w:line="276" w:lineRule="auto"/>
        <w:ind w:left="66" w:firstLine="0"/>
        <w:rPr>
          <w:rFonts w:ascii="Arial" w:hAnsi="Arial" w:cs="Arial"/>
          <w:color w:val="000000"/>
          <w:sz w:val="20"/>
          <w:szCs w:val="20"/>
        </w:rPr>
      </w:pPr>
    </w:p>
    <w:p w14:paraId="5198815C" w14:textId="77777777" w:rsidR="000424FF" w:rsidRDefault="000424FF" w:rsidP="000424FF">
      <w:pPr>
        <w:spacing w:after="0" w:line="276" w:lineRule="auto"/>
        <w:ind w:firstLine="708"/>
        <w:jc w:val="both"/>
        <w:rPr>
          <w:rFonts w:ascii="Arial" w:hAnsi="Arial" w:cs="Arial"/>
          <w:sz w:val="20"/>
          <w:szCs w:val="20"/>
        </w:rPr>
      </w:pPr>
      <w:r>
        <w:rPr>
          <w:rFonts w:ascii="Arial" w:hAnsi="Arial" w:cs="Arial"/>
          <w:b/>
          <w:bCs/>
          <w:color w:val="000000"/>
          <w:sz w:val="20"/>
          <w:szCs w:val="20"/>
        </w:rPr>
        <w:t xml:space="preserve">WYKONAWCA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ZAMAWIAJĄCY</w:t>
      </w:r>
    </w:p>
    <w:p w14:paraId="4E855416" w14:textId="77777777" w:rsidR="00FD2B52" w:rsidRPr="00FA0FBE" w:rsidRDefault="00FD2B52" w:rsidP="00FA0FBE"/>
    <w:sectPr w:rsidR="00FD2B52" w:rsidRPr="00FA0FBE" w:rsidSect="009C69CA">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8751" w14:textId="77777777" w:rsidR="009C69CA" w:rsidRDefault="009C69CA" w:rsidP="007C5ABB">
      <w:pPr>
        <w:spacing w:after="0" w:line="240" w:lineRule="auto"/>
      </w:pPr>
      <w:r>
        <w:separator/>
      </w:r>
    </w:p>
  </w:endnote>
  <w:endnote w:type="continuationSeparator" w:id="0">
    <w:p w14:paraId="5232D795" w14:textId="77777777" w:rsidR="009C69CA" w:rsidRDefault="009C69CA" w:rsidP="007C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unito Sans">
    <w:charset w:val="EE"/>
    <w:family w:val="auto"/>
    <w:pitch w:val="variable"/>
    <w:sig w:usb0="A00002FF" w:usb1="5000204B" w:usb2="00000000" w:usb3="00000000" w:csb0="00000197"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3316" w14:textId="77777777" w:rsidR="007C5ABB" w:rsidRDefault="007C5A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6EDA" w14:textId="77777777" w:rsidR="007C5ABB" w:rsidRDefault="007C5ABB">
    <w:pPr>
      <w:pStyle w:val="Stopka"/>
    </w:pPr>
    <w:r w:rsidRPr="007C5ABB">
      <w:rPr>
        <w:noProof/>
      </w:rPr>
      <w:drawing>
        <wp:inline distT="0" distB="0" distL="0" distR="0" wp14:anchorId="0FDBFD8E" wp14:editId="059AE950">
          <wp:extent cx="5759450" cy="1048385"/>
          <wp:effectExtent l="0" t="0" r="0" b="0"/>
          <wp:docPr id="2128067893" name="Obraz 1" descr="Obraz zawierający zrzut ekranu, Grafika, Czcion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67893" name="Obraz 1" descr="Obraz zawierający zrzut ekranu, Grafika, Czcionka, projekt graficzny&#10;&#10;Opis wygenerowany automatycznie"/>
                  <pic:cNvPicPr/>
                </pic:nvPicPr>
                <pic:blipFill>
                  <a:blip r:embed="rId1"/>
                  <a:stretch>
                    <a:fillRect/>
                  </a:stretch>
                </pic:blipFill>
                <pic:spPr>
                  <a:xfrm>
                    <a:off x="0" y="0"/>
                    <a:ext cx="5759450" cy="10483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A932" w14:textId="77777777" w:rsidR="007C5ABB" w:rsidRDefault="007C5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28E9" w14:textId="77777777" w:rsidR="009C69CA" w:rsidRDefault="009C69CA" w:rsidP="007C5ABB">
      <w:pPr>
        <w:spacing w:after="0" w:line="240" w:lineRule="auto"/>
      </w:pPr>
      <w:r>
        <w:separator/>
      </w:r>
    </w:p>
  </w:footnote>
  <w:footnote w:type="continuationSeparator" w:id="0">
    <w:p w14:paraId="350A4D45" w14:textId="77777777" w:rsidR="009C69CA" w:rsidRDefault="009C69CA" w:rsidP="007C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0AD2" w14:textId="77777777" w:rsidR="007C5ABB" w:rsidRDefault="007C5A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1DFB" w14:textId="77777777" w:rsidR="007C5ABB" w:rsidRDefault="007C5ABB">
    <w:pPr>
      <w:pStyle w:val="Nagwek"/>
    </w:pPr>
    <w:r w:rsidRPr="007C5ABB">
      <w:rPr>
        <w:noProof/>
      </w:rPr>
      <w:drawing>
        <wp:inline distT="0" distB="0" distL="0" distR="0" wp14:anchorId="257512B0" wp14:editId="175AC248">
          <wp:extent cx="1800154" cy="662306"/>
          <wp:effectExtent l="0" t="0" r="0" b="4445"/>
          <wp:docPr id="1930733265" name="Obraz 1" descr="Obraz zawierający Czcionka, Grafika, projekt graficzny,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33265" name="Obraz 1" descr="Obraz zawierający Czcionka, Grafika, projekt graficzny, symbol&#10;&#10;Opis wygenerowany automatycznie"/>
                  <pic:cNvPicPr/>
                </pic:nvPicPr>
                <pic:blipFill>
                  <a:blip r:embed="rId1"/>
                  <a:stretch>
                    <a:fillRect/>
                  </a:stretch>
                </pic:blipFill>
                <pic:spPr>
                  <a:xfrm>
                    <a:off x="0" y="0"/>
                    <a:ext cx="1833224" cy="6744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AF68" w14:textId="77777777" w:rsidR="007C5ABB" w:rsidRDefault="007C5A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669"/>
    <w:multiLevelType w:val="hybridMultilevel"/>
    <w:tmpl w:val="766EBFBE"/>
    <w:lvl w:ilvl="0" w:tplc="0415000F">
      <w:start w:val="1"/>
      <w:numFmt w:val="decimal"/>
      <w:lvlText w:val="%1."/>
      <w:lvlJc w:val="left"/>
      <w:pPr>
        <w:ind w:left="720" w:hanging="360"/>
      </w:pPr>
    </w:lvl>
    <w:lvl w:ilvl="1" w:tplc="FBB60A22">
      <w:start w:val="1"/>
      <w:numFmt w:val="lowerLetter"/>
      <w:lvlText w:val="%2)"/>
      <w:lvlJc w:val="left"/>
      <w:pPr>
        <w:ind w:left="1440"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944855"/>
    <w:multiLevelType w:val="hybridMultilevel"/>
    <w:tmpl w:val="87949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53794"/>
    <w:multiLevelType w:val="hybridMultilevel"/>
    <w:tmpl w:val="5F280A6C"/>
    <w:lvl w:ilvl="0" w:tplc="9A4022B0">
      <w:start w:val="1"/>
      <w:numFmt w:val="decimal"/>
      <w:lvlText w:val="%1)"/>
      <w:lvlJc w:val="left"/>
      <w:pPr>
        <w:ind w:left="720" w:hanging="360"/>
      </w:pPr>
    </w:lvl>
    <w:lvl w:ilvl="1" w:tplc="349243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B25A18"/>
    <w:multiLevelType w:val="hybridMultilevel"/>
    <w:tmpl w:val="15B2A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00F2F"/>
    <w:multiLevelType w:val="hybridMultilevel"/>
    <w:tmpl w:val="BB5C2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1345ED"/>
    <w:multiLevelType w:val="hybridMultilevel"/>
    <w:tmpl w:val="01D6E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329F3"/>
    <w:multiLevelType w:val="hybridMultilevel"/>
    <w:tmpl w:val="272045BA"/>
    <w:lvl w:ilvl="0" w:tplc="82A4326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AC7BD5"/>
    <w:multiLevelType w:val="hybridMultilevel"/>
    <w:tmpl w:val="DB527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A6297"/>
    <w:multiLevelType w:val="hybridMultilevel"/>
    <w:tmpl w:val="990A883A"/>
    <w:lvl w:ilvl="0" w:tplc="0B4E09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1BB356D"/>
    <w:multiLevelType w:val="hybridMultilevel"/>
    <w:tmpl w:val="C70EEE94"/>
    <w:lvl w:ilvl="0" w:tplc="66D6B4F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F2446"/>
    <w:multiLevelType w:val="hybridMultilevel"/>
    <w:tmpl w:val="8D78A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342939"/>
    <w:multiLevelType w:val="hybridMultilevel"/>
    <w:tmpl w:val="6AAEEB8A"/>
    <w:lvl w:ilvl="0" w:tplc="0415000F">
      <w:start w:val="1"/>
      <w:numFmt w:val="decimal"/>
      <w:lvlText w:val="%1."/>
      <w:lvlJc w:val="left"/>
      <w:pPr>
        <w:ind w:left="720" w:hanging="360"/>
      </w:pPr>
    </w:lvl>
    <w:lvl w:ilvl="1" w:tplc="8BACDC02">
      <w:start w:val="1"/>
      <w:numFmt w:val="lowerLetter"/>
      <w:lvlText w:val="%2)"/>
      <w:lvlJc w:val="left"/>
      <w:pPr>
        <w:ind w:left="1440" w:hanging="360"/>
      </w:pPr>
    </w:lvl>
    <w:lvl w:ilvl="2" w:tplc="638ED6D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E75DAC"/>
    <w:multiLevelType w:val="hybridMultilevel"/>
    <w:tmpl w:val="71A68F76"/>
    <w:lvl w:ilvl="0" w:tplc="9A4022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C04874"/>
    <w:multiLevelType w:val="multilevel"/>
    <w:tmpl w:val="157ED080"/>
    <w:lvl w:ilvl="0">
      <w:start w:val="9"/>
      <w:numFmt w:val="decimal"/>
      <w:lvlText w:val="%1"/>
      <w:lvlJc w:val="left"/>
      <w:pPr>
        <w:ind w:left="866" w:hanging="709"/>
      </w:pPr>
      <w:rPr>
        <w:rFonts w:cs="Times New Roman"/>
      </w:rPr>
    </w:lvl>
    <w:lvl w:ilvl="1">
      <w:start w:val="1"/>
      <w:numFmt w:val="decimal"/>
      <w:lvlText w:val="%2."/>
      <w:lvlJc w:val="left"/>
      <w:pPr>
        <w:ind w:left="866" w:hanging="709"/>
      </w:pPr>
      <w:rPr>
        <w:rFonts w:ascii="Arial" w:eastAsiaTheme="minorEastAsia" w:hAnsi="Arial" w:cs="Arial" w:hint="default"/>
        <w:b w:val="0"/>
        <w:bCs w:val="0"/>
        <w:w w:val="99"/>
        <w:sz w:val="20"/>
        <w:szCs w:val="20"/>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14" w15:restartNumberingAfterBreak="0">
    <w:nsid w:val="3E32365B"/>
    <w:multiLevelType w:val="hybridMultilevel"/>
    <w:tmpl w:val="81C863AA"/>
    <w:lvl w:ilvl="0" w:tplc="35F69988">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48301C5F"/>
    <w:multiLevelType w:val="hybridMultilevel"/>
    <w:tmpl w:val="9FAE5DDE"/>
    <w:lvl w:ilvl="0" w:tplc="1A06A7E2">
      <w:start w:val="1"/>
      <w:numFmt w:val="decimal"/>
      <w:lvlText w:val="%1)"/>
      <w:lvlJc w:val="left"/>
      <w:pPr>
        <w:ind w:left="720" w:hanging="360"/>
      </w:pPr>
    </w:lvl>
    <w:lvl w:ilvl="1" w:tplc="63F64B88">
      <w:start w:val="1"/>
      <w:numFmt w:val="decimal"/>
      <w:lvlText w:val="%2)"/>
      <w:lvlJc w:val="left"/>
      <w:pPr>
        <w:ind w:left="1440" w:hanging="360"/>
      </w:pPr>
      <w:rPr>
        <w:rFonts w:ascii="Arial Narrow" w:eastAsiaTheme="minorHAnsi" w:hAnsi="Arial Narrow"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836E9D"/>
    <w:multiLevelType w:val="hybridMultilevel"/>
    <w:tmpl w:val="AB263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73BAD"/>
    <w:multiLevelType w:val="hybridMultilevel"/>
    <w:tmpl w:val="A2E6F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81464C"/>
    <w:multiLevelType w:val="hybridMultilevel"/>
    <w:tmpl w:val="6162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4E3E07"/>
    <w:multiLevelType w:val="hybridMultilevel"/>
    <w:tmpl w:val="8BB29AA2"/>
    <w:lvl w:ilvl="0" w:tplc="705ABBF8">
      <w:start w:val="10"/>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5B620F5A"/>
    <w:multiLevelType w:val="hybridMultilevel"/>
    <w:tmpl w:val="4E86B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DE05BA"/>
    <w:multiLevelType w:val="hybridMultilevel"/>
    <w:tmpl w:val="71121BF8"/>
    <w:lvl w:ilvl="0" w:tplc="40C8A71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751ADD"/>
    <w:multiLevelType w:val="hybridMultilevel"/>
    <w:tmpl w:val="28387970"/>
    <w:lvl w:ilvl="0" w:tplc="9A4022B0">
      <w:start w:val="1"/>
      <w:numFmt w:val="decimal"/>
      <w:lvlText w:val="%1)"/>
      <w:lvlJc w:val="left"/>
      <w:pPr>
        <w:ind w:left="720" w:hanging="360"/>
      </w:pPr>
    </w:lvl>
    <w:lvl w:ilvl="1" w:tplc="6CAEEEF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0EE28BA"/>
    <w:multiLevelType w:val="multilevel"/>
    <w:tmpl w:val="6F4052F4"/>
    <w:lvl w:ilvl="0">
      <w:start w:val="2"/>
      <w:numFmt w:val="decimal"/>
      <w:lvlText w:val="%1"/>
      <w:lvlJc w:val="left"/>
      <w:pPr>
        <w:ind w:left="866" w:hanging="709"/>
      </w:pPr>
      <w:rPr>
        <w:rFonts w:cs="Times New Roman"/>
      </w:rPr>
    </w:lvl>
    <w:lvl w:ilvl="1">
      <w:start w:val="1"/>
      <w:numFmt w:val="decimal"/>
      <w:lvlText w:val="%2."/>
      <w:lvlJc w:val="left"/>
      <w:pPr>
        <w:ind w:left="866" w:hanging="709"/>
      </w:pPr>
      <w:rPr>
        <w:rFonts w:ascii="Arial" w:eastAsiaTheme="minorEastAsia" w:hAnsi="Arial" w:cs="Arial" w:hint="default"/>
        <w:b w:val="0"/>
        <w:bCs w:val="0"/>
        <w:w w:val="99"/>
        <w:sz w:val="20"/>
        <w:szCs w:val="20"/>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24" w15:restartNumberingAfterBreak="0">
    <w:nsid w:val="73E904F3"/>
    <w:multiLevelType w:val="hybridMultilevel"/>
    <w:tmpl w:val="3DC04A7C"/>
    <w:lvl w:ilvl="0" w:tplc="0B4E09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AAA22D6"/>
    <w:multiLevelType w:val="multilevel"/>
    <w:tmpl w:val="4108383E"/>
    <w:lvl w:ilvl="0">
      <w:start w:val="4"/>
      <w:numFmt w:val="decimal"/>
      <w:lvlText w:val="%1"/>
      <w:lvlJc w:val="left"/>
      <w:pPr>
        <w:ind w:left="866" w:hanging="709"/>
      </w:pPr>
      <w:rPr>
        <w:rFonts w:cs="Times New Roman"/>
      </w:rPr>
    </w:lvl>
    <w:lvl w:ilvl="1">
      <w:start w:val="1"/>
      <w:numFmt w:val="decimal"/>
      <w:lvlText w:val="%2."/>
      <w:lvlJc w:val="left"/>
      <w:pPr>
        <w:ind w:left="866" w:hanging="709"/>
      </w:pPr>
      <w:rPr>
        <w:rFonts w:ascii="Arial" w:eastAsiaTheme="minorEastAsia" w:hAnsi="Arial" w:cs="Arial" w:hint="default"/>
        <w:b w:val="0"/>
        <w:bCs w:val="0"/>
        <w:w w:val="99"/>
        <w:sz w:val="20"/>
        <w:szCs w:val="20"/>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26" w15:restartNumberingAfterBreak="0">
    <w:nsid w:val="7CF7623C"/>
    <w:multiLevelType w:val="hybridMultilevel"/>
    <w:tmpl w:val="D2D4B2B6"/>
    <w:lvl w:ilvl="0" w:tplc="6CAEEEF2">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0038125">
    <w:abstractNumId w:val="10"/>
  </w:num>
  <w:num w:numId="2" w16cid:durableId="1637445906">
    <w:abstractNumId w:val="5"/>
  </w:num>
  <w:num w:numId="3" w16cid:durableId="1066143058">
    <w:abstractNumId w:val="21"/>
  </w:num>
  <w:num w:numId="4" w16cid:durableId="596330853">
    <w:abstractNumId w:val="20"/>
  </w:num>
  <w:num w:numId="5" w16cid:durableId="824514578">
    <w:abstractNumId w:val="18"/>
  </w:num>
  <w:num w:numId="6" w16cid:durableId="853424229">
    <w:abstractNumId w:val="1"/>
  </w:num>
  <w:num w:numId="7" w16cid:durableId="343169911">
    <w:abstractNumId w:val="7"/>
  </w:num>
  <w:num w:numId="8" w16cid:durableId="437408446">
    <w:abstractNumId w:val="3"/>
  </w:num>
  <w:num w:numId="9" w16cid:durableId="1221863278">
    <w:abstractNumId w:val="16"/>
  </w:num>
  <w:num w:numId="10" w16cid:durableId="704521103">
    <w:abstractNumId w:val="17"/>
  </w:num>
  <w:num w:numId="11" w16cid:durableId="24869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1170015">
    <w:abstractNumId w:val="2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3" w16cid:durableId="756101673">
    <w:abstractNumId w:val="2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4" w16cid:durableId="397291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863833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6502177">
    <w:abstractNumId w:val="13"/>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7" w16cid:durableId="170270712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866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9698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71148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27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047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0753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269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2816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8170923">
    <w:abstractNumId w:val="8"/>
  </w:num>
  <w:num w:numId="27" w16cid:durableId="20100571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64"/>
    <w:rsid w:val="00023B59"/>
    <w:rsid w:val="000424FF"/>
    <w:rsid w:val="00064D16"/>
    <w:rsid w:val="0010380C"/>
    <w:rsid w:val="00120BB5"/>
    <w:rsid w:val="001833DF"/>
    <w:rsid w:val="001E3494"/>
    <w:rsid w:val="001E67ED"/>
    <w:rsid w:val="001F51AE"/>
    <w:rsid w:val="00224E61"/>
    <w:rsid w:val="00286E7E"/>
    <w:rsid w:val="00287005"/>
    <w:rsid w:val="002906B1"/>
    <w:rsid w:val="003D74F4"/>
    <w:rsid w:val="003E3B76"/>
    <w:rsid w:val="00421B01"/>
    <w:rsid w:val="00546AFD"/>
    <w:rsid w:val="005F0364"/>
    <w:rsid w:val="005F08B4"/>
    <w:rsid w:val="0060516F"/>
    <w:rsid w:val="00633AF3"/>
    <w:rsid w:val="00726250"/>
    <w:rsid w:val="00733DBF"/>
    <w:rsid w:val="007373E7"/>
    <w:rsid w:val="007C5ABB"/>
    <w:rsid w:val="00806A4D"/>
    <w:rsid w:val="008B422D"/>
    <w:rsid w:val="008B605F"/>
    <w:rsid w:val="00951C84"/>
    <w:rsid w:val="009962C7"/>
    <w:rsid w:val="009C69CA"/>
    <w:rsid w:val="00A94AF0"/>
    <w:rsid w:val="00A94F31"/>
    <w:rsid w:val="00B151C2"/>
    <w:rsid w:val="00B3798B"/>
    <w:rsid w:val="00BE1FD4"/>
    <w:rsid w:val="00BF5959"/>
    <w:rsid w:val="00D33B09"/>
    <w:rsid w:val="00D425BB"/>
    <w:rsid w:val="00D55ACF"/>
    <w:rsid w:val="00D76B8A"/>
    <w:rsid w:val="00E424DA"/>
    <w:rsid w:val="00E52039"/>
    <w:rsid w:val="00E73B6F"/>
    <w:rsid w:val="00F373CB"/>
    <w:rsid w:val="00F720F7"/>
    <w:rsid w:val="00FA0FBE"/>
    <w:rsid w:val="00FC1EBC"/>
    <w:rsid w:val="00FD2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61C9"/>
  <w15:chartTrackingRefBased/>
  <w15:docId w15:val="{ABE46F28-867F-4F62-A07C-60B08A0D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959"/>
    <w:pPr>
      <w:spacing w:before="100" w:beforeAutospacing="1" w:after="120" w:line="240" w:lineRule="atLeast"/>
      <w:ind w:firstLine="709"/>
    </w:pPr>
    <w:rPr>
      <w:rFonts w:ascii="Nunito Sans" w:hAnsi="Nunito San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5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ABB"/>
  </w:style>
  <w:style w:type="paragraph" w:styleId="Stopka">
    <w:name w:val="footer"/>
    <w:basedOn w:val="Normalny"/>
    <w:link w:val="StopkaZnak"/>
    <w:uiPriority w:val="99"/>
    <w:unhideWhenUsed/>
    <w:rsid w:val="007C5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ABB"/>
  </w:style>
  <w:style w:type="paragraph" w:styleId="Akapitzlist">
    <w:name w:val="List Paragraph"/>
    <w:aliases w:val="CW_Lista,sw tekst,L1,Numerowanie,List Paragraph,Akapit z listą BS,normalny tekst,Akapit z listą5,Nagł. 4 SW,Nagłowek 3,Preambuła,Dot pt,F5 List Paragraph,Recommendation,List Paragraph11,lp1,maz_wyliczenie,Wypunktowanie,wypunktowanie,列出段落"/>
    <w:basedOn w:val="Normalny"/>
    <w:link w:val="AkapitzlistZnak"/>
    <w:qFormat/>
    <w:rsid w:val="005F08B4"/>
    <w:pPr>
      <w:ind w:left="720"/>
      <w:contextualSpacing/>
    </w:pPr>
  </w:style>
  <w:style w:type="table" w:styleId="Tabela-Siatka">
    <w:name w:val="Table Grid"/>
    <w:basedOn w:val="Standardowy"/>
    <w:uiPriority w:val="59"/>
    <w:rsid w:val="00FD2B52"/>
    <w:pPr>
      <w:spacing w:after="0" w:line="240" w:lineRule="auto"/>
    </w:pPr>
    <w:rPr>
      <w:rFonts w:ascii="Arial Narrow" w:eastAsia="Arial Narrow" w:hAnsi="Arial Narrow" w:cs="Arial Narrow"/>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424FF"/>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Dot pt Znak,F5 List Paragraph Znak,lp1 Znak"/>
    <w:basedOn w:val="Domylnaczcionkaakapitu"/>
    <w:link w:val="Akapitzlist"/>
    <w:qFormat/>
    <w:locked/>
    <w:rsid w:val="000424FF"/>
    <w:rPr>
      <w:rFonts w:ascii="Nunito Sans" w:hAnsi="Nunito Sans"/>
    </w:rPr>
  </w:style>
  <w:style w:type="character" w:customStyle="1" w:styleId="DefaultZnak">
    <w:name w:val="Default Znak"/>
    <w:basedOn w:val="Domylnaczcionkaakapitu"/>
    <w:link w:val="Default"/>
    <w:locked/>
    <w:rsid w:val="000424FF"/>
    <w:rPr>
      <w:rFonts w:ascii="Tahoma" w:hAnsi="Tahoma" w:cs="Tahoma"/>
      <w:color w:val="000000"/>
      <w:sz w:val="24"/>
      <w:szCs w:val="24"/>
    </w:rPr>
  </w:style>
  <w:style w:type="paragraph" w:customStyle="1" w:styleId="Default">
    <w:name w:val="Default"/>
    <w:link w:val="DefaultZnak"/>
    <w:rsid w:val="000424FF"/>
    <w:pPr>
      <w:autoSpaceDE w:val="0"/>
      <w:autoSpaceDN w:val="0"/>
      <w:adjustRightInd w:val="0"/>
      <w:spacing w:after="0" w:line="240" w:lineRule="auto"/>
    </w:pPr>
    <w:rPr>
      <w:rFonts w:ascii="Tahoma" w:hAnsi="Tahoma" w:cs="Tahoma"/>
      <w:color w:val="000000"/>
      <w:sz w:val="24"/>
      <w:szCs w:val="24"/>
    </w:rPr>
  </w:style>
  <w:style w:type="paragraph" w:customStyle="1" w:styleId="Domylnie">
    <w:name w:val="Domyślnie"/>
    <w:qFormat/>
    <w:rsid w:val="000424FF"/>
    <w:pPr>
      <w:widowControl w:val="0"/>
      <w:suppressAutoHyphens/>
      <w:spacing w:after="0" w:line="240" w:lineRule="auto"/>
    </w:pPr>
    <w:rPr>
      <w:rFonts w:ascii="Times New Roman" w:eastAsia="Lucida Sans Unicode" w:hAnsi="Times New Roman" w:cs="Times New Roman"/>
      <w:color w:val="00000A"/>
      <w:kern w:val="0"/>
      <w:sz w:val="24"/>
      <w:szCs w:val="24"/>
      <w:lang w:eastAsia="zh-CN" w:bidi="hi-IN"/>
      <w14:ligatures w14:val="none"/>
    </w:rPr>
  </w:style>
  <w:style w:type="paragraph" w:customStyle="1" w:styleId="Normalny1">
    <w:name w:val="Normalny1"/>
    <w:rsid w:val="000424FF"/>
    <w:pPr>
      <w:suppressAutoHyphens/>
      <w:spacing w:after="200" w:line="276" w:lineRule="auto"/>
    </w:pPr>
    <w:rPr>
      <w:rFonts w:ascii="Calibri" w:eastAsia="Calibri" w:hAnsi="Calibri" w:cs="Calibri"/>
      <w:color w:val="000000"/>
      <w:kern w:val="0"/>
      <w:u w:color="00000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442451730">
      <w:bodyDiv w:val="1"/>
      <w:marLeft w:val="0"/>
      <w:marRight w:val="0"/>
      <w:marTop w:val="0"/>
      <w:marBottom w:val="0"/>
      <w:divBdr>
        <w:top w:val="none" w:sz="0" w:space="0" w:color="auto"/>
        <w:left w:val="none" w:sz="0" w:space="0" w:color="auto"/>
        <w:bottom w:val="none" w:sz="0" w:space="0" w:color="auto"/>
        <w:right w:val="none" w:sz="0" w:space="0" w:color="auto"/>
      </w:divBdr>
    </w:div>
    <w:div w:id="1585146540">
      <w:bodyDiv w:val="1"/>
      <w:marLeft w:val="0"/>
      <w:marRight w:val="0"/>
      <w:marTop w:val="0"/>
      <w:marBottom w:val="0"/>
      <w:divBdr>
        <w:top w:val="none" w:sz="0" w:space="0" w:color="auto"/>
        <w:left w:val="none" w:sz="0" w:space="0" w:color="auto"/>
        <w:bottom w:val="none" w:sz="0" w:space="0" w:color="auto"/>
        <w:right w:val="none" w:sz="0" w:space="0" w:color="auto"/>
      </w:divBdr>
    </w:div>
    <w:div w:id="20863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su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p@posum.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33\Desktop\Firmowka-202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Firmowka-2024</Template>
  <TotalTime>6</TotalTime>
  <Pages>9</Pages>
  <Words>3555</Words>
  <Characters>21335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Jankowska</dc:creator>
  <cp:keywords/>
  <dc:description/>
  <cp:lastModifiedBy>SZS Partners 4</cp:lastModifiedBy>
  <cp:revision>2</cp:revision>
  <cp:lastPrinted>2024-02-19T11:20:00Z</cp:lastPrinted>
  <dcterms:created xsi:type="dcterms:W3CDTF">2024-02-21T12:02:00Z</dcterms:created>
  <dcterms:modified xsi:type="dcterms:W3CDTF">2024-02-21T12:02:00Z</dcterms:modified>
</cp:coreProperties>
</file>