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6538A18C" w14:textId="3F1300C7" w:rsidR="005D2C95" w:rsidRPr="00BB20B9" w:rsidRDefault="00BB20B9">
      <w:pPr>
        <w:widowControl/>
        <w:suppressAutoHyphens w:val="0"/>
        <w:autoSpaceDN/>
        <w:spacing w:line="276" w:lineRule="auto"/>
        <w:jc w:val="center"/>
        <w:rPr>
          <w:rFonts w:ascii="Arial" w:eastAsia="Calibri" w:hAnsi="Arial"/>
          <w:bCs/>
          <w:sz w:val="32"/>
          <w:szCs w:val="32"/>
        </w:rPr>
      </w:pPr>
      <w:r>
        <w:rPr>
          <w:rFonts w:ascii="Arial" w:eastAsia="Calibri" w:hAnsi="Arial"/>
          <w:bCs/>
          <w:sz w:val="32"/>
          <w:szCs w:val="32"/>
        </w:rPr>
        <w:t>U</w:t>
      </w:r>
      <w:r w:rsidRPr="00BB20B9">
        <w:rPr>
          <w:rFonts w:ascii="Arial" w:eastAsia="Calibri" w:hAnsi="Arial"/>
          <w:bCs/>
          <w:sz w:val="32"/>
          <w:szCs w:val="32"/>
        </w:rPr>
        <w:t>sług</w:t>
      </w:r>
      <w:r>
        <w:rPr>
          <w:rFonts w:ascii="Arial" w:eastAsia="Calibri" w:hAnsi="Arial"/>
          <w:bCs/>
          <w:sz w:val="32"/>
          <w:szCs w:val="32"/>
        </w:rPr>
        <w:t>a</w:t>
      </w:r>
      <w:r w:rsidRPr="00BB20B9">
        <w:rPr>
          <w:rFonts w:ascii="Arial" w:eastAsia="Calibri" w:hAnsi="Arial"/>
          <w:bCs/>
          <w:sz w:val="32"/>
          <w:szCs w:val="32"/>
        </w:rPr>
        <w:t xml:space="preserve"> odbioru, wywozu i utylizacji odpadów medycznych</w:t>
      </w:r>
    </w:p>
    <w:p w14:paraId="343B274F" w14:textId="77777777" w:rsidR="00BB20B9" w:rsidRDefault="00BB20B9">
      <w:pPr>
        <w:widowControl/>
        <w:suppressAutoHyphens w:val="0"/>
        <w:autoSpaceDN/>
        <w:spacing w:line="276" w:lineRule="auto"/>
        <w:jc w:val="center"/>
        <w:rPr>
          <w:rFonts w:eastAsia="Times New Roman"/>
          <w:kern w:val="0"/>
          <w:sz w:val="32"/>
          <w:szCs w:val="32"/>
          <w:lang w:eastAsia="pl-PL" w:bidi="ar-SA"/>
        </w:rPr>
      </w:pPr>
    </w:p>
    <w:p w14:paraId="489A549F" w14:textId="1AC6E7EC"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BB20B9">
        <w:rPr>
          <w:rFonts w:ascii="Arial" w:eastAsia="Arial" w:hAnsi="Arial"/>
          <w:kern w:val="0"/>
          <w:sz w:val="28"/>
          <w:szCs w:val="20"/>
          <w:u w:val="single"/>
          <w:lang w:eastAsia="pl-PL" w:bidi="ar-SA"/>
        </w:rPr>
        <w:t>70</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6D7556A"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1F8BE342"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7F2A64">
        <w:rPr>
          <w:rFonts w:ascii="Arial" w:eastAsia="Arial" w:hAnsi="Arial"/>
          <w:kern w:val="0"/>
          <w:szCs w:val="20"/>
          <w:lang w:eastAsia="pl-PL" w:bidi="ar-SA"/>
        </w:rPr>
        <w:t>0</w:t>
      </w:r>
      <w:r w:rsidR="00BB20B9">
        <w:rPr>
          <w:rFonts w:ascii="Arial" w:eastAsia="Arial" w:hAnsi="Arial"/>
          <w:kern w:val="0"/>
          <w:szCs w:val="20"/>
          <w:lang w:eastAsia="pl-PL" w:bidi="ar-SA"/>
        </w:rPr>
        <w:t>2</w:t>
      </w:r>
      <w:r w:rsidR="00F057A7" w:rsidRPr="006C3CA2">
        <w:rPr>
          <w:rFonts w:ascii="Arial" w:eastAsia="Arial" w:hAnsi="Arial"/>
          <w:kern w:val="0"/>
          <w:szCs w:val="20"/>
          <w:lang w:eastAsia="pl-PL" w:bidi="ar-SA"/>
        </w:rPr>
        <w:t>.</w:t>
      </w:r>
      <w:r w:rsidR="006C3CA2">
        <w:rPr>
          <w:rFonts w:ascii="Arial" w:eastAsia="Arial" w:hAnsi="Arial"/>
          <w:kern w:val="0"/>
          <w:szCs w:val="20"/>
          <w:lang w:eastAsia="pl-PL" w:bidi="ar-SA"/>
        </w:rPr>
        <w:t>0</w:t>
      </w:r>
      <w:r w:rsidR="00BB20B9">
        <w:rPr>
          <w:rFonts w:ascii="Arial" w:eastAsia="Arial" w:hAnsi="Arial"/>
          <w:kern w:val="0"/>
          <w:szCs w:val="20"/>
          <w:lang w:eastAsia="pl-PL" w:bidi="ar-SA"/>
        </w:rPr>
        <w:t>8</w:t>
      </w:r>
      <w:r>
        <w:rPr>
          <w:rFonts w:ascii="Arial" w:eastAsia="Arial" w:hAnsi="Arial"/>
          <w:kern w:val="0"/>
          <w:szCs w:val="20"/>
          <w:lang w:eastAsia="pl-PL" w:bidi="ar-SA"/>
        </w:rPr>
        <w:t>.202</w:t>
      </w:r>
      <w:r w:rsidR="006C3CA2">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77777777"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ustawą z dnia 11 września 2019 r. Prawo zamówień publicznych (Dz. U. z 2023 r. poz. 1605)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2D7DD978" w14:textId="4E25B48E" w:rsidR="009B0A4B" w:rsidRPr="009B0A4B" w:rsidRDefault="009B0A4B" w:rsidP="009B0A4B">
      <w:pPr>
        <w:pStyle w:val="Standard"/>
        <w:spacing w:after="0"/>
        <w:ind w:left="284"/>
        <w:jc w:val="both"/>
        <w:rPr>
          <w:rFonts w:ascii="Arial" w:hAnsi="Arial" w:cs="Arial"/>
          <w:sz w:val="24"/>
          <w:szCs w:val="24"/>
        </w:rPr>
      </w:pPr>
      <w:r w:rsidRPr="009B0A4B">
        <w:rPr>
          <w:rFonts w:ascii="Arial" w:hAnsi="Arial" w:cs="Arial"/>
          <w:szCs w:val="24"/>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r>
        <w:rPr>
          <w:rFonts w:ascii="Arial" w:hAnsi="Arial" w:cs="Arial"/>
          <w:szCs w:val="24"/>
        </w:rPr>
        <w:t>.</w:t>
      </w:r>
    </w:p>
    <w:p w14:paraId="6E37FEA4" w14:textId="77777777"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https://platformazakupowa.pl/pn/szpitalzawiercie 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43A4A91B" w14:textId="56CEB8B8" w:rsidR="005D2C95" w:rsidRDefault="007F4CCD">
      <w:pPr>
        <w:pStyle w:val="Akapitzlist"/>
        <w:numPr>
          <w:ilvl w:val="0"/>
          <w:numId w:val="3"/>
        </w:numPr>
        <w:spacing w:line="276" w:lineRule="auto"/>
        <w:ind w:left="426" w:hanging="426"/>
        <w:jc w:val="both"/>
        <w:textAlignment w:val="auto"/>
        <w:rPr>
          <w:rFonts w:ascii="Arial" w:hAnsi="Arial" w:cs="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BB20B9" w:rsidRPr="00BB20B9">
        <w:rPr>
          <w:rFonts w:ascii="Arial" w:eastAsia="Calibri" w:hAnsi="Arial" w:cs="Arial"/>
          <w:b/>
          <w:sz w:val="22"/>
          <w:szCs w:val="22"/>
        </w:rPr>
        <w:t>usługa odbioru, wywozu i utylizacji odpadów medycznych</w:t>
      </w:r>
      <w:r w:rsidR="00BB20B9">
        <w:rPr>
          <w:rFonts w:ascii="Arial" w:eastAsia="Calibri" w:hAnsi="Arial" w:cs="Arial"/>
          <w:bCs/>
          <w:sz w:val="22"/>
          <w:szCs w:val="22"/>
        </w:rPr>
        <w:t xml:space="preserve"> </w:t>
      </w:r>
      <w:r>
        <w:rPr>
          <w:rFonts w:ascii="Arial" w:hAnsi="Arial" w:cs="Arial"/>
          <w:sz w:val="22"/>
          <w:szCs w:val="22"/>
        </w:rPr>
        <w:t>zgodnie z zapisami załącznika nr 2 do SWZ formularza asortymentowo-cenowego.</w:t>
      </w:r>
      <w:r w:rsidR="00444FE8">
        <w:rPr>
          <w:rFonts w:ascii="Arial" w:hAnsi="Arial" w:cs="Arial"/>
          <w:sz w:val="22"/>
          <w:szCs w:val="22"/>
        </w:rPr>
        <w:t xml:space="preserve"> </w:t>
      </w:r>
    </w:p>
    <w:p w14:paraId="300C2CE6" w14:textId="77777777" w:rsidR="005E4C52" w:rsidRPr="002F4325" w:rsidRDefault="005E4C52">
      <w:pPr>
        <w:pStyle w:val="Akapitzlist"/>
        <w:widowControl w:val="0"/>
        <w:autoSpaceDN/>
        <w:spacing w:line="276" w:lineRule="auto"/>
        <w:ind w:left="426"/>
        <w:contextualSpacing/>
        <w:jc w:val="both"/>
        <w:textAlignment w:val="auto"/>
        <w:rPr>
          <w:rFonts w:ascii="Arial" w:hAnsi="Arial" w:cs="Arial"/>
          <w:bCs/>
          <w:sz w:val="10"/>
          <w:szCs w:val="10"/>
        </w:rPr>
      </w:pPr>
    </w:p>
    <w:p w14:paraId="5E2335CA" w14:textId="77777777"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6626E781" w14:textId="7A669A38" w:rsidR="009C66AC" w:rsidRDefault="00BB20B9" w:rsidP="009C66AC">
      <w:pPr>
        <w:pStyle w:val="Akapitzlist"/>
        <w:autoSpaceDN/>
        <w:spacing w:line="276" w:lineRule="auto"/>
        <w:ind w:left="426"/>
        <w:contextualSpacing/>
        <w:jc w:val="both"/>
        <w:textAlignment w:val="auto"/>
        <w:rPr>
          <w:rFonts w:ascii="Arial" w:hAnsi="Arial"/>
          <w:sz w:val="22"/>
          <w:szCs w:val="22"/>
        </w:rPr>
      </w:pPr>
      <w:r w:rsidRPr="00447BC2">
        <w:rPr>
          <w:rFonts w:ascii="Arial" w:hAnsi="Arial"/>
          <w:bCs/>
          <w:kern w:val="0"/>
          <w:sz w:val="22"/>
          <w:szCs w:val="22"/>
          <w:lang w:eastAsia="pl-PL"/>
        </w:rPr>
        <w:t xml:space="preserve">90500000-2 </w:t>
      </w:r>
      <w:r w:rsidR="009C66AC">
        <w:rPr>
          <w:rFonts w:ascii="Arial" w:hAnsi="Arial"/>
          <w:sz w:val="22"/>
          <w:szCs w:val="22"/>
        </w:rPr>
        <w:t xml:space="preserve">– </w:t>
      </w:r>
      <w:r>
        <w:rPr>
          <w:rFonts w:ascii="Arial" w:hAnsi="Arial"/>
          <w:sz w:val="22"/>
          <w:szCs w:val="22"/>
        </w:rPr>
        <w:t>usługi związane z odpadami</w:t>
      </w:r>
    </w:p>
    <w:p w14:paraId="46D9A9B8" w14:textId="79948C98" w:rsidR="00BB20B9" w:rsidRDefault="00BB20B9" w:rsidP="00BB20B9">
      <w:pPr>
        <w:spacing w:line="276" w:lineRule="auto"/>
        <w:jc w:val="both"/>
        <w:rPr>
          <w:rFonts w:ascii="Arial" w:hAnsi="Arial"/>
          <w:sz w:val="22"/>
          <w:szCs w:val="22"/>
        </w:rPr>
      </w:pPr>
      <w:r>
        <w:rPr>
          <w:rFonts w:ascii="Arial" w:hAnsi="Arial"/>
          <w:sz w:val="22"/>
          <w:szCs w:val="22"/>
        </w:rPr>
        <w:t xml:space="preserve">       </w:t>
      </w:r>
      <w:r w:rsidRPr="0074673B">
        <w:rPr>
          <w:rFonts w:ascii="Arial" w:hAnsi="Arial"/>
          <w:sz w:val="22"/>
          <w:szCs w:val="22"/>
        </w:rPr>
        <w:t>90524000-6 – usługi w zakresie odpadów medycznych</w:t>
      </w:r>
      <w:r>
        <w:rPr>
          <w:rFonts w:ascii="Arial" w:hAnsi="Arial"/>
          <w:sz w:val="22"/>
          <w:szCs w:val="22"/>
        </w:rPr>
        <w:t>,</w:t>
      </w:r>
    </w:p>
    <w:p w14:paraId="4DFA803F" w14:textId="0B733BD0" w:rsidR="00BB20B9" w:rsidRDefault="009C66AC" w:rsidP="00BB20B9">
      <w:pPr>
        <w:widowControl/>
        <w:suppressAutoHyphens w:val="0"/>
        <w:autoSpaceDE w:val="0"/>
        <w:adjustRightInd w:val="0"/>
        <w:textAlignment w:val="auto"/>
        <w:rPr>
          <w:rFonts w:ascii="Arial" w:hAnsi="Arial"/>
          <w:bCs/>
          <w:kern w:val="0"/>
          <w:sz w:val="22"/>
          <w:szCs w:val="22"/>
          <w:lang w:eastAsia="pl-PL" w:bidi="ar-SA"/>
        </w:rPr>
      </w:pPr>
      <w:r>
        <w:rPr>
          <w:rFonts w:ascii="Arial" w:eastAsia="Times New Roman" w:hAnsi="Arial" w:cs="Times New Roman"/>
          <w:sz w:val="22"/>
          <w:szCs w:val="22"/>
          <w:lang w:bidi="ar-SA"/>
        </w:rPr>
        <w:t xml:space="preserve">      </w:t>
      </w:r>
      <w:r>
        <w:rPr>
          <w:rFonts w:ascii="Arial" w:hAnsi="Arial"/>
          <w:sz w:val="22"/>
          <w:szCs w:val="22"/>
        </w:rPr>
        <w:t xml:space="preserve"> </w:t>
      </w:r>
      <w:r w:rsidR="00BB20B9" w:rsidRPr="00447BC2">
        <w:rPr>
          <w:rFonts w:ascii="Arial" w:hAnsi="Arial"/>
          <w:bCs/>
          <w:kern w:val="0"/>
          <w:sz w:val="22"/>
          <w:szCs w:val="22"/>
          <w:lang w:eastAsia="pl-PL" w:bidi="ar-SA"/>
        </w:rPr>
        <w:t>90511000-2 – usługi wywozu odpadów</w:t>
      </w:r>
      <w:r w:rsidR="00BB20B9">
        <w:rPr>
          <w:rFonts w:ascii="Arial" w:hAnsi="Arial"/>
          <w:bCs/>
          <w:kern w:val="0"/>
          <w:sz w:val="22"/>
          <w:szCs w:val="22"/>
          <w:lang w:eastAsia="pl-PL" w:bidi="ar-SA"/>
        </w:rPr>
        <w:t>,</w:t>
      </w:r>
    </w:p>
    <w:p w14:paraId="1334BE55" w14:textId="4F268D51" w:rsidR="00BB20B9" w:rsidRPr="00447BC2" w:rsidRDefault="00BB20B9" w:rsidP="00BB20B9">
      <w:pPr>
        <w:widowControl/>
        <w:suppressAutoHyphens w:val="0"/>
        <w:autoSpaceDE w:val="0"/>
        <w:adjustRightInd w:val="0"/>
        <w:textAlignment w:val="auto"/>
        <w:rPr>
          <w:rFonts w:ascii="Arial" w:hAnsi="Arial"/>
          <w:bCs/>
          <w:kern w:val="0"/>
          <w:sz w:val="22"/>
          <w:szCs w:val="22"/>
          <w:lang w:eastAsia="pl-PL" w:bidi="ar-SA"/>
        </w:rPr>
      </w:pPr>
      <w:r>
        <w:rPr>
          <w:rFonts w:ascii="Arial" w:hAnsi="Arial"/>
          <w:bCs/>
          <w:kern w:val="0"/>
          <w:sz w:val="22"/>
          <w:szCs w:val="22"/>
          <w:lang w:eastAsia="pl-PL" w:bidi="ar-SA"/>
        </w:rPr>
        <w:t xml:space="preserve">       </w:t>
      </w:r>
      <w:r w:rsidRPr="00447BC2">
        <w:rPr>
          <w:rFonts w:ascii="Arial" w:hAnsi="Arial"/>
          <w:bCs/>
          <w:kern w:val="0"/>
          <w:sz w:val="22"/>
          <w:szCs w:val="22"/>
          <w:lang w:eastAsia="pl-PL" w:bidi="ar-SA"/>
        </w:rPr>
        <w:t>90512000-9</w:t>
      </w:r>
      <w:r>
        <w:rPr>
          <w:rFonts w:ascii="Arial" w:hAnsi="Arial"/>
          <w:bCs/>
          <w:kern w:val="0"/>
          <w:sz w:val="22"/>
          <w:szCs w:val="22"/>
          <w:lang w:eastAsia="pl-PL" w:bidi="ar-SA"/>
        </w:rPr>
        <w:t xml:space="preserve"> </w:t>
      </w:r>
      <w:r w:rsidRPr="00447BC2">
        <w:rPr>
          <w:rFonts w:ascii="Arial" w:hAnsi="Arial"/>
          <w:bCs/>
          <w:kern w:val="0"/>
          <w:sz w:val="22"/>
          <w:szCs w:val="22"/>
          <w:lang w:eastAsia="pl-PL" w:bidi="ar-SA"/>
        </w:rPr>
        <w:t>– usługi transportu odpadów</w:t>
      </w:r>
      <w:r>
        <w:rPr>
          <w:rFonts w:ascii="Arial" w:hAnsi="Arial"/>
          <w:bCs/>
          <w:kern w:val="0"/>
          <w:sz w:val="22"/>
          <w:szCs w:val="22"/>
          <w:lang w:eastAsia="pl-PL" w:bidi="ar-SA"/>
        </w:rPr>
        <w:t>,</w:t>
      </w:r>
    </w:p>
    <w:p w14:paraId="1AB273FB" w14:textId="40627A29" w:rsidR="005E4C52" w:rsidRPr="00BB20B9" w:rsidRDefault="00BB20B9" w:rsidP="00BB20B9">
      <w:pPr>
        <w:spacing w:line="276" w:lineRule="auto"/>
        <w:jc w:val="both"/>
        <w:rPr>
          <w:rFonts w:ascii="Arial" w:hAnsi="Arial"/>
          <w:sz w:val="22"/>
          <w:szCs w:val="22"/>
        </w:rPr>
      </w:pPr>
      <w:r>
        <w:rPr>
          <w:rFonts w:ascii="Arial" w:hAnsi="Arial"/>
          <w:bCs/>
          <w:kern w:val="0"/>
          <w:sz w:val="22"/>
          <w:szCs w:val="22"/>
          <w:lang w:eastAsia="pl-PL" w:bidi="ar-SA"/>
        </w:rPr>
        <w:t xml:space="preserve">       </w:t>
      </w:r>
      <w:r w:rsidRPr="00447BC2">
        <w:rPr>
          <w:rFonts w:ascii="Arial" w:hAnsi="Arial"/>
          <w:bCs/>
          <w:kern w:val="0"/>
          <w:sz w:val="22"/>
          <w:szCs w:val="22"/>
          <w:lang w:eastAsia="pl-PL" w:bidi="ar-SA"/>
        </w:rPr>
        <w:t>90513300-9 – usługi spalania odpadów</w:t>
      </w:r>
      <w:r>
        <w:rPr>
          <w:rFonts w:ascii="Arial" w:hAnsi="Arial"/>
          <w:bCs/>
          <w:kern w:val="0"/>
          <w:sz w:val="22"/>
          <w:szCs w:val="22"/>
          <w:lang w:eastAsia="pl-PL" w:bidi="ar-SA"/>
        </w:rPr>
        <w:t>.</w:t>
      </w:r>
    </w:p>
    <w:p w14:paraId="4B183674"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r>
      <w:r>
        <w:rPr>
          <w:rFonts w:ascii="Arial" w:hAnsi="Arial" w:cs="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A0E2C9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1CD28197"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9B66D3">
        <w:rPr>
          <w:rFonts w:ascii="Arial" w:eastAsia="Arial" w:hAnsi="Arial" w:cs="Arial"/>
          <w:sz w:val="22"/>
          <w:szCs w:val="22"/>
          <w:lang w:eastAsia="pl-PL"/>
        </w:rPr>
        <w:t>10</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107B08C3" w14:textId="5B0BD4D7" w:rsidR="00E70CA7" w:rsidRPr="000F4C4D" w:rsidRDefault="00E70CA7" w:rsidP="00E70CA7">
      <w:pPr>
        <w:pStyle w:val="Akapitzlist"/>
        <w:suppressAutoHyphens w:val="0"/>
        <w:autoSpaceDN/>
        <w:spacing w:line="276" w:lineRule="auto"/>
        <w:contextualSpacing/>
        <w:textAlignment w:val="auto"/>
        <w:rPr>
          <w:rFonts w:ascii="Arial" w:hAnsi="Arial" w:cs="Arial"/>
          <w:b/>
          <w:bCs/>
        </w:rPr>
      </w:pPr>
      <w:r w:rsidRPr="000F4C4D">
        <w:rPr>
          <w:rFonts w:ascii="Arial" w:hAnsi="Arial" w:cs="Arial"/>
          <w:b/>
          <w:bCs/>
          <w:sz w:val="22"/>
          <w:szCs w:val="22"/>
        </w:rPr>
        <w:t>Zamawiający uzna warunek za spełniony, jeżeli Wykonawca wykaże, że posiada aktualne zezwolenie/pozwolenie na prowadzenie działalności w zakresie odbioru, transportu oraz unieszkodliwienia odpadów medycznych objętych przedmiotem zamówienia, zgodnie z Ustawą z dnia 14 grudnia 2012 r. o odpadach.</w:t>
      </w:r>
    </w:p>
    <w:p w14:paraId="0FA724A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51F4542F" w14:textId="40AA1FCE" w:rsidR="00E70CA7" w:rsidRPr="000F4C4D" w:rsidRDefault="00E70CA7" w:rsidP="00E70CA7">
      <w:pPr>
        <w:pStyle w:val="Akapitzlist"/>
        <w:widowControl w:val="0"/>
        <w:autoSpaceDE w:val="0"/>
        <w:adjustRightInd w:val="0"/>
        <w:spacing w:line="276" w:lineRule="auto"/>
        <w:jc w:val="both"/>
        <w:rPr>
          <w:rFonts w:ascii="Arial" w:hAnsi="Arial" w:cs="Arial"/>
          <w:b/>
          <w:bCs/>
          <w:sz w:val="22"/>
          <w:szCs w:val="22"/>
        </w:rPr>
      </w:pPr>
      <w:r w:rsidRPr="000F4C4D">
        <w:rPr>
          <w:rFonts w:ascii="Arial" w:hAnsi="Arial" w:cs="Arial"/>
          <w:b/>
          <w:bCs/>
          <w:sz w:val="22"/>
          <w:szCs w:val="22"/>
        </w:rPr>
        <w:t>Zamawiający uzna warunek za spełniony, jeżeli Wykonawca wykaże, że dysponuje:</w:t>
      </w:r>
    </w:p>
    <w:p w14:paraId="254E749B" w14:textId="77777777" w:rsidR="00E70CA7" w:rsidRPr="000F4C4D" w:rsidRDefault="00E70CA7" w:rsidP="00E70CA7">
      <w:pPr>
        <w:pStyle w:val="Akapitzlist"/>
        <w:numPr>
          <w:ilvl w:val="0"/>
          <w:numId w:val="51"/>
        </w:numPr>
        <w:suppressAutoHyphens w:val="0"/>
        <w:autoSpaceDE w:val="0"/>
        <w:autoSpaceDN/>
        <w:adjustRightInd w:val="0"/>
        <w:spacing w:line="276" w:lineRule="auto"/>
        <w:ind w:hanging="423"/>
        <w:textAlignment w:val="auto"/>
        <w:rPr>
          <w:rFonts w:ascii="Arial" w:eastAsia="Arial" w:hAnsi="Arial" w:cs="Arial"/>
          <w:b/>
          <w:bCs/>
          <w:sz w:val="22"/>
          <w:szCs w:val="22"/>
          <w:lang w:eastAsia="pl-PL"/>
        </w:rPr>
      </w:pPr>
      <w:r w:rsidRPr="000F4C4D">
        <w:rPr>
          <w:rFonts w:ascii="Arial" w:hAnsi="Arial" w:cs="Arial"/>
          <w:b/>
          <w:bCs/>
          <w:iCs/>
          <w:sz w:val="22"/>
          <w:szCs w:val="22"/>
          <w:lang w:eastAsia="pl-PL"/>
        </w:rPr>
        <w:t>min. 1 spalarnią odpadów medycznych zgodnie z zachowaniem „zasady bliskości” określonej w art. 20 Ustawy z dnia 14 grudnia 2012r. o odpadach,</w:t>
      </w:r>
    </w:p>
    <w:p w14:paraId="55E87599" w14:textId="1A9A1948" w:rsidR="00E70CA7" w:rsidRPr="00E70CA7" w:rsidRDefault="00E70CA7" w:rsidP="00E70CA7">
      <w:pPr>
        <w:pStyle w:val="Akapitzlist"/>
        <w:numPr>
          <w:ilvl w:val="0"/>
          <w:numId w:val="51"/>
        </w:numPr>
        <w:suppressAutoHyphens w:val="0"/>
        <w:autoSpaceDE w:val="0"/>
        <w:autoSpaceDN/>
        <w:adjustRightInd w:val="0"/>
        <w:spacing w:line="276" w:lineRule="auto"/>
        <w:jc w:val="both"/>
        <w:textAlignment w:val="auto"/>
        <w:rPr>
          <w:rFonts w:ascii="Arial" w:eastAsia="Arial" w:hAnsi="Arial" w:cs="Arial"/>
          <w:sz w:val="22"/>
          <w:szCs w:val="22"/>
          <w:lang w:eastAsia="pl-PL"/>
        </w:rPr>
      </w:pPr>
      <w:r w:rsidRPr="000F4C4D">
        <w:rPr>
          <w:rFonts w:ascii="Arial" w:hAnsi="Arial" w:cs="Arial"/>
          <w:b/>
          <w:bCs/>
          <w:iCs/>
          <w:sz w:val="22"/>
          <w:szCs w:val="22"/>
          <w:lang w:eastAsia="pl-PL"/>
        </w:rPr>
        <w:t>min. 2 specjalistycznymi pojazdami przystosowanymi do przewozu odpadów medycznych</w:t>
      </w:r>
      <w:r w:rsidRPr="00E70CA7">
        <w:rPr>
          <w:rFonts w:ascii="Arial" w:hAnsi="Arial" w:cs="Arial"/>
          <w:iCs/>
          <w:sz w:val="22"/>
          <w:szCs w:val="22"/>
          <w:lang w:eastAsia="pl-PL"/>
        </w:rPr>
        <w:t>.</w:t>
      </w:r>
    </w:p>
    <w:p w14:paraId="6E2D34E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lastRenderedPageBreak/>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w:t>
      </w:r>
      <w:r>
        <w:rPr>
          <w:rFonts w:ascii="Arial" w:hAnsi="Arial"/>
          <w:sz w:val="22"/>
          <w:szCs w:val="22"/>
        </w:rPr>
        <w:lastRenderedPageBreak/>
        <w:t xml:space="preserve">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6936E3B0" w14:textId="333CE343" w:rsidR="005D2C95" w:rsidRDefault="007F4CCD" w:rsidP="00376BEA">
      <w:pPr>
        <w:widowControl/>
        <w:suppressAutoHyphens w:val="0"/>
        <w:autoSpaceDN/>
        <w:spacing w:line="276" w:lineRule="auto"/>
        <w:ind w:left="426" w:hanging="426"/>
        <w:jc w:val="both"/>
        <w:textAlignment w:val="auto"/>
        <w:rPr>
          <w:rFonts w:ascii="Arial" w:eastAsia="Arial" w:hAnsi="Arial"/>
          <w:b/>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3B3049B" w14:textId="77777777" w:rsidR="00376BEA" w:rsidRPr="00376BEA" w:rsidRDefault="00376BEA" w:rsidP="00376BEA">
      <w:pPr>
        <w:widowControl/>
        <w:suppressAutoHyphens w:val="0"/>
        <w:autoSpaceDN/>
        <w:spacing w:line="276" w:lineRule="auto"/>
        <w:ind w:left="426" w:hanging="426"/>
        <w:jc w:val="both"/>
        <w:textAlignment w:val="auto"/>
        <w:rPr>
          <w:rFonts w:ascii="Arial" w:eastAsia="Arial" w:hAnsi="Arial"/>
          <w:b/>
          <w:sz w:val="22"/>
          <w:szCs w:val="22"/>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46F5798E"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t>
      </w:r>
      <w:r>
        <w:rPr>
          <w:rFonts w:ascii="Arial" w:hAnsi="Arial"/>
          <w:sz w:val="22"/>
          <w:szCs w:val="22"/>
        </w:rPr>
        <w:lastRenderedPageBreak/>
        <w:t xml:space="preserve">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2E0506">
        <w:rPr>
          <w:rFonts w:ascii="Arial" w:eastAsia="Arial" w:hAnsi="Arial"/>
          <w:b/>
          <w:sz w:val="22"/>
          <w:szCs w:val="22"/>
        </w:rPr>
        <w:t>8</w:t>
      </w:r>
      <w:r>
        <w:rPr>
          <w:rFonts w:ascii="Arial" w:eastAsia="Arial" w:hAnsi="Arial"/>
          <w:b/>
          <w:sz w:val="22"/>
          <w:szCs w:val="22"/>
        </w:rPr>
        <w:t xml:space="preserve">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Pr="00376BEA"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238FBE96" w14:textId="77C764B7" w:rsidR="005D2C95" w:rsidRPr="00376BEA" w:rsidRDefault="007F4CCD" w:rsidP="00376BEA">
      <w:pPr>
        <w:pStyle w:val="Akapitzlist"/>
        <w:numPr>
          <w:ilvl w:val="0"/>
          <w:numId w:val="12"/>
        </w:numPr>
        <w:spacing w:line="360" w:lineRule="auto"/>
        <w:jc w:val="both"/>
        <w:rPr>
          <w:rFonts w:ascii="Arial" w:hAnsi="Arial" w:cs="Arial"/>
          <w:sz w:val="20"/>
          <w:szCs w:val="20"/>
        </w:rPr>
      </w:pPr>
      <w:r w:rsidRPr="00376BEA">
        <w:rPr>
          <w:rFonts w:ascii="Arial" w:hAnsi="Arial"/>
          <w:b/>
          <w:sz w:val="22"/>
          <w:szCs w:val="22"/>
        </w:rPr>
        <w:t xml:space="preserve">oświadczenia wykonawcy o aktualności informacji zawartych w oświadczeniu, o którym mowa w art. 125 ust. 1 ustawy </w:t>
      </w:r>
      <w:proofErr w:type="spellStart"/>
      <w:r w:rsidRPr="00376BEA">
        <w:rPr>
          <w:rFonts w:ascii="Arial" w:hAnsi="Arial"/>
          <w:b/>
          <w:sz w:val="22"/>
          <w:szCs w:val="22"/>
        </w:rPr>
        <w:t>Pzp</w:t>
      </w:r>
      <w:proofErr w:type="spellEnd"/>
      <w:r w:rsidRPr="00376BEA">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lastRenderedPageBreak/>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Pr="000F4C4D"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0D0E8D6E" w14:textId="3D5BAE85" w:rsidR="000F4C4D" w:rsidRPr="00D66A72" w:rsidRDefault="000F4C4D" w:rsidP="000F4C4D">
      <w:pPr>
        <w:pStyle w:val="Akapitzlist"/>
        <w:numPr>
          <w:ilvl w:val="0"/>
          <w:numId w:val="55"/>
        </w:numPr>
        <w:suppressAutoHyphens w:val="0"/>
        <w:autoSpaceDE w:val="0"/>
        <w:adjustRightInd w:val="0"/>
        <w:spacing w:before="120"/>
        <w:jc w:val="both"/>
        <w:textAlignment w:val="auto"/>
        <w:rPr>
          <w:rFonts w:ascii="Arial" w:hAnsi="Arial"/>
          <w:sz w:val="22"/>
          <w:szCs w:val="22"/>
          <w:u w:val="single"/>
          <w:lang w:eastAsia="pl-PL"/>
        </w:rPr>
      </w:pPr>
      <w:r w:rsidRPr="00D66A72">
        <w:rPr>
          <w:rFonts w:ascii="Arial" w:hAnsi="Arial"/>
          <w:sz w:val="22"/>
          <w:szCs w:val="22"/>
        </w:rPr>
        <w:t>Wykonawca, którego oferta zostanie najwyżej oceniona, w celu wykazania spełniania warunków udziału w postępowaniu (określonych przez Zamawiającego w rozdziale VI SWZ), na podstawie art. 126 ust. 1 ustawy zostanie wezwany do złożenia następujących podmiotowych środków dowodowych (aktualnych na dzień ich złożenia):</w:t>
      </w:r>
    </w:p>
    <w:p w14:paraId="726F45E6" w14:textId="27220F31" w:rsidR="00991685" w:rsidRPr="00D66A72" w:rsidRDefault="00991685" w:rsidP="00D66A72">
      <w:pPr>
        <w:pStyle w:val="Akapitzlist"/>
        <w:numPr>
          <w:ilvl w:val="0"/>
          <w:numId w:val="57"/>
        </w:numPr>
        <w:suppressAutoHyphens w:val="0"/>
        <w:autoSpaceDN/>
        <w:spacing w:line="276" w:lineRule="auto"/>
        <w:ind w:left="1134" w:hanging="567"/>
        <w:jc w:val="both"/>
        <w:textAlignment w:val="auto"/>
        <w:rPr>
          <w:rFonts w:ascii="Arial" w:eastAsia="Cambria" w:hAnsi="Arial"/>
          <w:sz w:val="22"/>
          <w:szCs w:val="22"/>
        </w:rPr>
      </w:pPr>
      <w:r w:rsidRPr="00D66A72">
        <w:rPr>
          <w:rFonts w:ascii="Arial" w:hAnsi="Arial"/>
          <w:b/>
          <w:bCs/>
          <w:sz w:val="22"/>
          <w:szCs w:val="22"/>
        </w:rPr>
        <w:t>aktualnego zezwolenie/pozwolenie</w:t>
      </w:r>
      <w:r w:rsidRPr="00D66A72">
        <w:rPr>
          <w:rFonts w:ascii="Arial" w:hAnsi="Arial"/>
          <w:sz w:val="22"/>
          <w:szCs w:val="22"/>
        </w:rPr>
        <w:t xml:space="preserve"> na prowadzenie działalności w zakresie odbioru, transportu oraz   unieszkodliwienia odpadów medycznych objętych przedmiotem zamówienia, zgodnie z Ustawą z dnia 14 grudnia 2012 r. o odpadach,</w:t>
      </w:r>
    </w:p>
    <w:p w14:paraId="31D98204" w14:textId="77777777" w:rsidR="00991685" w:rsidRPr="00D66A72" w:rsidRDefault="00991685" w:rsidP="00D66A72">
      <w:pPr>
        <w:pStyle w:val="Akapitzlist"/>
        <w:numPr>
          <w:ilvl w:val="0"/>
          <w:numId w:val="57"/>
        </w:numPr>
        <w:suppressAutoHyphens w:val="0"/>
        <w:autoSpaceDN/>
        <w:spacing w:line="276" w:lineRule="auto"/>
        <w:ind w:left="1134" w:hanging="567"/>
        <w:jc w:val="both"/>
        <w:textAlignment w:val="auto"/>
        <w:rPr>
          <w:rFonts w:ascii="Arial" w:eastAsia="Cambria" w:hAnsi="Arial"/>
          <w:sz w:val="22"/>
          <w:szCs w:val="22"/>
        </w:rPr>
      </w:pPr>
      <w:bookmarkStart w:id="0" w:name="_Hlk173751202"/>
      <w:r w:rsidRPr="00D66A72">
        <w:rPr>
          <w:rFonts w:ascii="Arial" w:hAnsi="Arial"/>
          <w:b/>
          <w:bCs/>
          <w:sz w:val="22"/>
          <w:szCs w:val="22"/>
        </w:rPr>
        <w:t>wykaz spalarni</w:t>
      </w:r>
      <w:r w:rsidRPr="00D66A72">
        <w:rPr>
          <w:rFonts w:ascii="Arial" w:hAnsi="Arial"/>
          <w:sz w:val="22"/>
          <w:szCs w:val="22"/>
        </w:rPr>
        <w:t xml:space="preserve"> w której będą utylizowane odpady medyczne odebrane od Zamawiającego - załącznik nr 9 do SWZ,</w:t>
      </w:r>
    </w:p>
    <w:p w14:paraId="30404288" w14:textId="5880275F" w:rsidR="00991685" w:rsidRPr="00D66A72" w:rsidRDefault="00991685" w:rsidP="00D66A72">
      <w:pPr>
        <w:pStyle w:val="Akapitzlist"/>
        <w:numPr>
          <w:ilvl w:val="0"/>
          <w:numId w:val="57"/>
        </w:numPr>
        <w:suppressAutoHyphens w:val="0"/>
        <w:autoSpaceDN/>
        <w:spacing w:line="276" w:lineRule="auto"/>
        <w:ind w:left="1134" w:hanging="567"/>
        <w:jc w:val="both"/>
        <w:textAlignment w:val="auto"/>
        <w:rPr>
          <w:rFonts w:ascii="Arial" w:eastAsia="Cambria" w:hAnsi="Arial"/>
          <w:sz w:val="22"/>
          <w:szCs w:val="22"/>
        </w:rPr>
      </w:pPr>
      <w:r w:rsidRPr="00D66A72">
        <w:rPr>
          <w:rFonts w:ascii="Arial" w:hAnsi="Arial"/>
          <w:b/>
          <w:bCs/>
          <w:sz w:val="22"/>
          <w:szCs w:val="22"/>
        </w:rPr>
        <w:t>wykaz monitorowanych samochodów specjalistycznych</w:t>
      </w:r>
      <w:r w:rsidRPr="00D66A72">
        <w:rPr>
          <w:rFonts w:ascii="Arial" w:hAnsi="Arial"/>
          <w:sz w:val="22"/>
          <w:szCs w:val="22"/>
        </w:rPr>
        <w:t xml:space="preserve"> do przewozu odpadów medycznych - załącznik nr 10 do SWZ.</w:t>
      </w:r>
    </w:p>
    <w:bookmarkEnd w:id="0"/>
    <w:p w14:paraId="02546C73" w14:textId="77777777" w:rsidR="000F4C4D" w:rsidRPr="000F4C4D" w:rsidRDefault="000F4C4D" w:rsidP="000F4C4D">
      <w:pPr>
        <w:pStyle w:val="Akapitzlist"/>
        <w:numPr>
          <w:ilvl w:val="0"/>
          <w:numId w:val="55"/>
        </w:numPr>
        <w:tabs>
          <w:tab w:val="left" w:pos="1134"/>
        </w:tabs>
        <w:suppressAutoHyphens w:val="0"/>
        <w:autoSpaceDN/>
        <w:spacing w:after="200" w:line="360" w:lineRule="auto"/>
        <w:jc w:val="both"/>
        <w:textAlignment w:val="auto"/>
        <w:rPr>
          <w:rFonts w:ascii="Arial" w:hAnsi="Arial" w:cs="Arial"/>
          <w:vanish/>
          <w:color w:val="FF0000"/>
          <w:sz w:val="22"/>
          <w:szCs w:val="22"/>
          <w:lang w:eastAsia="en-US"/>
        </w:rPr>
      </w:pPr>
    </w:p>
    <w:p w14:paraId="7BD12B70" w14:textId="77777777" w:rsidR="000F4C4D" w:rsidRPr="000F4C4D" w:rsidRDefault="000F4C4D" w:rsidP="000F4C4D">
      <w:pPr>
        <w:pStyle w:val="Akapitzlist"/>
        <w:numPr>
          <w:ilvl w:val="0"/>
          <w:numId w:val="55"/>
        </w:numPr>
        <w:tabs>
          <w:tab w:val="left" w:pos="1134"/>
        </w:tabs>
        <w:suppressAutoHyphens w:val="0"/>
        <w:autoSpaceDN/>
        <w:spacing w:after="200" w:line="360" w:lineRule="auto"/>
        <w:jc w:val="both"/>
        <w:textAlignment w:val="auto"/>
        <w:rPr>
          <w:rFonts w:ascii="Arial" w:hAnsi="Arial" w:cs="Arial"/>
          <w:vanish/>
          <w:color w:val="FF0000"/>
          <w:sz w:val="22"/>
          <w:szCs w:val="22"/>
          <w:lang w:eastAsia="en-US"/>
        </w:rPr>
      </w:pPr>
    </w:p>
    <w:p w14:paraId="3FD66A80" w14:textId="77777777" w:rsidR="000F4C4D" w:rsidRPr="00D66A72" w:rsidRDefault="000F4C4D" w:rsidP="00D66A72">
      <w:pPr>
        <w:pStyle w:val="Akapitzlist"/>
        <w:tabs>
          <w:tab w:val="left" w:pos="1134"/>
        </w:tabs>
        <w:suppressAutoHyphens w:val="0"/>
        <w:autoSpaceDN/>
        <w:spacing w:after="200" w:line="276" w:lineRule="auto"/>
        <w:ind w:left="360"/>
        <w:contextualSpacing/>
        <w:jc w:val="both"/>
        <w:textAlignment w:val="auto"/>
        <w:rPr>
          <w:rFonts w:ascii="Arial" w:eastAsia="Arial" w:hAnsi="Arial"/>
          <w:color w:val="FF0000"/>
          <w:sz w:val="22"/>
          <w:szCs w:val="22"/>
        </w:rPr>
      </w:pP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5D5F416B" w:rsidR="005D2C95" w:rsidRPr="00D66A72" w:rsidRDefault="007F4CCD" w:rsidP="00D66A72">
      <w:pPr>
        <w:pStyle w:val="Akapitzlist"/>
        <w:numPr>
          <w:ilvl w:val="0"/>
          <w:numId w:val="10"/>
        </w:numPr>
        <w:suppressAutoHyphens w:val="0"/>
        <w:autoSpaceDN/>
        <w:spacing w:line="276" w:lineRule="auto"/>
        <w:jc w:val="both"/>
        <w:textAlignment w:val="auto"/>
        <w:rPr>
          <w:rFonts w:ascii="Arial" w:hAnsi="Arial"/>
          <w:sz w:val="22"/>
          <w:szCs w:val="22"/>
        </w:rPr>
      </w:pPr>
      <w:r w:rsidRPr="00D66A72">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D66A72">
        <w:rPr>
          <w:rFonts w:ascii="Arial" w:eastAsia="Arial" w:hAnsi="Arial"/>
          <w:sz w:val="22"/>
          <w:szCs w:val="22"/>
        </w:rPr>
        <w:br/>
        <w:t>i aktualność lub może je uzyskać za pomocą bezpłatnych i ogólnodostępnych baz danych,</w:t>
      </w:r>
      <w:r w:rsidRPr="00D66A72">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sidRPr="00D66A72">
        <w:rPr>
          <w:rFonts w:ascii="Arial" w:eastAsia="Arial" w:hAnsi="Arial"/>
          <w:sz w:val="22"/>
          <w:szCs w:val="22"/>
        </w:rPr>
        <w:t>późn</w:t>
      </w:r>
      <w:proofErr w:type="spellEnd"/>
      <w:r w:rsidRPr="00D66A72">
        <w:rPr>
          <w:rFonts w:ascii="Arial" w:eastAsia="Arial" w:hAnsi="Arial"/>
          <w:sz w:val="22"/>
          <w:szCs w:val="22"/>
        </w:rPr>
        <w:t>. zm</w:t>
      </w:r>
      <w:r w:rsidRPr="00D66A72">
        <w:rPr>
          <w:rStyle w:val="Odwoaniedokomentarza"/>
          <w:rFonts w:ascii="Arial" w:hAnsi="Arial"/>
          <w:sz w:val="22"/>
          <w:szCs w:val="22"/>
        </w:rPr>
        <w:t>.</w:t>
      </w:r>
      <w:r w:rsidRPr="00D66A72">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D66A72">
        <w:rPr>
          <w:rFonts w:ascii="Arial" w:eastAsia="Arial" w:hAnsi="Arial"/>
          <w:sz w:val="22"/>
          <w:szCs w:val="22"/>
        </w:rPr>
        <w:t>Pzp</w:t>
      </w:r>
      <w:proofErr w:type="spellEnd"/>
      <w:r w:rsidRPr="00D66A72">
        <w:rPr>
          <w:rFonts w:ascii="Arial" w:eastAsia="Arial" w:hAnsi="Arial"/>
          <w:sz w:val="22"/>
          <w:szCs w:val="22"/>
        </w:rPr>
        <w:t>.</w:t>
      </w:r>
    </w:p>
    <w:p w14:paraId="0F3E3BF2" w14:textId="111761CD" w:rsidR="005D2C95" w:rsidRPr="00D66A72" w:rsidRDefault="007F4CCD" w:rsidP="00D66A72">
      <w:pPr>
        <w:pStyle w:val="Akapitzlist"/>
        <w:numPr>
          <w:ilvl w:val="0"/>
          <w:numId w:val="10"/>
        </w:numPr>
        <w:suppressAutoHyphens w:val="0"/>
        <w:autoSpaceDN/>
        <w:spacing w:line="276" w:lineRule="auto"/>
        <w:jc w:val="both"/>
        <w:textAlignment w:val="auto"/>
        <w:rPr>
          <w:rFonts w:ascii="Arial" w:hAnsi="Arial"/>
          <w:sz w:val="22"/>
          <w:szCs w:val="22"/>
        </w:rPr>
      </w:pPr>
      <w:r w:rsidRPr="00D66A72">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000A7DD4" w:rsidR="005D2C95" w:rsidRPr="00D66A72" w:rsidRDefault="007F4CCD" w:rsidP="00D66A72">
      <w:pPr>
        <w:pStyle w:val="Akapitzlist"/>
        <w:numPr>
          <w:ilvl w:val="0"/>
          <w:numId w:val="10"/>
        </w:numPr>
        <w:suppressAutoHyphens w:val="0"/>
        <w:autoSpaceDN/>
        <w:spacing w:line="276" w:lineRule="auto"/>
        <w:jc w:val="both"/>
        <w:textAlignment w:val="auto"/>
        <w:rPr>
          <w:rFonts w:ascii="Arial" w:hAnsi="Arial"/>
          <w:sz w:val="22"/>
          <w:szCs w:val="22"/>
        </w:rPr>
      </w:pPr>
      <w:r w:rsidRPr="00D66A72">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61FC8E5" w:rsidR="005D2C95" w:rsidRPr="00D66A72" w:rsidRDefault="007F4CCD" w:rsidP="00D66A72">
      <w:pPr>
        <w:pStyle w:val="Akapitzlist"/>
        <w:numPr>
          <w:ilvl w:val="0"/>
          <w:numId w:val="10"/>
        </w:numPr>
        <w:suppressAutoHyphens w:val="0"/>
        <w:autoSpaceDN/>
        <w:spacing w:line="276" w:lineRule="auto"/>
        <w:jc w:val="both"/>
        <w:textAlignment w:val="auto"/>
        <w:rPr>
          <w:rFonts w:ascii="Arial" w:hAnsi="Arial"/>
          <w:sz w:val="22"/>
          <w:szCs w:val="22"/>
        </w:rPr>
      </w:pPr>
      <w:r w:rsidRPr="00D66A72">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61DF2E94" w:rsidR="005D2C95" w:rsidRPr="00D66A72" w:rsidRDefault="007F4CCD" w:rsidP="00D66A72">
      <w:pPr>
        <w:pStyle w:val="Akapitzlist"/>
        <w:numPr>
          <w:ilvl w:val="0"/>
          <w:numId w:val="10"/>
        </w:numPr>
        <w:suppressAutoHyphens w:val="0"/>
        <w:autoSpaceDN/>
        <w:spacing w:line="276" w:lineRule="auto"/>
        <w:jc w:val="both"/>
        <w:textAlignment w:val="auto"/>
        <w:rPr>
          <w:rFonts w:ascii="Arial" w:hAnsi="Arial"/>
          <w:sz w:val="22"/>
          <w:szCs w:val="22"/>
        </w:rPr>
      </w:pPr>
      <w:r w:rsidRPr="00D66A72">
        <w:rPr>
          <w:rFonts w:ascii="Arial" w:eastAsia="Arial" w:hAnsi="Arial"/>
          <w:sz w:val="22"/>
          <w:szCs w:val="22"/>
        </w:rPr>
        <w:lastRenderedPageBreak/>
        <w:t xml:space="preserve">Jeżeli w kraju, w którym Wykonawca ma siedzibę lub miejsce zamieszkania, nie wydaje się dokumentów, o których mowa w art. 108 ust. 1 pkt 1, 2 i 4 ustawy, </w:t>
      </w:r>
      <w:bookmarkStart w:id="1" w:name="_Hlk60469068"/>
      <w:r w:rsidRPr="00D66A72">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D66A72">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sidRPr="00D66A72">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34BD006E"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1C63DAC"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3293C8BB" w14:textId="493D05E0" w:rsidR="00E12212" w:rsidRPr="00DF0163" w:rsidRDefault="007F4CCD" w:rsidP="00DF0163">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F3684D">
        <w:rPr>
          <w:rFonts w:ascii="Arial" w:eastAsia="CIDFont+F6" w:hAnsi="Arial" w:cs="Arial"/>
          <w:color w:val="000000"/>
          <w:sz w:val="22"/>
          <w:szCs w:val="22"/>
          <w:lang w:eastAsia="pl-PL"/>
        </w:rPr>
        <w:t xml:space="preserve">załącznik nr </w:t>
      </w:r>
      <w:r w:rsidR="00F3684D" w:rsidRPr="00F3684D">
        <w:rPr>
          <w:rFonts w:ascii="Arial" w:eastAsia="CIDFont+F6" w:hAnsi="Arial" w:cs="Arial"/>
          <w:color w:val="000000"/>
          <w:sz w:val="22"/>
          <w:szCs w:val="22"/>
          <w:lang w:eastAsia="pl-PL"/>
        </w:rPr>
        <w:t>6</w:t>
      </w:r>
      <w:r w:rsidRPr="00F3684D">
        <w:rPr>
          <w:rFonts w:ascii="Arial" w:eastAsia="CIDFont+F6" w:hAnsi="Arial" w:cs="Arial"/>
          <w:color w:val="000000"/>
          <w:sz w:val="22"/>
          <w:szCs w:val="22"/>
          <w:lang w:eastAsia="pl-PL"/>
        </w:rPr>
        <w:t>;</w:t>
      </w:r>
    </w:p>
    <w:p w14:paraId="1577F8FC"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B2D470B" w14:textId="0E5EA909" w:rsidR="00D66A72" w:rsidRPr="00D66A72" w:rsidRDefault="00D66A72" w:rsidP="00D66A72">
      <w:pPr>
        <w:widowControl/>
        <w:numPr>
          <w:ilvl w:val="0"/>
          <w:numId w:val="14"/>
        </w:numPr>
        <w:suppressAutoHyphens w:val="0"/>
        <w:autoSpaceDE w:val="0"/>
        <w:adjustRightInd w:val="0"/>
        <w:spacing w:after="120" w:line="276" w:lineRule="auto"/>
        <w:jc w:val="both"/>
        <w:textAlignment w:val="auto"/>
        <w:rPr>
          <w:rFonts w:ascii="Arial" w:hAnsi="Arial"/>
          <w:color w:val="000000"/>
          <w:sz w:val="22"/>
          <w:szCs w:val="22"/>
          <w:lang w:eastAsia="pl-PL"/>
        </w:rPr>
      </w:pPr>
      <w:r w:rsidRPr="00D66A72">
        <w:rPr>
          <w:rFonts w:ascii="Arial" w:hAnsi="Arial"/>
          <w:bCs/>
          <w:sz w:val="22"/>
          <w:szCs w:val="22"/>
        </w:rPr>
        <w:t>Zobowiązanie podmiotu udostępniającego Wykonawcy zasoby do oddania do dyspozycji</w:t>
      </w:r>
      <w:r w:rsidRPr="00D66A72">
        <w:rPr>
          <w:rFonts w:ascii="Arial" w:hAnsi="Arial"/>
          <w:sz w:val="22"/>
          <w:szCs w:val="22"/>
        </w:rPr>
        <w:t xml:space="preserve">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w:t>
      </w:r>
      <w:proofErr w:type="spellStart"/>
      <w:r w:rsidRPr="00D66A72">
        <w:rPr>
          <w:rFonts w:ascii="Arial" w:hAnsi="Arial"/>
          <w:sz w:val="22"/>
          <w:szCs w:val="22"/>
        </w:rPr>
        <w:t>Pzp</w:t>
      </w:r>
      <w:proofErr w:type="spellEnd"/>
      <w:r w:rsidRPr="00D66A72">
        <w:rPr>
          <w:rFonts w:ascii="Arial" w:hAnsi="Arial"/>
          <w:sz w:val="22"/>
          <w:szCs w:val="22"/>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EA0C06">
      <w:pPr>
        <w:widowControl/>
        <w:numPr>
          <w:ilvl w:val="0"/>
          <w:numId w:val="42"/>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0" w:history="1">
        <w:r w:rsidRPr="00EA0C06">
          <w:rPr>
            <w:rStyle w:val="Hipercze"/>
            <w:rFonts w:ascii="Arial" w:eastAsia="CIDFont+F6" w:hAnsi="Arial"/>
            <w:kern w:val="0"/>
            <w:sz w:val="22"/>
            <w:szCs w:val="22"/>
            <w:lang w:eastAsia="pl-PL" w:bidi="ar-SA"/>
          </w:rPr>
          <w:t>zampub@szpitalzawiercie.pl</w:t>
        </w:r>
      </w:hyperlink>
    </w:p>
    <w:p w14:paraId="68B1FC44" w14:textId="2162E59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00DF0163" w:rsidRPr="00DF0163">
          <w:rPr>
            <w:color w:val="0000FF"/>
            <w:u w:val="single"/>
          </w:rPr>
          <w:t xml:space="preserve">https://platformazakupowa.pl/transakcja/963137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w:t>
      </w:r>
      <w:r w:rsidRPr="00484D5A">
        <w:rPr>
          <w:rFonts w:ascii="Arial" w:eastAsia="CIDFont+F6" w:hAnsi="Arial"/>
          <w:kern w:val="0"/>
          <w:sz w:val="22"/>
          <w:szCs w:val="22"/>
          <w:lang w:eastAsia="pl-PL" w:bidi="pl-PL"/>
        </w:rPr>
        <w:lastRenderedPageBreak/>
        <w:t>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2E150E80"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DF0163">
        <w:rPr>
          <w:rFonts w:ascii="Arial" w:eastAsia="CIDFont+F6" w:hAnsi="Arial"/>
          <w:b/>
          <w:bCs/>
          <w:kern w:val="0"/>
          <w:sz w:val="22"/>
          <w:szCs w:val="22"/>
          <w:lang w:eastAsia="pl-PL" w:bidi="pl-PL"/>
        </w:rPr>
        <w:t>70</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5249CA28"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DF0163">
        <w:rPr>
          <w:rFonts w:ascii="Arial" w:eastAsia="CIDFont+F6" w:hAnsi="Arial"/>
          <w:kern w:val="0"/>
          <w:sz w:val="22"/>
          <w:szCs w:val="22"/>
          <w:lang w:eastAsia="pl-PL" w:bidi="pl-PL"/>
        </w:rPr>
        <w:t>4</w:t>
      </w:r>
      <w:r w:rsidRPr="00484D5A">
        <w:rPr>
          <w:rFonts w:ascii="Arial" w:eastAsia="CIDFont+F6" w:hAnsi="Arial"/>
          <w:kern w:val="0"/>
          <w:sz w:val="22"/>
          <w:szCs w:val="22"/>
          <w:lang w:eastAsia="pl-PL" w:bidi="pl-PL"/>
        </w:rPr>
        <w:t xml:space="preserve"> dni przed upływem terminu składania ofert, pod warunkiem że wniosek o wyjaśnienie treści SWZ wpłynął do Zamawiającego nie później niż na </w:t>
      </w:r>
      <w:r w:rsidR="00DF0163">
        <w:rPr>
          <w:rFonts w:ascii="Arial" w:eastAsia="CIDFont+F6" w:hAnsi="Arial"/>
          <w:kern w:val="0"/>
          <w:sz w:val="22"/>
          <w:szCs w:val="22"/>
          <w:lang w:eastAsia="pl-PL" w:bidi="pl-PL"/>
        </w:rPr>
        <w:t>7</w:t>
      </w:r>
      <w:r w:rsidRPr="00484D5A">
        <w:rPr>
          <w:rFonts w:ascii="Arial" w:eastAsia="CIDFont+F6" w:hAnsi="Arial"/>
          <w:kern w:val="0"/>
          <w:sz w:val="22"/>
          <w:szCs w:val="22"/>
          <w:lang w:eastAsia="pl-PL" w:bidi="pl-PL"/>
        </w:rPr>
        <w:t xml:space="preserve">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4089224F" w:rsidR="005D2C95" w:rsidRDefault="00EA0C06" w:rsidP="00DF0163">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3DD4070"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7F2EC6AF"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DF0163">
        <w:rPr>
          <w:rFonts w:ascii="Arial" w:eastAsia="CIDFont+F6" w:hAnsi="Arial" w:cs="Arial"/>
          <w:b/>
          <w:bCs/>
          <w:sz w:val="22"/>
          <w:szCs w:val="22"/>
          <w:lang w:eastAsia="pl-PL"/>
        </w:rPr>
        <w:t>16</w:t>
      </w:r>
      <w:r w:rsidR="000871AB" w:rsidRPr="007F2A64">
        <w:rPr>
          <w:rFonts w:ascii="Arial" w:eastAsia="CIDFont+F6" w:hAnsi="Arial" w:cs="Arial"/>
          <w:b/>
          <w:bCs/>
          <w:sz w:val="22"/>
          <w:szCs w:val="22"/>
          <w:lang w:eastAsia="pl-PL"/>
        </w:rPr>
        <w:t>.</w:t>
      </w:r>
      <w:r w:rsidR="00DF0163">
        <w:rPr>
          <w:rFonts w:ascii="Arial" w:eastAsia="CIDFont+F6" w:hAnsi="Arial" w:cs="Arial"/>
          <w:b/>
          <w:bCs/>
          <w:sz w:val="22"/>
          <w:szCs w:val="22"/>
          <w:lang w:eastAsia="pl-PL"/>
        </w:rPr>
        <w:t>11</w:t>
      </w:r>
      <w:r w:rsidR="001E4960" w:rsidRPr="007F2A64">
        <w:rPr>
          <w:rFonts w:ascii="Arial" w:eastAsia="CIDFont+F6" w:hAnsi="Arial" w:cs="Arial"/>
          <w:b/>
          <w:bCs/>
          <w:sz w:val="22"/>
          <w:szCs w:val="22"/>
          <w:lang w:eastAsia="pl-PL"/>
        </w:rPr>
        <w:t>.202</w:t>
      </w:r>
      <w:r w:rsidR="007F2A64" w:rsidRPr="007F2A64">
        <w:rPr>
          <w:rFonts w:ascii="Arial" w:eastAsia="CIDFont+F6" w:hAnsi="Arial" w:cs="Arial"/>
          <w:b/>
          <w:bCs/>
          <w:sz w:val="22"/>
          <w:szCs w:val="22"/>
          <w:lang w:eastAsia="pl-PL"/>
        </w:rPr>
        <w:t>4</w:t>
      </w:r>
      <w:r w:rsidR="001E4960" w:rsidRPr="007F2A64">
        <w:rPr>
          <w:rFonts w:ascii="Arial" w:eastAsia="CIDFont+F6" w:hAnsi="Arial" w:cs="Arial"/>
          <w:b/>
          <w:bCs/>
          <w:sz w:val="22"/>
          <w:szCs w:val="22"/>
          <w:lang w:eastAsia="pl-PL"/>
        </w:rPr>
        <w:t xml:space="preserve"> </w:t>
      </w:r>
      <w:r w:rsidRPr="007F2A64">
        <w:rPr>
          <w:rFonts w:ascii="Arial" w:eastAsia="CIDFont+F6" w:hAnsi="Arial" w:cs="Arial"/>
          <w:b/>
          <w:bCs/>
          <w:sz w:val="22"/>
          <w:szCs w:val="22"/>
          <w:lang w:eastAsia="pl-PL"/>
        </w:rPr>
        <w:t>r.</w:t>
      </w:r>
    </w:p>
    <w:p w14:paraId="7962E297"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lastRenderedPageBreak/>
        <w:t xml:space="preserve">Przedłużenie terminu związania ofertą, o którym mowa w ust. 1, wymaga złożenia przez Wykonawcę pisemnego oświadczenia o wyrażeniu zgody na przedłużenie terminu związania ofertą. </w:t>
      </w:r>
    </w:p>
    <w:p w14:paraId="7920C387" w14:textId="49A80AA7" w:rsidR="002F4325" w:rsidRPr="00DF0163" w:rsidRDefault="007F4CCD" w:rsidP="00DF0163">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27C3D37" w14:textId="4F355C65" w:rsidR="00EA0C06" w:rsidRPr="00A82D0C" w:rsidRDefault="00EA0C06" w:rsidP="00DF016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1789C0A8"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2</w:t>
      </w:r>
      <w:r w:rsidR="00EA0C06" w:rsidRPr="00A82D0C">
        <w:rPr>
          <w:rFonts w:ascii="Arial" w:hAnsi="Arial"/>
          <w:kern w:val="0"/>
          <w:sz w:val="22"/>
          <w:szCs w:val="22"/>
          <w:lang w:eastAsia="pl-PL"/>
        </w:rPr>
        <w:t>. 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0629DFF8"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3</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r>
      <w:r w:rsidR="00EA0C06"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05FB426B"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4</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r>
      <w:r w:rsidR="00EA0C06"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2B0E2800"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5</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r>
      <w:r w:rsidR="00EA0C06"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1150261"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6</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r>
      <w:r w:rsidR="00EA0C06"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509BC3C5"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7</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r>
      <w:r w:rsidR="00EA0C06" w:rsidRPr="00A82D0C">
        <w:rPr>
          <w:rFonts w:ascii="Arial" w:hAnsi="Arial"/>
          <w:kern w:val="0"/>
          <w:sz w:val="22"/>
          <w:szCs w:val="22"/>
          <w:lang w:eastAsia="pl-PL"/>
        </w:rPr>
        <w:tab/>
        <w:t>Oferta (wraz z załącznikami) musi być sporządzona w sposób czytelny, w języku polskim.</w:t>
      </w:r>
    </w:p>
    <w:p w14:paraId="1BEF8242" w14:textId="081AB9C3"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8</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r>
      <w:r w:rsidR="00EA0C06"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3B8498FC" w:rsidR="00EA0C06" w:rsidRPr="00A82D0C" w:rsidRDefault="00DF0163"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9</w:t>
      </w:r>
      <w:r w:rsidR="00EA0C06" w:rsidRPr="00A82D0C">
        <w:rPr>
          <w:rFonts w:ascii="Arial" w:hAnsi="Arial"/>
          <w:kern w:val="0"/>
          <w:sz w:val="22"/>
          <w:szCs w:val="22"/>
          <w:lang w:eastAsia="pl-PL"/>
        </w:rPr>
        <w:t xml:space="preserve">. </w:t>
      </w:r>
      <w:r w:rsidR="00EA0C06" w:rsidRPr="00A82D0C">
        <w:rPr>
          <w:rFonts w:ascii="Arial" w:hAnsi="Arial"/>
          <w:kern w:val="0"/>
          <w:sz w:val="22"/>
          <w:szCs w:val="22"/>
          <w:lang w:eastAsia="pl-PL"/>
        </w:rPr>
        <w:tab/>
        <w:t>Wykonawca składa ofertę zgodnie z instrukcją, o której mowa w części VIII pkt. 6 SWZ na</w:t>
      </w:r>
    </w:p>
    <w:p w14:paraId="0D4B3ABD"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A1915D1" w14:textId="07D8005D"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w:t>
      </w:r>
      <w:r w:rsidR="00DF0163">
        <w:rPr>
          <w:rFonts w:ascii="Arial" w:hAnsi="Arial"/>
          <w:kern w:val="0"/>
          <w:sz w:val="22"/>
          <w:szCs w:val="22"/>
          <w:lang w:eastAsia="pl-PL"/>
        </w:rPr>
        <w:t>0</w:t>
      </w:r>
      <w:r w:rsidRPr="00A82D0C">
        <w:rPr>
          <w:rFonts w:ascii="Arial" w:hAnsi="Arial"/>
          <w:kern w:val="0"/>
          <w:sz w:val="22"/>
          <w:szCs w:val="22"/>
          <w:lang w:eastAsia="pl-PL"/>
        </w:rPr>
        <w:t xml:space="preserve">.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xml:space="preserve">. Do danych zawierających dokumenty </w:t>
      </w:r>
      <w:r w:rsidRPr="00A82D0C">
        <w:rPr>
          <w:rFonts w:ascii="Arial" w:hAnsi="Arial"/>
          <w:kern w:val="0"/>
          <w:sz w:val="22"/>
          <w:szCs w:val="22"/>
          <w:lang w:eastAsia="pl-PL"/>
        </w:rPr>
        <w:lastRenderedPageBreak/>
        <w:t>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0934CB84"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w:t>
      </w:r>
      <w:r w:rsidR="00DF0163">
        <w:rPr>
          <w:rFonts w:ascii="Arial" w:hAnsi="Arial"/>
          <w:kern w:val="0"/>
          <w:sz w:val="22"/>
          <w:szCs w:val="22"/>
          <w:lang w:eastAsia="pl-PL"/>
        </w:rPr>
        <w:t>1</w:t>
      </w:r>
      <w:r w:rsidRPr="00A82D0C">
        <w:rPr>
          <w:rFonts w:ascii="Arial" w:hAnsi="Arial"/>
          <w:kern w:val="0"/>
          <w:sz w:val="22"/>
          <w:szCs w:val="22"/>
          <w:lang w:eastAsia="pl-PL"/>
        </w:rPr>
        <w:t>.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019EFAB"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w:t>
      </w:r>
      <w:r w:rsidR="00DF0163">
        <w:rPr>
          <w:rFonts w:ascii="Arial" w:hAnsi="Arial"/>
          <w:kern w:val="0"/>
          <w:sz w:val="22"/>
          <w:szCs w:val="22"/>
          <w:lang w:eastAsia="pl-PL"/>
        </w:rPr>
        <w:t>2</w:t>
      </w:r>
      <w:r w:rsidRPr="00A82D0C">
        <w:rPr>
          <w:rFonts w:ascii="Arial" w:hAnsi="Arial"/>
          <w:kern w:val="0"/>
          <w:sz w:val="22"/>
          <w:szCs w:val="22"/>
          <w:lang w:eastAsia="pl-PL"/>
        </w:rPr>
        <w:t>. Z uwagi na obowiązek sprawozdawczy Zamawiającego należy wypełnić odpowiedni punkt Formularza oferty (załącznik nr 1 do SWZ) dotyczący statusu przedsiębiorcy oraz województwo w której mieści się siedziba firmy.</w:t>
      </w:r>
    </w:p>
    <w:p w14:paraId="5DF74B2B" w14:textId="2AB776AF" w:rsidR="005D2C95" w:rsidRDefault="00EA0C06"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w:t>
      </w:r>
      <w:r w:rsidR="00DF0163">
        <w:rPr>
          <w:rFonts w:ascii="Arial" w:hAnsi="Arial"/>
          <w:kern w:val="0"/>
          <w:sz w:val="22"/>
          <w:szCs w:val="22"/>
          <w:lang w:eastAsia="pl-PL"/>
        </w:rPr>
        <w:t>3</w:t>
      </w:r>
      <w:r w:rsidRPr="00A82D0C">
        <w:rPr>
          <w:rFonts w:ascii="Arial" w:hAnsi="Arial"/>
          <w:kern w:val="0"/>
          <w:sz w:val="22"/>
          <w:szCs w:val="22"/>
          <w:lang w:eastAsia="pl-PL"/>
        </w:rPr>
        <w:t xml:space="preserve">.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196E6E42" w14:textId="77777777" w:rsidR="00F3464F" w:rsidRPr="00F3464F" w:rsidRDefault="00F3464F"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1C76C177"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DF0163">
        <w:rPr>
          <w:rFonts w:ascii="Arial" w:eastAsia="Arial" w:hAnsi="Arial"/>
          <w:b/>
          <w:kern w:val="0"/>
          <w:sz w:val="22"/>
          <w:szCs w:val="22"/>
          <w:lang w:eastAsia="pl-PL" w:bidi="ar-SA"/>
        </w:rPr>
        <w:t>19</w:t>
      </w:r>
      <w:r w:rsidR="001E4960" w:rsidRPr="007F2A64">
        <w:rPr>
          <w:rFonts w:ascii="Arial" w:eastAsia="Arial" w:hAnsi="Arial"/>
          <w:b/>
          <w:kern w:val="0"/>
          <w:sz w:val="22"/>
          <w:szCs w:val="22"/>
          <w:lang w:eastAsia="pl-PL" w:bidi="ar-SA"/>
        </w:rPr>
        <w:t>.</w:t>
      </w:r>
      <w:r w:rsidR="007F2A64" w:rsidRPr="007F2A64">
        <w:rPr>
          <w:rFonts w:ascii="Arial" w:eastAsia="Arial" w:hAnsi="Arial"/>
          <w:b/>
          <w:kern w:val="0"/>
          <w:sz w:val="22"/>
          <w:szCs w:val="22"/>
          <w:lang w:eastAsia="pl-PL" w:bidi="ar-SA"/>
        </w:rPr>
        <w:t>0</w:t>
      </w:r>
      <w:r w:rsidR="00DF0163">
        <w:rPr>
          <w:rFonts w:ascii="Arial" w:eastAsia="Arial" w:hAnsi="Arial"/>
          <w:b/>
          <w:kern w:val="0"/>
          <w:sz w:val="22"/>
          <w:szCs w:val="22"/>
          <w:lang w:eastAsia="pl-PL" w:bidi="ar-SA"/>
        </w:rPr>
        <w:t>8</w:t>
      </w:r>
      <w:r w:rsidR="00447ED5" w:rsidRPr="007F2A64">
        <w:rPr>
          <w:rFonts w:ascii="Arial" w:eastAsia="Arial" w:hAnsi="Arial"/>
          <w:b/>
          <w:kern w:val="0"/>
          <w:sz w:val="22"/>
          <w:szCs w:val="22"/>
          <w:lang w:eastAsia="pl-PL" w:bidi="ar-SA"/>
        </w:rPr>
        <w:t>.</w:t>
      </w:r>
      <w:r w:rsidRPr="007F2A64">
        <w:rPr>
          <w:rFonts w:ascii="Arial" w:eastAsia="Arial" w:hAnsi="Arial"/>
          <w:b/>
          <w:kern w:val="0"/>
          <w:sz w:val="22"/>
          <w:szCs w:val="22"/>
          <w:lang w:eastAsia="pl-PL" w:bidi="ar-SA"/>
        </w:rPr>
        <w:t>202</w:t>
      </w:r>
      <w:r w:rsidR="007F2A64" w:rsidRPr="007F2A64">
        <w:rPr>
          <w:rFonts w:ascii="Arial" w:eastAsia="Arial" w:hAnsi="Arial"/>
          <w:b/>
          <w:kern w:val="0"/>
          <w:sz w:val="22"/>
          <w:szCs w:val="22"/>
          <w:lang w:eastAsia="pl-PL" w:bidi="ar-SA"/>
        </w:rPr>
        <w:t>4</w:t>
      </w:r>
      <w:r w:rsidRPr="007F2A64">
        <w:rPr>
          <w:rFonts w:ascii="Arial" w:eastAsia="Arial" w:hAnsi="Arial"/>
          <w:b/>
          <w:kern w:val="0"/>
          <w:sz w:val="22"/>
          <w:szCs w:val="22"/>
          <w:lang w:eastAsia="pl-PL" w:bidi="ar-SA"/>
        </w:rPr>
        <w:t xml:space="preserve"> r. do godziny 0</w:t>
      </w:r>
      <w:r w:rsidR="007F2A64" w:rsidRPr="007F2A64">
        <w:rPr>
          <w:rFonts w:ascii="Arial" w:eastAsia="Arial" w:hAnsi="Arial"/>
          <w:b/>
          <w:kern w:val="0"/>
          <w:sz w:val="22"/>
          <w:szCs w:val="22"/>
          <w:lang w:eastAsia="pl-PL" w:bidi="ar-SA"/>
        </w:rPr>
        <w:t>9</w:t>
      </w:r>
      <w:r w:rsidRPr="007F2A64">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0B15EB61" w:rsidR="00EA0C06" w:rsidRPr="006C76FC" w:rsidRDefault="00EA0C06" w:rsidP="00EA0C06">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DF0163">
        <w:rPr>
          <w:rFonts w:ascii="Arial" w:eastAsia="Arial" w:hAnsi="Arial"/>
          <w:b/>
          <w:kern w:val="0"/>
          <w:sz w:val="22"/>
          <w:szCs w:val="20"/>
          <w:lang w:eastAsia="pl-PL"/>
        </w:rPr>
        <w:t>19</w:t>
      </w:r>
      <w:r w:rsidRPr="007F2A64">
        <w:rPr>
          <w:rFonts w:ascii="Arial" w:eastAsia="Arial" w:hAnsi="Arial"/>
          <w:b/>
          <w:kern w:val="0"/>
          <w:sz w:val="22"/>
          <w:szCs w:val="20"/>
          <w:lang w:eastAsia="pl-PL"/>
        </w:rPr>
        <w:t>.0</w:t>
      </w:r>
      <w:r w:rsidR="00DF0163">
        <w:rPr>
          <w:rFonts w:ascii="Arial" w:eastAsia="Arial" w:hAnsi="Arial"/>
          <w:b/>
          <w:kern w:val="0"/>
          <w:sz w:val="22"/>
          <w:szCs w:val="20"/>
          <w:lang w:eastAsia="pl-PL"/>
        </w:rPr>
        <w:t>8</w:t>
      </w:r>
      <w:r w:rsidRPr="007F2A64">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EA0C06">
      <w:pPr>
        <w:pStyle w:val="Akapitzlist"/>
        <w:numPr>
          <w:ilvl w:val="0"/>
          <w:numId w:val="22"/>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lastRenderedPageBreak/>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EA0C06">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EA0C06">
      <w:pPr>
        <w:pStyle w:val="Akapitzlist"/>
        <w:numPr>
          <w:ilvl w:val="0"/>
          <w:numId w:val="26"/>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EA0C06">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Obowiązek wykazania, że oferta nie zawiera rażąco niskiej ceny lub kosztu spoczywa na wykonawcy.</w:t>
      </w:r>
    </w:p>
    <w:p w14:paraId="0A46DB1F" w14:textId="77777777" w:rsidR="00EA0C06"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842C5ED"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5B0795A3" w:rsidR="005D2C95" w:rsidRPr="000B60E0" w:rsidRDefault="007F4CCD">
      <w:pPr>
        <w:autoSpaceDE w:val="0"/>
        <w:adjustRightInd w:val="0"/>
        <w:spacing w:line="276" w:lineRule="auto"/>
        <w:ind w:left="284"/>
        <w:contextualSpacing/>
        <w:jc w:val="both"/>
        <w:rPr>
          <w:rFonts w:ascii="Arial" w:eastAsia="Times New Roman" w:hAnsi="Arial"/>
          <w:b/>
          <w:sz w:val="22"/>
          <w:szCs w:val="22"/>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sidR="000B60E0">
        <w:rPr>
          <w:rFonts w:ascii="Arial" w:eastAsia="Times New Roman" w:hAnsi="Arial"/>
          <w:b/>
          <w:sz w:val="22"/>
          <w:szCs w:val="22"/>
        </w:rPr>
        <w:t>–</w:t>
      </w:r>
      <w:r>
        <w:rPr>
          <w:rFonts w:ascii="Arial" w:eastAsia="Times New Roman" w:hAnsi="Arial"/>
          <w:b/>
          <w:sz w:val="22"/>
          <w:szCs w:val="22"/>
        </w:rPr>
        <w:t xml:space="preserve"> </w:t>
      </w:r>
      <w:r>
        <w:rPr>
          <w:rFonts w:ascii="Arial" w:eastAsia="Times New Roman" w:hAnsi="Arial"/>
          <w:b/>
          <w:sz w:val="22"/>
          <w:szCs w:val="22"/>
          <w:lang w:val="zh-CN"/>
        </w:rPr>
        <w:t>60</w:t>
      </w:r>
      <w:r w:rsidR="000B60E0">
        <w:rPr>
          <w:rFonts w:ascii="Arial" w:eastAsia="Times New Roman" w:hAnsi="Arial"/>
          <w:b/>
          <w:sz w:val="22"/>
          <w:szCs w:val="22"/>
        </w:rPr>
        <w:t xml:space="preserve"> pkt</w:t>
      </w:r>
    </w:p>
    <w:p w14:paraId="2D0F8D65" w14:textId="78CA4BF1" w:rsidR="005D2C95" w:rsidRPr="000B60E0" w:rsidRDefault="007F4CCD" w:rsidP="00DF0163">
      <w:pPr>
        <w:autoSpaceDE w:val="0"/>
        <w:adjustRightInd w:val="0"/>
        <w:spacing w:line="276" w:lineRule="auto"/>
        <w:ind w:left="284"/>
        <w:contextualSpacing/>
        <w:jc w:val="both"/>
        <w:rPr>
          <w:rFonts w:ascii="Arial" w:eastAsiaTheme="minorEastAsia" w:hAnsi="Arial"/>
          <w:b/>
          <w:sz w:val="22"/>
          <w:szCs w:val="22"/>
        </w:rPr>
      </w:pPr>
      <w:r>
        <w:rPr>
          <w:rFonts w:ascii="Arial" w:eastAsia="Times New Roman" w:hAnsi="Arial"/>
          <w:b/>
          <w:sz w:val="22"/>
          <w:szCs w:val="22"/>
        </w:rPr>
        <w:t xml:space="preserve">B – </w:t>
      </w:r>
      <w:r w:rsidR="000B60E0">
        <w:rPr>
          <w:rFonts w:ascii="Arial" w:eastAsia="Times New Roman" w:hAnsi="Arial"/>
          <w:b/>
          <w:sz w:val="22"/>
          <w:szCs w:val="22"/>
        </w:rPr>
        <w:t>Norma emisji spalin</w:t>
      </w:r>
      <w:r>
        <w:rPr>
          <w:rFonts w:ascii="Arial" w:eastAsia="Times New Roman" w:hAnsi="Arial"/>
          <w:b/>
          <w:sz w:val="22"/>
          <w:szCs w:val="22"/>
          <w:lang w:val="zh-CN"/>
        </w:rPr>
        <w:t xml:space="preserve"> – </w:t>
      </w:r>
      <w:r w:rsidR="000B60E0">
        <w:rPr>
          <w:rFonts w:ascii="Arial" w:eastAsia="Times New Roman" w:hAnsi="Arial"/>
          <w:b/>
          <w:sz w:val="22"/>
          <w:szCs w:val="22"/>
        </w:rPr>
        <w:t>40 pkt</w:t>
      </w:r>
    </w:p>
    <w:p w14:paraId="43AD71F4" w14:textId="77777777" w:rsidR="00DF0163" w:rsidRPr="00DF0163" w:rsidRDefault="00DF0163" w:rsidP="00DF0163">
      <w:pPr>
        <w:autoSpaceDE w:val="0"/>
        <w:adjustRightInd w:val="0"/>
        <w:spacing w:line="276" w:lineRule="auto"/>
        <w:ind w:left="284"/>
        <w:contextualSpacing/>
        <w:jc w:val="both"/>
        <w:rPr>
          <w:rFonts w:ascii="Arial" w:eastAsiaTheme="minorEastAsia"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45C41715" w14:textId="67599319" w:rsidR="000B60E0" w:rsidRPr="000B60E0" w:rsidRDefault="00F01C1C" w:rsidP="000B60E0">
      <w:pPr>
        <w:suppressAutoHyphens w:val="0"/>
        <w:autoSpaceDN/>
        <w:spacing w:after="200" w:line="276" w:lineRule="auto"/>
        <w:jc w:val="both"/>
        <w:textAlignment w:val="auto"/>
        <w:rPr>
          <w:rFonts w:ascii="Arial" w:eastAsia="Times New Roman" w:hAnsi="Arial" w:cs="Times New Roman"/>
          <w:sz w:val="22"/>
          <w:szCs w:val="22"/>
          <w:lang w:bidi="ar-SA"/>
        </w:rPr>
      </w:pPr>
      <w:r w:rsidRPr="00F01C1C">
        <w:rPr>
          <w:rFonts w:ascii="Arial" w:eastAsia="Calibri" w:hAnsi="Arial"/>
          <w:b/>
          <w:sz w:val="22"/>
          <w:szCs w:val="22"/>
        </w:rPr>
        <w:t xml:space="preserve">2) </w:t>
      </w:r>
      <w:r w:rsidR="000B60E0" w:rsidRPr="007B1E4D">
        <w:rPr>
          <w:rFonts w:ascii="Arial" w:eastAsia="Arial" w:hAnsi="Arial"/>
          <w:kern w:val="0"/>
          <w:sz w:val="22"/>
          <w:szCs w:val="20"/>
          <w:lang w:eastAsia="pl-PL" w:bidi="ar-SA"/>
        </w:rPr>
        <w:t>Kryterium „</w:t>
      </w:r>
      <w:r w:rsidR="000B60E0">
        <w:rPr>
          <w:rFonts w:ascii="Arial" w:eastAsia="Arial" w:hAnsi="Arial"/>
          <w:b/>
          <w:kern w:val="0"/>
          <w:sz w:val="22"/>
          <w:szCs w:val="20"/>
          <w:lang w:eastAsia="pl-PL" w:bidi="ar-SA"/>
        </w:rPr>
        <w:t>Norma emisji spalin pojazdów</w:t>
      </w:r>
      <w:r w:rsidR="000B60E0" w:rsidRPr="007B1E4D">
        <w:rPr>
          <w:rFonts w:ascii="Arial" w:eastAsia="Arial" w:hAnsi="Arial"/>
          <w:kern w:val="0"/>
          <w:sz w:val="22"/>
          <w:szCs w:val="20"/>
          <w:lang w:eastAsia="pl-PL" w:bidi="ar-SA"/>
        </w:rPr>
        <w:t>” będzi</w:t>
      </w:r>
      <w:r w:rsidR="000B60E0">
        <w:rPr>
          <w:rFonts w:ascii="Arial" w:eastAsia="Arial" w:hAnsi="Arial"/>
          <w:kern w:val="0"/>
          <w:sz w:val="22"/>
          <w:szCs w:val="20"/>
          <w:lang w:eastAsia="pl-PL" w:bidi="ar-SA"/>
        </w:rPr>
        <w:t>e liczone w następujący sposób:</w:t>
      </w:r>
    </w:p>
    <w:p w14:paraId="0EB65A65" w14:textId="77777777" w:rsidR="000B60E0" w:rsidRPr="007E0BD6" w:rsidRDefault="000B60E0" w:rsidP="000B60E0">
      <w:pPr>
        <w:widowControl/>
        <w:suppressAutoHyphens w:val="0"/>
        <w:autoSpaceDN/>
        <w:spacing w:line="276" w:lineRule="auto"/>
        <w:jc w:val="both"/>
        <w:rPr>
          <w:rFonts w:ascii="Arial" w:eastAsia="Arial" w:hAnsi="Arial"/>
          <w:kern w:val="0"/>
          <w:sz w:val="22"/>
          <w:szCs w:val="20"/>
          <w:u w:val="single"/>
          <w:lang w:eastAsia="pl-PL"/>
        </w:rPr>
      </w:pPr>
      <w:r w:rsidRPr="006C76FC">
        <w:rPr>
          <w:rFonts w:ascii="Arial" w:eastAsia="Arial" w:hAnsi="Arial"/>
          <w:kern w:val="0"/>
          <w:sz w:val="22"/>
          <w:szCs w:val="20"/>
          <w:lang w:eastAsia="pl-PL"/>
        </w:rPr>
        <w:t>za każdy wykazany do realizacji zamówienia pojazd wyposażony w silnik spełniający normę emisji spalin EURO 5 lub wyższą, Wykonawca otrzyma 10 punktów. Maksymalna liczba punktów za to kryterium</w:t>
      </w:r>
      <w:r w:rsidRPr="006C76FC">
        <w:rPr>
          <w:rFonts w:ascii="Arial" w:eastAsia="Arial" w:hAnsi="Arial"/>
          <w:kern w:val="0"/>
          <w:sz w:val="22"/>
          <w:szCs w:val="20"/>
          <w:lang w:eastAsia="pl-PL"/>
        </w:rPr>
        <w:br/>
        <w:t>to 40 pkt. Samochody spełniające normę emisji spalin EURO 5 lub wyższe wykazane w formularzu</w:t>
      </w:r>
      <w:r w:rsidRPr="006C76FC">
        <w:rPr>
          <w:rFonts w:ascii="Arial" w:eastAsia="Arial" w:hAnsi="Arial"/>
          <w:kern w:val="0"/>
          <w:sz w:val="22"/>
          <w:szCs w:val="20"/>
          <w:lang w:eastAsia="pl-PL"/>
        </w:rPr>
        <w:br/>
        <w:t xml:space="preserve">ofertowym muszą być wykorzystane podczas realizacji umowy. </w:t>
      </w:r>
      <w:r w:rsidRPr="007E0BD6">
        <w:rPr>
          <w:rFonts w:ascii="Arial" w:eastAsia="Arial" w:hAnsi="Arial"/>
          <w:kern w:val="0"/>
          <w:sz w:val="22"/>
          <w:szCs w:val="20"/>
          <w:u w:val="single"/>
          <w:lang w:eastAsia="pl-PL"/>
        </w:rPr>
        <w:t>W celu otrzymania punktów w powyższym kryterium  Wykonawca zobowiązany jest do oferty dołączyć poświadczone za zgodność z oryginałem kopie kart technicznych lub innych dokumentów potwierdzających spełnienie zadeklarowanych norm emisji</w:t>
      </w:r>
      <w:r w:rsidRPr="007E0BD6">
        <w:rPr>
          <w:rFonts w:ascii="Arial" w:eastAsia="Arial" w:hAnsi="Arial"/>
          <w:kern w:val="0"/>
          <w:sz w:val="22"/>
          <w:szCs w:val="20"/>
          <w:u w:val="single"/>
          <w:lang w:eastAsia="pl-PL"/>
        </w:rPr>
        <w:br/>
        <w:t>spalin dla wykazanych pojazdów.</w:t>
      </w:r>
    </w:p>
    <w:p w14:paraId="5D3AD488" w14:textId="77777777" w:rsidR="000B60E0" w:rsidRPr="006C76FC" w:rsidRDefault="000B60E0" w:rsidP="000B60E0">
      <w:pPr>
        <w:widowControl/>
        <w:suppressAutoHyphens w:val="0"/>
        <w:autoSpaceDN/>
        <w:spacing w:line="276" w:lineRule="auto"/>
        <w:jc w:val="both"/>
        <w:rPr>
          <w:rFonts w:ascii="Arial" w:eastAsia="Arial" w:hAnsi="Arial"/>
          <w:kern w:val="0"/>
          <w:sz w:val="22"/>
          <w:szCs w:val="20"/>
          <w:lang w:eastAsia="pl-PL"/>
        </w:rPr>
      </w:pPr>
    </w:p>
    <w:p w14:paraId="04B69F66" w14:textId="77777777" w:rsidR="000B60E0" w:rsidRDefault="000B60E0" w:rsidP="000B60E0">
      <w:pPr>
        <w:widowControl/>
        <w:suppressAutoHyphens w:val="0"/>
        <w:autoSpaceDN/>
        <w:spacing w:line="276" w:lineRule="auto"/>
        <w:jc w:val="both"/>
        <w:rPr>
          <w:rFonts w:ascii="Arial" w:eastAsia="Arial" w:hAnsi="Arial"/>
          <w:kern w:val="0"/>
          <w:sz w:val="22"/>
          <w:szCs w:val="20"/>
          <w:lang w:eastAsia="pl-PL"/>
        </w:rPr>
      </w:pPr>
      <w:r w:rsidRPr="006C76FC">
        <w:rPr>
          <w:rFonts w:ascii="Arial" w:eastAsia="Arial" w:hAnsi="Arial"/>
          <w:kern w:val="0"/>
          <w:sz w:val="22"/>
          <w:szCs w:val="20"/>
          <w:lang w:eastAsia="pl-PL"/>
        </w:rPr>
        <w:t>W przypadku zmiany pojazdów Wykonawca zobowiązany jest do dostarczenia Zamawiającemu ww.</w:t>
      </w:r>
      <w:r w:rsidRPr="006C76FC">
        <w:rPr>
          <w:rFonts w:ascii="Arial" w:eastAsia="Arial" w:hAnsi="Arial"/>
          <w:kern w:val="0"/>
          <w:sz w:val="22"/>
          <w:szCs w:val="20"/>
          <w:lang w:eastAsia="pl-PL"/>
        </w:rPr>
        <w:br/>
        <w:t>dokumentów w ciągu 7 dni kalendarzowych od czasu zmiany pojazdu. Wykonawca nie może realizować umowy pojazdami o normie emisji spalin niższej niż EURO 5. Brak wskazania przez Wykonawcę</w:t>
      </w:r>
      <w:r w:rsidRPr="006C76FC">
        <w:rPr>
          <w:rFonts w:ascii="Arial" w:eastAsia="Arial" w:hAnsi="Arial"/>
          <w:kern w:val="0"/>
          <w:sz w:val="22"/>
          <w:szCs w:val="20"/>
          <w:lang w:eastAsia="pl-PL"/>
        </w:rPr>
        <w:br/>
        <w:t>w formularzu ofertowym normy emisji spalin EURO 5 lub wyższej, skutkować będzie nieprzyznaniem</w:t>
      </w:r>
      <w:r w:rsidRPr="006C76FC">
        <w:rPr>
          <w:rFonts w:ascii="Arial" w:eastAsia="Arial" w:hAnsi="Arial"/>
          <w:kern w:val="0"/>
          <w:sz w:val="22"/>
          <w:szCs w:val="20"/>
          <w:lang w:eastAsia="pl-PL"/>
        </w:rPr>
        <w:br/>
        <w:t>punktów w tym zakresie.</w:t>
      </w:r>
    </w:p>
    <w:p w14:paraId="424F1243" w14:textId="77777777" w:rsidR="000B60E0" w:rsidRPr="006C76FC" w:rsidRDefault="000B60E0" w:rsidP="000B60E0">
      <w:pPr>
        <w:widowControl/>
        <w:suppressAutoHyphens w:val="0"/>
        <w:autoSpaceDN/>
        <w:spacing w:line="276" w:lineRule="auto"/>
        <w:jc w:val="both"/>
        <w:rPr>
          <w:rFonts w:ascii="Arial" w:eastAsia="Arial" w:hAnsi="Arial"/>
          <w:kern w:val="0"/>
          <w:sz w:val="22"/>
          <w:szCs w:val="20"/>
          <w:lang w:eastAsia="pl-PL"/>
        </w:rPr>
      </w:pPr>
    </w:p>
    <w:p w14:paraId="6A533030" w14:textId="23E6482E" w:rsidR="00F01C1C" w:rsidRPr="001D207A" w:rsidRDefault="00F01C1C" w:rsidP="00F01C1C">
      <w:pPr>
        <w:widowControl/>
        <w:numPr>
          <w:ilvl w:val="0"/>
          <w:numId w:val="49"/>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w:t>
      </w:r>
      <w:r w:rsidR="000B60E0">
        <w:rPr>
          <w:rFonts w:ascii="Arial" w:eastAsia="Times New Roman" w:hAnsi="Arial"/>
          <w:iCs/>
          <w:kern w:val="0"/>
          <w:sz w:val="22"/>
          <w:szCs w:val="22"/>
          <w:lang w:eastAsia="x-none" w:bidi="ar-SA"/>
        </w:rPr>
        <w:t>.</w:t>
      </w:r>
    </w:p>
    <w:p w14:paraId="146CA384" w14:textId="77777777" w:rsidR="00F01C1C" w:rsidRPr="00E12212" w:rsidRDefault="00F01C1C" w:rsidP="00F01C1C">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lastRenderedPageBreak/>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0B60E0">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E12212">
      <w:pPr>
        <w:widowControl/>
        <w:numPr>
          <w:ilvl w:val="0"/>
          <w:numId w:val="31"/>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49CCCB03"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0B60E0">
        <w:rPr>
          <w:rFonts w:ascii="Arial" w:hAnsi="Arial"/>
          <w:sz w:val="22"/>
          <w:szCs w:val="22"/>
        </w:rPr>
        <w:t>Jan Szlęzak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lastRenderedPageBreak/>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763DCD7F" w14:textId="77777777" w:rsidR="000B60E0" w:rsidRPr="001D7D05" w:rsidRDefault="000B60E0" w:rsidP="000B60E0">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3C01755A" w14:textId="77777777" w:rsidR="000B60E0" w:rsidRPr="001D7D05" w:rsidRDefault="000B60E0" w:rsidP="000B60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1EFFCD0C" w14:textId="77777777" w:rsidR="000B60E0" w:rsidRPr="001D7D05" w:rsidRDefault="000B60E0" w:rsidP="000B60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566A068C" w14:textId="77777777" w:rsidR="000B60E0" w:rsidRPr="001D7D05" w:rsidRDefault="000B60E0" w:rsidP="000B60E0">
      <w:pPr>
        <w:pStyle w:val="Akapitzlist"/>
        <w:numPr>
          <w:ilvl w:val="0"/>
          <w:numId w:val="34"/>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3C8A03BF" w14:textId="77777777" w:rsidR="000B60E0" w:rsidRPr="001D7D05" w:rsidRDefault="000B60E0" w:rsidP="000B60E0">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15BE9CE4" w14:textId="77777777" w:rsidR="000B60E0" w:rsidRPr="001D7D05" w:rsidRDefault="000B60E0" w:rsidP="000B60E0">
      <w:pPr>
        <w:pStyle w:val="Akapitzlist"/>
        <w:numPr>
          <w:ilvl w:val="0"/>
          <w:numId w:val="33"/>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C959CE3" w14:textId="77777777" w:rsidR="000B60E0" w:rsidRPr="001D7D05" w:rsidRDefault="000B60E0" w:rsidP="000B60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2B083F0" w14:textId="77777777" w:rsidR="000B60E0" w:rsidRPr="001D7D05" w:rsidRDefault="000B60E0" w:rsidP="000B60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8C24F00" w14:textId="77777777" w:rsidR="000B60E0" w:rsidRPr="001D7D05" w:rsidRDefault="000B60E0" w:rsidP="000B60E0">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015D916A"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7DA03DE3"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07731805"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56D1BB5"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5CCC8D2"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C40E081"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wskazanie numeru ogłoszenia w przypadku zamieszczenia w Biuletynie Zamówień Publicznych albo publikacji w Dzienniku Urzędowym Unii Europejskiej;</w:t>
      </w:r>
    </w:p>
    <w:p w14:paraId="1FF181E4"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0F10D72E"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141BC0E7"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07C41272"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08045F8E"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2AD290A5" w14:textId="77777777" w:rsidR="000B60E0" w:rsidRPr="001D7D05" w:rsidRDefault="000B60E0" w:rsidP="000B60E0">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6B03DD69" w14:textId="77777777" w:rsidR="000B60E0" w:rsidRPr="001D7D05" w:rsidRDefault="000B60E0" w:rsidP="000B60E0">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0E51EC53" w14:textId="77777777" w:rsidR="000B60E0" w:rsidRPr="001D7D05" w:rsidRDefault="000B60E0" w:rsidP="000B60E0">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77E3E445" w14:textId="77777777" w:rsidR="000B60E0" w:rsidRPr="001D7D05" w:rsidRDefault="000B60E0" w:rsidP="000B60E0">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7CB92D23" w14:textId="77777777" w:rsidR="000B60E0" w:rsidRPr="001D7D05" w:rsidRDefault="000B60E0" w:rsidP="000B60E0">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6705A481" w14:textId="77777777" w:rsidR="000B60E0" w:rsidRPr="001D7D05" w:rsidRDefault="000B60E0" w:rsidP="000B60E0">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5E84CE64" w14:textId="77777777" w:rsidR="000B60E0" w:rsidRPr="001D7D05" w:rsidRDefault="000B60E0" w:rsidP="000B60E0">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7EEB0E4" w14:textId="77777777" w:rsidR="000B60E0" w:rsidRPr="001D7D05" w:rsidRDefault="000B60E0" w:rsidP="000B60E0">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0B04D726" w14:textId="77777777" w:rsidR="000B60E0" w:rsidRPr="001D7D05"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53BE88BF" w14:textId="77777777" w:rsidR="000B60E0" w:rsidRPr="001D7D05"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4F90ED37" w14:textId="77777777" w:rsidR="000B60E0" w:rsidRPr="001D7D05"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5E92B0E" w14:textId="77777777" w:rsidR="000B60E0" w:rsidRPr="001D7D05"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5D2563EB" w14:textId="77777777" w:rsidR="000B60E0" w:rsidRPr="001D7D05"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7E77122C" w14:textId="77777777" w:rsidR="000B60E0" w:rsidRPr="001D7D05"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5EB2C0C9" w14:textId="4DC3215B" w:rsidR="00F3464F" w:rsidRPr="000B60E0" w:rsidRDefault="000B60E0" w:rsidP="000B60E0">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F3684D"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F3684D" w:rsidRDefault="00F01C1C" w:rsidP="000D65B6">
            <w:pPr>
              <w:widowControl/>
              <w:suppressAutoHyphens w:val="0"/>
              <w:autoSpaceDN/>
              <w:spacing w:before="120" w:line="276" w:lineRule="auto"/>
              <w:textAlignment w:val="auto"/>
              <w:rPr>
                <w:rFonts w:ascii="Arial" w:eastAsia="Arial" w:hAnsi="Arial"/>
                <w:kern w:val="0"/>
                <w:sz w:val="20"/>
                <w:szCs w:val="20"/>
                <w:lang w:eastAsia="pl-PL" w:bidi="ar-SA"/>
              </w:rPr>
            </w:pPr>
            <w:r w:rsidRPr="00F3684D">
              <w:rPr>
                <w:rFonts w:ascii="Arial" w:eastAsia="Arial" w:hAnsi="Arial"/>
                <w:kern w:val="0"/>
                <w:sz w:val="20"/>
                <w:szCs w:val="20"/>
                <w:lang w:eastAsia="pl-PL" w:bidi="ar-SA"/>
              </w:rPr>
              <w:t>Wszystkie załączniki stanowią integralną część SWZ:</w:t>
            </w:r>
          </w:p>
        </w:tc>
        <w:tc>
          <w:tcPr>
            <w:tcW w:w="1820" w:type="dxa"/>
            <w:shd w:val="clear" w:color="auto" w:fill="auto"/>
            <w:vAlign w:val="bottom"/>
          </w:tcPr>
          <w:p w14:paraId="441D4ED2" w14:textId="77777777" w:rsidR="00F01C1C" w:rsidRPr="00F3684D" w:rsidRDefault="00F01C1C" w:rsidP="000D65B6">
            <w:pPr>
              <w:widowControl/>
              <w:suppressAutoHyphens w:val="0"/>
              <w:autoSpaceDN/>
              <w:spacing w:line="276" w:lineRule="auto"/>
              <w:textAlignment w:val="auto"/>
              <w:rPr>
                <w:rFonts w:ascii="Times New Roman" w:eastAsia="Times New Roman" w:hAnsi="Times New Roman"/>
                <w:kern w:val="0"/>
                <w:sz w:val="20"/>
                <w:szCs w:val="20"/>
                <w:lang w:eastAsia="pl-PL" w:bidi="ar-SA"/>
              </w:rPr>
            </w:pPr>
          </w:p>
        </w:tc>
      </w:tr>
    </w:tbl>
    <w:p w14:paraId="5BBC6502" w14:textId="77777777" w:rsidR="00F01C1C" w:rsidRPr="00F3684D"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sz w:val="20"/>
          <w:szCs w:val="20"/>
          <w:lang w:bidi="ar-SA"/>
        </w:rPr>
        <w:t xml:space="preserve">Formularz ofertowy - </w:t>
      </w:r>
      <w:r w:rsidRPr="00F3684D">
        <w:rPr>
          <w:rFonts w:ascii="Arial" w:eastAsia="Times New Roman" w:hAnsi="Arial"/>
          <w:b/>
          <w:bCs/>
          <w:sz w:val="20"/>
          <w:szCs w:val="20"/>
          <w:lang w:bidi="ar-SA"/>
        </w:rPr>
        <w:t>załącznik nr 1 do SWZ</w:t>
      </w:r>
      <w:r w:rsidRPr="00F3684D">
        <w:rPr>
          <w:rFonts w:ascii="Arial" w:eastAsia="Times New Roman" w:hAnsi="Arial"/>
          <w:sz w:val="20"/>
          <w:szCs w:val="20"/>
          <w:lang w:bidi="ar-SA"/>
        </w:rPr>
        <w:t>,</w:t>
      </w:r>
    </w:p>
    <w:p w14:paraId="657BD936" w14:textId="77777777" w:rsidR="00F01C1C" w:rsidRPr="00F3684D"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sz w:val="20"/>
          <w:szCs w:val="20"/>
          <w:lang w:bidi="ar-SA"/>
        </w:rPr>
        <w:t xml:space="preserve">Formularz asortymentowo-cenowy - </w:t>
      </w:r>
      <w:r w:rsidRPr="00F3684D">
        <w:rPr>
          <w:rFonts w:ascii="Arial" w:eastAsia="Times New Roman" w:hAnsi="Arial"/>
          <w:b/>
          <w:bCs/>
          <w:sz w:val="20"/>
          <w:szCs w:val="20"/>
          <w:lang w:bidi="ar-SA"/>
        </w:rPr>
        <w:t>załącznik nr 2 do SWZ,</w:t>
      </w:r>
    </w:p>
    <w:p w14:paraId="5B48E480" w14:textId="3BDA8AD4" w:rsidR="00F01C1C" w:rsidRPr="00F3684D" w:rsidRDefault="007E0BD6"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sz w:val="20"/>
          <w:szCs w:val="20"/>
          <w:lang w:bidi="ar-SA"/>
        </w:rPr>
        <w:t xml:space="preserve">Oświadczenie </w:t>
      </w:r>
      <w:r w:rsidR="00F01C1C" w:rsidRPr="00F3684D">
        <w:rPr>
          <w:rFonts w:ascii="Arial" w:eastAsia="Times New Roman" w:hAnsi="Arial"/>
          <w:sz w:val="20"/>
          <w:szCs w:val="20"/>
          <w:lang w:bidi="ar-SA"/>
        </w:rPr>
        <w:t xml:space="preserve">JEDZ - </w:t>
      </w:r>
      <w:r w:rsidR="00F01C1C" w:rsidRPr="00F3684D">
        <w:rPr>
          <w:rFonts w:ascii="Arial" w:eastAsia="Times New Roman" w:hAnsi="Arial"/>
          <w:b/>
          <w:bCs/>
          <w:sz w:val="20"/>
          <w:szCs w:val="20"/>
          <w:lang w:bidi="ar-SA"/>
        </w:rPr>
        <w:t>załącznik nr 3 do SWZ,</w:t>
      </w:r>
    </w:p>
    <w:p w14:paraId="1672F452" w14:textId="2020B4B2" w:rsidR="00F01C1C" w:rsidRPr="00F3684D"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cs="Times New Roman"/>
          <w:sz w:val="20"/>
          <w:szCs w:val="20"/>
          <w:lang w:bidi="ar-SA"/>
        </w:rPr>
        <w:lastRenderedPageBreak/>
        <w:t xml:space="preserve">Projektowane postanowienia umowy - </w:t>
      </w:r>
      <w:r w:rsidRPr="00F3684D">
        <w:rPr>
          <w:rFonts w:ascii="Arial" w:eastAsia="Times New Roman" w:hAnsi="Arial" w:cs="Times New Roman"/>
          <w:b/>
          <w:bCs/>
          <w:sz w:val="20"/>
          <w:szCs w:val="20"/>
          <w:lang w:bidi="ar-SA"/>
        </w:rPr>
        <w:t>załącznik nr 4 do SWZ,</w:t>
      </w:r>
    </w:p>
    <w:p w14:paraId="68186EAA" w14:textId="4CEF4C1C" w:rsidR="007E0BD6" w:rsidRPr="00F3684D" w:rsidRDefault="007E0BD6"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cs="Times New Roman"/>
          <w:sz w:val="20"/>
          <w:szCs w:val="20"/>
          <w:lang w:bidi="ar-SA"/>
        </w:rPr>
        <w:t>Opis Przedmiotu zamówienia</w:t>
      </w:r>
      <w:r w:rsidRPr="00F3684D">
        <w:rPr>
          <w:rFonts w:ascii="Arial" w:eastAsia="Times New Roman" w:hAnsi="Arial" w:cs="Times New Roman"/>
          <w:b/>
          <w:bCs/>
          <w:sz w:val="20"/>
          <w:szCs w:val="20"/>
          <w:lang w:bidi="ar-SA"/>
        </w:rPr>
        <w:t xml:space="preserve"> – załącznik nr 5 do SWZ</w:t>
      </w:r>
    </w:p>
    <w:p w14:paraId="7AC9EF67" w14:textId="665886FD" w:rsidR="00F01C1C" w:rsidRPr="00F3684D"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sz w:val="20"/>
          <w:szCs w:val="20"/>
          <w:lang w:bidi="ar-SA"/>
        </w:rPr>
        <w:t xml:space="preserve">Oświadczenie </w:t>
      </w:r>
      <w:r w:rsidR="00F3684D" w:rsidRPr="00F3684D">
        <w:rPr>
          <w:rFonts w:ascii="Arial" w:eastAsia="Times New Roman" w:hAnsi="Arial"/>
          <w:sz w:val="20"/>
          <w:szCs w:val="20"/>
          <w:lang w:bidi="ar-SA"/>
        </w:rPr>
        <w:t>Wykonawcy</w:t>
      </w:r>
      <w:r w:rsidRPr="00F3684D">
        <w:rPr>
          <w:rFonts w:ascii="Arial" w:eastAsia="Times New Roman" w:hAnsi="Arial"/>
          <w:sz w:val="20"/>
          <w:szCs w:val="20"/>
          <w:lang w:bidi="ar-SA"/>
        </w:rPr>
        <w:t xml:space="preserve"> </w:t>
      </w:r>
      <w:r w:rsidRPr="00F3684D">
        <w:rPr>
          <w:rFonts w:ascii="Arial" w:eastAsia="Times New Roman" w:hAnsi="Arial"/>
          <w:b/>
          <w:bCs/>
          <w:sz w:val="20"/>
          <w:szCs w:val="20"/>
          <w:lang w:bidi="ar-SA"/>
        </w:rPr>
        <w:t xml:space="preserve">– załącznik nr </w:t>
      </w:r>
      <w:r w:rsidR="00F3684D" w:rsidRPr="00F3684D">
        <w:rPr>
          <w:rFonts w:ascii="Arial" w:eastAsia="Times New Roman" w:hAnsi="Arial"/>
          <w:b/>
          <w:bCs/>
          <w:sz w:val="20"/>
          <w:szCs w:val="20"/>
          <w:lang w:bidi="ar-SA"/>
        </w:rPr>
        <w:t>6</w:t>
      </w:r>
      <w:r w:rsidRPr="00F3684D">
        <w:rPr>
          <w:rFonts w:ascii="Arial" w:eastAsia="Times New Roman" w:hAnsi="Arial"/>
          <w:b/>
          <w:bCs/>
          <w:sz w:val="20"/>
          <w:szCs w:val="20"/>
          <w:lang w:bidi="ar-SA"/>
        </w:rPr>
        <w:t xml:space="preserve"> do SWZ,</w:t>
      </w:r>
    </w:p>
    <w:p w14:paraId="3C3BFD01" w14:textId="387407F9" w:rsidR="00251530" w:rsidRPr="00F3684D"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sz w:val="20"/>
          <w:szCs w:val="20"/>
          <w:lang w:bidi="ar-SA"/>
        </w:rPr>
        <w:t xml:space="preserve">Oświadczenie </w:t>
      </w:r>
      <w:r w:rsidR="00F3684D" w:rsidRPr="00F3684D">
        <w:rPr>
          <w:rFonts w:ascii="Arial" w:eastAsia="Times New Roman" w:hAnsi="Arial"/>
          <w:sz w:val="20"/>
          <w:szCs w:val="20"/>
          <w:lang w:bidi="ar-SA"/>
        </w:rPr>
        <w:t>Wykonawcy</w:t>
      </w:r>
      <w:r w:rsidRPr="00F3684D">
        <w:rPr>
          <w:rFonts w:ascii="Arial" w:eastAsia="Times New Roman" w:hAnsi="Arial"/>
          <w:sz w:val="20"/>
          <w:szCs w:val="20"/>
          <w:lang w:bidi="ar-SA"/>
        </w:rPr>
        <w:t xml:space="preserve"> – </w:t>
      </w:r>
      <w:r w:rsidRPr="00F3684D">
        <w:rPr>
          <w:rFonts w:ascii="Arial" w:eastAsia="Times New Roman" w:hAnsi="Arial"/>
          <w:b/>
          <w:bCs/>
          <w:sz w:val="20"/>
          <w:szCs w:val="20"/>
          <w:lang w:bidi="ar-SA"/>
        </w:rPr>
        <w:t xml:space="preserve">załącznik nr </w:t>
      </w:r>
      <w:r w:rsidR="00F3684D" w:rsidRPr="00F3684D">
        <w:rPr>
          <w:rFonts w:ascii="Arial" w:eastAsia="Times New Roman" w:hAnsi="Arial"/>
          <w:b/>
          <w:bCs/>
          <w:sz w:val="20"/>
          <w:szCs w:val="20"/>
          <w:lang w:bidi="ar-SA"/>
        </w:rPr>
        <w:t>7</w:t>
      </w:r>
      <w:r w:rsidRPr="00F3684D">
        <w:rPr>
          <w:rFonts w:ascii="Arial" w:eastAsia="Times New Roman" w:hAnsi="Arial"/>
          <w:b/>
          <w:bCs/>
          <w:sz w:val="20"/>
          <w:szCs w:val="20"/>
          <w:lang w:bidi="ar-SA"/>
        </w:rPr>
        <w:t xml:space="preserve"> do SWZ,</w:t>
      </w:r>
    </w:p>
    <w:p w14:paraId="6346B2C0" w14:textId="202320B4" w:rsidR="00F3684D" w:rsidRPr="00F3684D" w:rsidRDefault="00251530" w:rsidP="00F3684D">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eastAsia="Times New Roman" w:hAnsi="Arial"/>
          <w:sz w:val="20"/>
          <w:szCs w:val="20"/>
          <w:lang w:bidi="ar-SA"/>
        </w:rPr>
        <w:t xml:space="preserve">Oświadczenie </w:t>
      </w:r>
      <w:r w:rsidR="00F3684D" w:rsidRPr="00F3684D">
        <w:rPr>
          <w:rFonts w:ascii="Arial" w:eastAsia="Times New Roman" w:hAnsi="Arial"/>
          <w:sz w:val="20"/>
          <w:szCs w:val="20"/>
          <w:lang w:bidi="ar-SA"/>
        </w:rPr>
        <w:t>Wykonawcy</w:t>
      </w:r>
      <w:r w:rsidRPr="00F3684D">
        <w:rPr>
          <w:rFonts w:ascii="Arial" w:eastAsia="Times New Roman" w:hAnsi="Arial"/>
          <w:b/>
          <w:bCs/>
          <w:sz w:val="20"/>
          <w:szCs w:val="20"/>
          <w:lang w:bidi="ar-SA"/>
        </w:rPr>
        <w:t xml:space="preserve"> – załącznik nr </w:t>
      </w:r>
      <w:r w:rsidR="00F3684D" w:rsidRPr="00F3684D">
        <w:rPr>
          <w:rFonts w:ascii="Arial" w:eastAsia="Times New Roman" w:hAnsi="Arial"/>
          <w:b/>
          <w:bCs/>
          <w:sz w:val="20"/>
          <w:szCs w:val="20"/>
          <w:lang w:bidi="ar-SA"/>
        </w:rPr>
        <w:t>8</w:t>
      </w:r>
      <w:r w:rsidRPr="00F3684D">
        <w:rPr>
          <w:rFonts w:ascii="Arial" w:eastAsia="Times New Roman" w:hAnsi="Arial"/>
          <w:b/>
          <w:bCs/>
          <w:sz w:val="20"/>
          <w:szCs w:val="20"/>
          <w:lang w:bidi="ar-SA"/>
        </w:rPr>
        <w:t xml:space="preserve"> do SWZ.</w:t>
      </w:r>
    </w:p>
    <w:p w14:paraId="56C94FE3" w14:textId="654B9842" w:rsidR="00F3684D" w:rsidRPr="00F3684D" w:rsidRDefault="00F3684D" w:rsidP="00F3684D">
      <w:pPr>
        <w:numPr>
          <w:ilvl w:val="0"/>
          <w:numId w:val="50"/>
        </w:numPr>
        <w:autoSpaceDN/>
        <w:spacing w:line="276" w:lineRule="auto"/>
        <w:ind w:left="714" w:hanging="357"/>
        <w:contextualSpacing/>
        <w:jc w:val="both"/>
        <w:textAlignment w:val="auto"/>
        <w:rPr>
          <w:rFonts w:ascii="Arial" w:eastAsia="Times New Roman" w:hAnsi="Arial"/>
          <w:b/>
          <w:bCs/>
          <w:sz w:val="20"/>
          <w:szCs w:val="20"/>
          <w:lang w:bidi="ar-SA"/>
        </w:rPr>
      </w:pPr>
      <w:r w:rsidRPr="00F3684D">
        <w:rPr>
          <w:rFonts w:ascii="Arial" w:hAnsi="Arial"/>
          <w:sz w:val="20"/>
          <w:szCs w:val="20"/>
        </w:rPr>
        <w:t>W</w:t>
      </w:r>
      <w:r w:rsidR="007E0BD6" w:rsidRPr="00F3684D">
        <w:rPr>
          <w:rFonts w:ascii="Arial" w:hAnsi="Arial"/>
          <w:sz w:val="20"/>
          <w:szCs w:val="20"/>
        </w:rPr>
        <w:t xml:space="preserve">ykaz spalarni - </w:t>
      </w:r>
      <w:r w:rsidR="007E0BD6" w:rsidRPr="00F3684D">
        <w:rPr>
          <w:rFonts w:ascii="Arial" w:hAnsi="Arial"/>
          <w:b/>
          <w:bCs/>
          <w:sz w:val="20"/>
          <w:szCs w:val="20"/>
        </w:rPr>
        <w:t>załącznik nr 9 do SWZ,</w:t>
      </w:r>
    </w:p>
    <w:p w14:paraId="35995195" w14:textId="201D04BB" w:rsidR="007E0BD6" w:rsidRPr="00F3684D" w:rsidRDefault="00F3684D" w:rsidP="00F3684D">
      <w:pPr>
        <w:numPr>
          <w:ilvl w:val="0"/>
          <w:numId w:val="50"/>
        </w:numPr>
        <w:autoSpaceDN/>
        <w:spacing w:line="276" w:lineRule="auto"/>
        <w:ind w:left="714" w:hanging="357"/>
        <w:contextualSpacing/>
        <w:jc w:val="both"/>
        <w:textAlignment w:val="auto"/>
        <w:rPr>
          <w:rFonts w:ascii="Arial" w:eastAsia="Times New Roman" w:hAnsi="Arial"/>
          <w:sz w:val="20"/>
          <w:szCs w:val="20"/>
          <w:lang w:bidi="ar-SA"/>
        </w:rPr>
      </w:pPr>
      <w:r w:rsidRPr="00F3684D">
        <w:rPr>
          <w:rFonts w:ascii="Arial" w:hAnsi="Arial"/>
          <w:sz w:val="20"/>
          <w:szCs w:val="20"/>
        </w:rPr>
        <w:t>W</w:t>
      </w:r>
      <w:r w:rsidR="007E0BD6" w:rsidRPr="00F3684D">
        <w:rPr>
          <w:rFonts w:ascii="Arial" w:hAnsi="Arial"/>
          <w:sz w:val="20"/>
          <w:szCs w:val="20"/>
        </w:rPr>
        <w:t xml:space="preserve">ykaz monitorowanych samochodów specjalistycznych - </w:t>
      </w:r>
      <w:r w:rsidR="007E0BD6" w:rsidRPr="00F3684D">
        <w:rPr>
          <w:rFonts w:ascii="Arial" w:hAnsi="Arial"/>
          <w:b/>
          <w:bCs/>
          <w:sz w:val="20"/>
          <w:szCs w:val="20"/>
        </w:rPr>
        <w:t>załącznik nr 10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pPr>
        <w:rPr>
          <w:rFonts w:hint="eastAsia"/>
        </w:rPr>
      </w:pPr>
      <w:r>
        <w:separator/>
      </w:r>
    </w:p>
  </w:endnote>
  <w:endnote w:type="continuationSeparator" w:id="0">
    <w:p w14:paraId="5B41A4DC" w14:textId="77777777" w:rsidR="007250FC" w:rsidRDefault="007F4C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IDFont+F6">
    <w:altName w:val="MS Gothic"/>
    <w:charset w:val="80"/>
    <w:family w:val="auto"/>
    <w:pitch w:val="default"/>
    <w:sig w:usb0="00000000" w:usb1="00000000" w:usb2="00000010" w:usb3="00000000" w:csb0="00020000"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pPr>
        <w:rPr>
          <w:rFonts w:hint="eastAsia"/>
        </w:rPr>
      </w:pPr>
      <w:r>
        <w:separator/>
      </w:r>
    </w:p>
  </w:footnote>
  <w:footnote w:type="continuationSeparator" w:id="0">
    <w:p w14:paraId="2DC80D02" w14:textId="77777777" w:rsidR="007250FC" w:rsidRDefault="007F4C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48E7CEF"/>
    <w:multiLevelType w:val="hybridMultilevel"/>
    <w:tmpl w:val="A7F265F2"/>
    <w:lvl w:ilvl="0" w:tplc="17989B0C">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7" w15:restartNumberingAfterBreak="0">
    <w:nsid w:val="04E0358D"/>
    <w:multiLevelType w:val="multilevel"/>
    <w:tmpl w:val="7826E7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B2274A"/>
    <w:multiLevelType w:val="hybridMultilevel"/>
    <w:tmpl w:val="98628098"/>
    <w:lvl w:ilvl="0" w:tplc="C7FEE0B8">
      <w:start w:val="3"/>
      <w:numFmt w:val="decimal"/>
      <w:lvlText w:val="%1.1"/>
      <w:lvlJc w:val="left"/>
      <w:pPr>
        <w:ind w:left="720" w:hanging="360"/>
      </w:pPr>
      <w:rPr>
        <w:rFonts w:hint="default"/>
        <w:b/>
      </w:rPr>
    </w:lvl>
    <w:lvl w:ilvl="1" w:tplc="04150019" w:tentative="1">
      <w:start w:val="1"/>
      <w:numFmt w:val="lowerLetter"/>
      <w:lvlText w:val="%2."/>
      <w:lvlJc w:val="left"/>
      <w:pPr>
        <w:ind w:left="1012" w:hanging="360"/>
      </w:pPr>
    </w:lvl>
    <w:lvl w:ilvl="2" w:tplc="0415001B" w:tentative="1">
      <w:start w:val="1"/>
      <w:numFmt w:val="lowerRoman"/>
      <w:lvlText w:val="%3."/>
      <w:lvlJc w:val="right"/>
      <w:pPr>
        <w:ind w:left="1732" w:hanging="180"/>
      </w:pPr>
    </w:lvl>
    <w:lvl w:ilvl="3" w:tplc="0415000F" w:tentative="1">
      <w:start w:val="1"/>
      <w:numFmt w:val="decimal"/>
      <w:lvlText w:val="%4."/>
      <w:lvlJc w:val="left"/>
      <w:pPr>
        <w:ind w:left="2452" w:hanging="360"/>
      </w:pPr>
    </w:lvl>
    <w:lvl w:ilvl="4" w:tplc="04150019" w:tentative="1">
      <w:start w:val="1"/>
      <w:numFmt w:val="lowerLetter"/>
      <w:lvlText w:val="%5."/>
      <w:lvlJc w:val="left"/>
      <w:pPr>
        <w:ind w:left="3172" w:hanging="360"/>
      </w:pPr>
    </w:lvl>
    <w:lvl w:ilvl="5" w:tplc="0415001B" w:tentative="1">
      <w:start w:val="1"/>
      <w:numFmt w:val="lowerRoman"/>
      <w:lvlText w:val="%6."/>
      <w:lvlJc w:val="right"/>
      <w:pPr>
        <w:ind w:left="3892" w:hanging="180"/>
      </w:pPr>
    </w:lvl>
    <w:lvl w:ilvl="6" w:tplc="0415000F" w:tentative="1">
      <w:start w:val="1"/>
      <w:numFmt w:val="decimal"/>
      <w:lvlText w:val="%7."/>
      <w:lvlJc w:val="left"/>
      <w:pPr>
        <w:ind w:left="4612" w:hanging="360"/>
      </w:pPr>
    </w:lvl>
    <w:lvl w:ilvl="7" w:tplc="04150019" w:tentative="1">
      <w:start w:val="1"/>
      <w:numFmt w:val="lowerLetter"/>
      <w:lvlText w:val="%8."/>
      <w:lvlJc w:val="left"/>
      <w:pPr>
        <w:ind w:left="5332" w:hanging="360"/>
      </w:pPr>
    </w:lvl>
    <w:lvl w:ilvl="8" w:tplc="0415001B" w:tentative="1">
      <w:start w:val="1"/>
      <w:numFmt w:val="lowerRoman"/>
      <w:lvlText w:val="%9."/>
      <w:lvlJc w:val="right"/>
      <w:pPr>
        <w:ind w:left="6052" w:hanging="180"/>
      </w:pPr>
    </w:lvl>
  </w:abstractNum>
  <w:abstractNum w:abstractNumId="13"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EF7E0B"/>
    <w:multiLevelType w:val="hybridMultilevel"/>
    <w:tmpl w:val="4490C8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5736B99"/>
    <w:multiLevelType w:val="hybridMultilevel"/>
    <w:tmpl w:val="346A45BE"/>
    <w:lvl w:ilvl="0" w:tplc="ECDE9B90">
      <w:start w:val="1"/>
      <w:numFmt w:val="lowerLetter"/>
      <w:lvlText w:val="%1)"/>
      <w:lvlJc w:val="left"/>
      <w:pPr>
        <w:ind w:left="720" w:hanging="360"/>
      </w:pPr>
      <w:rPr>
        <w:rFonts w:eastAsia="SimSu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2C7EDD"/>
    <w:multiLevelType w:val="hybridMultilevel"/>
    <w:tmpl w:val="682E07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6A9363E"/>
    <w:multiLevelType w:val="hybridMultilevel"/>
    <w:tmpl w:val="B4F25DDA"/>
    <w:lvl w:ilvl="0" w:tplc="00E48D4E">
      <w:start w:val="1"/>
      <w:numFmt w:val="lowerLetter"/>
      <w:lvlText w:val="%1)"/>
      <w:lvlJc w:val="left"/>
      <w:pPr>
        <w:ind w:left="1416" w:hanging="360"/>
      </w:pPr>
      <w:rPr>
        <w:rFonts w:ascii="Arial" w:hAnsi="Arial" w:cs="Arial"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8" w15:restartNumberingAfterBreak="0">
    <w:nsid w:val="685F42F6"/>
    <w:multiLevelType w:val="hybridMultilevel"/>
    <w:tmpl w:val="0F48A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3C1886"/>
    <w:multiLevelType w:val="multilevel"/>
    <w:tmpl w:val="21AAE7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4A82D04"/>
    <w:multiLevelType w:val="multilevel"/>
    <w:tmpl w:val="ADBA2FC2"/>
    <w:lvl w:ilvl="0">
      <w:start w:val="1"/>
      <w:numFmt w:val="decimal"/>
      <w:lvlText w:val="%1."/>
      <w:lvlJc w:val="left"/>
      <w:pPr>
        <w:ind w:left="720" w:hanging="360"/>
      </w:pPr>
      <w:rPr>
        <w:rFonts w:ascii="Arial" w:eastAsia="CIDFont+F6"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5"/>
  </w:num>
  <w:num w:numId="2" w16cid:durableId="1911650577">
    <w:abstractNumId w:val="38"/>
  </w:num>
  <w:num w:numId="3" w16cid:durableId="1230076261">
    <w:abstractNumId w:val="22"/>
  </w:num>
  <w:num w:numId="4" w16cid:durableId="421487604">
    <w:abstractNumId w:val="57"/>
  </w:num>
  <w:num w:numId="5" w16cid:durableId="1864198505">
    <w:abstractNumId w:val="55"/>
  </w:num>
  <w:num w:numId="6" w16cid:durableId="827746998">
    <w:abstractNumId w:val="0"/>
  </w:num>
  <w:num w:numId="7" w16cid:durableId="1833137963">
    <w:abstractNumId w:val="56"/>
  </w:num>
  <w:num w:numId="8" w16cid:durableId="2017657826">
    <w:abstractNumId w:val="40"/>
  </w:num>
  <w:num w:numId="9" w16cid:durableId="600836964">
    <w:abstractNumId w:val="31"/>
  </w:num>
  <w:num w:numId="10" w16cid:durableId="1500001088">
    <w:abstractNumId w:val="32"/>
  </w:num>
  <w:num w:numId="11" w16cid:durableId="1450852925">
    <w:abstractNumId w:val="9"/>
  </w:num>
  <w:num w:numId="12" w16cid:durableId="1979795552">
    <w:abstractNumId w:val="15"/>
  </w:num>
  <w:num w:numId="13" w16cid:durableId="1647007609">
    <w:abstractNumId w:val="54"/>
  </w:num>
  <w:num w:numId="14" w16cid:durableId="1843158933">
    <w:abstractNumId w:val="45"/>
  </w:num>
  <w:num w:numId="15" w16cid:durableId="13493">
    <w:abstractNumId w:val="35"/>
  </w:num>
  <w:num w:numId="16" w16cid:durableId="253243510">
    <w:abstractNumId w:val="33"/>
  </w:num>
  <w:num w:numId="17" w16cid:durableId="225458358">
    <w:abstractNumId w:val="1"/>
  </w:num>
  <w:num w:numId="18" w16cid:durableId="376392203">
    <w:abstractNumId w:val="37"/>
  </w:num>
  <w:num w:numId="19" w16cid:durableId="1459294443">
    <w:abstractNumId w:val="8"/>
  </w:num>
  <w:num w:numId="20" w16cid:durableId="1763642329">
    <w:abstractNumId w:val="39"/>
  </w:num>
  <w:num w:numId="21" w16cid:durableId="1511799945">
    <w:abstractNumId w:val="27"/>
  </w:num>
  <w:num w:numId="22" w16cid:durableId="2056732218">
    <w:abstractNumId w:val="41"/>
  </w:num>
  <w:num w:numId="23" w16cid:durableId="1510098302">
    <w:abstractNumId w:val="17"/>
  </w:num>
  <w:num w:numId="24" w16cid:durableId="158623089">
    <w:abstractNumId w:val="18"/>
  </w:num>
  <w:num w:numId="25" w16cid:durableId="1356420107">
    <w:abstractNumId w:val="51"/>
  </w:num>
  <w:num w:numId="26" w16cid:durableId="326205369">
    <w:abstractNumId w:val="26"/>
  </w:num>
  <w:num w:numId="27" w16cid:durableId="1898084469">
    <w:abstractNumId w:val="29"/>
  </w:num>
  <w:num w:numId="28" w16cid:durableId="2049179690">
    <w:abstractNumId w:val="2"/>
  </w:num>
  <w:num w:numId="29" w16cid:durableId="306015277">
    <w:abstractNumId w:val="3"/>
  </w:num>
  <w:num w:numId="30" w16cid:durableId="51663615">
    <w:abstractNumId w:val="14"/>
  </w:num>
  <w:num w:numId="31" w16cid:durableId="169300784">
    <w:abstractNumId w:val="10"/>
  </w:num>
  <w:num w:numId="32" w16cid:durableId="1603490912">
    <w:abstractNumId w:val="13"/>
  </w:num>
  <w:num w:numId="33" w16cid:durableId="2067754062">
    <w:abstractNumId w:val="36"/>
  </w:num>
  <w:num w:numId="34" w16cid:durableId="1864440342">
    <w:abstractNumId w:val="16"/>
  </w:num>
  <w:num w:numId="35" w16cid:durableId="941958705">
    <w:abstractNumId w:val="30"/>
  </w:num>
  <w:num w:numId="36" w16cid:durableId="1102990936">
    <w:abstractNumId w:val="50"/>
  </w:num>
  <w:num w:numId="37" w16cid:durableId="1963490612">
    <w:abstractNumId w:val="43"/>
  </w:num>
  <w:num w:numId="38" w16cid:durableId="558588852">
    <w:abstractNumId w:val="42"/>
  </w:num>
  <w:num w:numId="39" w16cid:durableId="1016226828">
    <w:abstractNumId w:val="44"/>
  </w:num>
  <w:num w:numId="40" w16cid:durableId="1911041915">
    <w:abstractNumId w:val="34"/>
  </w:num>
  <w:num w:numId="41" w16cid:durableId="1705405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7434317">
    <w:abstractNumId w:val="23"/>
  </w:num>
  <w:num w:numId="43" w16cid:durableId="1066219188">
    <w:abstractNumId w:val="24"/>
  </w:num>
  <w:num w:numId="44" w16cid:durableId="605385344">
    <w:abstractNumId w:val="4"/>
  </w:num>
  <w:num w:numId="45" w16cid:durableId="1588229031">
    <w:abstractNumId w:val="49"/>
  </w:num>
  <w:num w:numId="46" w16cid:durableId="383676986">
    <w:abstractNumId w:val="25"/>
  </w:num>
  <w:num w:numId="47" w16cid:durableId="76363475">
    <w:abstractNumId w:val="28"/>
  </w:num>
  <w:num w:numId="48" w16cid:durableId="1660575350">
    <w:abstractNumId w:val="52"/>
  </w:num>
  <w:num w:numId="49" w16cid:durableId="139790043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203761">
    <w:abstractNumId w:val="11"/>
  </w:num>
  <w:num w:numId="51" w16cid:durableId="1019963669">
    <w:abstractNumId w:val="47"/>
  </w:num>
  <w:num w:numId="52" w16cid:durableId="407575782">
    <w:abstractNumId w:val="48"/>
  </w:num>
  <w:num w:numId="53" w16cid:durableId="581792712">
    <w:abstractNumId w:val="6"/>
  </w:num>
  <w:num w:numId="54" w16cid:durableId="1628971024">
    <w:abstractNumId w:val="7"/>
  </w:num>
  <w:num w:numId="55" w16cid:durableId="1609200000">
    <w:abstractNumId w:val="53"/>
  </w:num>
  <w:num w:numId="56" w16cid:durableId="903492122">
    <w:abstractNumId w:val="12"/>
  </w:num>
  <w:num w:numId="57" w16cid:durableId="129173554">
    <w:abstractNumId w:val="21"/>
  </w:num>
  <w:num w:numId="58" w16cid:durableId="1046367653">
    <w:abstractNumId w:val="19"/>
  </w:num>
  <w:num w:numId="59" w16cid:durableId="41682968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0E0"/>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4C4D"/>
    <w:rsid w:val="000F624E"/>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0506"/>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6BEA"/>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D1351"/>
    <w:rsid w:val="004D5D4E"/>
    <w:rsid w:val="004E1EF5"/>
    <w:rsid w:val="004E4C9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686"/>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0503"/>
    <w:rsid w:val="007E0BD6"/>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732"/>
    <w:rsid w:val="0089788C"/>
    <w:rsid w:val="00897F85"/>
    <w:rsid w:val="008A0C26"/>
    <w:rsid w:val="008A4257"/>
    <w:rsid w:val="008A4602"/>
    <w:rsid w:val="008A4DAA"/>
    <w:rsid w:val="008A6A6E"/>
    <w:rsid w:val="008B0DE3"/>
    <w:rsid w:val="008B25E0"/>
    <w:rsid w:val="008B3F76"/>
    <w:rsid w:val="008B5CDC"/>
    <w:rsid w:val="008B6BBC"/>
    <w:rsid w:val="008C13C2"/>
    <w:rsid w:val="008C1602"/>
    <w:rsid w:val="008C21D7"/>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096D"/>
    <w:rsid w:val="00971D35"/>
    <w:rsid w:val="00972EE5"/>
    <w:rsid w:val="009775B8"/>
    <w:rsid w:val="009808A6"/>
    <w:rsid w:val="00983180"/>
    <w:rsid w:val="00984279"/>
    <w:rsid w:val="00991685"/>
    <w:rsid w:val="00993526"/>
    <w:rsid w:val="009975AF"/>
    <w:rsid w:val="009A0582"/>
    <w:rsid w:val="009A36F5"/>
    <w:rsid w:val="009A4837"/>
    <w:rsid w:val="009A5311"/>
    <w:rsid w:val="009A71B4"/>
    <w:rsid w:val="009A7BC5"/>
    <w:rsid w:val="009B01EC"/>
    <w:rsid w:val="009B0683"/>
    <w:rsid w:val="009B0A4B"/>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20B9"/>
    <w:rsid w:val="00BB6008"/>
    <w:rsid w:val="00BB61A1"/>
    <w:rsid w:val="00BB7F5A"/>
    <w:rsid w:val="00BC06E6"/>
    <w:rsid w:val="00BC52DE"/>
    <w:rsid w:val="00BC77EB"/>
    <w:rsid w:val="00BD1534"/>
    <w:rsid w:val="00BD156E"/>
    <w:rsid w:val="00BD2D95"/>
    <w:rsid w:val="00BD5D1D"/>
    <w:rsid w:val="00BE691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66A72"/>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E03D8"/>
    <w:rsid w:val="00DF0163"/>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70CA7"/>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51D2"/>
    <w:rsid w:val="00F057A7"/>
    <w:rsid w:val="00F11306"/>
    <w:rsid w:val="00F11D95"/>
    <w:rsid w:val="00F20D89"/>
    <w:rsid w:val="00F22E78"/>
    <w:rsid w:val="00F24609"/>
    <w:rsid w:val="00F24C63"/>
    <w:rsid w:val="00F30A3E"/>
    <w:rsid w:val="00F30BF5"/>
    <w:rsid w:val="00F313AF"/>
    <w:rsid w:val="00F3464F"/>
    <w:rsid w:val="00F3684D"/>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L1 Zn"/>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63137"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17</Pages>
  <Words>8050</Words>
  <Characters>48302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Roksana Paulewicz</cp:lastModifiedBy>
  <cp:revision>14</cp:revision>
  <cp:lastPrinted>2024-08-05T10:10:00Z</cp:lastPrinted>
  <dcterms:created xsi:type="dcterms:W3CDTF">2022-10-13T07:33:00Z</dcterms:created>
  <dcterms:modified xsi:type="dcterms:W3CDTF">2024-08-05T10:14:00Z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