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BCC" w:rsidRDefault="00F97BCC" w:rsidP="00F97BCC">
      <w:pPr>
        <w:spacing w:line="276" w:lineRule="auto"/>
        <w:rPr>
          <w:rFonts w:ascii="Arial" w:hAnsi="Arial" w:cs="Arial"/>
        </w:rPr>
      </w:pPr>
    </w:p>
    <w:p w:rsidR="00F97BCC" w:rsidRDefault="00F97BCC" w:rsidP="00F97BCC">
      <w:pPr>
        <w:spacing w:line="276" w:lineRule="auto"/>
        <w:ind w:left="4956" w:firstLine="708"/>
        <w:rPr>
          <w:rFonts w:ascii="Arial" w:hAnsi="Arial" w:cs="Arial"/>
          <w:sz w:val="22"/>
          <w:szCs w:val="22"/>
        </w:rPr>
      </w:pPr>
    </w:p>
    <w:p w:rsidR="00F97BCC" w:rsidRPr="00A57D16" w:rsidRDefault="00481752" w:rsidP="00F97BCC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  <w:r w:rsidRPr="00A57D16">
        <w:rPr>
          <w:rFonts w:ascii="Arial" w:hAnsi="Arial" w:cs="Arial"/>
          <w:sz w:val="22"/>
          <w:szCs w:val="22"/>
        </w:rPr>
        <w:t xml:space="preserve">Poznań, </w:t>
      </w:r>
      <w:bookmarkStart w:id="0" w:name="ezdDataPodpisu"/>
      <w:r w:rsidR="00F97BCC">
        <w:rPr>
          <w:rFonts w:ascii="Arial" w:hAnsi="Arial" w:cs="Arial"/>
          <w:sz w:val="22"/>
          <w:szCs w:val="22"/>
        </w:rPr>
        <w:t>26 maja 2023</w:t>
      </w:r>
      <w:r w:rsidRPr="00A57D16">
        <w:rPr>
          <w:rFonts w:ascii="Arial" w:hAnsi="Arial" w:cs="Arial"/>
          <w:sz w:val="22"/>
          <w:szCs w:val="22"/>
        </w:rPr>
        <w:t xml:space="preserve"> </w:t>
      </w:r>
      <w:bookmarkEnd w:id="0"/>
      <w:r w:rsidRPr="00A57D16">
        <w:rPr>
          <w:rFonts w:ascii="Arial" w:hAnsi="Arial" w:cs="Arial"/>
          <w:sz w:val="22"/>
          <w:szCs w:val="22"/>
        </w:rPr>
        <w:t>r.</w:t>
      </w:r>
    </w:p>
    <w:p w:rsidR="00F97BCC" w:rsidRPr="00A57D16" w:rsidRDefault="00F97BCC" w:rsidP="00F97BCC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:rsidR="00F97BCC" w:rsidRPr="00F4615F" w:rsidRDefault="00481752" w:rsidP="00F97BCC">
      <w:pPr>
        <w:pStyle w:val="Podstawowyakapitowy"/>
        <w:rPr>
          <w:rFonts w:ascii="Arial" w:hAnsi="Arial" w:cs="Arial"/>
          <w:sz w:val="20"/>
          <w:szCs w:val="20"/>
        </w:rPr>
      </w:pPr>
      <w:bookmarkStart w:id="1" w:name="ezdSprawaZnak"/>
      <w:r w:rsidRPr="00F4615F">
        <w:rPr>
          <w:rFonts w:ascii="Arial" w:hAnsi="Arial" w:cs="Arial"/>
          <w:sz w:val="20"/>
          <w:szCs w:val="20"/>
        </w:rPr>
        <w:t>WT.2370.13.2.2023</w:t>
      </w:r>
      <w:bookmarkEnd w:id="1"/>
      <w:r w:rsidRPr="00F4615F">
        <w:rPr>
          <w:rFonts w:ascii="Arial" w:hAnsi="Arial" w:cs="Arial"/>
          <w:sz w:val="20"/>
          <w:szCs w:val="20"/>
        </w:rPr>
        <w:t>.</w:t>
      </w:r>
      <w:bookmarkStart w:id="2" w:name="ezdAutorInicjaly"/>
      <w:r>
        <w:rPr>
          <w:rFonts w:ascii="Arial" w:hAnsi="Arial" w:cs="Arial"/>
          <w:sz w:val="20"/>
          <w:szCs w:val="20"/>
        </w:rPr>
        <w:t>AH</w:t>
      </w:r>
      <w:bookmarkEnd w:id="2"/>
    </w:p>
    <w:p w:rsidR="00F97BCC" w:rsidRPr="00B35A5E" w:rsidRDefault="00F97BCC" w:rsidP="00F97BCC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9360"/>
      </w:tblGrid>
      <w:tr w:rsidR="00481752" w:rsidRPr="00D627A8" w:rsidTr="00F97BCC">
        <w:trPr>
          <w:trHeight w:val="2151"/>
        </w:trPr>
        <w:tc>
          <w:tcPr>
            <w:tcW w:w="9360" w:type="dxa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481752" w:rsidRPr="00D627A8" w:rsidRDefault="00481752" w:rsidP="00F97BCC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481752" w:rsidRDefault="00481752" w:rsidP="00F97BCC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481752" w:rsidRPr="00D627A8" w:rsidRDefault="00481752" w:rsidP="00F97BCC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481752" w:rsidRPr="00D627A8" w:rsidRDefault="00481752" w:rsidP="00F97BCC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481752" w:rsidRPr="00D627A8" w:rsidRDefault="00481752" w:rsidP="00F97BC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81752" w:rsidRDefault="00481752" w:rsidP="00F97BC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81752" w:rsidRPr="00D627A8" w:rsidRDefault="00481752" w:rsidP="00F97BC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Dotyczy: postępowania przetargowego o udzielenie zamówienia publicznego prowadzonego w trybie przetargu nieograniczonego pn. </w:t>
            </w:r>
            <w:r w:rsidRPr="00BF3D83">
              <w:rPr>
                <w:rFonts w:asciiTheme="majorHAnsi" w:hAnsiTheme="majorHAnsi" w:cstheme="majorHAnsi"/>
                <w:b/>
                <w:sz w:val="20"/>
                <w:szCs w:val="20"/>
              </w:rPr>
              <w:t>„Dostawa jednego średniego samochodu ratownictwa technicznego”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– numer sprawy: WT.2370.13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481752" w:rsidRDefault="00481752" w:rsidP="00481752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627A8">
        <w:rPr>
          <w:rFonts w:asciiTheme="majorHAnsi" w:hAnsiTheme="majorHAnsi" w:cstheme="majorHAnsi"/>
          <w:sz w:val="20"/>
          <w:szCs w:val="20"/>
        </w:rPr>
        <w:tab/>
      </w:r>
    </w:p>
    <w:p w:rsidR="00481752" w:rsidRPr="00D627A8" w:rsidRDefault="00481752" w:rsidP="00481752">
      <w:pPr>
        <w:pStyle w:val="Tekstpodstawowy"/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</w:t>
      </w:r>
      <w:r>
        <w:rPr>
          <w:rFonts w:asciiTheme="majorHAnsi" w:hAnsiTheme="majorHAnsi" w:cstheme="majorHAnsi"/>
          <w:sz w:val="20"/>
          <w:szCs w:val="20"/>
        </w:rPr>
        <w:t>Prawo zamówień publicznych  (Dz. U. z </w:t>
      </w:r>
      <w:r w:rsidRPr="00D627A8">
        <w:rPr>
          <w:rFonts w:asciiTheme="majorHAnsi" w:hAnsiTheme="majorHAnsi" w:cstheme="majorHAnsi"/>
          <w:sz w:val="20"/>
          <w:szCs w:val="20"/>
        </w:rPr>
        <w:t>202</w:t>
      </w:r>
      <w:r>
        <w:rPr>
          <w:rFonts w:asciiTheme="majorHAnsi" w:hAnsiTheme="majorHAnsi" w:cstheme="majorHAnsi"/>
          <w:sz w:val="20"/>
          <w:szCs w:val="20"/>
        </w:rPr>
        <w:t>2</w:t>
      </w:r>
      <w:r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>
        <w:rPr>
          <w:rFonts w:asciiTheme="majorHAnsi" w:hAnsiTheme="majorHAnsi" w:cstheme="majorHAnsi"/>
          <w:sz w:val="20"/>
          <w:szCs w:val="20"/>
        </w:rPr>
        <w:t>710</w:t>
      </w:r>
      <w:r w:rsidRPr="00D627A8">
        <w:rPr>
          <w:rFonts w:asciiTheme="majorHAnsi" w:hAnsiTheme="majorHAnsi" w:cstheme="majorHAnsi"/>
          <w:sz w:val="20"/>
          <w:szCs w:val="20"/>
        </w:rPr>
        <w:t xml:space="preserve"> z </w:t>
      </w:r>
      <w:proofErr w:type="spellStart"/>
      <w:r w:rsidRPr="00D627A8">
        <w:rPr>
          <w:rFonts w:asciiTheme="majorHAnsi" w:hAnsiTheme="majorHAnsi" w:cstheme="majorHAnsi"/>
          <w:sz w:val="20"/>
          <w:szCs w:val="20"/>
        </w:rPr>
        <w:t>późn</w:t>
      </w:r>
      <w:proofErr w:type="spellEnd"/>
      <w:r w:rsidRPr="00D627A8">
        <w:rPr>
          <w:rFonts w:asciiTheme="majorHAnsi" w:hAnsiTheme="majorHAnsi" w:cstheme="majorHAnsi"/>
          <w:sz w:val="20"/>
          <w:szCs w:val="20"/>
        </w:rPr>
        <w:t>. zm.) zwanej dalej „ustawą”, Komenda Wojewódz</w:t>
      </w:r>
      <w:r>
        <w:rPr>
          <w:rFonts w:asciiTheme="majorHAnsi" w:hAnsiTheme="majorHAnsi" w:cstheme="majorHAnsi"/>
          <w:sz w:val="20"/>
          <w:szCs w:val="20"/>
        </w:rPr>
        <w:t>ka Państwowej Straży Pożarnej w </w:t>
      </w:r>
      <w:r w:rsidRPr="00D627A8">
        <w:rPr>
          <w:rFonts w:asciiTheme="majorHAnsi" w:hAnsiTheme="majorHAnsi" w:cstheme="majorHAnsi"/>
          <w:sz w:val="20"/>
          <w:szCs w:val="20"/>
        </w:rPr>
        <w:t xml:space="preserve">Poznaniu z siedzibą przy ul. </w:t>
      </w:r>
      <w:proofErr w:type="spellStart"/>
      <w:r w:rsidRPr="00D627A8">
        <w:rPr>
          <w:rFonts w:asciiTheme="majorHAnsi" w:hAnsiTheme="majorHAnsi" w:cstheme="majorHAnsi"/>
          <w:sz w:val="20"/>
          <w:szCs w:val="20"/>
        </w:rPr>
        <w:t>Masztalarskiej</w:t>
      </w:r>
      <w:proofErr w:type="spellEnd"/>
      <w:r w:rsidRPr="00D627A8">
        <w:rPr>
          <w:rFonts w:asciiTheme="majorHAnsi" w:hAnsiTheme="majorHAnsi" w:cstheme="majorHAnsi"/>
          <w:sz w:val="20"/>
          <w:szCs w:val="20"/>
        </w:rPr>
        <w:t xml:space="preserve"> 3 informuje, że w prowadzonym postępowaniu złożono następujące oferty:</w:t>
      </w:r>
    </w:p>
    <w:p w:rsidR="00481752" w:rsidRPr="00D627A8" w:rsidRDefault="00481752" w:rsidP="00481752">
      <w:pPr>
        <w:pStyle w:val="Tekstpodstawowy"/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103"/>
        <w:gridCol w:w="2489"/>
      </w:tblGrid>
      <w:tr w:rsidR="00481752" w:rsidRPr="00D627A8" w:rsidTr="00F97BCC">
        <w:trPr>
          <w:trHeight w:val="283"/>
        </w:trPr>
        <w:tc>
          <w:tcPr>
            <w:tcW w:w="1559" w:type="dxa"/>
            <w:shd w:val="clear" w:color="auto" w:fill="auto"/>
            <w:vAlign w:val="center"/>
          </w:tcPr>
          <w:p w:rsidR="00481752" w:rsidRPr="00D627A8" w:rsidRDefault="00481752" w:rsidP="00F97BCC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81752" w:rsidRPr="00D627A8" w:rsidRDefault="00481752" w:rsidP="00F97BCC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481752" w:rsidRPr="00D627A8" w:rsidRDefault="00481752" w:rsidP="00F97BCC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481752" w:rsidRPr="00D627A8" w:rsidTr="00F97BCC">
        <w:trPr>
          <w:trHeight w:val="1328"/>
        </w:trPr>
        <w:tc>
          <w:tcPr>
            <w:tcW w:w="1559" w:type="dxa"/>
            <w:shd w:val="clear" w:color="auto" w:fill="auto"/>
            <w:vAlign w:val="center"/>
          </w:tcPr>
          <w:p w:rsidR="00481752" w:rsidRPr="00D627A8" w:rsidRDefault="00481752" w:rsidP="00F97BCC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481752" w:rsidRPr="003E5510" w:rsidRDefault="00481752" w:rsidP="00F97BC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E5510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SZCZĘŚNIAK Pojazdy Specjalne Sp. z o.o. </w:t>
            </w:r>
          </w:p>
          <w:p w:rsidR="00481752" w:rsidRPr="003E5510" w:rsidRDefault="00481752" w:rsidP="00F97BC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E5510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ADRES: ul. Bestwińska 105A </w:t>
            </w:r>
          </w:p>
          <w:p w:rsidR="00481752" w:rsidRPr="003E5510" w:rsidRDefault="00481752" w:rsidP="00F97BC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E5510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KOD: 43-346 | MIASTO: Bielsko-Biała | KRAJ: Polska </w:t>
            </w:r>
          </w:p>
          <w:p w:rsidR="00481752" w:rsidRPr="003E5510" w:rsidRDefault="00481752" w:rsidP="00F97BC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E5510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5472099801 | REGON: 241073251 | KRS: 0000320062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481752" w:rsidRPr="003E5510" w:rsidRDefault="00481752" w:rsidP="00F97BCC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E5510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2 417 196,00 PLN</w:t>
            </w:r>
          </w:p>
        </w:tc>
      </w:tr>
    </w:tbl>
    <w:p w:rsidR="00481752" w:rsidRPr="00D627A8" w:rsidRDefault="00481752" w:rsidP="00481752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F97BCC" w:rsidRDefault="00F97BCC" w:rsidP="00F97B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97BCC" w:rsidRDefault="00F97BCC" w:rsidP="00F97B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97BCC" w:rsidRPr="003956B0" w:rsidRDefault="00F97BCC" w:rsidP="00F97BCC">
      <w:pPr>
        <w:spacing w:line="360" w:lineRule="auto"/>
        <w:jc w:val="both"/>
        <w:rPr>
          <w:rFonts w:ascii="Arial" w:hAnsi="Arial" w:cs="Arial"/>
          <w:sz w:val="20"/>
          <w:szCs w:val="22"/>
        </w:rPr>
      </w:pPr>
    </w:p>
    <w:p w:rsidR="00F97BCC" w:rsidRPr="003956B0" w:rsidRDefault="003956B0" w:rsidP="003956B0">
      <w:pPr>
        <w:ind w:left="4536" w:hanging="288"/>
        <w:rPr>
          <w:rFonts w:ascii="Arial" w:hAnsi="Arial"/>
          <w:sz w:val="16"/>
        </w:rPr>
      </w:pPr>
      <w:bookmarkStart w:id="3" w:name="_GoBack"/>
      <w:bookmarkEnd w:id="3"/>
      <w:r>
        <w:rPr>
          <w:rFonts w:ascii="Arial" w:hAnsi="Arial"/>
          <w:sz w:val="16"/>
        </w:rPr>
        <w:t xml:space="preserve">                      </w:t>
      </w:r>
      <w:r w:rsidR="00F97BCC" w:rsidRPr="003956B0">
        <w:rPr>
          <w:rFonts w:ascii="Arial" w:hAnsi="Arial"/>
          <w:sz w:val="16"/>
        </w:rPr>
        <w:t>WIELKOPOLSKI KOMENDANT WOJEWÓDZKI</w:t>
      </w:r>
    </w:p>
    <w:p w:rsidR="00F97BCC" w:rsidRPr="003956B0" w:rsidRDefault="003956B0" w:rsidP="003956B0">
      <w:pPr>
        <w:ind w:left="4956" w:firstLine="708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</w:t>
      </w:r>
      <w:r w:rsidR="00F97BCC" w:rsidRPr="003956B0">
        <w:rPr>
          <w:rFonts w:ascii="Arial" w:hAnsi="Arial"/>
          <w:sz w:val="16"/>
        </w:rPr>
        <w:t>Państwowej Straży Pożarnej</w:t>
      </w:r>
    </w:p>
    <w:p w:rsidR="00F97BCC" w:rsidRPr="003956B0" w:rsidRDefault="003956B0" w:rsidP="00F97BCC">
      <w:pPr>
        <w:ind w:left="2552" w:hanging="1844"/>
        <w:rPr>
          <w:rFonts w:ascii="Arial" w:hAnsi="Arial"/>
          <w:sz w:val="16"/>
        </w:rPr>
      </w:pPr>
      <w:r w:rsidRPr="003956B0">
        <w:rPr>
          <w:rFonts w:ascii="Arial" w:hAnsi="Arial"/>
          <w:sz w:val="16"/>
        </w:rPr>
        <w:tab/>
      </w:r>
      <w:r w:rsidRPr="003956B0">
        <w:rPr>
          <w:rFonts w:ascii="Arial" w:hAnsi="Arial"/>
          <w:sz w:val="16"/>
        </w:rPr>
        <w:tab/>
      </w:r>
      <w:r w:rsidRPr="003956B0">
        <w:rPr>
          <w:rFonts w:ascii="Arial" w:hAnsi="Arial"/>
          <w:sz w:val="16"/>
        </w:rPr>
        <w:tab/>
      </w:r>
      <w:r w:rsidRPr="003956B0">
        <w:rPr>
          <w:rFonts w:ascii="Arial" w:hAnsi="Arial"/>
          <w:sz w:val="16"/>
        </w:rPr>
        <w:tab/>
        <w:t xml:space="preserve">      </w:t>
      </w:r>
      <w:r>
        <w:rPr>
          <w:rFonts w:ascii="Arial" w:hAnsi="Arial"/>
          <w:sz w:val="16"/>
        </w:rPr>
        <w:tab/>
      </w:r>
      <w:r w:rsidR="00F97BCC" w:rsidRPr="003956B0">
        <w:rPr>
          <w:rFonts w:ascii="Arial" w:hAnsi="Arial"/>
          <w:sz w:val="16"/>
        </w:rPr>
        <w:t>z up.</w:t>
      </w:r>
    </w:p>
    <w:p w:rsidR="00F97BCC" w:rsidRPr="003956B0" w:rsidRDefault="00F97BCC" w:rsidP="003956B0">
      <w:pPr>
        <w:ind w:left="5244" w:firstLine="420"/>
        <w:rPr>
          <w:rFonts w:ascii="Arial" w:hAnsi="Arial"/>
          <w:sz w:val="16"/>
        </w:rPr>
      </w:pPr>
      <w:r w:rsidRPr="003956B0">
        <w:rPr>
          <w:rFonts w:ascii="Arial" w:hAnsi="Arial"/>
          <w:sz w:val="16"/>
        </w:rPr>
        <w:t>ZASTĘPCA WIELKOPOLSKIEGO</w:t>
      </w:r>
    </w:p>
    <w:p w:rsidR="00F97BCC" w:rsidRPr="003956B0" w:rsidRDefault="003956B0" w:rsidP="003956B0">
      <w:pPr>
        <w:ind w:left="4536" w:hanging="996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         </w:t>
      </w:r>
      <w:r w:rsidR="00F97BCC" w:rsidRPr="003956B0">
        <w:rPr>
          <w:rFonts w:ascii="Arial" w:hAnsi="Arial"/>
          <w:sz w:val="16"/>
        </w:rPr>
        <w:t>KOMENDANTA WOJEWÓDZKIEGO</w:t>
      </w:r>
    </w:p>
    <w:p w:rsidR="00F97BCC" w:rsidRPr="003956B0" w:rsidRDefault="003956B0" w:rsidP="003956B0">
      <w:pPr>
        <w:ind w:left="4536" w:hanging="996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            </w:t>
      </w:r>
      <w:r w:rsidR="00F97BCC" w:rsidRPr="003956B0">
        <w:rPr>
          <w:rFonts w:ascii="Arial" w:hAnsi="Arial"/>
          <w:sz w:val="16"/>
        </w:rPr>
        <w:t>bryg. mgr inż. Robert Natunewicz</w:t>
      </w:r>
    </w:p>
    <w:p w:rsidR="00F97BCC" w:rsidRPr="003956B0" w:rsidRDefault="003956B0" w:rsidP="003956B0">
      <w:pPr>
        <w:ind w:left="4111" w:hanging="571"/>
        <w:jc w:val="center"/>
        <w:rPr>
          <w:rFonts w:ascii="Arial" w:hAnsi="Arial"/>
          <w:b/>
          <w:sz w:val="12"/>
        </w:rPr>
      </w:pPr>
      <w:r>
        <w:rPr>
          <w:rFonts w:ascii="Arial" w:hAnsi="Arial"/>
          <w:sz w:val="12"/>
        </w:rPr>
        <w:t xml:space="preserve">             </w:t>
      </w:r>
      <w:r w:rsidR="00E07B0A">
        <w:rPr>
          <w:rFonts w:ascii="Arial" w:hAnsi="Arial"/>
          <w:sz w:val="12"/>
        </w:rPr>
        <w:t xml:space="preserve">  </w:t>
      </w:r>
      <w:r>
        <w:rPr>
          <w:rFonts w:ascii="Arial" w:hAnsi="Arial"/>
          <w:sz w:val="12"/>
        </w:rPr>
        <w:t xml:space="preserve"> </w:t>
      </w:r>
      <w:r w:rsidR="00F97BCC" w:rsidRPr="003956B0">
        <w:rPr>
          <w:rFonts w:ascii="Arial" w:hAnsi="Arial"/>
          <w:sz w:val="12"/>
        </w:rPr>
        <w:t xml:space="preserve"> /podpisano kwalifikowanym podpisem elektronicznym/</w:t>
      </w:r>
    </w:p>
    <w:p w:rsidR="00F97BCC" w:rsidRPr="003956B0" w:rsidRDefault="00F97BCC" w:rsidP="00F97BCC">
      <w:pPr>
        <w:rPr>
          <w:sz w:val="22"/>
        </w:rPr>
      </w:pPr>
    </w:p>
    <w:p w:rsidR="00F97BCC" w:rsidRPr="003956B0" w:rsidRDefault="00F97BCC" w:rsidP="00F97BCC">
      <w:pPr>
        <w:spacing w:line="360" w:lineRule="auto"/>
        <w:jc w:val="both"/>
        <w:rPr>
          <w:rFonts w:ascii="Arial" w:hAnsi="Arial" w:cs="Arial"/>
          <w:sz w:val="20"/>
          <w:szCs w:val="22"/>
        </w:rPr>
      </w:pPr>
    </w:p>
    <w:p w:rsidR="00F97BCC" w:rsidRPr="00B35A5E" w:rsidRDefault="00F97BCC" w:rsidP="00F97BCC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F97BCC" w:rsidRPr="00B35A5E" w:rsidRDefault="00F97BCC" w:rsidP="00F97BC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F97BCC" w:rsidRDefault="00F97BCC" w:rsidP="00F97BC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F97BCC" w:rsidRDefault="00F97BCC" w:rsidP="00F97BC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F97BCC" w:rsidRPr="001E2A9D" w:rsidRDefault="00F97BCC" w:rsidP="00F97BC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sectPr w:rsidR="00F97BCC" w:rsidRPr="001E2A9D" w:rsidSect="00F97BC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DED" w:rsidRDefault="00481752">
      <w:r>
        <w:separator/>
      </w:r>
    </w:p>
  </w:endnote>
  <w:endnote w:type="continuationSeparator" w:id="0">
    <w:p w:rsidR="00B13DED" w:rsidRDefault="00481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97BCC" w:rsidRDefault="00481752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6B0" w:rsidRPr="003956B0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F97BCC" w:rsidRDefault="00F97BC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BCC" w:rsidRDefault="0048175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BCC" w:rsidRPr="00373735" w:rsidRDefault="00481752" w:rsidP="00F97BCC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BCC" w:rsidRPr="00373735" w:rsidRDefault="00481752" w:rsidP="00F97BCC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F97BCC" w:rsidRPr="00373735" w:rsidRDefault="00481752" w:rsidP="00F97BCC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BCC" w:rsidRPr="00373735" w:rsidRDefault="00481752" w:rsidP="00F97BCC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8240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F97BCC" w:rsidRPr="00373735" w:rsidRDefault="00481752" w:rsidP="00F97BCC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F97BCC" w:rsidRPr="00373735" w:rsidRDefault="00481752" w:rsidP="00F97BCC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F97BCC" w:rsidRPr="00373735" w:rsidRDefault="00481752" w:rsidP="00F97BCC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F97BCC" w:rsidRPr="00373735" w:rsidRDefault="00481752" w:rsidP="00F97BCC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DED" w:rsidRDefault="00481752">
      <w:r>
        <w:separator/>
      </w:r>
    </w:p>
  </w:footnote>
  <w:footnote w:type="continuationSeparator" w:id="0">
    <w:p w:rsidR="00B13DED" w:rsidRDefault="00481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BCC" w:rsidRDefault="00F97BC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2049" type="#_x0000_t75" style="position:absolute;margin-left:0;margin-top:0;width:481.25pt;height:531.5pt;z-index:-25164800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481752">
      <w:rPr>
        <w:noProof/>
        <w:lang w:eastAsia="pl-PL"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BCC" w:rsidRDefault="00F97BCC">
    <w:pPr>
      <w:pStyle w:val="Nagwek"/>
      <w:rPr>
        <w:noProof/>
      </w:rPr>
    </w:pPr>
  </w:p>
  <w:p w:rsidR="00F97BCC" w:rsidRDefault="00F97BC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4.85pt;margin-top:124.1pt;width:399.4pt;height:441.05pt;z-index:-251645952;mso-position-horizontal-relative:margin;mso-position-vertical-relative:margin" o:allowincell="f">
          <v:imagedata r:id="rId1" o:title="orzeł red" gain="19661f" blacklevel="2883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BCC" w:rsidRDefault="00F97BCC" w:rsidP="00F97BCC">
    <w:pPr>
      <w:pStyle w:val="Nagwek"/>
      <w:rPr>
        <w:noProof/>
      </w:rPr>
    </w:pPr>
  </w:p>
  <w:p w:rsidR="00F97BCC" w:rsidRDefault="00481752" w:rsidP="00F97BC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7BCC" w:rsidRPr="00153491" w:rsidRDefault="00481752" w:rsidP="00F97BCC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F97BCC" w:rsidRPr="00153491" w:rsidRDefault="00481752" w:rsidP="00F97BCC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7BCC" w:rsidRPr="00153491" w:rsidRDefault="00481752" w:rsidP="00F97BCC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F97BCC" w:rsidRPr="00153491" w:rsidRDefault="00481752" w:rsidP="00F97BCC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5D13AF" id="Łącznik prosty 3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7BCC" w:rsidRDefault="00F97BC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2054" type="#_x0000_t75" style="position:absolute;margin-left:23pt;margin-top:112.1pt;width:399.4pt;height:441.05pt;z-index:-251646976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B506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286C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A255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E39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251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D0CD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44BB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30FF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8EB5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7FB01F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E8C4DC" w:tentative="1">
      <w:start w:val="1"/>
      <w:numFmt w:val="lowerLetter"/>
      <w:lvlText w:val="%2."/>
      <w:lvlJc w:val="left"/>
      <w:pPr>
        <w:ind w:left="1440" w:hanging="360"/>
      </w:pPr>
    </w:lvl>
    <w:lvl w:ilvl="2" w:tplc="BEECF510" w:tentative="1">
      <w:start w:val="1"/>
      <w:numFmt w:val="lowerRoman"/>
      <w:lvlText w:val="%3."/>
      <w:lvlJc w:val="right"/>
      <w:pPr>
        <w:ind w:left="2160" w:hanging="180"/>
      </w:pPr>
    </w:lvl>
    <w:lvl w:ilvl="3" w:tplc="2CC83880" w:tentative="1">
      <w:start w:val="1"/>
      <w:numFmt w:val="decimal"/>
      <w:lvlText w:val="%4."/>
      <w:lvlJc w:val="left"/>
      <w:pPr>
        <w:ind w:left="2880" w:hanging="360"/>
      </w:pPr>
    </w:lvl>
    <w:lvl w:ilvl="4" w:tplc="076402D4" w:tentative="1">
      <w:start w:val="1"/>
      <w:numFmt w:val="lowerLetter"/>
      <w:lvlText w:val="%5."/>
      <w:lvlJc w:val="left"/>
      <w:pPr>
        <w:ind w:left="3600" w:hanging="360"/>
      </w:pPr>
    </w:lvl>
    <w:lvl w:ilvl="5" w:tplc="EC9EF3B8" w:tentative="1">
      <w:start w:val="1"/>
      <w:numFmt w:val="lowerRoman"/>
      <w:lvlText w:val="%6."/>
      <w:lvlJc w:val="right"/>
      <w:pPr>
        <w:ind w:left="4320" w:hanging="180"/>
      </w:pPr>
    </w:lvl>
    <w:lvl w:ilvl="6" w:tplc="8C6A4B32" w:tentative="1">
      <w:start w:val="1"/>
      <w:numFmt w:val="decimal"/>
      <w:lvlText w:val="%7."/>
      <w:lvlJc w:val="left"/>
      <w:pPr>
        <w:ind w:left="5040" w:hanging="360"/>
      </w:pPr>
    </w:lvl>
    <w:lvl w:ilvl="7" w:tplc="3514D098" w:tentative="1">
      <w:start w:val="1"/>
      <w:numFmt w:val="lowerLetter"/>
      <w:lvlText w:val="%8."/>
      <w:lvlJc w:val="left"/>
      <w:pPr>
        <w:ind w:left="5760" w:hanging="360"/>
      </w:pPr>
    </w:lvl>
    <w:lvl w:ilvl="8" w:tplc="0DB644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25C68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5E0C0C" w:tentative="1">
      <w:start w:val="1"/>
      <w:numFmt w:val="lowerLetter"/>
      <w:lvlText w:val="%2."/>
      <w:lvlJc w:val="left"/>
      <w:pPr>
        <w:ind w:left="1440" w:hanging="360"/>
      </w:pPr>
    </w:lvl>
    <w:lvl w:ilvl="2" w:tplc="9F90D8F8" w:tentative="1">
      <w:start w:val="1"/>
      <w:numFmt w:val="lowerRoman"/>
      <w:lvlText w:val="%3."/>
      <w:lvlJc w:val="right"/>
      <w:pPr>
        <w:ind w:left="2160" w:hanging="180"/>
      </w:pPr>
    </w:lvl>
    <w:lvl w:ilvl="3" w:tplc="50928B30" w:tentative="1">
      <w:start w:val="1"/>
      <w:numFmt w:val="decimal"/>
      <w:lvlText w:val="%4."/>
      <w:lvlJc w:val="left"/>
      <w:pPr>
        <w:ind w:left="2880" w:hanging="360"/>
      </w:pPr>
    </w:lvl>
    <w:lvl w:ilvl="4" w:tplc="4E407E2A" w:tentative="1">
      <w:start w:val="1"/>
      <w:numFmt w:val="lowerLetter"/>
      <w:lvlText w:val="%5."/>
      <w:lvlJc w:val="left"/>
      <w:pPr>
        <w:ind w:left="3600" w:hanging="360"/>
      </w:pPr>
    </w:lvl>
    <w:lvl w:ilvl="5" w:tplc="75EEC8CA" w:tentative="1">
      <w:start w:val="1"/>
      <w:numFmt w:val="lowerRoman"/>
      <w:lvlText w:val="%6."/>
      <w:lvlJc w:val="right"/>
      <w:pPr>
        <w:ind w:left="4320" w:hanging="180"/>
      </w:pPr>
    </w:lvl>
    <w:lvl w:ilvl="6" w:tplc="70C81BF8" w:tentative="1">
      <w:start w:val="1"/>
      <w:numFmt w:val="decimal"/>
      <w:lvlText w:val="%7."/>
      <w:lvlJc w:val="left"/>
      <w:pPr>
        <w:ind w:left="5040" w:hanging="360"/>
      </w:pPr>
    </w:lvl>
    <w:lvl w:ilvl="7" w:tplc="4B0EDFB6" w:tentative="1">
      <w:start w:val="1"/>
      <w:numFmt w:val="lowerLetter"/>
      <w:lvlText w:val="%8."/>
      <w:lvlJc w:val="left"/>
      <w:pPr>
        <w:ind w:left="5760" w:hanging="360"/>
      </w:pPr>
    </w:lvl>
    <w:lvl w:ilvl="8" w:tplc="05D2BE9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52"/>
    <w:rsid w:val="003956B0"/>
    <w:rsid w:val="00481752"/>
    <w:rsid w:val="00B13DED"/>
    <w:rsid w:val="00E07B0A"/>
    <w:rsid w:val="00F9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3"/>
    </o:shapelayout>
  </w:shapeDefaults>
  <w:decimalSymbol w:val=","/>
  <w:listSeparator w:val=";"/>
  <w14:docId w14:val="71341AB8"/>
  <w15:docId w15:val="{5C8400B2-9501-45BC-A37C-0CF16BE9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4817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8175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817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4817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B2FE2-C71C-440B-9033-8D548F45B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2</cp:revision>
  <cp:lastPrinted>2022-05-13T08:06:00Z</cp:lastPrinted>
  <dcterms:created xsi:type="dcterms:W3CDTF">2023-05-26T09:31:00Z</dcterms:created>
  <dcterms:modified xsi:type="dcterms:W3CDTF">2023-05-26T12:25:00Z</dcterms:modified>
</cp:coreProperties>
</file>