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48" w:rsidRPr="00184BC1" w:rsidRDefault="00FD2D48" w:rsidP="00652C53">
      <w:pPr>
        <w:spacing w:after="0"/>
        <w:jc w:val="both"/>
        <w:rPr>
          <w:rFonts w:ascii="Tahoma" w:hAnsi="Tahoma" w:cs="Tahoma"/>
          <w:b/>
          <w:bCs/>
          <w:sz w:val="28"/>
          <w:szCs w:val="28"/>
        </w:rPr>
      </w:pPr>
    </w:p>
    <w:p w:rsidR="00CE6A12" w:rsidRPr="00184BC1" w:rsidRDefault="00CE6A12" w:rsidP="00652C53">
      <w:pPr>
        <w:spacing w:after="0"/>
        <w:jc w:val="both"/>
        <w:rPr>
          <w:rFonts w:ascii="Tahoma" w:hAnsi="Tahoma" w:cs="Tahoma"/>
          <w:b/>
          <w:bCs/>
          <w:sz w:val="28"/>
          <w:szCs w:val="28"/>
        </w:rPr>
      </w:pPr>
    </w:p>
    <w:p w:rsidR="00CE6A12" w:rsidRPr="00184BC1" w:rsidRDefault="00CE6A12" w:rsidP="00652C53">
      <w:pPr>
        <w:spacing w:after="0"/>
        <w:jc w:val="both"/>
        <w:rPr>
          <w:rFonts w:ascii="Tahoma" w:hAnsi="Tahoma" w:cs="Tahoma"/>
          <w:b/>
          <w:bCs/>
          <w:sz w:val="28"/>
          <w:szCs w:val="28"/>
        </w:rPr>
      </w:pPr>
    </w:p>
    <w:p w:rsidR="00CE6A12" w:rsidRPr="00184BC1" w:rsidRDefault="00CE6A12" w:rsidP="00652C53">
      <w:pPr>
        <w:spacing w:after="0"/>
        <w:jc w:val="both"/>
        <w:rPr>
          <w:rFonts w:ascii="Tahoma" w:hAnsi="Tahoma" w:cs="Tahoma"/>
          <w:b/>
          <w:bCs/>
          <w:sz w:val="36"/>
          <w:szCs w:val="28"/>
        </w:rPr>
      </w:pPr>
    </w:p>
    <w:p w:rsidR="00CE6A12" w:rsidRPr="00184BC1" w:rsidRDefault="00CE6A12" w:rsidP="00652C53">
      <w:pPr>
        <w:spacing w:after="0"/>
        <w:jc w:val="both"/>
        <w:rPr>
          <w:rFonts w:ascii="Tahoma" w:hAnsi="Tahoma" w:cs="Tahoma"/>
          <w:b/>
          <w:bCs/>
          <w:sz w:val="28"/>
          <w:szCs w:val="28"/>
        </w:rPr>
      </w:pPr>
    </w:p>
    <w:p w:rsidR="00FD2D48" w:rsidRPr="00184BC1" w:rsidRDefault="00FD2D48" w:rsidP="00652C53">
      <w:pPr>
        <w:spacing w:after="120" w:line="240" w:lineRule="auto"/>
        <w:jc w:val="both"/>
        <w:rPr>
          <w:rFonts w:ascii="Tahoma" w:hAnsi="Tahoma" w:cs="Tahoma"/>
        </w:rPr>
      </w:pPr>
    </w:p>
    <w:p w:rsidR="006259C2" w:rsidRPr="00184BC1" w:rsidRDefault="006259C2" w:rsidP="006259C2">
      <w:pPr>
        <w:spacing w:after="0"/>
        <w:jc w:val="center"/>
        <w:rPr>
          <w:rFonts w:ascii="Tahoma" w:hAnsi="Tahoma" w:cs="Tahoma"/>
          <w:b/>
          <w:bCs/>
          <w:sz w:val="32"/>
          <w:szCs w:val="28"/>
        </w:rPr>
      </w:pPr>
    </w:p>
    <w:p w:rsidR="00AF5DCF" w:rsidRPr="00184BC1" w:rsidRDefault="00182A9F" w:rsidP="006259C2">
      <w:pPr>
        <w:spacing w:after="0"/>
        <w:jc w:val="center"/>
        <w:rPr>
          <w:rFonts w:ascii="Tahoma" w:hAnsi="Tahoma" w:cs="Tahoma"/>
          <w:b/>
          <w:bCs/>
          <w:sz w:val="40"/>
          <w:szCs w:val="28"/>
        </w:rPr>
      </w:pPr>
      <w:r w:rsidRPr="00184BC1">
        <w:rPr>
          <w:rFonts w:ascii="Tahoma" w:hAnsi="Tahoma" w:cs="Tahoma"/>
          <w:b/>
          <w:bCs/>
          <w:sz w:val="40"/>
          <w:szCs w:val="28"/>
        </w:rPr>
        <w:t>WARUNKI POSTĘPOWANIA</w:t>
      </w:r>
    </w:p>
    <w:p w:rsidR="00AF5DCF" w:rsidRPr="00184BC1" w:rsidRDefault="00AF5DCF" w:rsidP="006259C2">
      <w:pPr>
        <w:spacing w:after="0"/>
        <w:jc w:val="center"/>
        <w:rPr>
          <w:rFonts w:ascii="Tahoma" w:hAnsi="Tahoma" w:cs="Tahoma"/>
          <w:b/>
          <w:bCs/>
          <w:sz w:val="40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AF5DCF" w:rsidRPr="00184BC1" w:rsidTr="00CF4988">
        <w:tc>
          <w:tcPr>
            <w:tcW w:w="9212" w:type="dxa"/>
            <w:vAlign w:val="center"/>
          </w:tcPr>
          <w:p w:rsidR="00CF4988" w:rsidRPr="00184BC1" w:rsidRDefault="00CF4988" w:rsidP="00184BC1">
            <w:pPr>
              <w:spacing w:after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  <w:p w:rsidR="00CF4988" w:rsidRPr="00184BC1" w:rsidRDefault="00C1253B" w:rsidP="00C1253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ArialMT" w:hAnsi="Tahoma" w:cs="Tahoma"/>
                <w:b/>
                <w:sz w:val="32"/>
                <w:szCs w:val="32"/>
              </w:rPr>
              <w:t>Adaptacja pomieszczenia</w:t>
            </w:r>
            <w:r w:rsidR="00184BC1" w:rsidRPr="00184BC1">
              <w:rPr>
                <w:rFonts w:ascii="Tahoma" w:eastAsia="ArialMT" w:hAnsi="Tahoma" w:cs="Tahoma"/>
                <w:b/>
                <w:sz w:val="32"/>
                <w:szCs w:val="32"/>
              </w:rPr>
              <w:t xml:space="preserve"> </w:t>
            </w:r>
            <w:r w:rsidRPr="00C1253B">
              <w:rPr>
                <w:rFonts w:ascii="Tahoma" w:hAnsi="Tahoma" w:cs="Tahoma"/>
                <w:b/>
                <w:sz w:val="32"/>
                <w:szCs w:val="32"/>
              </w:rPr>
              <w:t>w piwnicy budynku „A”</w:t>
            </w:r>
            <w:r>
              <w:rPr>
                <w:rFonts w:ascii="Tahoma" w:hAnsi="Tahoma" w:cs="Tahoma"/>
              </w:rPr>
              <w:t xml:space="preserve"> </w:t>
            </w:r>
            <w:r w:rsidRPr="00C1253B">
              <w:rPr>
                <w:rFonts w:ascii="Tahoma" w:hAnsi="Tahoma" w:cs="Tahoma"/>
                <w:b/>
                <w:sz w:val="32"/>
                <w:szCs w:val="32"/>
              </w:rPr>
              <w:t>Ginekologiczno-Położn</w:t>
            </w:r>
            <w:r>
              <w:rPr>
                <w:rFonts w:ascii="Tahoma" w:hAnsi="Tahoma" w:cs="Tahoma"/>
                <w:b/>
                <w:sz w:val="32"/>
                <w:szCs w:val="32"/>
              </w:rPr>
              <w:t>iczego Szpitala Klinicznego im. </w:t>
            </w:r>
            <w:r w:rsidRPr="00C1253B">
              <w:rPr>
                <w:rFonts w:ascii="Tahoma" w:hAnsi="Tahoma" w:cs="Tahoma"/>
                <w:b/>
                <w:sz w:val="32"/>
                <w:szCs w:val="32"/>
              </w:rPr>
              <w:t>Heliodora Święcickiego Uniwersytetu Medycznego im. Karola Marcinkowskiego w Poznaniu na potrzeby przeniesienia kuchni mlecznej</w:t>
            </w:r>
          </w:p>
        </w:tc>
      </w:tr>
    </w:tbl>
    <w:p w:rsidR="00411CF5" w:rsidRPr="00184BC1" w:rsidRDefault="00411CF5" w:rsidP="006259C2">
      <w:pPr>
        <w:spacing w:after="0"/>
        <w:jc w:val="center"/>
        <w:rPr>
          <w:rFonts w:ascii="Tahoma" w:hAnsi="Tahoma" w:cs="Tahoma"/>
          <w:b/>
          <w:bCs/>
          <w:sz w:val="40"/>
          <w:szCs w:val="28"/>
        </w:rPr>
      </w:pPr>
    </w:p>
    <w:p w:rsidR="00A45AB4" w:rsidRPr="00184BC1" w:rsidRDefault="00A45AB4" w:rsidP="006259C2">
      <w:pPr>
        <w:spacing w:after="0"/>
        <w:jc w:val="center"/>
        <w:rPr>
          <w:rFonts w:ascii="Tahoma" w:hAnsi="Tahoma" w:cs="Tahoma"/>
          <w:b/>
          <w:bCs/>
          <w:sz w:val="40"/>
          <w:szCs w:val="28"/>
        </w:rPr>
      </w:pPr>
    </w:p>
    <w:p w:rsidR="006259C2" w:rsidRPr="00184BC1" w:rsidRDefault="006259C2" w:rsidP="00652C53">
      <w:pPr>
        <w:spacing w:after="120" w:line="240" w:lineRule="auto"/>
        <w:jc w:val="both"/>
        <w:rPr>
          <w:rFonts w:ascii="Tahoma" w:hAnsi="Tahoma" w:cs="Tahoma"/>
        </w:rPr>
      </w:pPr>
    </w:p>
    <w:p w:rsidR="006259C2" w:rsidRPr="00184BC1" w:rsidRDefault="006259C2">
      <w:pPr>
        <w:spacing w:after="0" w:line="240" w:lineRule="auto"/>
        <w:rPr>
          <w:rFonts w:ascii="Tahoma" w:hAnsi="Tahoma" w:cs="Tahoma"/>
        </w:rPr>
      </w:pPr>
    </w:p>
    <w:p w:rsidR="006259C2" w:rsidRPr="00184BC1" w:rsidRDefault="006259C2">
      <w:pPr>
        <w:spacing w:after="0" w:line="240" w:lineRule="auto"/>
        <w:rPr>
          <w:rFonts w:ascii="Tahoma" w:hAnsi="Tahoma" w:cs="Tahoma"/>
        </w:rPr>
      </w:pPr>
    </w:p>
    <w:p w:rsidR="006259C2" w:rsidRPr="00184BC1" w:rsidRDefault="006259C2">
      <w:pPr>
        <w:spacing w:after="0" w:line="240" w:lineRule="auto"/>
        <w:rPr>
          <w:rFonts w:ascii="Tahoma" w:hAnsi="Tahoma" w:cs="Tahoma"/>
        </w:rPr>
      </w:pPr>
    </w:p>
    <w:p w:rsidR="006259C2" w:rsidRPr="00184BC1" w:rsidRDefault="006259C2">
      <w:pPr>
        <w:spacing w:after="0" w:line="240" w:lineRule="auto"/>
        <w:rPr>
          <w:rFonts w:ascii="Tahoma" w:hAnsi="Tahoma" w:cs="Tahoma"/>
        </w:rPr>
      </w:pPr>
    </w:p>
    <w:p w:rsidR="006259C2" w:rsidRPr="00184BC1" w:rsidRDefault="006259C2">
      <w:pPr>
        <w:spacing w:after="0" w:line="240" w:lineRule="auto"/>
        <w:rPr>
          <w:rFonts w:ascii="Tahoma" w:hAnsi="Tahoma" w:cs="Tahoma"/>
        </w:rPr>
      </w:pPr>
    </w:p>
    <w:p w:rsidR="006259C2" w:rsidRPr="00184BC1" w:rsidRDefault="006259C2">
      <w:pPr>
        <w:spacing w:after="0" w:line="240" w:lineRule="auto"/>
        <w:rPr>
          <w:rFonts w:ascii="Tahoma" w:hAnsi="Tahoma" w:cs="Tahoma"/>
        </w:rPr>
      </w:pPr>
    </w:p>
    <w:p w:rsidR="006259C2" w:rsidRPr="00184BC1" w:rsidRDefault="006259C2">
      <w:pPr>
        <w:spacing w:after="0" w:line="240" w:lineRule="auto"/>
        <w:rPr>
          <w:rFonts w:ascii="Tahoma" w:hAnsi="Tahoma" w:cs="Tahoma"/>
        </w:rPr>
      </w:pPr>
    </w:p>
    <w:p w:rsidR="006259C2" w:rsidRPr="00184BC1" w:rsidRDefault="006259C2">
      <w:pPr>
        <w:spacing w:after="0" w:line="240" w:lineRule="auto"/>
        <w:rPr>
          <w:rFonts w:ascii="Tahoma" w:hAnsi="Tahoma" w:cs="Tahoma"/>
        </w:rPr>
      </w:pPr>
    </w:p>
    <w:p w:rsidR="006259C2" w:rsidRPr="00184BC1" w:rsidRDefault="006259C2">
      <w:pPr>
        <w:spacing w:after="0" w:line="240" w:lineRule="auto"/>
        <w:rPr>
          <w:rFonts w:ascii="Tahoma" w:hAnsi="Tahoma" w:cs="Tahoma"/>
        </w:rPr>
      </w:pPr>
    </w:p>
    <w:p w:rsidR="006259C2" w:rsidRPr="00184BC1" w:rsidRDefault="006259C2">
      <w:pPr>
        <w:spacing w:after="0" w:line="240" w:lineRule="auto"/>
        <w:rPr>
          <w:rFonts w:ascii="Tahoma" w:hAnsi="Tahoma" w:cs="Tahoma"/>
        </w:rPr>
      </w:pPr>
    </w:p>
    <w:p w:rsidR="006259C2" w:rsidRPr="00184BC1" w:rsidRDefault="006259C2">
      <w:pPr>
        <w:spacing w:after="0" w:line="240" w:lineRule="auto"/>
        <w:rPr>
          <w:rFonts w:ascii="Tahoma" w:hAnsi="Tahoma" w:cs="Tahoma"/>
        </w:rPr>
      </w:pPr>
    </w:p>
    <w:p w:rsidR="006259C2" w:rsidRPr="00184BC1" w:rsidRDefault="006259C2">
      <w:pPr>
        <w:spacing w:after="0" w:line="240" w:lineRule="auto"/>
        <w:rPr>
          <w:rFonts w:ascii="Tahoma" w:hAnsi="Tahoma" w:cs="Tahoma"/>
        </w:rPr>
      </w:pPr>
    </w:p>
    <w:p w:rsidR="006259C2" w:rsidRPr="00184BC1" w:rsidRDefault="006259C2">
      <w:pPr>
        <w:spacing w:after="0" w:line="240" w:lineRule="auto"/>
        <w:rPr>
          <w:rFonts w:ascii="Tahoma" w:hAnsi="Tahoma" w:cs="Tahoma"/>
        </w:rPr>
      </w:pPr>
    </w:p>
    <w:p w:rsidR="006259C2" w:rsidRPr="00184BC1" w:rsidRDefault="006259C2">
      <w:pPr>
        <w:spacing w:after="0" w:line="240" w:lineRule="auto"/>
        <w:rPr>
          <w:rFonts w:ascii="Tahoma" w:hAnsi="Tahoma" w:cs="Tahoma"/>
        </w:rPr>
      </w:pPr>
    </w:p>
    <w:p w:rsidR="006259C2" w:rsidRPr="00184BC1" w:rsidRDefault="006259C2">
      <w:pPr>
        <w:spacing w:after="0" w:line="240" w:lineRule="auto"/>
        <w:rPr>
          <w:rFonts w:ascii="Tahoma" w:hAnsi="Tahoma" w:cs="Tahoma"/>
        </w:rPr>
      </w:pPr>
    </w:p>
    <w:p w:rsidR="006259C2" w:rsidRPr="00184BC1" w:rsidRDefault="006259C2">
      <w:pPr>
        <w:spacing w:after="0" w:line="240" w:lineRule="auto"/>
        <w:rPr>
          <w:rFonts w:ascii="Tahoma" w:hAnsi="Tahoma" w:cs="Tahoma"/>
        </w:rPr>
      </w:pPr>
    </w:p>
    <w:p w:rsidR="006259C2" w:rsidRPr="00184BC1" w:rsidRDefault="006259C2">
      <w:pPr>
        <w:spacing w:after="0" w:line="240" w:lineRule="auto"/>
        <w:rPr>
          <w:rFonts w:ascii="Tahoma" w:hAnsi="Tahoma" w:cs="Tahoma"/>
        </w:rPr>
      </w:pPr>
    </w:p>
    <w:p w:rsidR="006259C2" w:rsidRPr="00184BC1" w:rsidRDefault="006259C2">
      <w:pPr>
        <w:spacing w:after="0" w:line="240" w:lineRule="auto"/>
        <w:rPr>
          <w:rFonts w:ascii="Tahoma" w:hAnsi="Tahoma" w:cs="Tahoma"/>
        </w:rPr>
      </w:pPr>
    </w:p>
    <w:p w:rsidR="006259C2" w:rsidRPr="00184BC1" w:rsidRDefault="006259C2">
      <w:pPr>
        <w:spacing w:after="0" w:line="240" w:lineRule="auto"/>
        <w:rPr>
          <w:rFonts w:ascii="Tahoma" w:hAnsi="Tahoma" w:cs="Tahoma"/>
        </w:rPr>
      </w:pPr>
    </w:p>
    <w:p w:rsidR="006259C2" w:rsidRPr="00184BC1" w:rsidRDefault="006259C2">
      <w:pPr>
        <w:spacing w:after="0" w:line="240" w:lineRule="auto"/>
        <w:rPr>
          <w:rFonts w:ascii="Tahoma" w:hAnsi="Tahoma" w:cs="Tahoma"/>
        </w:rPr>
      </w:pPr>
    </w:p>
    <w:p w:rsidR="006259C2" w:rsidRPr="00184BC1" w:rsidRDefault="006259C2">
      <w:pPr>
        <w:spacing w:after="0" w:line="240" w:lineRule="auto"/>
        <w:rPr>
          <w:rFonts w:ascii="Tahoma" w:hAnsi="Tahoma" w:cs="Tahoma"/>
        </w:rPr>
      </w:pPr>
    </w:p>
    <w:p w:rsidR="007C4D2C" w:rsidRPr="00184BC1" w:rsidRDefault="006259C2" w:rsidP="00AA03F4">
      <w:pPr>
        <w:spacing w:after="0" w:line="240" w:lineRule="auto"/>
        <w:jc w:val="center"/>
        <w:rPr>
          <w:rFonts w:ascii="Tahoma" w:hAnsi="Tahoma" w:cs="Tahoma"/>
          <w:b/>
        </w:rPr>
      </w:pPr>
      <w:r w:rsidRPr="00184BC1">
        <w:rPr>
          <w:rFonts w:ascii="Tahoma" w:hAnsi="Tahoma" w:cs="Tahoma"/>
          <w:sz w:val="20"/>
        </w:rPr>
        <w:t xml:space="preserve">Poznań, </w:t>
      </w:r>
      <w:r w:rsidR="00184BC1" w:rsidRPr="00184BC1">
        <w:rPr>
          <w:rFonts w:ascii="Tahoma" w:hAnsi="Tahoma" w:cs="Tahoma"/>
          <w:sz w:val="20"/>
        </w:rPr>
        <w:t>21 grudnia</w:t>
      </w:r>
      <w:r w:rsidR="00B71235" w:rsidRPr="00184BC1">
        <w:rPr>
          <w:rFonts w:ascii="Tahoma" w:hAnsi="Tahoma" w:cs="Tahoma"/>
          <w:sz w:val="20"/>
        </w:rPr>
        <w:t xml:space="preserve"> </w:t>
      </w:r>
      <w:r w:rsidRPr="00184BC1">
        <w:rPr>
          <w:rFonts w:ascii="Tahoma" w:hAnsi="Tahoma" w:cs="Tahoma"/>
          <w:sz w:val="20"/>
        </w:rPr>
        <w:t xml:space="preserve"> 20</w:t>
      </w:r>
      <w:r w:rsidR="00A45AB4" w:rsidRPr="00184BC1">
        <w:rPr>
          <w:rFonts w:ascii="Tahoma" w:hAnsi="Tahoma" w:cs="Tahoma"/>
          <w:sz w:val="20"/>
        </w:rPr>
        <w:t>2</w:t>
      </w:r>
      <w:r w:rsidR="0045389C" w:rsidRPr="00184BC1">
        <w:rPr>
          <w:rFonts w:ascii="Tahoma" w:hAnsi="Tahoma" w:cs="Tahoma"/>
          <w:sz w:val="20"/>
        </w:rPr>
        <w:t>3</w:t>
      </w:r>
      <w:r w:rsidR="00A8260A" w:rsidRPr="00184BC1">
        <w:rPr>
          <w:rFonts w:ascii="Tahoma" w:hAnsi="Tahoma" w:cs="Tahoma"/>
          <w:sz w:val="20"/>
        </w:rPr>
        <w:t xml:space="preserve"> </w:t>
      </w:r>
      <w:r w:rsidRPr="00184BC1">
        <w:rPr>
          <w:rFonts w:ascii="Tahoma" w:hAnsi="Tahoma" w:cs="Tahoma"/>
          <w:sz w:val="20"/>
        </w:rPr>
        <w:t>r.</w:t>
      </w:r>
      <w:r w:rsidR="00CE6A12" w:rsidRPr="00184BC1">
        <w:rPr>
          <w:rFonts w:ascii="Tahoma" w:hAnsi="Tahoma" w:cs="Tahoma"/>
        </w:rPr>
        <w:br w:type="page"/>
      </w:r>
    </w:p>
    <w:p w:rsidR="00184BC1" w:rsidRPr="00184BC1" w:rsidRDefault="00184BC1" w:rsidP="00184BC1">
      <w:pPr>
        <w:pStyle w:val="Tekstpodstawowy3"/>
        <w:spacing w:after="0" w:line="480" w:lineRule="auto"/>
        <w:jc w:val="both"/>
        <w:rPr>
          <w:rFonts w:ascii="Tahoma" w:hAnsi="Tahoma" w:cs="Tahoma"/>
          <w:sz w:val="22"/>
          <w:szCs w:val="22"/>
        </w:rPr>
      </w:pPr>
      <w:r w:rsidRPr="00184BC1">
        <w:rPr>
          <w:rFonts w:ascii="Tahoma" w:hAnsi="Tahoma" w:cs="Tahoma"/>
          <w:b/>
          <w:sz w:val="22"/>
          <w:szCs w:val="22"/>
        </w:rPr>
        <w:lastRenderedPageBreak/>
        <w:t>Opis przedmiotu zamówienia</w:t>
      </w:r>
      <w:r w:rsidRPr="00184BC1">
        <w:rPr>
          <w:rFonts w:ascii="Tahoma" w:hAnsi="Tahoma" w:cs="Tahoma"/>
          <w:sz w:val="22"/>
          <w:szCs w:val="22"/>
        </w:rPr>
        <w:t>:</w:t>
      </w:r>
    </w:p>
    <w:p w:rsidR="00C1253B" w:rsidRDefault="00C1253B" w:rsidP="00C1253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1253B">
        <w:rPr>
          <w:rFonts w:ascii="Tahoma" w:hAnsi="Tahoma" w:cs="Tahoma"/>
        </w:rPr>
        <w:t xml:space="preserve">Przedmiotem zamówienia jest </w:t>
      </w:r>
      <w:r w:rsidRPr="00C1253B">
        <w:rPr>
          <w:rFonts w:ascii="Tahoma" w:hAnsi="Tahoma" w:cs="Tahoma"/>
          <w:shd w:val="clear" w:color="auto" w:fill="FFFFFF"/>
        </w:rPr>
        <w:t xml:space="preserve">adaptacja </w:t>
      </w:r>
      <w:r w:rsidRPr="00C1253B">
        <w:rPr>
          <w:rFonts w:ascii="Tahoma" w:hAnsi="Tahoma" w:cs="Tahoma"/>
        </w:rPr>
        <w:t>pomieszczenia o powierzchni 47,65 m</w:t>
      </w:r>
      <w:r w:rsidRPr="00C1253B">
        <w:rPr>
          <w:rFonts w:ascii="Tahoma" w:hAnsi="Tahoma" w:cs="Tahoma"/>
          <w:vertAlign w:val="superscript"/>
        </w:rPr>
        <w:t>2</w:t>
      </w:r>
      <w:r w:rsidRPr="00C1253B">
        <w:rPr>
          <w:rFonts w:ascii="Tahoma" w:hAnsi="Tahoma" w:cs="Tahoma"/>
        </w:rPr>
        <w:t>, stanowiącego poprzednio część bloku kuchennego- stołówkę pracowniczą, zlokalizowanego w piwnicy budynku „A” Ginekologiczno-Położniczego Szpitala Klinicznego im. Heliodora Święcickiego Uniwersytetu Medycznego im. Karola Marcinkowskiego w Poznaniu, na potrzeby przeniesienia kuchni mlecznej z Oddziału Neonatologicznego I</w:t>
      </w:r>
      <w:r w:rsidRPr="00C1253B">
        <w:rPr>
          <w:rFonts w:ascii="Tahoma" w:hAnsi="Tahoma" w:cs="Tahoma"/>
          <w:sz w:val="20"/>
          <w:szCs w:val="20"/>
        </w:rPr>
        <w:t>.</w:t>
      </w:r>
    </w:p>
    <w:p w:rsidR="00C1253B" w:rsidRPr="00C1253B" w:rsidRDefault="00C1253B" w:rsidP="00C1253B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184BC1" w:rsidRPr="00CC4796" w:rsidRDefault="00C1253B" w:rsidP="00C1253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ahoma" w:hAnsi="Tahoma" w:cs="Tahoma"/>
        </w:rPr>
      </w:pPr>
      <w:r w:rsidRPr="00C1253B">
        <w:rPr>
          <w:rFonts w:ascii="Tahoma" w:hAnsi="Tahoma" w:cs="Tahoma"/>
          <w:bCs/>
        </w:rPr>
        <w:t xml:space="preserve"> </w:t>
      </w:r>
      <w:r w:rsidR="00184BC1" w:rsidRPr="00C1253B">
        <w:rPr>
          <w:rFonts w:ascii="Tahoma" w:hAnsi="Tahoma" w:cs="Tahoma"/>
          <w:bCs/>
        </w:rPr>
        <w:t>Zakres prac oraz rozwiązania techniczno - materiałowe</w:t>
      </w:r>
      <w:r w:rsidR="00184BC1" w:rsidRPr="00C1253B">
        <w:rPr>
          <w:rFonts w:ascii="Tahoma" w:hAnsi="Tahoma" w:cs="Tahoma"/>
          <w:color w:val="000000"/>
        </w:rPr>
        <w:t>:</w:t>
      </w:r>
    </w:p>
    <w:p w:rsidR="00CC4796" w:rsidRPr="00CC4796" w:rsidRDefault="00CC4796" w:rsidP="00CC4796">
      <w:pPr>
        <w:pStyle w:val="Akapitzlist"/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4668"/>
        <w:gridCol w:w="709"/>
        <w:gridCol w:w="3221"/>
      </w:tblGrid>
      <w:tr w:rsidR="00CC4796" w:rsidRPr="002C0FC3" w:rsidTr="000619DF">
        <w:tc>
          <w:tcPr>
            <w:tcW w:w="567" w:type="dxa"/>
            <w:shd w:val="clear" w:color="auto" w:fill="auto"/>
          </w:tcPr>
          <w:p w:rsidR="00CC4796" w:rsidRPr="00CC4796" w:rsidRDefault="00CC4796" w:rsidP="000619DF">
            <w:pPr>
              <w:pStyle w:val="Tekstpodstawowy3"/>
              <w:spacing w:after="0" w:line="48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C4796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4678" w:type="dxa"/>
            <w:shd w:val="clear" w:color="auto" w:fill="auto"/>
          </w:tcPr>
          <w:p w:rsidR="00CC4796" w:rsidRPr="00CC4796" w:rsidRDefault="00CC4796" w:rsidP="000619DF">
            <w:pPr>
              <w:pStyle w:val="Tekstpodstawowy3"/>
              <w:spacing w:after="0" w:line="48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C4796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709" w:type="dxa"/>
            <w:shd w:val="clear" w:color="auto" w:fill="auto"/>
          </w:tcPr>
          <w:p w:rsidR="00CC4796" w:rsidRPr="00CC4796" w:rsidRDefault="00CC4796" w:rsidP="000619DF">
            <w:pPr>
              <w:pStyle w:val="Tekstpodstawowy3"/>
              <w:spacing w:after="0" w:line="48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C4796">
              <w:rPr>
                <w:rFonts w:ascii="Tahoma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3226" w:type="dxa"/>
            <w:shd w:val="clear" w:color="auto" w:fill="auto"/>
          </w:tcPr>
          <w:p w:rsidR="00CC4796" w:rsidRPr="00CC4796" w:rsidRDefault="00CC4796" w:rsidP="000619DF">
            <w:pPr>
              <w:pStyle w:val="Tekstpodstawowy3"/>
              <w:spacing w:after="0" w:line="48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C4796">
              <w:rPr>
                <w:rFonts w:ascii="Tahoma" w:hAnsi="Tahoma" w:cs="Tahoma"/>
                <w:b/>
                <w:sz w:val="20"/>
                <w:szCs w:val="20"/>
              </w:rPr>
              <w:t>Produkty referencyjne-uwagi</w:t>
            </w:r>
          </w:p>
        </w:tc>
      </w:tr>
      <w:tr w:rsidR="00CC4796" w:rsidRPr="002C0FC3" w:rsidTr="000619DF">
        <w:tc>
          <w:tcPr>
            <w:tcW w:w="567" w:type="dxa"/>
            <w:shd w:val="clear" w:color="auto" w:fill="auto"/>
          </w:tcPr>
          <w:p w:rsidR="00CC4796" w:rsidRPr="00CC4796" w:rsidRDefault="00CC4796" w:rsidP="000619DF">
            <w:pPr>
              <w:pStyle w:val="Tekstpodstawowy3"/>
              <w:spacing w:after="0" w:line="480" w:lineRule="auto"/>
              <w:rPr>
                <w:rFonts w:ascii="Tahoma" w:hAnsi="Tahoma" w:cs="Tahoma"/>
                <w:sz w:val="20"/>
                <w:szCs w:val="20"/>
              </w:rPr>
            </w:pPr>
            <w:r w:rsidRPr="00CC479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CC4796" w:rsidRPr="00CC4796" w:rsidRDefault="00CC4796" w:rsidP="00CC4796">
            <w:pPr>
              <w:autoSpaceDE w:val="0"/>
              <w:autoSpaceDN w:val="0"/>
              <w:adjustRightInd w:val="0"/>
              <w:spacing w:after="0"/>
              <w:rPr>
                <w:rFonts w:ascii="Tahoma" w:eastAsia="ArialMT" w:hAnsi="Tahoma" w:cs="Tahoma"/>
                <w:sz w:val="20"/>
                <w:szCs w:val="20"/>
              </w:rPr>
            </w:pPr>
            <w:r w:rsidRPr="00CC4796">
              <w:rPr>
                <w:rFonts w:ascii="Tahoma" w:eastAsia="ArialMT" w:hAnsi="Tahoma" w:cs="Tahoma"/>
                <w:sz w:val="20"/>
                <w:szCs w:val="20"/>
              </w:rPr>
              <w:t>Montaż lekkich ścianek działowych, na profilach CW/CU 50, z płyt GK do pomieszczeń mokrych,</w:t>
            </w:r>
          </w:p>
          <w:p w:rsidR="00CC4796" w:rsidRPr="00CC4796" w:rsidRDefault="00CC4796" w:rsidP="00CC4796">
            <w:pPr>
              <w:autoSpaceDE w:val="0"/>
              <w:autoSpaceDN w:val="0"/>
              <w:adjustRightInd w:val="0"/>
              <w:spacing w:after="0"/>
              <w:rPr>
                <w:rFonts w:ascii="Tahoma" w:eastAsia="ArialMT" w:hAnsi="Tahoma" w:cs="Tahoma"/>
                <w:sz w:val="20"/>
                <w:szCs w:val="20"/>
              </w:rPr>
            </w:pPr>
            <w:r w:rsidRPr="00CC4796">
              <w:rPr>
                <w:rFonts w:ascii="Tahoma" w:eastAsia="ArialMT" w:hAnsi="Tahoma" w:cs="Tahoma"/>
                <w:sz w:val="20"/>
                <w:szCs w:val="20"/>
              </w:rPr>
              <w:t xml:space="preserve">dopuszcza się wykonanie ścianek bezpośrednio na istniejącej posadzce. </w:t>
            </w:r>
          </w:p>
          <w:p w:rsidR="00CC4796" w:rsidRPr="00CC4796" w:rsidRDefault="00CC4796" w:rsidP="00CC4796">
            <w:pPr>
              <w:autoSpaceDE w:val="0"/>
              <w:autoSpaceDN w:val="0"/>
              <w:adjustRightInd w:val="0"/>
              <w:spacing w:after="0"/>
              <w:rPr>
                <w:rFonts w:ascii="Tahoma" w:eastAsia="ArialMT" w:hAnsi="Tahoma" w:cs="Tahoma"/>
                <w:sz w:val="20"/>
                <w:szCs w:val="20"/>
              </w:rPr>
            </w:pPr>
            <w:r w:rsidRPr="00CC4796">
              <w:rPr>
                <w:rFonts w:ascii="Tahoma" w:eastAsia="ArialMT" w:hAnsi="Tahoma" w:cs="Tahoma"/>
                <w:sz w:val="20"/>
                <w:szCs w:val="20"/>
              </w:rPr>
              <w:t>Montaż drzwi w ścianie - systemowo  z  wykorzystaniem profili ościeżnicowych przewidzianych dla danej ściany i typu drzwi.</w:t>
            </w:r>
          </w:p>
        </w:tc>
        <w:tc>
          <w:tcPr>
            <w:tcW w:w="709" w:type="dxa"/>
            <w:shd w:val="clear" w:color="auto" w:fill="auto"/>
          </w:tcPr>
          <w:p w:rsidR="00CC4796" w:rsidRPr="00CC4796" w:rsidRDefault="00CC4796" w:rsidP="000619DF">
            <w:pPr>
              <w:pStyle w:val="Tekstpodstawowy3"/>
              <w:spacing w:after="0" w:line="480" w:lineRule="auto"/>
              <w:rPr>
                <w:rFonts w:ascii="Tahoma" w:hAnsi="Tahoma" w:cs="Tahoma"/>
                <w:sz w:val="20"/>
                <w:szCs w:val="20"/>
              </w:rPr>
            </w:pPr>
            <w:r w:rsidRPr="00CC4796">
              <w:rPr>
                <w:rFonts w:ascii="Tahoma" w:hAnsi="Tahoma" w:cs="Tahoma"/>
                <w:sz w:val="20"/>
                <w:szCs w:val="20"/>
              </w:rPr>
              <w:t>3 szt.</w:t>
            </w:r>
          </w:p>
        </w:tc>
        <w:tc>
          <w:tcPr>
            <w:tcW w:w="3226" w:type="dxa"/>
            <w:shd w:val="clear" w:color="auto" w:fill="auto"/>
          </w:tcPr>
          <w:p w:rsidR="00CC4796" w:rsidRPr="00CC4796" w:rsidRDefault="00CC4796" w:rsidP="000619DF">
            <w:pPr>
              <w:pStyle w:val="Tekstpodstawowy3"/>
              <w:spacing w:after="0"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4796" w:rsidRPr="002C0FC3" w:rsidTr="000619DF">
        <w:tc>
          <w:tcPr>
            <w:tcW w:w="567" w:type="dxa"/>
            <w:shd w:val="clear" w:color="auto" w:fill="auto"/>
          </w:tcPr>
          <w:p w:rsidR="00CC4796" w:rsidRPr="00CC4796" w:rsidRDefault="00CC4796" w:rsidP="000619DF">
            <w:pPr>
              <w:pStyle w:val="Tekstpodstawowy3"/>
              <w:spacing w:after="0" w:line="480" w:lineRule="auto"/>
              <w:rPr>
                <w:rFonts w:ascii="Tahoma" w:hAnsi="Tahoma" w:cs="Tahoma"/>
                <w:sz w:val="20"/>
                <w:szCs w:val="20"/>
              </w:rPr>
            </w:pPr>
            <w:r w:rsidRPr="00CC479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CC4796" w:rsidRPr="00CC4796" w:rsidRDefault="00CC4796" w:rsidP="00CC479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C4796">
              <w:rPr>
                <w:rFonts w:ascii="Tahoma" w:hAnsi="Tahoma" w:cs="Tahoma"/>
                <w:sz w:val="20"/>
                <w:szCs w:val="20"/>
              </w:rPr>
              <w:t>Dostawa i montaż stolarki drzwiowej:</w:t>
            </w:r>
          </w:p>
          <w:p w:rsidR="00CC4796" w:rsidRPr="00CC4796" w:rsidRDefault="00CC4796" w:rsidP="00CC479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C4796">
              <w:rPr>
                <w:rFonts w:ascii="Tahoma" w:hAnsi="Tahoma" w:cs="Tahoma"/>
                <w:sz w:val="20"/>
                <w:szCs w:val="20"/>
              </w:rPr>
              <w:t>a</w:t>
            </w:r>
            <w:proofErr w:type="spellStart"/>
            <w:r w:rsidRPr="00CC4796">
              <w:rPr>
                <w:rFonts w:ascii="Tahoma" w:hAnsi="Tahoma" w:cs="Tahoma"/>
                <w:sz w:val="20"/>
                <w:szCs w:val="20"/>
              </w:rPr>
              <w:t>)po</w:t>
            </w:r>
            <w:proofErr w:type="spellEnd"/>
            <w:r w:rsidRPr="00CC4796">
              <w:rPr>
                <w:rFonts w:ascii="Tahoma" w:hAnsi="Tahoma" w:cs="Tahoma"/>
                <w:sz w:val="20"/>
                <w:szCs w:val="20"/>
              </w:rPr>
              <w:t>m. kuchni mlecznej, 1 szt., wymiary: s</w:t>
            </w:r>
            <w:r w:rsidRPr="00CC4796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zerokość 0,9 m i wysokość 2 m</w:t>
            </w:r>
            <w:r w:rsidRPr="00CC4796">
              <w:rPr>
                <w:rFonts w:ascii="Tahoma" w:hAnsi="Tahoma" w:cs="Tahoma"/>
                <w:sz w:val="20"/>
                <w:szCs w:val="20"/>
              </w:rPr>
              <w:t xml:space="preserve"> w świetle ościeżnicy, skrzydło drzwi z oknem podawczym o wymiarach i sposobie otwierania uzgodnionych z Zamawiającym,</w:t>
            </w:r>
          </w:p>
          <w:p w:rsidR="00CC4796" w:rsidRPr="00CC4796" w:rsidRDefault="00CC4796" w:rsidP="00CC479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C4796">
              <w:rPr>
                <w:rFonts w:ascii="Tahoma" w:hAnsi="Tahoma" w:cs="Tahoma"/>
                <w:sz w:val="20"/>
                <w:szCs w:val="20"/>
              </w:rPr>
              <w:t>b</w:t>
            </w:r>
            <w:proofErr w:type="spellStart"/>
            <w:r w:rsidRPr="00CC4796">
              <w:rPr>
                <w:rFonts w:ascii="Tahoma" w:hAnsi="Tahoma" w:cs="Tahoma"/>
                <w:sz w:val="20"/>
                <w:szCs w:val="20"/>
              </w:rPr>
              <w:t>)po</w:t>
            </w:r>
            <w:proofErr w:type="spellEnd"/>
            <w:r w:rsidRPr="00CC4796">
              <w:rPr>
                <w:rFonts w:ascii="Tahoma" w:hAnsi="Tahoma" w:cs="Tahoma"/>
                <w:sz w:val="20"/>
                <w:szCs w:val="20"/>
              </w:rPr>
              <w:t>m. śluzy, 1 szt. w wykonanej ściance działowej, wymiary: s</w:t>
            </w:r>
            <w:r w:rsidRPr="00CC4796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zerokość 0,9 m i wysokość 2 m</w:t>
            </w:r>
            <w:r w:rsidRPr="00CC4796">
              <w:rPr>
                <w:rFonts w:ascii="Tahoma" w:hAnsi="Tahoma" w:cs="Tahoma"/>
                <w:sz w:val="20"/>
                <w:szCs w:val="20"/>
              </w:rPr>
              <w:t xml:space="preserve"> w świetle ościeżnicy,</w:t>
            </w:r>
          </w:p>
          <w:p w:rsidR="00CC4796" w:rsidRPr="00CC4796" w:rsidRDefault="00CC4796" w:rsidP="00CC479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C4796">
              <w:rPr>
                <w:rFonts w:ascii="Tahoma" w:hAnsi="Tahoma" w:cs="Tahoma"/>
                <w:sz w:val="20"/>
                <w:szCs w:val="20"/>
              </w:rPr>
              <w:t>c</w:t>
            </w:r>
            <w:proofErr w:type="spellStart"/>
            <w:r w:rsidRPr="00CC4796">
              <w:rPr>
                <w:rFonts w:ascii="Tahoma" w:hAnsi="Tahoma" w:cs="Tahoma"/>
                <w:sz w:val="20"/>
                <w:szCs w:val="20"/>
              </w:rPr>
              <w:t>)po</w:t>
            </w:r>
            <w:proofErr w:type="spellEnd"/>
            <w:r w:rsidRPr="00CC4796">
              <w:rPr>
                <w:rFonts w:ascii="Tahoma" w:hAnsi="Tahoma" w:cs="Tahoma"/>
                <w:sz w:val="20"/>
                <w:szCs w:val="20"/>
              </w:rPr>
              <w:t>m. gospodarcze-magazyn, 1 szt. wymiar: s</w:t>
            </w:r>
            <w:r w:rsidRPr="00CC4796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zerokość 0,8 m i wysokość 2 m</w:t>
            </w:r>
            <w:r w:rsidRPr="00CC4796">
              <w:rPr>
                <w:rFonts w:ascii="Tahoma" w:hAnsi="Tahoma" w:cs="Tahoma"/>
                <w:sz w:val="20"/>
                <w:szCs w:val="20"/>
              </w:rPr>
              <w:t xml:space="preserve"> w świetle ościeżnicy,</w:t>
            </w:r>
          </w:p>
          <w:p w:rsidR="00CC4796" w:rsidRPr="00CC4796" w:rsidRDefault="00CC4796" w:rsidP="00CC479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C4796">
              <w:rPr>
                <w:rFonts w:ascii="Tahoma" w:hAnsi="Tahoma" w:cs="Tahoma"/>
                <w:sz w:val="20"/>
                <w:szCs w:val="20"/>
              </w:rPr>
              <w:t>Skrzydło: w kolorze białym, pełne, gładkie, wykonane z płyty laminowanej, łatwe w czyszczeniu, w pełni zmywalne, wykonane z materiałów odpornych na działanie środków dezynfekcyjnych.</w:t>
            </w:r>
          </w:p>
          <w:p w:rsidR="00CC4796" w:rsidRPr="00CC4796" w:rsidRDefault="00CC4796" w:rsidP="00CC479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C4796">
              <w:rPr>
                <w:rFonts w:ascii="Tahoma" w:hAnsi="Tahoma" w:cs="Tahoma"/>
                <w:sz w:val="20"/>
                <w:szCs w:val="20"/>
              </w:rPr>
              <w:t xml:space="preserve">Wyposażenie: klamka bezpieczna w kształcie litery C, metalowa – </w:t>
            </w:r>
            <w:proofErr w:type="spellStart"/>
            <w:r w:rsidRPr="00CC4796">
              <w:rPr>
                <w:rFonts w:ascii="Tahoma" w:hAnsi="Tahoma" w:cs="Tahoma"/>
                <w:sz w:val="20"/>
                <w:szCs w:val="20"/>
              </w:rPr>
              <w:t>inox</w:t>
            </w:r>
            <w:proofErr w:type="spellEnd"/>
            <w:r w:rsidRPr="00CC4796">
              <w:rPr>
                <w:rFonts w:ascii="Tahoma" w:hAnsi="Tahoma" w:cs="Tahoma"/>
                <w:sz w:val="20"/>
                <w:szCs w:val="20"/>
              </w:rPr>
              <w:t xml:space="preserve">, przewidziane do montażu w obiektach użyteczności publicznej, zamek </w:t>
            </w:r>
            <w:proofErr w:type="spellStart"/>
            <w:r w:rsidRPr="00CC4796">
              <w:rPr>
                <w:rFonts w:ascii="Tahoma" w:hAnsi="Tahoma" w:cs="Tahoma"/>
                <w:sz w:val="20"/>
                <w:szCs w:val="20"/>
              </w:rPr>
              <w:t>podklamkowy</w:t>
            </w:r>
            <w:proofErr w:type="spellEnd"/>
            <w:r w:rsidRPr="00CC4796">
              <w:rPr>
                <w:rFonts w:ascii="Tahoma" w:hAnsi="Tahoma" w:cs="Tahoma"/>
                <w:sz w:val="20"/>
                <w:szCs w:val="20"/>
              </w:rPr>
              <w:t>, na wkładkę bębenkową z min. 3 kluczami patentowymi w zestawie dla każdego zamka.</w:t>
            </w:r>
          </w:p>
          <w:p w:rsidR="00CC4796" w:rsidRPr="00CC4796" w:rsidRDefault="00CC4796" w:rsidP="00CC4796">
            <w:pPr>
              <w:shd w:val="clear" w:color="auto" w:fill="FFFFFF"/>
              <w:spacing w:after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CC4796">
              <w:rPr>
                <w:rFonts w:ascii="Tahoma" w:hAnsi="Tahoma" w:cs="Tahoma"/>
                <w:sz w:val="20"/>
                <w:szCs w:val="20"/>
              </w:rPr>
              <w:t>Zastosowane rozwiązanie wymaga akceptacji przez Zamawiającego przed przystąpieniem do montażu.</w:t>
            </w:r>
          </w:p>
        </w:tc>
        <w:tc>
          <w:tcPr>
            <w:tcW w:w="709" w:type="dxa"/>
            <w:shd w:val="clear" w:color="auto" w:fill="auto"/>
          </w:tcPr>
          <w:p w:rsidR="00CC4796" w:rsidRPr="00CC4796" w:rsidRDefault="00CC4796" w:rsidP="000619DF">
            <w:pPr>
              <w:pStyle w:val="Tekstpodstawowy3"/>
              <w:spacing w:after="0" w:line="480" w:lineRule="auto"/>
              <w:rPr>
                <w:rFonts w:ascii="Tahoma" w:hAnsi="Tahoma" w:cs="Tahoma"/>
                <w:sz w:val="20"/>
                <w:szCs w:val="20"/>
              </w:rPr>
            </w:pPr>
            <w:r w:rsidRPr="00CC4796">
              <w:rPr>
                <w:rFonts w:ascii="Tahoma" w:hAnsi="Tahoma" w:cs="Tahoma"/>
                <w:sz w:val="20"/>
                <w:szCs w:val="20"/>
              </w:rPr>
              <w:t xml:space="preserve">3 </w:t>
            </w:r>
            <w:proofErr w:type="spellStart"/>
            <w:r w:rsidRPr="00CC4796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CC479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226" w:type="dxa"/>
            <w:shd w:val="clear" w:color="auto" w:fill="auto"/>
          </w:tcPr>
          <w:p w:rsidR="00CC4796" w:rsidRPr="00CC4796" w:rsidRDefault="00CC4796" w:rsidP="000619DF">
            <w:pPr>
              <w:pStyle w:val="Tekstpodstawowy3"/>
              <w:spacing w:after="0"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4796" w:rsidRPr="002C0FC3" w:rsidTr="000619DF">
        <w:tc>
          <w:tcPr>
            <w:tcW w:w="567" w:type="dxa"/>
            <w:shd w:val="clear" w:color="auto" w:fill="auto"/>
          </w:tcPr>
          <w:p w:rsidR="00CC4796" w:rsidRPr="00CC4796" w:rsidRDefault="00CC4796" w:rsidP="000619DF">
            <w:pPr>
              <w:pStyle w:val="Tekstpodstawowy3"/>
              <w:spacing w:after="0" w:line="480" w:lineRule="auto"/>
              <w:rPr>
                <w:rFonts w:ascii="Tahoma" w:hAnsi="Tahoma" w:cs="Tahoma"/>
                <w:sz w:val="20"/>
                <w:szCs w:val="20"/>
              </w:rPr>
            </w:pPr>
            <w:r w:rsidRPr="00CC479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CC4796" w:rsidRPr="00CC4796" w:rsidRDefault="00CC4796" w:rsidP="000619DF">
            <w:pPr>
              <w:pStyle w:val="Akapitzlist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C4796">
              <w:rPr>
                <w:rFonts w:ascii="Tahoma" w:hAnsi="Tahoma" w:cs="Tahoma"/>
                <w:sz w:val="20"/>
                <w:szCs w:val="20"/>
              </w:rPr>
              <w:t>Wyburzenie niskiej ścianki stanowiącej wydzielenie bufetu.</w:t>
            </w:r>
          </w:p>
          <w:p w:rsidR="00CC4796" w:rsidRPr="00CC4796" w:rsidRDefault="00CC4796" w:rsidP="000619DF">
            <w:pPr>
              <w:pStyle w:val="Akapitzlist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C4796">
              <w:rPr>
                <w:rFonts w:ascii="Tahoma" w:hAnsi="Tahoma" w:cs="Tahoma"/>
                <w:sz w:val="20"/>
                <w:szCs w:val="20"/>
              </w:rPr>
              <w:t xml:space="preserve">Wyburzenie istniejącego podestu w pomieszczeniu kuchni mlecznej. </w:t>
            </w:r>
          </w:p>
          <w:p w:rsidR="00CC4796" w:rsidRPr="00CC4796" w:rsidRDefault="00CC4796" w:rsidP="000619DF">
            <w:pPr>
              <w:pStyle w:val="Akapitzlist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C4796">
              <w:rPr>
                <w:rFonts w:ascii="Tahoma" w:hAnsi="Tahoma" w:cs="Tahoma"/>
                <w:sz w:val="20"/>
                <w:szCs w:val="20"/>
              </w:rPr>
              <w:t xml:space="preserve">Wykonanie posadzki i cokołów w miejscach po </w:t>
            </w:r>
            <w:r w:rsidRPr="00CC4796">
              <w:rPr>
                <w:rFonts w:ascii="Tahoma" w:hAnsi="Tahoma" w:cs="Tahoma"/>
                <w:sz w:val="20"/>
                <w:szCs w:val="20"/>
              </w:rPr>
              <w:lastRenderedPageBreak/>
              <w:t>usuniętej ściance i podeście. Uzupełnienia posadzki i cokołów li</w:t>
            </w:r>
            <w:r>
              <w:rPr>
                <w:rFonts w:ascii="Tahoma" w:hAnsi="Tahoma" w:cs="Tahoma"/>
                <w:sz w:val="20"/>
                <w:szCs w:val="20"/>
              </w:rPr>
              <w:t>cowa</w:t>
            </w:r>
            <w:r w:rsidRPr="00CC4796">
              <w:rPr>
                <w:rFonts w:ascii="Tahoma" w:hAnsi="Tahoma" w:cs="Tahoma"/>
                <w:sz w:val="20"/>
                <w:szCs w:val="20"/>
              </w:rPr>
              <w:t>ć wzorem i kolorem z istniejącą posadzą w pomieszczeniu</w:t>
            </w:r>
          </w:p>
        </w:tc>
        <w:tc>
          <w:tcPr>
            <w:tcW w:w="709" w:type="dxa"/>
            <w:shd w:val="clear" w:color="auto" w:fill="auto"/>
          </w:tcPr>
          <w:p w:rsidR="00CC4796" w:rsidRPr="00CC4796" w:rsidRDefault="00CC4796" w:rsidP="000619DF">
            <w:pPr>
              <w:pStyle w:val="Tekstpodstawowy3"/>
              <w:spacing w:after="0" w:line="480" w:lineRule="auto"/>
              <w:rPr>
                <w:rFonts w:ascii="Tahoma" w:hAnsi="Tahoma" w:cs="Tahoma"/>
                <w:sz w:val="20"/>
                <w:szCs w:val="20"/>
              </w:rPr>
            </w:pPr>
            <w:r w:rsidRPr="00CC4796">
              <w:rPr>
                <w:rFonts w:ascii="Tahoma" w:hAnsi="Tahoma" w:cs="Tahoma"/>
                <w:sz w:val="20"/>
                <w:szCs w:val="20"/>
              </w:rPr>
              <w:lastRenderedPageBreak/>
              <w:t xml:space="preserve">1 </w:t>
            </w:r>
            <w:proofErr w:type="spellStart"/>
            <w:r w:rsidRPr="00CC4796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CC479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226" w:type="dxa"/>
            <w:shd w:val="clear" w:color="auto" w:fill="auto"/>
          </w:tcPr>
          <w:p w:rsidR="00CC4796" w:rsidRPr="00CC4796" w:rsidRDefault="00CC4796" w:rsidP="000619DF">
            <w:pPr>
              <w:pStyle w:val="Tekstpodstawowy3"/>
              <w:spacing w:after="0"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4796" w:rsidRPr="002C0FC3" w:rsidTr="000619DF">
        <w:tc>
          <w:tcPr>
            <w:tcW w:w="567" w:type="dxa"/>
            <w:shd w:val="clear" w:color="auto" w:fill="auto"/>
          </w:tcPr>
          <w:p w:rsidR="00CC4796" w:rsidRPr="00CC4796" w:rsidRDefault="00CC4796" w:rsidP="000619DF">
            <w:pPr>
              <w:pStyle w:val="Tekstpodstawowy3"/>
              <w:spacing w:after="0" w:line="480" w:lineRule="auto"/>
              <w:rPr>
                <w:rFonts w:ascii="Tahoma" w:hAnsi="Tahoma" w:cs="Tahoma"/>
                <w:sz w:val="20"/>
                <w:szCs w:val="20"/>
              </w:rPr>
            </w:pPr>
            <w:r w:rsidRPr="00CC4796">
              <w:rPr>
                <w:rFonts w:ascii="Tahoma" w:hAnsi="Tahoma" w:cs="Tahoma"/>
                <w:sz w:val="20"/>
                <w:szCs w:val="20"/>
              </w:rPr>
              <w:lastRenderedPageBreak/>
              <w:t>4</w:t>
            </w:r>
          </w:p>
        </w:tc>
        <w:tc>
          <w:tcPr>
            <w:tcW w:w="4678" w:type="dxa"/>
            <w:shd w:val="clear" w:color="auto" w:fill="auto"/>
          </w:tcPr>
          <w:p w:rsidR="00CC4796" w:rsidRPr="00CC4796" w:rsidRDefault="00CC4796" w:rsidP="000619DF">
            <w:pPr>
              <w:pStyle w:val="Tekstpodstawowy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C4796">
              <w:rPr>
                <w:rFonts w:ascii="Tahoma" w:hAnsi="Tahoma" w:cs="Tahoma"/>
                <w:sz w:val="20"/>
                <w:szCs w:val="20"/>
              </w:rPr>
              <w:t>Prace malarskie:</w:t>
            </w:r>
          </w:p>
          <w:p w:rsidR="00CC4796" w:rsidRPr="00CC4796" w:rsidRDefault="00CC4796" w:rsidP="000619DF">
            <w:pPr>
              <w:pStyle w:val="Tekstpodstawowy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C4796">
              <w:rPr>
                <w:rFonts w:ascii="Tahoma" w:hAnsi="Tahoma" w:cs="Tahoma"/>
                <w:sz w:val="20"/>
                <w:szCs w:val="20"/>
              </w:rPr>
              <w:t>naprawa tynków, szpachlowanie, gruntowanie powierzchni przed malowaniem, uzupełnienie ubytków, minimum dwukrotne malowanie ścian i sufitów, minimum dwukrotne malowanie istniejących płytek ściennych na kolor ścian.</w:t>
            </w:r>
          </w:p>
          <w:p w:rsidR="00CC4796" w:rsidRPr="00CC4796" w:rsidRDefault="00CC4796" w:rsidP="000619D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C4796">
              <w:rPr>
                <w:rFonts w:ascii="Tahoma" w:hAnsi="Tahoma" w:cs="Tahoma"/>
                <w:sz w:val="20"/>
                <w:szCs w:val="20"/>
              </w:rPr>
              <w:t xml:space="preserve">Malowanie 2 szt. istniejącej stolarki drzwiowej na kolor biały. </w:t>
            </w:r>
          </w:p>
          <w:p w:rsidR="00CC4796" w:rsidRPr="00CC4796" w:rsidRDefault="00CC4796" w:rsidP="000619DF">
            <w:pPr>
              <w:pStyle w:val="Tekstpodstawowy3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C4796" w:rsidRPr="00CC4796" w:rsidRDefault="00CC4796" w:rsidP="000619DF">
            <w:pPr>
              <w:pStyle w:val="Tekstpodstawowy3"/>
              <w:spacing w:after="0" w:line="480" w:lineRule="auto"/>
              <w:rPr>
                <w:rFonts w:ascii="Tahoma" w:hAnsi="Tahoma" w:cs="Tahoma"/>
                <w:sz w:val="20"/>
                <w:szCs w:val="20"/>
              </w:rPr>
            </w:pPr>
            <w:r w:rsidRPr="00CC4796">
              <w:rPr>
                <w:rFonts w:ascii="Tahoma" w:hAnsi="Tahoma" w:cs="Tahoma"/>
                <w:sz w:val="20"/>
                <w:szCs w:val="20"/>
              </w:rPr>
              <w:t xml:space="preserve">1 </w:t>
            </w:r>
            <w:proofErr w:type="spellStart"/>
            <w:r w:rsidRPr="00CC4796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CC479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226" w:type="dxa"/>
            <w:shd w:val="clear" w:color="auto" w:fill="auto"/>
          </w:tcPr>
          <w:p w:rsidR="00CC4796" w:rsidRPr="00CC4796" w:rsidRDefault="00CC4796" w:rsidP="000619DF">
            <w:pPr>
              <w:pStyle w:val="Tekstpodstawowy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C4796">
              <w:rPr>
                <w:rFonts w:ascii="Tahoma" w:hAnsi="Tahoma" w:cs="Tahoma"/>
                <w:sz w:val="20"/>
                <w:szCs w:val="20"/>
              </w:rPr>
              <w:t xml:space="preserve">Farba lateksowa zmywalna plamoodporna antybakteryjna. Kolor do uzgodnienia z Zamawiającym na etapie realizacji zamówienia. Zamawiający rekomenduje  malowanie farbą </w:t>
            </w:r>
            <w:proofErr w:type="spellStart"/>
            <w:r w:rsidRPr="00CC4796">
              <w:rPr>
                <w:rFonts w:ascii="Tahoma" w:hAnsi="Tahoma" w:cs="Tahoma"/>
                <w:sz w:val="20"/>
                <w:szCs w:val="20"/>
              </w:rPr>
              <w:t>Sigmaresist</w:t>
            </w:r>
            <w:proofErr w:type="spellEnd"/>
            <w:r w:rsidRPr="00CC47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C4796">
              <w:rPr>
                <w:rFonts w:ascii="Tahoma" w:hAnsi="Tahoma" w:cs="Tahoma"/>
                <w:sz w:val="20"/>
                <w:szCs w:val="20"/>
              </w:rPr>
              <w:t>Immun</w:t>
            </w:r>
            <w:proofErr w:type="spellEnd"/>
            <w:r w:rsidRPr="00CC47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C4796">
              <w:rPr>
                <w:rFonts w:ascii="Tahoma" w:hAnsi="Tahoma" w:cs="Tahoma"/>
                <w:sz w:val="20"/>
                <w:szCs w:val="20"/>
              </w:rPr>
              <w:t>Matt</w:t>
            </w:r>
            <w:proofErr w:type="spellEnd"/>
            <w:r w:rsidRPr="00CC4796">
              <w:rPr>
                <w:rFonts w:ascii="Tahoma" w:hAnsi="Tahoma" w:cs="Tahoma"/>
                <w:sz w:val="20"/>
                <w:szCs w:val="20"/>
              </w:rPr>
              <w:t xml:space="preserve"> (pomieszczenia o zwiększonych wymogach higienicznych) lub inną o parametrach i wymogach nie gorszych niż wskazane.</w:t>
            </w:r>
          </w:p>
          <w:p w:rsidR="00CC4796" w:rsidRPr="00CC4796" w:rsidRDefault="00CC4796" w:rsidP="000619DF">
            <w:pPr>
              <w:pStyle w:val="Tekstpodstawowy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C4796">
              <w:rPr>
                <w:rFonts w:ascii="Tahoma" w:hAnsi="Tahoma" w:cs="Tahoma"/>
                <w:sz w:val="20"/>
                <w:szCs w:val="20"/>
              </w:rPr>
              <w:t>Farba epoksydowa do malowania płytek ceramicznych.</w:t>
            </w:r>
          </w:p>
        </w:tc>
      </w:tr>
      <w:tr w:rsidR="00CC4796" w:rsidRPr="002C0FC3" w:rsidTr="000619DF">
        <w:tc>
          <w:tcPr>
            <w:tcW w:w="567" w:type="dxa"/>
            <w:shd w:val="clear" w:color="auto" w:fill="auto"/>
          </w:tcPr>
          <w:p w:rsidR="00CC4796" w:rsidRPr="00CC4796" w:rsidRDefault="00CC4796" w:rsidP="000619DF">
            <w:pPr>
              <w:pStyle w:val="Tekstpodstawowy3"/>
              <w:spacing w:after="0" w:line="480" w:lineRule="auto"/>
              <w:rPr>
                <w:rFonts w:ascii="Tahoma" w:hAnsi="Tahoma" w:cs="Tahoma"/>
                <w:sz w:val="20"/>
                <w:szCs w:val="20"/>
              </w:rPr>
            </w:pPr>
            <w:r w:rsidRPr="00CC479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CC4796" w:rsidRPr="00CC4796" w:rsidRDefault="00CC4796" w:rsidP="000619DF">
            <w:pPr>
              <w:pStyle w:val="Akapitzlist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C4796">
              <w:rPr>
                <w:rFonts w:ascii="Tahoma" w:hAnsi="Tahoma" w:cs="Tahoma"/>
                <w:sz w:val="20"/>
                <w:szCs w:val="20"/>
              </w:rPr>
              <w:t>Wykonanie cokołu z płytek w kolorze szarym po obu stronach wykonanych ścianek działowych oraz na ścianie stanowiącej wydzielenie bufetu po skuciu istniejących płytek ściennych</w:t>
            </w:r>
          </w:p>
        </w:tc>
        <w:tc>
          <w:tcPr>
            <w:tcW w:w="709" w:type="dxa"/>
            <w:shd w:val="clear" w:color="auto" w:fill="auto"/>
          </w:tcPr>
          <w:p w:rsidR="00CC4796" w:rsidRPr="00CC4796" w:rsidRDefault="00CC4796" w:rsidP="000619DF">
            <w:pPr>
              <w:pStyle w:val="Tekstpodstawowy3"/>
              <w:spacing w:after="0" w:line="480" w:lineRule="auto"/>
              <w:rPr>
                <w:rFonts w:ascii="Tahoma" w:hAnsi="Tahoma" w:cs="Tahoma"/>
                <w:sz w:val="20"/>
                <w:szCs w:val="20"/>
              </w:rPr>
            </w:pPr>
            <w:r w:rsidRPr="00CC4796">
              <w:rPr>
                <w:rFonts w:ascii="Tahoma" w:hAnsi="Tahoma" w:cs="Tahoma"/>
                <w:sz w:val="20"/>
                <w:szCs w:val="20"/>
              </w:rPr>
              <w:t>1kpl.</w:t>
            </w:r>
          </w:p>
        </w:tc>
        <w:tc>
          <w:tcPr>
            <w:tcW w:w="3226" w:type="dxa"/>
            <w:shd w:val="clear" w:color="auto" w:fill="auto"/>
          </w:tcPr>
          <w:p w:rsidR="00CC4796" w:rsidRPr="00CC4796" w:rsidRDefault="00CC4796" w:rsidP="000619DF">
            <w:pPr>
              <w:pStyle w:val="Tekstpodstawowy3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4796" w:rsidRPr="002C0FC3" w:rsidTr="000619DF">
        <w:tc>
          <w:tcPr>
            <w:tcW w:w="567" w:type="dxa"/>
            <w:shd w:val="clear" w:color="auto" w:fill="auto"/>
          </w:tcPr>
          <w:p w:rsidR="00CC4796" w:rsidRPr="00CC4796" w:rsidRDefault="00CC4796" w:rsidP="000619DF">
            <w:pPr>
              <w:pStyle w:val="Tekstpodstawowy3"/>
              <w:spacing w:after="0" w:line="480" w:lineRule="auto"/>
              <w:rPr>
                <w:rFonts w:ascii="Tahoma" w:hAnsi="Tahoma" w:cs="Tahoma"/>
                <w:sz w:val="20"/>
                <w:szCs w:val="20"/>
              </w:rPr>
            </w:pPr>
            <w:r w:rsidRPr="00CC4796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CC4796" w:rsidRPr="00CC4796" w:rsidRDefault="00CC4796" w:rsidP="000619DF">
            <w:pPr>
              <w:pStyle w:val="Akapitzlist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C4796">
              <w:rPr>
                <w:rFonts w:ascii="Tahoma" w:hAnsi="Tahoma" w:cs="Tahoma"/>
                <w:sz w:val="20"/>
                <w:szCs w:val="20"/>
              </w:rPr>
              <w:t>Skucie płytek ściennych na ścianie stanowiącej wydzielenie bufetu.</w:t>
            </w:r>
          </w:p>
          <w:p w:rsidR="00CC4796" w:rsidRPr="00CC4796" w:rsidRDefault="00CC4796" w:rsidP="000619DF">
            <w:pPr>
              <w:pStyle w:val="Akapitzlist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C4796">
              <w:rPr>
                <w:rFonts w:ascii="Tahoma" w:hAnsi="Tahoma" w:cs="Tahoma"/>
                <w:sz w:val="20"/>
                <w:szCs w:val="20"/>
              </w:rPr>
              <w:t>Skucie płytek z 3 szt. parapetów.</w:t>
            </w:r>
          </w:p>
          <w:p w:rsidR="00CC4796" w:rsidRPr="00CC4796" w:rsidRDefault="00CC4796" w:rsidP="000619DF">
            <w:pPr>
              <w:pStyle w:val="Akapitzlist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C4796">
              <w:rPr>
                <w:rFonts w:ascii="Tahoma" w:hAnsi="Tahoma" w:cs="Tahoma"/>
                <w:sz w:val="20"/>
                <w:szCs w:val="20"/>
              </w:rPr>
              <w:t>Wymiana uszkodzonych, uzupełnienie brakujących płytek podłogowych i ściennych.</w:t>
            </w:r>
          </w:p>
          <w:p w:rsidR="00CC4796" w:rsidRPr="00CC4796" w:rsidRDefault="00CC4796" w:rsidP="000619DF">
            <w:pPr>
              <w:pStyle w:val="Akapitzlist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C4796">
              <w:rPr>
                <w:rFonts w:ascii="Tahoma" w:hAnsi="Tahoma" w:cs="Tahoma"/>
                <w:sz w:val="20"/>
                <w:szCs w:val="20"/>
              </w:rPr>
              <w:t>Ułożenie płytek na parapetach wewnętrznych -3 szt. W każdym przypadku kształt, kolor i fakturę płytek licować z istniejącymi lub wg uzgodnień z Zamawiającym</w:t>
            </w:r>
          </w:p>
        </w:tc>
        <w:tc>
          <w:tcPr>
            <w:tcW w:w="709" w:type="dxa"/>
            <w:shd w:val="clear" w:color="auto" w:fill="auto"/>
          </w:tcPr>
          <w:p w:rsidR="00CC4796" w:rsidRPr="00CC4796" w:rsidRDefault="00CC4796" w:rsidP="000619DF">
            <w:pPr>
              <w:pStyle w:val="Tekstpodstawowy3"/>
              <w:spacing w:after="0" w:line="480" w:lineRule="auto"/>
              <w:rPr>
                <w:rFonts w:ascii="Tahoma" w:hAnsi="Tahoma" w:cs="Tahoma"/>
                <w:sz w:val="20"/>
                <w:szCs w:val="20"/>
              </w:rPr>
            </w:pPr>
            <w:r w:rsidRPr="00CC4796">
              <w:rPr>
                <w:rFonts w:ascii="Tahoma" w:hAnsi="Tahoma" w:cs="Tahoma"/>
                <w:sz w:val="20"/>
                <w:szCs w:val="20"/>
              </w:rPr>
              <w:t>1kpl.</w:t>
            </w:r>
          </w:p>
        </w:tc>
        <w:tc>
          <w:tcPr>
            <w:tcW w:w="3226" w:type="dxa"/>
            <w:shd w:val="clear" w:color="auto" w:fill="auto"/>
          </w:tcPr>
          <w:p w:rsidR="00CC4796" w:rsidRPr="00CC4796" w:rsidRDefault="00CC4796" w:rsidP="000619DF">
            <w:pPr>
              <w:pStyle w:val="Tekstpodstawowy3"/>
              <w:spacing w:after="0"/>
              <w:rPr>
                <w:rFonts w:ascii="Tahoma" w:eastAsia="ArialMT" w:hAnsi="Tahoma" w:cs="Tahoma"/>
                <w:sz w:val="20"/>
                <w:szCs w:val="20"/>
              </w:rPr>
            </w:pPr>
          </w:p>
        </w:tc>
      </w:tr>
      <w:tr w:rsidR="00CC4796" w:rsidRPr="002C0FC3" w:rsidTr="000619DF">
        <w:tc>
          <w:tcPr>
            <w:tcW w:w="567" w:type="dxa"/>
            <w:shd w:val="clear" w:color="auto" w:fill="auto"/>
          </w:tcPr>
          <w:p w:rsidR="00CC4796" w:rsidRPr="00CC4796" w:rsidRDefault="00CC4796" w:rsidP="000619DF">
            <w:pPr>
              <w:pStyle w:val="Tekstpodstawowy3"/>
              <w:spacing w:after="0" w:line="480" w:lineRule="auto"/>
              <w:rPr>
                <w:rFonts w:ascii="Tahoma" w:hAnsi="Tahoma" w:cs="Tahoma"/>
                <w:sz w:val="20"/>
                <w:szCs w:val="20"/>
              </w:rPr>
            </w:pPr>
            <w:r w:rsidRPr="00CC4796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CC4796" w:rsidRPr="00CC4796" w:rsidRDefault="00CC4796" w:rsidP="000619DF">
            <w:pPr>
              <w:pStyle w:val="Tekstpodstawowy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C4796">
              <w:rPr>
                <w:rFonts w:ascii="Tahoma" w:hAnsi="Tahoma" w:cs="Tahoma"/>
                <w:sz w:val="20"/>
                <w:szCs w:val="20"/>
              </w:rPr>
              <w:t>Prace elektryczne:</w:t>
            </w:r>
          </w:p>
          <w:p w:rsidR="00CC4796" w:rsidRPr="00CC4796" w:rsidRDefault="00CC4796" w:rsidP="000619DF">
            <w:pPr>
              <w:pStyle w:val="Tekstpodstawowy3"/>
              <w:spacing w:after="0"/>
              <w:rPr>
                <w:rFonts w:ascii="Tahoma" w:eastAsia="ArialMT" w:hAnsi="Tahoma" w:cs="Tahoma"/>
                <w:sz w:val="20"/>
                <w:szCs w:val="20"/>
              </w:rPr>
            </w:pPr>
            <w:r w:rsidRPr="00CC4796">
              <w:rPr>
                <w:rFonts w:ascii="Tahoma" w:hAnsi="Tahoma" w:cs="Tahoma"/>
                <w:sz w:val="20"/>
                <w:szCs w:val="20"/>
              </w:rPr>
              <w:t xml:space="preserve">a)wymiana oświetlenia sufitowego na oświetlenie LED </w:t>
            </w:r>
            <w:r w:rsidRPr="00CC4796">
              <w:rPr>
                <w:rFonts w:ascii="Tahoma" w:eastAsia="ArialMT" w:hAnsi="Tahoma" w:cs="Tahoma"/>
                <w:sz w:val="20"/>
                <w:szCs w:val="20"/>
              </w:rPr>
              <w:t xml:space="preserve">(max 12 </w:t>
            </w:r>
            <w:proofErr w:type="spellStart"/>
            <w:r w:rsidRPr="00CC4796">
              <w:rPr>
                <w:rFonts w:ascii="Tahoma" w:eastAsia="ArialMT" w:hAnsi="Tahoma" w:cs="Tahoma"/>
                <w:sz w:val="20"/>
                <w:szCs w:val="20"/>
              </w:rPr>
              <w:t>szt</w:t>
            </w:r>
            <w:proofErr w:type="spellEnd"/>
            <w:r w:rsidRPr="00CC4796">
              <w:rPr>
                <w:rFonts w:ascii="Tahoma" w:eastAsia="ArialMT" w:hAnsi="Tahoma" w:cs="Tahoma"/>
                <w:sz w:val="20"/>
                <w:szCs w:val="20"/>
              </w:rPr>
              <w:t xml:space="preserve"> paneli , wymiar:600x600mm), temperatura barwowa i moc paneli do ustalenia z Zamawiającym,</w:t>
            </w:r>
          </w:p>
          <w:p w:rsidR="00CC4796" w:rsidRPr="00CC4796" w:rsidRDefault="00CC4796" w:rsidP="000619DF">
            <w:pPr>
              <w:pStyle w:val="Akapitzlist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C4796">
              <w:rPr>
                <w:rFonts w:ascii="Tahoma" w:eastAsia="ArialMT" w:hAnsi="Tahoma" w:cs="Tahoma"/>
                <w:sz w:val="20"/>
                <w:szCs w:val="20"/>
              </w:rPr>
              <w:t>b)</w:t>
            </w:r>
            <w:r w:rsidRPr="00CC4796">
              <w:rPr>
                <w:rFonts w:ascii="Tahoma" w:hAnsi="Tahoma" w:cs="Tahoma"/>
                <w:sz w:val="20"/>
                <w:szCs w:val="20"/>
              </w:rPr>
              <w:t>wymiana osprzętu elektrycznego (wszystkie gniazda i włączniki), do zachowania istniejąca instalacja elektryczna,</w:t>
            </w:r>
          </w:p>
          <w:p w:rsidR="00CC4796" w:rsidRPr="00CC4796" w:rsidRDefault="00CC4796" w:rsidP="000619DF">
            <w:pPr>
              <w:pStyle w:val="Akapitzlist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C4796">
              <w:rPr>
                <w:rFonts w:ascii="Tahoma" w:hAnsi="Tahoma" w:cs="Tahoma"/>
                <w:sz w:val="20"/>
                <w:szCs w:val="20"/>
              </w:rPr>
              <w:t xml:space="preserve">c)należy dodatkowo zmodyfikować - wykonać instalację elektryczną oświetlenia w rozdzielonych, nowo powstałych </w:t>
            </w:r>
            <w:proofErr w:type="spellStart"/>
            <w:r w:rsidRPr="00CC4796">
              <w:rPr>
                <w:rFonts w:ascii="Tahoma" w:hAnsi="Tahoma" w:cs="Tahoma"/>
                <w:sz w:val="20"/>
                <w:szCs w:val="20"/>
              </w:rPr>
              <w:t>tj</w:t>
            </w:r>
            <w:proofErr w:type="spellEnd"/>
            <w:r w:rsidRPr="00CC4796">
              <w:rPr>
                <w:rFonts w:ascii="Tahoma" w:hAnsi="Tahoma" w:cs="Tahoma"/>
                <w:sz w:val="20"/>
                <w:szCs w:val="20"/>
              </w:rPr>
              <w:t xml:space="preserve"> wydzielonych pomieszczeniach takich jak śluza, </w:t>
            </w:r>
            <w:proofErr w:type="spellStart"/>
            <w:r w:rsidRPr="00CC4796">
              <w:rPr>
                <w:rFonts w:ascii="Tahoma" w:hAnsi="Tahoma" w:cs="Tahoma"/>
                <w:sz w:val="20"/>
                <w:szCs w:val="20"/>
              </w:rPr>
              <w:t>pom</w:t>
            </w:r>
            <w:proofErr w:type="spellEnd"/>
            <w:r w:rsidRPr="00CC4796">
              <w:rPr>
                <w:rFonts w:ascii="Tahoma" w:hAnsi="Tahoma" w:cs="Tahoma"/>
                <w:sz w:val="20"/>
                <w:szCs w:val="20"/>
              </w:rPr>
              <w:t>. gospodarcze.</w:t>
            </w:r>
          </w:p>
          <w:p w:rsidR="00CC4796" w:rsidRPr="00CC4796" w:rsidRDefault="00CC4796" w:rsidP="000619DF">
            <w:pPr>
              <w:pStyle w:val="Akapitzlist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C4796">
              <w:rPr>
                <w:rFonts w:ascii="Tahoma" w:hAnsi="Tahoma" w:cs="Tahoma"/>
                <w:sz w:val="20"/>
                <w:szCs w:val="20"/>
              </w:rPr>
              <w:t xml:space="preserve">d)należy dodatkowo zmodyfikować, wykonać instalację elektryczną  od wskazanej przez zamawiającego rozdzielnicy elektrycznej celem zasilenia planowanych do zainstalowania w kuchni mlecznej urządzeń oraz instalację teletechniczną (20 szt. gniazda EL, 4 szt. gniazda ETH), instalacje i gniazda  rozprowadzić i kończyć  systemowo dla danego producenta </w:t>
            </w:r>
            <w:proofErr w:type="spellStart"/>
            <w:r w:rsidRPr="00CC4796">
              <w:rPr>
                <w:rFonts w:ascii="Tahoma" w:hAnsi="Tahoma" w:cs="Tahoma"/>
                <w:sz w:val="20"/>
                <w:szCs w:val="20"/>
              </w:rPr>
              <w:t>tj</w:t>
            </w:r>
            <w:proofErr w:type="spellEnd"/>
            <w:r w:rsidRPr="00CC4796">
              <w:rPr>
                <w:rFonts w:ascii="Tahoma" w:hAnsi="Tahoma" w:cs="Tahoma"/>
                <w:sz w:val="20"/>
                <w:szCs w:val="20"/>
              </w:rPr>
              <w:t xml:space="preserve"> dedykowanymi gniazdami w listwach elektroinstalacyjnych wg ustaleń z Zamawiającym.</w:t>
            </w:r>
          </w:p>
          <w:p w:rsidR="00CC4796" w:rsidRPr="00CC4796" w:rsidRDefault="00CC4796" w:rsidP="00C1245E">
            <w:pPr>
              <w:pStyle w:val="Akapitzlist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C4796">
              <w:rPr>
                <w:rFonts w:ascii="Tahoma" w:hAnsi="Tahoma" w:cs="Tahoma"/>
                <w:sz w:val="20"/>
                <w:szCs w:val="20"/>
              </w:rPr>
              <w:t xml:space="preserve">Prace elektryczne zakończyć pomiarami elektrycznymi potwierdzającymi dopuszczającymi instalacje do eksploatacji. Wykonać dokumentację powykonawczą – elektryczną dla pomieszczeń </w:t>
            </w:r>
            <w:r w:rsidR="00C1245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CC4796" w:rsidRPr="00CC4796" w:rsidRDefault="00CC4796" w:rsidP="000619DF">
            <w:pPr>
              <w:pStyle w:val="Tekstpodstawowy3"/>
              <w:spacing w:after="0" w:line="480" w:lineRule="auto"/>
              <w:rPr>
                <w:rFonts w:ascii="Tahoma" w:hAnsi="Tahoma" w:cs="Tahoma"/>
                <w:sz w:val="20"/>
                <w:szCs w:val="20"/>
              </w:rPr>
            </w:pPr>
            <w:r w:rsidRPr="00CC4796">
              <w:rPr>
                <w:rFonts w:ascii="Tahoma" w:hAnsi="Tahoma" w:cs="Tahoma"/>
                <w:sz w:val="20"/>
                <w:szCs w:val="20"/>
              </w:rPr>
              <w:t>1kpl.</w:t>
            </w:r>
          </w:p>
        </w:tc>
        <w:tc>
          <w:tcPr>
            <w:tcW w:w="3226" w:type="dxa"/>
            <w:shd w:val="clear" w:color="auto" w:fill="auto"/>
          </w:tcPr>
          <w:p w:rsidR="00CC4796" w:rsidRPr="00CC4796" w:rsidRDefault="00CC4796" w:rsidP="000619DF">
            <w:pPr>
              <w:pStyle w:val="Tekstpodstawowy3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4796" w:rsidRPr="002C0FC3" w:rsidTr="000619DF">
        <w:tc>
          <w:tcPr>
            <w:tcW w:w="567" w:type="dxa"/>
            <w:shd w:val="clear" w:color="auto" w:fill="auto"/>
          </w:tcPr>
          <w:p w:rsidR="00CC4796" w:rsidRPr="00CC4796" w:rsidRDefault="00CC4796" w:rsidP="000619DF">
            <w:pPr>
              <w:pStyle w:val="Tekstpodstawowy3"/>
              <w:spacing w:after="0" w:line="480" w:lineRule="auto"/>
              <w:rPr>
                <w:rFonts w:ascii="Tahoma" w:hAnsi="Tahoma" w:cs="Tahoma"/>
                <w:sz w:val="20"/>
                <w:szCs w:val="20"/>
              </w:rPr>
            </w:pPr>
            <w:r w:rsidRPr="00CC4796">
              <w:rPr>
                <w:rFonts w:ascii="Tahoma" w:hAnsi="Tahoma" w:cs="Tahoma"/>
                <w:sz w:val="20"/>
                <w:szCs w:val="20"/>
              </w:rPr>
              <w:lastRenderedPageBreak/>
              <w:t>8</w:t>
            </w:r>
          </w:p>
        </w:tc>
        <w:tc>
          <w:tcPr>
            <w:tcW w:w="4678" w:type="dxa"/>
            <w:shd w:val="clear" w:color="auto" w:fill="auto"/>
          </w:tcPr>
          <w:p w:rsidR="00CC4796" w:rsidRPr="00CC4796" w:rsidRDefault="00CC4796" w:rsidP="00CC4796">
            <w:pPr>
              <w:autoSpaceDE w:val="0"/>
              <w:autoSpaceDN w:val="0"/>
              <w:adjustRightInd w:val="0"/>
              <w:rPr>
                <w:rFonts w:ascii="Tahoma" w:eastAsia="ArialMT" w:hAnsi="Tahoma" w:cs="Tahoma"/>
                <w:sz w:val="20"/>
                <w:szCs w:val="20"/>
              </w:rPr>
            </w:pPr>
            <w:r w:rsidRPr="00CC4796">
              <w:rPr>
                <w:rFonts w:ascii="Tahoma" w:eastAsia="ArialMT" w:hAnsi="Tahoma" w:cs="Tahoma"/>
                <w:sz w:val="20"/>
                <w:szCs w:val="20"/>
              </w:rPr>
              <w:t>Istniejąca posadzka (płytki podłogowe z cokołem)do zachowania.</w:t>
            </w:r>
          </w:p>
          <w:p w:rsidR="00CC4796" w:rsidRPr="00CC4796" w:rsidRDefault="00CC4796" w:rsidP="00CC4796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CC4796">
              <w:rPr>
                <w:rFonts w:ascii="Tahoma" w:eastAsia="ArialMT" w:hAnsi="Tahoma" w:cs="Tahoma"/>
                <w:sz w:val="20"/>
                <w:szCs w:val="20"/>
              </w:rPr>
              <w:t>Istniejący sufit do zachowania.</w:t>
            </w:r>
          </w:p>
        </w:tc>
        <w:tc>
          <w:tcPr>
            <w:tcW w:w="709" w:type="dxa"/>
            <w:shd w:val="clear" w:color="auto" w:fill="auto"/>
          </w:tcPr>
          <w:p w:rsidR="00CC4796" w:rsidRPr="00CC4796" w:rsidRDefault="00CC4796" w:rsidP="000619DF">
            <w:pPr>
              <w:pStyle w:val="Tekstpodstawowy3"/>
              <w:spacing w:after="0" w:line="480" w:lineRule="auto"/>
              <w:rPr>
                <w:rFonts w:ascii="Tahoma" w:hAnsi="Tahoma" w:cs="Tahoma"/>
                <w:sz w:val="20"/>
                <w:szCs w:val="20"/>
              </w:rPr>
            </w:pPr>
            <w:r w:rsidRPr="00CC4796">
              <w:rPr>
                <w:rFonts w:ascii="Tahoma" w:hAnsi="Tahoma" w:cs="Tahoma"/>
                <w:sz w:val="20"/>
                <w:szCs w:val="20"/>
              </w:rPr>
              <w:t xml:space="preserve">1 </w:t>
            </w:r>
            <w:proofErr w:type="spellStart"/>
            <w:r w:rsidRPr="00CC4796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CC479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226" w:type="dxa"/>
            <w:shd w:val="clear" w:color="auto" w:fill="auto"/>
          </w:tcPr>
          <w:p w:rsidR="00CC4796" w:rsidRPr="00CC4796" w:rsidRDefault="00CC4796" w:rsidP="000619DF">
            <w:pPr>
              <w:pStyle w:val="Tekstpodstawowy3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4796" w:rsidRPr="002C0FC3" w:rsidTr="000619DF">
        <w:tc>
          <w:tcPr>
            <w:tcW w:w="567" w:type="dxa"/>
            <w:shd w:val="clear" w:color="auto" w:fill="auto"/>
          </w:tcPr>
          <w:p w:rsidR="00CC4796" w:rsidRPr="00CC4796" w:rsidRDefault="00CC4796" w:rsidP="000619DF">
            <w:pPr>
              <w:pStyle w:val="Tekstpodstawowy3"/>
              <w:spacing w:after="0" w:line="480" w:lineRule="auto"/>
              <w:rPr>
                <w:rFonts w:ascii="Tahoma" w:hAnsi="Tahoma" w:cs="Tahoma"/>
                <w:sz w:val="20"/>
                <w:szCs w:val="20"/>
              </w:rPr>
            </w:pPr>
            <w:r w:rsidRPr="00CC4796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:rsidR="00CC4796" w:rsidRPr="00CC4796" w:rsidRDefault="00CC4796" w:rsidP="000619DF">
            <w:pPr>
              <w:pStyle w:val="Tekstpodstawowy3"/>
              <w:spacing w:after="0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CC4796">
              <w:rPr>
                <w:rFonts w:ascii="Tahoma" w:eastAsia="ArialMT" w:hAnsi="Tahoma" w:cs="Tahoma"/>
                <w:sz w:val="20"/>
                <w:szCs w:val="20"/>
              </w:rPr>
              <w:t>Montaż elementów wyposażenia:</w:t>
            </w:r>
            <w:r w:rsidRPr="00CC4796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dozowniki na mydło i środek dezynfekcyjny oraz pojemnik na ręczniki papierowe zgodnie ze standardem Szpitala</w:t>
            </w:r>
          </w:p>
        </w:tc>
        <w:tc>
          <w:tcPr>
            <w:tcW w:w="709" w:type="dxa"/>
            <w:shd w:val="clear" w:color="auto" w:fill="auto"/>
          </w:tcPr>
          <w:p w:rsidR="00CC4796" w:rsidRPr="00CC4796" w:rsidRDefault="00CC4796" w:rsidP="000619DF">
            <w:pPr>
              <w:pStyle w:val="Tekstpodstawowy3"/>
              <w:spacing w:after="0" w:line="480" w:lineRule="auto"/>
              <w:rPr>
                <w:rFonts w:ascii="Tahoma" w:hAnsi="Tahoma" w:cs="Tahoma"/>
                <w:sz w:val="20"/>
                <w:szCs w:val="20"/>
              </w:rPr>
            </w:pPr>
            <w:r w:rsidRPr="00CC4796">
              <w:rPr>
                <w:rFonts w:ascii="Tahoma" w:hAnsi="Tahoma" w:cs="Tahoma"/>
                <w:sz w:val="20"/>
                <w:szCs w:val="20"/>
              </w:rPr>
              <w:t xml:space="preserve">2 </w:t>
            </w:r>
            <w:proofErr w:type="spellStart"/>
            <w:r w:rsidRPr="00CC4796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CC479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226" w:type="dxa"/>
            <w:shd w:val="clear" w:color="auto" w:fill="auto"/>
          </w:tcPr>
          <w:p w:rsidR="00CC4796" w:rsidRPr="00CC4796" w:rsidRDefault="00CC4796" w:rsidP="000619DF">
            <w:pPr>
              <w:pStyle w:val="Tekstpodstawowy3"/>
              <w:spacing w:after="0"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4796" w:rsidRPr="002C0FC3" w:rsidTr="000619DF">
        <w:tc>
          <w:tcPr>
            <w:tcW w:w="567" w:type="dxa"/>
            <w:shd w:val="clear" w:color="auto" w:fill="auto"/>
          </w:tcPr>
          <w:p w:rsidR="00CC4796" w:rsidRPr="00CC4796" w:rsidRDefault="00CC4796" w:rsidP="000619DF">
            <w:pPr>
              <w:pStyle w:val="Tekstpodstawowy3"/>
              <w:spacing w:after="0" w:line="480" w:lineRule="auto"/>
              <w:rPr>
                <w:rFonts w:ascii="Tahoma" w:hAnsi="Tahoma" w:cs="Tahoma"/>
                <w:sz w:val="20"/>
                <w:szCs w:val="20"/>
              </w:rPr>
            </w:pPr>
            <w:r w:rsidRPr="00CC4796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:rsidR="00CC4796" w:rsidRPr="00CC4796" w:rsidRDefault="00CC4796" w:rsidP="000619DF">
            <w:pPr>
              <w:pStyle w:val="Akapitzlist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C4796">
              <w:rPr>
                <w:rFonts w:ascii="Tahoma" w:hAnsi="Tahoma" w:cs="Tahoma"/>
                <w:sz w:val="20"/>
                <w:szCs w:val="20"/>
              </w:rPr>
              <w:t>Montaż zlewozmywaka dwukomorowego wraz z armaturą</w:t>
            </w:r>
          </w:p>
          <w:p w:rsidR="00CC4796" w:rsidRPr="00CC4796" w:rsidRDefault="00CC4796" w:rsidP="000619DF">
            <w:pPr>
              <w:pStyle w:val="Akapitzlist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C4796">
              <w:rPr>
                <w:rFonts w:ascii="Tahoma" w:hAnsi="Tahoma" w:cs="Tahoma"/>
                <w:sz w:val="20"/>
                <w:szCs w:val="20"/>
              </w:rPr>
              <w:t xml:space="preserve">Dostawa i montaż umywalki wraz z armaturą </w:t>
            </w:r>
            <w:proofErr w:type="spellStart"/>
            <w:r w:rsidRPr="00CC4796">
              <w:rPr>
                <w:rFonts w:ascii="Tahoma" w:hAnsi="Tahoma" w:cs="Tahoma"/>
                <w:sz w:val="20"/>
                <w:szCs w:val="20"/>
              </w:rPr>
              <w:t>(po</w:t>
            </w:r>
            <w:proofErr w:type="spellEnd"/>
            <w:r w:rsidRPr="00CC4796">
              <w:rPr>
                <w:rFonts w:ascii="Tahoma" w:hAnsi="Tahoma" w:cs="Tahoma"/>
                <w:sz w:val="20"/>
                <w:szCs w:val="20"/>
              </w:rPr>
              <w:t>m. kuchni mlecznej)- bateria bezdotykowa.</w:t>
            </w:r>
          </w:p>
          <w:p w:rsidR="00CC4796" w:rsidRPr="00CC4796" w:rsidRDefault="00CC4796" w:rsidP="000619DF">
            <w:pPr>
              <w:pStyle w:val="Akapitzlist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C4796">
              <w:rPr>
                <w:rFonts w:ascii="Tahoma" w:hAnsi="Tahoma" w:cs="Tahoma"/>
                <w:sz w:val="20"/>
                <w:szCs w:val="20"/>
              </w:rPr>
              <w:t xml:space="preserve">Do zachowania urządzenia sanitarne- istniejąca umywalka wraz z armaturą w </w:t>
            </w:r>
            <w:proofErr w:type="spellStart"/>
            <w:r w:rsidRPr="00CC4796">
              <w:rPr>
                <w:rFonts w:ascii="Tahoma" w:hAnsi="Tahoma" w:cs="Tahoma"/>
                <w:sz w:val="20"/>
                <w:szCs w:val="20"/>
              </w:rPr>
              <w:t>pom</w:t>
            </w:r>
            <w:proofErr w:type="spellEnd"/>
            <w:r w:rsidRPr="00CC4796">
              <w:rPr>
                <w:rFonts w:ascii="Tahoma" w:hAnsi="Tahoma" w:cs="Tahoma"/>
                <w:sz w:val="20"/>
                <w:szCs w:val="20"/>
              </w:rPr>
              <w:t>. śluzy, dozowniki, elementy te należy zabezpieczyć w trakcie wykonywanych prac. Przewidzieć konieczność dostosowania przyłączy wodnych i odpływów kanalizacyjnych.</w:t>
            </w:r>
          </w:p>
        </w:tc>
        <w:tc>
          <w:tcPr>
            <w:tcW w:w="709" w:type="dxa"/>
            <w:shd w:val="clear" w:color="auto" w:fill="auto"/>
          </w:tcPr>
          <w:p w:rsidR="00CC4796" w:rsidRPr="00CC4796" w:rsidRDefault="00CC4796" w:rsidP="000619DF">
            <w:pPr>
              <w:pStyle w:val="Tekstpodstawowy3"/>
              <w:spacing w:after="0" w:line="480" w:lineRule="auto"/>
              <w:rPr>
                <w:rFonts w:ascii="Tahoma" w:hAnsi="Tahoma" w:cs="Tahoma"/>
                <w:sz w:val="20"/>
                <w:szCs w:val="20"/>
              </w:rPr>
            </w:pPr>
            <w:r w:rsidRPr="00CC4796">
              <w:rPr>
                <w:rFonts w:ascii="Tahoma" w:hAnsi="Tahoma" w:cs="Tahoma"/>
                <w:sz w:val="20"/>
                <w:szCs w:val="20"/>
              </w:rPr>
              <w:t xml:space="preserve">1 </w:t>
            </w:r>
            <w:proofErr w:type="spellStart"/>
            <w:r w:rsidRPr="00CC4796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CC479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226" w:type="dxa"/>
            <w:shd w:val="clear" w:color="auto" w:fill="auto"/>
          </w:tcPr>
          <w:p w:rsidR="00CC4796" w:rsidRPr="00CC4796" w:rsidRDefault="00CC4796" w:rsidP="000619DF">
            <w:pPr>
              <w:pStyle w:val="Tekstpodstawowy3"/>
              <w:spacing w:after="0"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4796" w:rsidRPr="002C0FC3" w:rsidTr="000619DF">
        <w:tc>
          <w:tcPr>
            <w:tcW w:w="567" w:type="dxa"/>
            <w:shd w:val="clear" w:color="auto" w:fill="auto"/>
          </w:tcPr>
          <w:p w:rsidR="00CC4796" w:rsidRPr="00CC4796" w:rsidRDefault="00CC4796" w:rsidP="000619DF">
            <w:pPr>
              <w:pStyle w:val="Tekstpodstawowy3"/>
              <w:spacing w:after="0" w:line="480" w:lineRule="auto"/>
              <w:rPr>
                <w:rFonts w:ascii="Tahoma" w:hAnsi="Tahoma" w:cs="Tahoma"/>
                <w:sz w:val="20"/>
                <w:szCs w:val="20"/>
              </w:rPr>
            </w:pPr>
            <w:r w:rsidRPr="00CC4796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4678" w:type="dxa"/>
            <w:shd w:val="clear" w:color="auto" w:fill="auto"/>
          </w:tcPr>
          <w:p w:rsidR="00CC4796" w:rsidRPr="00CC4796" w:rsidRDefault="00CC4796" w:rsidP="000619DF">
            <w:pPr>
              <w:pStyle w:val="Akapitzlist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C4796">
              <w:rPr>
                <w:rFonts w:ascii="Tahoma" w:hAnsi="Tahoma" w:cs="Tahoma"/>
                <w:sz w:val="20"/>
                <w:szCs w:val="20"/>
              </w:rPr>
              <w:t xml:space="preserve">Do zachowania istniejąca instalacja </w:t>
            </w:r>
            <w:proofErr w:type="spellStart"/>
            <w:r w:rsidRPr="00CC4796">
              <w:rPr>
                <w:rFonts w:ascii="Tahoma" w:hAnsi="Tahoma" w:cs="Tahoma"/>
                <w:sz w:val="20"/>
                <w:szCs w:val="20"/>
              </w:rPr>
              <w:t>ppoż</w:t>
            </w:r>
            <w:proofErr w:type="spellEnd"/>
            <w:r w:rsidRPr="00CC4796">
              <w:rPr>
                <w:rFonts w:ascii="Tahoma" w:hAnsi="Tahoma" w:cs="Tahoma"/>
                <w:sz w:val="20"/>
                <w:szCs w:val="20"/>
              </w:rPr>
              <w:t>, jej elementy należy zabezpieczyć w trakcie wykonywanych prac.</w:t>
            </w:r>
          </w:p>
          <w:p w:rsidR="00CC4796" w:rsidRPr="00CC4796" w:rsidRDefault="00CC4796" w:rsidP="000619DF">
            <w:pPr>
              <w:pStyle w:val="Akapitzlist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C4796" w:rsidRPr="00CC4796" w:rsidRDefault="00CC4796" w:rsidP="000619DF">
            <w:pPr>
              <w:pStyle w:val="Tekstpodstawowy3"/>
              <w:spacing w:after="0" w:line="480" w:lineRule="auto"/>
              <w:rPr>
                <w:rFonts w:ascii="Tahoma" w:hAnsi="Tahoma" w:cs="Tahoma"/>
                <w:sz w:val="20"/>
                <w:szCs w:val="20"/>
              </w:rPr>
            </w:pPr>
            <w:r w:rsidRPr="00CC4796">
              <w:rPr>
                <w:rFonts w:ascii="Tahoma" w:hAnsi="Tahoma" w:cs="Tahoma"/>
                <w:sz w:val="20"/>
                <w:szCs w:val="20"/>
              </w:rPr>
              <w:t xml:space="preserve">1 </w:t>
            </w:r>
            <w:proofErr w:type="spellStart"/>
            <w:r w:rsidRPr="00CC4796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CC479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226" w:type="dxa"/>
            <w:shd w:val="clear" w:color="auto" w:fill="auto"/>
          </w:tcPr>
          <w:p w:rsidR="00CC4796" w:rsidRPr="00CC4796" w:rsidRDefault="00CC4796" w:rsidP="000619DF">
            <w:pPr>
              <w:pStyle w:val="Tekstpodstawowy3"/>
              <w:spacing w:after="0"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4796" w:rsidRPr="002C0FC3" w:rsidTr="000619DF">
        <w:tc>
          <w:tcPr>
            <w:tcW w:w="567" w:type="dxa"/>
            <w:shd w:val="clear" w:color="auto" w:fill="auto"/>
          </w:tcPr>
          <w:p w:rsidR="00CC4796" w:rsidRPr="00CC4796" w:rsidRDefault="00CC4796" w:rsidP="000619DF">
            <w:pPr>
              <w:pStyle w:val="Tekstpodstawowy3"/>
              <w:spacing w:after="0" w:line="480" w:lineRule="auto"/>
              <w:rPr>
                <w:rFonts w:ascii="Tahoma" w:hAnsi="Tahoma" w:cs="Tahoma"/>
                <w:sz w:val="20"/>
                <w:szCs w:val="20"/>
              </w:rPr>
            </w:pPr>
            <w:r w:rsidRPr="00CC4796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4678" w:type="dxa"/>
            <w:shd w:val="clear" w:color="auto" w:fill="auto"/>
          </w:tcPr>
          <w:p w:rsidR="00CC4796" w:rsidRPr="00CC4796" w:rsidRDefault="00CC4796" w:rsidP="000619DF">
            <w:pPr>
              <w:pStyle w:val="Akapitzlist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C4796">
              <w:rPr>
                <w:rFonts w:ascii="Tahoma" w:hAnsi="Tahoma" w:cs="Tahoma"/>
                <w:sz w:val="20"/>
                <w:szCs w:val="20"/>
              </w:rPr>
              <w:t xml:space="preserve">Wykonanie wentylacji: modyfikacja – rozbudowa istniejącej wentylacji pomieszczeń, w szczególności polegająca na wykonaniu przewiertu dla potrzeb wykonania kanału wentylacyjnego w ścianie zewnętrznej oraz ścianach działowych na potrzeby wentylacji pomieszczenia gospodarczego oraz śluzy. Montaż w pomieszczeniach obudowanych w systemie suchej zabudowy kanałów wentylacyjnych zakończonych kratkami wentylacyjnymi lub anemostatami </w:t>
            </w:r>
          </w:p>
          <w:p w:rsidR="00CC4796" w:rsidRPr="00CC4796" w:rsidRDefault="00CC4796" w:rsidP="000619DF">
            <w:pPr>
              <w:pStyle w:val="Akapitzlist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C4796">
              <w:rPr>
                <w:rFonts w:ascii="Tahoma" w:hAnsi="Tahoma" w:cs="Tahoma"/>
                <w:sz w:val="20"/>
                <w:szCs w:val="20"/>
              </w:rPr>
              <w:t xml:space="preserve">Modyfikacja przewodów-kanałów wentylacyjnych, ich obudowy, wymiana wentylatora pomieszczenia głównego kuchni mlecznej i śluzy. </w:t>
            </w:r>
          </w:p>
          <w:p w:rsidR="00CC4796" w:rsidRPr="00CC4796" w:rsidRDefault="00CC4796" w:rsidP="000619DF">
            <w:pPr>
              <w:pStyle w:val="Akapitzlist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C4796">
              <w:rPr>
                <w:rFonts w:ascii="Tahoma" w:hAnsi="Tahoma" w:cs="Tahoma"/>
                <w:sz w:val="20"/>
                <w:szCs w:val="20"/>
              </w:rPr>
              <w:t xml:space="preserve">Uwzględnić konieczność modyfikacji instalacji zasilania i sterowania wentylacji. </w:t>
            </w:r>
          </w:p>
          <w:p w:rsidR="00CC4796" w:rsidRPr="00CC4796" w:rsidRDefault="00CC4796" w:rsidP="000619DF">
            <w:pPr>
              <w:pStyle w:val="Akapitzlist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C4796" w:rsidRPr="00CC4796" w:rsidRDefault="00CC4796" w:rsidP="000619DF">
            <w:pPr>
              <w:pStyle w:val="Tekstpodstawowy3"/>
              <w:spacing w:after="0" w:line="480" w:lineRule="auto"/>
              <w:rPr>
                <w:rFonts w:ascii="Tahoma" w:hAnsi="Tahoma" w:cs="Tahoma"/>
                <w:sz w:val="20"/>
                <w:szCs w:val="20"/>
              </w:rPr>
            </w:pPr>
            <w:r w:rsidRPr="00CC4796">
              <w:rPr>
                <w:rFonts w:ascii="Tahoma" w:hAnsi="Tahoma" w:cs="Tahoma"/>
                <w:sz w:val="20"/>
                <w:szCs w:val="20"/>
              </w:rPr>
              <w:t xml:space="preserve">1 </w:t>
            </w:r>
            <w:proofErr w:type="spellStart"/>
            <w:r w:rsidRPr="00CC4796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CC479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226" w:type="dxa"/>
            <w:shd w:val="clear" w:color="auto" w:fill="auto"/>
          </w:tcPr>
          <w:p w:rsidR="00CC4796" w:rsidRPr="00CC4796" w:rsidRDefault="00CC4796" w:rsidP="000619DF">
            <w:pPr>
              <w:pStyle w:val="Tekstpodstawowy3"/>
              <w:spacing w:after="0"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C4796" w:rsidRPr="00CC4796" w:rsidRDefault="00CC4796" w:rsidP="000619DF">
            <w:pPr>
              <w:pStyle w:val="Akapitzlist"/>
              <w:autoSpaceDE w:val="0"/>
              <w:autoSpaceDN w:val="0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CC4796">
              <w:rPr>
                <w:rFonts w:ascii="Tahoma" w:hAnsi="Tahoma" w:cs="Tahoma"/>
                <w:sz w:val="20"/>
                <w:szCs w:val="20"/>
              </w:rPr>
              <w:t xml:space="preserve">Skuteczność przeprowadzonych prac w zakresie zapewnienia właściwej  wentylacji pomieszczeń kuchni mlecznej potwierdzonej pomiarami wentylacji wykonanymi przez uprawniony podmiot oraz dokumentacja powykonawcza w zakresie wentylacji stanowić będą dla Zamawiającego element dokumentacji dla potrzeb    zgłoszenia kuchni mlecznej do PSSE, celem uzyskania zgody na jej prowadzenia. </w:t>
            </w:r>
          </w:p>
          <w:p w:rsidR="00CC4796" w:rsidRPr="00CC4796" w:rsidRDefault="00CC4796" w:rsidP="000619DF">
            <w:pPr>
              <w:pStyle w:val="Tekstpodstawowy3"/>
              <w:spacing w:after="0"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4796" w:rsidRPr="002C0FC3" w:rsidTr="000619DF">
        <w:tc>
          <w:tcPr>
            <w:tcW w:w="567" w:type="dxa"/>
            <w:shd w:val="clear" w:color="auto" w:fill="auto"/>
          </w:tcPr>
          <w:p w:rsidR="00CC4796" w:rsidRPr="00CC4796" w:rsidRDefault="00CC4796" w:rsidP="000619DF">
            <w:pPr>
              <w:pStyle w:val="Tekstpodstawowy3"/>
              <w:spacing w:after="0" w:line="480" w:lineRule="auto"/>
              <w:rPr>
                <w:rFonts w:ascii="Tahoma" w:hAnsi="Tahoma" w:cs="Tahoma"/>
                <w:sz w:val="20"/>
                <w:szCs w:val="20"/>
              </w:rPr>
            </w:pPr>
            <w:r w:rsidRPr="00CC4796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4678" w:type="dxa"/>
            <w:shd w:val="clear" w:color="auto" w:fill="auto"/>
          </w:tcPr>
          <w:p w:rsidR="00CC4796" w:rsidRPr="00CC4796" w:rsidRDefault="00CC4796" w:rsidP="000619DF">
            <w:pPr>
              <w:pStyle w:val="Akapitzlist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C4796">
              <w:rPr>
                <w:rFonts w:ascii="Tahoma" w:hAnsi="Tahoma" w:cs="Tahoma"/>
                <w:sz w:val="20"/>
                <w:szCs w:val="20"/>
              </w:rPr>
              <w:t xml:space="preserve">Uzupełnienie lub wymiana zewnętrznych stalowych siatek okiennych dla uzyskania pełnego zabezpieczenia kuchni przez owadami i gryzoniami </w:t>
            </w:r>
          </w:p>
          <w:p w:rsidR="00CC4796" w:rsidRPr="00CC4796" w:rsidRDefault="00CC4796" w:rsidP="000619DF">
            <w:pPr>
              <w:pStyle w:val="Akapitzlist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C4796" w:rsidRPr="00CC4796" w:rsidRDefault="00CC4796" w:rsidP="000619DF">
            <w:pPr>
              <w:pStyle w:val="Tekstpodstawowy3"/>
              <w:spacing w:after="0" w:line="480" w:lineRule="auto"/>
              <w:rPr>
                <w:rFonts w:ascii="Tahoma" w:hAnsi="Tahoma" w:cs="Tahoma"/>
                <w:sz w:val="20"/>
                <w:szCs w:val="20"/>
              </w:rPr>
            </w:pPr>
            <w:r w:rsidRPr="00CC4796">
              <w:rPr>
                <w:rFonts w:ascii="Tahoma" w:hAnsi="Tahoma" w:cs="Tahoma"/>
                <w:sz w:val="20"/>
                <w:szCs w:val="20"/>
              </w:rPr>
              <w:t>3 szt.</w:t>
            </w:r>
          </w:p>
        </w:tc>
        <w:tc>
          <w:tcPr>
            <w:tcW w:w="3226" w:type="dxa"/>
            <w:shd w:val="clear" w:color="auto" w:fill="auto"/>
          </w:tcPr>
          <w:p w:rsidR="00CC4796" w:rsidRPr="00CC4796" w:rsidRDefault="00CC4796" w:rsidP="000619DF">
            <w:pPr>
              <w:pStyle w:val="Tekstpodstawowy3"/>
              <w:spacing w:after="0"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4796" w:rsidRPr="002C0FC3" w:rsidTr="000619DF">
        <w:tc>
          <w:tcPr>
            <w:tcW w:w="567" w:type="dxa"/>
            <w:shd w:val="clear" w:color="auto" w:fill="auto"/>
          </w:tcPr>
          <w:p w:rsidR="00CC4796" w:rsidRPr="00CC4796" w:rsidRDefault="00CC4796" w:rsidP="000619DF">
            <w:pPr>
              <w:pStyle w:val="Tekstpodstawowy3"/>
              <w:spacing w:after="0" w:line="480" w:lineRule="auto"/>
              <w:rPr>
                <w:rFonts w:ascii="Tahoma" w:hAnsi="Tahoma" w:cs="Tahoma"/>
                <w:sz w:val="20"/>
                <w:szCs w:val="20"/>
              </w:rPr>
            </w:pPr>
            <w:r w:rsidRPr="00CC4796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4678" w:type="dxa"/>
            <w:shd w:val="clear" w:color="auto" w:fill="auto"/>
          </w:tcPr>
          <w:p w:rsidR="00CC4796" w:rsidRPr="00CC4796" w:rsidRDefault="00CC4796" w:rsidP="000619DF">
            <w:pPr>
              <w:pStyle w:val="Tekstpodstawowy3"/>
              <w:spacing w:after="0" w:line="480" w:lineRule="auto"/>
              <w:rPr>
                <w:rFonts w:ascii="Tahoma" w:hAnsi="Tahoma" w:cs="Tahoma"/>
                <w:sz w:val="20"/>
                <w:szCs w:val="20"/>
              </w:rPr>
            </w:pPr>
            <w:r w:rsidRPr="00CC4796">
              <w:rPr>
                <w:rFonts w:ascii="Tahoma" w:hAnsi="Tahoma" w:cs="Tahoma"/>
                <w:sz w:val="20"/>
                <w:szCs w:val="20"/>
              </w:rPr>
              <w:t>Zabezpieczenie powierzchni</w:t>
            </w:r>
          </w:p>
        </w:tc>
        <w:tc>
          <w:tcPr>
            <w:tcW w:w="709" w:type="dxa"/>
            <w:shd w:val="clear" w:color="auto" w:fill="auto"/>
          </w:tcPr>
          <w:p w:rsidR="00CC4796" w:rsidRPr="00CC4796" w:rsidRDefault="00CC4796" w:rsidP="000619DF">
            <w:pPr>
              <w:pStyle w:val="Tekstpodstawowy3"/>
              <w:spacing w:after="0" w:line="480" w:lineRule="auto"/>
              <w:rPr>
                <w:rFonts w:ascii="Tahoma" w:hAnsi="Tahoma" w:cs="Tahoma"/>
                <w:sz w:val="20"/>
                <w:szCs w:val="20"/>
              </w:rPr>
            </w:pPr>
            <w:r w:rsidRPr="00CC4796">
              <w:rPr>
                <w:rFonts w:ascii="Tahoma" w:hAnsi="Tahoma" w:cs="Tahoma"/>
                <w:sz w:val="20"/>
                <w:szCs w:val="20"/>
              </w:rPr>
              <w:t xml:space="preserve">1 </w:t>
            </w:r>
            <w:proofErr w:type="spellStart"/>
            <w:r w:rsidRPr="00CC4796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CC479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226" w:type="dxa"/>
            <w:shd w:val="clear" w:color="auto" w:fill="auto"/>
          </w:tcPr>
          <w:p w:rsidR="00CC4796" w:rsidRPr="00CC4796" w:rsidRDefault="00CC4796" w:rsidP="000619DF">
            <w:pPr>
              <w:pStyle w:val="Tekstpodstawowy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C4796">
              <w:rPr>
                <w:rFonts w:ascii="Tahoma" w:hAnsi="Tahoma" w:cs="Tahoma"/>
                <w:sz w:val="20"/>
                <w:szCs w:val="20"/>
              </w:rPr>
              <w:t>Prace wykonywane</w:t>
            </w:r>
            <w:r w:rsidR="00C1245E">
              <w:rPr>
                <w:rFonts w:ascii="Tahoma" w:hAnsi="Tahoma" w:cs="Tahoma"/>
                <w:sz w:val="20"/>
                <w:szCs w:val="20"/>
              </w:rPr>
              <w:t xml:space="preserve"> w czynnym</w:t>
            </w:r>
            <w:r w:rsidRPr="00CC4796">
              <w:rPr>
                <w:rFonts w:ascii="Tahoma" w:hAnsi="Tahoma" w:cs="Tahoma"/>
                <w:sz w:val="20"/>
                <w:szCs w:val="20"/>
              </w:rPr>
              <w:t xml:space="preserve"> szpitalu, pomieszczenia należy starannie zabezpieczyć przed emisją pyłów. </w:t>
            </w:r>
          </w:p>
          <w:p w:rsidR="00CC4796" w:rsidRPr="00CC4796" w:rsidRDefault="00CC4796" w:rsidP="000619DF">
            <w:pPr>
              <w:pStyle w:val="Tekstpodstawowy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C4796">
              <w:rPr>
                <w:rFonts w:ascii="Tahoma" w:hAnsi="Tahoma" w:cs="Tahoma"/>
                <w:sz w:val="20"/>
                <w:szCs w:val="20"/>
              </w:rPr>
              <w:t xml:space="preserve">Należy szczelnie wygrodzić strefę prowadzonych prac. Zabezpieczenie drzwi, wszystkich podłączeń, przepustów </w:t>
            </w:r>
            <w:proofErr w:type="spellStart"/>
            <w:r w:rsidRPr="00CC4796">
              <w:rPr>
                <w:rFonts w:ascii="Tahoma" w:hAnsi="Tahoma" w:cs="Tahoma"/>
                <w:sz w:val="20"/>
                <w:szCs w:val="20"/>
              </w:rPr>
              <w:t>tj</w:t>
            </w:r>
            <w:proofErr w:type="spellEnd"/>
            <w:r w:rsidRPr="00CC4796">
              <w:rPr>
                <w:rFonts w:ascii="Tahoma" w:hAnsi="Tahoma" w:cs="Tahoma"/>
                <w:sz w:val="20"/>
                <w:szCs w:val="20"/>
              </w:rPr>
              <w:t xml:space="preserve"> instalacyjnych</w:t>
            </w:r>
            <w:r w:rsidR="00C1245E">
              <w:rPr>
                <w:rFonts w:ascii="Tahoma" w:hAnsi="Tahoma" w:cs="Tahoma"/>
                <w:sz w:val="20"/>
                <w:szCs w:val="20"/>
              </w:rPr>
              <w:t>,</w:t>
            </w:r>
            <w:r w:rsidRPr="00CC4796">
              <w:rPr>
                <w:rFonts w:ascii="Tahoma" w:hAnsi="Tahoma" w:cs="Tahoma"/>
                <w:sz w:val="20"/>
                <w:szCs w:val="20"/>
              </w:rPr>
              <w:t xml:space="preserve"> elektrycznych i innych powierzchni  należy do zadań Wykonawcy. </w:t>
            </w:r>
          </w:p>
        </w:tc>
      </w:tr>
      <w:tr w:rsidR="00CC4796" w:rsidRPr="002C0FC3" w:rsidTr="000619DF">
        <w:tc>
          <w:tcPr>
            <w:tcW w:w="567" w:type="dxa"/>
            <w:shd w:val="clear" w:color="auto" w:fill="auto"/>
          </w:tcPr>
          <w:p w:rsidR="00CC4796" w:rsidRPr="00CC4796" w:rsidRDefault="00CC4796" w:rsidP="000619DF">
            <w:pPr>
              <w:pStyle w:val="Tekstpodstawowy3"/>
              <w:spacing w:after="0" w:line="480" w:lineRule="auto"/>
              <w:rPr>
                <w:rFonts w:ascii="Tahoma" w:hAnsi="Tahoma" w:cs="Tahoma"/>
                <w:sz w:val="20"/>
                <w:szCs w:val="20"/>
              </w:rPr>
            </w:pPr>
            <w:r w:rsidRPr="00CC4796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4678" w:type="dxa"/>
            <w:shd w:val="clear" w:color="auto" w:fill="auto"/>
          </w:tcPr>
          <w:p w:rsidR="00CC4796" w:rsidRPr="00CC4796" w:rsidRDefault="00CC4796" w:rsidP="000619DF">
            <w:pPr>
              <w:pStyle w:val="Tekstpodstawowy3"/>
              <w:spacing w:after="0" w:line="480" w:lineRule="auto"/>
              <w:rPr>
                <w:rFonts w:ascii="Tahoma" w:hAnsi="Tahoma" w:cs="Tahoma"/>
                <w:sz w:val="20"/>
                <w:szCs w:val="20"/>
              </w:rPr>
            </w:pPr>
            <w:r w:rsidRPr="00CC4796">
              <w:rPr>
                <w:rFonts w:ascii="Tahoma" w:hAnsi="Tahoma" w:cs="Tahoma"/>
                <w:sz w:val="20"/>
                <w:szCs w:val="20"/>
              </w:rPr>
              <w:t>Wywóz odpadów</w:t>
            </w:r>
          </w:p>
        </w:tc>
        <w:tc>
          <w:tcPr>
            <w:tcW w:w="709" w:type="dxa"/>
            <w:shd w:val="clear" w:color="auto" w:fill="auto"/>
          </w:tcPr>
          <w:p w:rsidR="00CC4796" w:rsidRPr="00CC4796" w:rsidRDefault="00CC4796" w:rsidP="000619DF">
            <w:pPr>
              <w:pStyle w:val="Tekstpodstawowy3"/>
              <w:spacing w:after="0" w:line="480" w:lineRule="auto"/>
              <w:rPr>
                <w:rFonts w:ascii="Tahoma" w:hAnsi="Tahoma" w:cs="Tahoma"/>
                <w:sz w:val="20"/>
                <w:szCs w:val="20"/>
              </w:rPr>
            </w:pPr>
            <w:r w:rsidRPr="00CC4796">
              <w:rPr>
                <w:rFonts w:ascii="Tahoma" w:hAnsi="Tahoma" w:cs="Tahoma"/>
                <w:sz w:val="20"/>
                <w:szCs w:val="20"/>
              </w:rPr>
              <w:t xml:space="preserve">1 </w:t>
            </w:r>
            <w:proofErr w:type="spellStart"/>
            <w:r w:rsidRPr="00CC4796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CC479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226" w:type="dxa"/>
            <w:shd w:val="clear" w:color="auto" w:fill="auto"/>
          </w:tcPr>
          <w:p w:rsidR="00CC4796" w:rsidRPr="00CC4796" w:rsidRDefault="00CC4796" w:rsidP="000619DF">
            <w:pPr>
              <w:pStyle w:val="Tekstpodstawowy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C4796">
              <w:rPr>
                <w:rFonts w:ascii="Tahoma" w:eastAsia="ArialMT" w:hAnsi="Tahoma" w:cs="Tahoma"/>
                <w:sz w:val="20"/>
                <w:szCs w:val="20"/>
              </w:rPr>
              <w:t xml:space="preserve">Wykonawca jest wytwórcą wszelkich odpadów powstałych </w:t>
            </w:r>
            <w:r w:rsidRPr="00CC4796">
              <w:rPr>
                <w:rFonts w:ascii="Tahoma" w:eastAsia="ArialMT" w:hAnsi="Tahoma" w:cs="Tahoma"/>
                <w:sz w:val="20"/>
                <w:szCs w:val="20"/>
              </w:rPr>
              <w:lastRenderedPageBreak/>
              <w:t>podczas realizacji prac, w szczególności powstałych w wyniku demontażu, wymiany i jest zobowiązany do ich usunięcia. W ramach powyższego zobowiązany jest do przedstawienia Zamawiającemu karty przekazania odpadu uprawnionemu podmiotowi zgodnie z obowiązującymi przepisami.</w:t>
            </w:r>
          </w:p>
        </w:tc>
      </w:tr>
    </w:tbl>
    <w:p w:rsidR="00184BC1" w:rsidRPr="00410663" w:rsidRDefault="00184BC1" w:rsidP="00295FF7">
      <w:pPr>
        <w:pStyle w:val="Tekstpodstawowy3"/>
        <w:numPr>
          <w:ilvl w:val="0"/>
          <w:numId w:val="15"/>
        </w:numPr>
        <w:spacing w:after="0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410663">
        <w:rPr>
          <w:rFonts w:ascii="Tahoma" w:hAnsi="Tahoma" w:cs="Tahoma"/>
          <w:sz w:val="22"/>
          <w:szCs w:val="22"/>
        </w:rPr>
        <w:lastRenderedPageBreak/>
        <w:t>Pozostałe wymagania Zamawiającego dotyczące sposobu realizacji roboty budowlanej:</w:t>
      </w:r>
    </w:p>
    <w:p w:rsidR="00184BC1" w:rsidRPr="00410663" w:rsidRDefault="00184BC1" w:rsidP="00410663">
      <w:pPr>
        <w:pStyle w:val="Default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</w:rPr>
      </w:pPr>
      <w:r w:rsidRPr="00410663">
        <w:rPr>
          <w:rFonts w:ascii="Tahoma" w:hAnsi="Tahoma" w:cs="Tahoma"/>
          <w:sz w:val="22"/>
          <w:szCs w:val="22"/>
        </w:rPr>
        <w:t>Zamówienie nie jest podzielone na części,</w:t>
      </w:r>
    </w:p>
    <w:p w:rsidR="00184BC1" w:rsidRPr="00410663" w:rsidRDefault="00184BC1" w:rsidP="00410663">
      <w:pPr>
        <w:pStyle w:val="Tekstpodstawowy"/>
        <w:numPr>
          <w:ilvl w:val="0"/>
          <w:numId w:val="14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410663">
        <w:rPr>
          <w:rFonts w:ascii="Tahoma" w:hAnsi="Tahoma" w:cs="Tahoma"/>
          <w:sz w:val="22"/>
          <w:szCs w:val="22"/>
          <w:shd w:val="clear" w:color="auto" w:fill="FFFFFF"/>
        </w:rPr>
        <w:t>Zamawiający wymaga złożenia oferty po odbyciu przez Wykonawcę wizji lokalnej</w:t>
      </w:r>
      <w:r w:rsidRPr="00410663">
        <w:rPr>
          <w:rFonts w:ascii="Tahoma" w:hAnsi="Tahoma" w:cs="Tahoma"/>
          <w:sz w:val="22"/>
          <w:szCs w:val="22"/>
        </w:rPr>
        <w:t xml:space="preserve"> </w:t>
      </w:r>
      <w:r w:rsidRPr="00410663">
        <w:rPr>
          <w:rFonts w:ascii="Tahoma" w:hAnsi="Tahoma" w:cs="Tahoma"/>
          <w:color w:val="000000"/>
          <w:sz w:val="22"/>
          <w:szCs w:val="22"/>
        </w:rPr>
        <w:t>obiektu celem samodzielnej weryfikacji prac koniecznych do wykonania,</w:t>
      </w:r>
      <w:r w:rsidRPr="00410663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Pr="00410663">
        <w:rPr>
          <w:rFonts w:ascii="Tahoma" w:hAnsi="Tahoma" w:cs="Tahoma"/>
          <w:color w:val="000000"/>
          <w:sz w:val="22"/>
          <w:szCs w:val="22"/>
        </w:rPr>
        <w:t>dla prawidłowego oszacowania czasu realizacji wykonania przedmiotu zamówienia oraz jego wyceny,</w:t>
      </w:r>
    </w:p>
    <w:p w:rsidR="00184BC1" w:rsidRPr="00410663" w:rsidRDefault="00184BC1" w:rsidP="00410663">
      <w:pPr>
        <w:pStyle w:val="Tekstpodstawowy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ahoma" w:eastAsia="ArialMT" w:hAnsi="Tahoma" w:cs="Tahoma"/>
          <w:sz w:val="22"/>
          <w:szCs w:val="22"/>
        </w:rPr>
      </w:pPr>
      <w:r w:rsidRPr="00410663">
        <w:rPr>
          <w:rFonts w:ascii="Tahoma" w:eastAsia="ArialMT" w:hAnsi="Tahoma" w:cs="Tahoma"/>
          <w:sz w:val="22"/>
          <w:szCs w:val="22"/>
        </w:rPr>
        <w:t xml:space="preserve">Prace należy wykonać </w:t>
      </w:r>
      <w:r w:rsidRPr="00410663">
        <w:rPr>
          <w:rFonts w:ascii="Tahoma" w:hAnsi="Tahoma" w:cs="Tahoma"/>
          <w:sz w:val="22"/>
          <w:szCs w:val="22"/>
        </w:rPr>
        <w:t xml:space="preserve">z uwzględnieniem obowiązujących przepisów prawa, norm i wytycznych, w tym ustaleń z Zamawiającym, a materiały do wbudowania wymagają zatwierdzenia przez Zamawiającego, </w:t>
      </w:r>
    </w:p>
    <w:p w:rsidR="00184BC1" w:rsidRPr="00410663" w:rsidRDefault="00184BC1" w:rsidP="0041066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ArialMT" w:hAnsi="Tahoma" w:cs="Tahoma"/>
        </w:rPr>
      </w:pPr>
      <w:r w:rsidRPr="00410663">
        <w:rPr>
          <w:rFonts w:ascii="Tahoma" w:hAnsi="Tahoma" w:cs="Tahoma"/>
        </w:rPr>
        <w:t>Wykonawca składając ofertę powinien wziąć pod uwagę ograniczenia i wymogi wynikające z przepisów ustawy z dnia 11 września 2019 r. Prawo zamówień publicznych, odnoszące się w szczególności do możliwości stosowania znaków towarowych, patentów, pochodzenia, jak też norm, a także zaproponować rozwiązania równoważne, które nie będą naruszać zasady konkurencyjności,</w:t>
      </w:r>
    </w:p>
    <w:p w:rsidR="00184BC1" w:rsidRPr="00410663" w:rsidRDefault="00184BC1" w:rsidP="00410663">
      <w:pPr>
        <w:pStyle w:val="Tekstpodstawowy"/>
        <w:numPr>
          <w:ilvl w:val="0"/>
          <w:numId w:val="14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410663">
        <w:rPr>
          <w:rFonts w:ascii="Tahoma" w:eastAsia="ArialMT" w:hAnsi="Tahoma" w:cs="Tahoma"/>
          <w:sz w:val="22"/>
          <w:szCs w:val="22"/>
        </w:rPr>
        <w:t>Zamawiający wymaga, aby:</w:t>
      </w:r>
    </w:p>
    <w:p w:rsidR="00184BC1" w:rsidRPr="00410663" w:rsidRDefault="00184BC1" w:rsidP="00410663">
      <w:pPr>
        <w:pStyle w:val="Akapitzlist"/>
        <w:numPr>
          <w:ilvl w:val="0"/>
          <w:numId w:val="12"/>
        </w:numPr>
        <w:tabs>
          <w:tab w:val="left" w:pos="327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ahoma" w:eastAsia="ArialMT" w:hAnsi="Tahoma" w:cs="Tahoma"/>
        </w:rPr>
      </w:pPr>
      <w:r w:rsidRPr="00410663">
        <w:rPr>
          <w:rFonts w:ascii="Tahoma" w:eastAsia="ArialMT" w:hAnsi="Tahoma" w:cs="Tahoma"/>
        </w:rPr>
        <w:t>przy wykonaniu robót stosować jedynie te wyroby, które uzyskały pozytywną ocenę, stwierdzającą przydatność do stosowania w budownictwie. Są to wyroby, dla których wydano: certyfikat na znak bezpieczeństwa, wykazujący, że została zapewniona zgodność z kryteriami technicznymi określonymi na podstawie polskich norm, aprobat technicznych oraz zastosowanych przepisów, lub też: deklarację zgodności (certyfikat zgodności) z właściwą normą bądź aprobatą techniczną, jeżeli dany wyrób nie jest objęty certyfikacją na znak bezpieczeństwa,</w:t>
      </w:r>
    </w:p>
    <w:p w:rsidR="00184BC1" w:rsidRPr="00410663" w:rsidRDefault="00184BC1" w:rsidP="00410663">
      <w:pPr>
        <w:numPr>
          <w:ilvl w:val="0"/>
          <w:numId w:val="12"/>
        </w:numPr>
        <w:tabs>
          <w:tab w:val="left" w:pos="327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ahoma" w:eastAsia="ArialMT" w:hAnsi="Tahoma" w:cs="Tahoma"/>
        </w:rPr>
      </w:pPr>
      <w:r w:rsidRPr="00410663">
        <w:rPr>
          <w:rFonts w:ascii="Tahoma" w:eastAsia="ArialMT" w:hAnsi="Tahoma" w:cs="Tahoma"/>
        </w:rPr>
        <w:t>wszystkie zastosowane materiały były dopuszczone do stosowania w obiektach służby zdrowia i posiadały atesty higieniczne,</w:t>
      </w:r>
    </w:p>
    <w:p w:rsidR="00184BC1" w:rsidRPr="00410663" w:rsidRDefault="00184BC1" w:rsidP="00410663">
      <w:pPr>
        <w:pStyle w:val="Tekstpodstawowy"/>
        <w:numPr>
          <w:ilvl w:val="0"/>
          <w:numId w:val="12"/>
        </w:numPr>
        <w:spacing w:before="0" w:beforeAutospacing="0" w:after="0" w:afterAutospacing="0"/>
        <w:ind w:left="1134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410663">
        <w:rPr>
          <w:rFonts w:ascii="Tahoma" w:hAnsi="Tahoma" w:cs="Tahoma"/>
          <w:sz w:val="22"/>
          <w:szCs w:val="22"/>
        </w:rPr>
        <w:t>oferowane produkty spełniały aktualne wymogi techniczne obowiązujące w odpowiednich przepisach, wynikające m.in. z Rozporządzenia Ministra Zdrowia z dnia 26 marca 2019 r. w sprawie szczegółowych wymagań, jakim powinny odpowiadać pomieszczenia i urządzenia podmiotu wykonującego działalność leczniczą (</w:t>
      </w:r>
      <w:proofErr w:type="spellStart"/>
      <w:r w:rsidRPr="00410663">
        <w:rPr>
          <w:rFonts w:ascii="Tahoma" w:hAnsi="Tahoma" w:cs="Tahoma"/>
          <w:sz w:val="22"/>
          <w:szCs w:val="22"/>
        </w:rPr>
        <w:t>t.j</w:t>
      </w:r>
      <w:proofErr w:type="spellEnd"/>
      <w:r w:rsidRPr="00410663">
        <w:rPr>
          <w:rFonts w:ascii="Tahoma" w:hAnsi="Tahoma" w:cs="Tahoma"/>
          <w:sz w:val="22"/>
          <w:szCs w:val="22"/>
        </w:rPr>
        <w:t>. Dz. U. z 2020 r. poz. 402),</w:t>
      </w:r>
    </w:p>
    <w:p w:rsidR="00184BC1" w:rsidRPr="00410663" w:rsidRDefault="00184BC1" w:rsidP="0041066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ArialMT" w:hAnsi="Tahoma" w:cs="Tahoma"/>
        </w:rPr>
      </w:pPr>
      <w:r w:rsidRPr="00410663">
        <w:rPr>
          <w:rFonts w:ascii="Tahoma" w:hAnsi="Tahoma" w:cs="Tahoma"/>
        </w:rPr>
        <w:t>Wykonawca składając ofertę powinien uwzględnić, że prace remontowe wykonywane będą na czynnym obiekcie Szpitala i powinny być prowadzone w sposób nie zakłócający ciągłej pracy szpitala, tj. m.in. oddziałów szpitalnych. Wykonawca musi uwzględnić również,</w:t>
      </w:r>
      <w:r w:rsidRPr="00410663">
        <w:rPr>
          <w:rFonts w:ascii="Tahoma" w:eastAsia="ArialMT" w:hAnsi="Tahoma" w:cs="Tahoma"/>
        </w:rPr>
        <w:t xml:space="preserve"> że prace będą prowadzone po uzgodnieniu z Zamawiającym głównie w godzinach popołudniowych i nocnych oraz w dni wolne, a także przewidzieć przerwy w udostępnianiu pomieszczeń,</w:t>
      </w:r>
    </w:p>
    <w:p w:rsidR="00184BC1" w:rsidRPr="00410663" w:rsidRDefault="00184BC1" w:rsidP="0041066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ArialMT" w:hAnsi="Tahoma" w:cs="Tahoma"/>
        </w:rPr>
      </w:pPr>
      <w:r w:rsidRPr="00410663">
        <w:rPr>
          <w:rFonts w:ascii="Tahoma" w:eastAsia="ArialMT" w:hAnsi="Tahoma" w:cs="Tahoma"/>
        </w:rPr>
        <w:t>W przypadku stosowania jakichkolwiek rozwiązań systemowych należy przy wycenie uwzględnić wszystkie elementy danego systemu niezbędne do zrealizowania całości prac,</w:t>
      </w:r>
    </w:p>
    <w:p w:rsidR="00184BC1" w:rsidRDefault="00184BC1" w:rsidP="00410663">
      <w:pPr>
        <w:pStyle w:val="Tekstpodstawowy"/>
        <w:numPr>
          <w:ilvl w:val="0"/>
          <w:numId w:val="10"/>
        </w:numPr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410663">
        <w:rPr>
          <w:rFonts w:ascii="Tahoma" w:hAnsi="Tahoma" w:cs="Tahoma"/>
          <w:sz w:val="22"/>
          <w:szCs w:val="22"/>
        </w:rPr>
        <w:t>Złożona oferta musi uwzględniać wszystkie koszty, związane ze wskazanymi obowiązkami Wykonawcy.</w:t>
      </w:r>
    </w:p>
    <w:p w:rsidR="005173C2" w:rsidRPr="00410663" w:rsidRDefault="005173C2" w:rsidP="00410663">
      <w:pPr>
        <w:pStyle w:val="Tekstpodstawowy"/>
        <w:numPr>
          <w:ilvl w:val="0"/>
          <w:numId w:val="10"/>
        </w:numPr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410663">
        <w:rPr>
          <w:rFonts w:ascii="Tahoma" w:hAnsi="Tahoma" w:cs="Tahoma"/>
          <w:sz w:val="22"/>
          <w:szCs w:val="22"/>
        </w:rPr>
        <w:t>Gwarancja</w:t>
      </w:r>
      <w:r w:rsidR="009B5A41" w:rsidRPr="00410663">
        <w:rPr>
          <w:rFonts w:ascii="Tahoma" w:hAnsi="Tahoma" w:cs="Tahoma"/>
          <w:sz w:val="22"/>
          <w:szCs w:val="22"/>
        </w:rPr>
        <w:t>:</w:t>
      </w:r>
      <w:r w:rsidRPr="00410663">
        <w:rPr>
          <w:rFonts w:ascii="Tahoma" w:hAnsi="Tahoma" w:cs="Tahoma"/>
          <w:sz w:val="22"/>
          <w:szCs w:val="22"/>
        </w:rPr>
        <w:t xml:space="preserve"> </w:t>
      </w:r>
      <w:r w:rsidR="00410663">
        <w:rPr>
          <w:rFonts w:ascii="Tahoma" w:hAnsi="Tahoma" w:cs="Tahoma"/>
          <w:sz w:val="22"/>
          <w:szCs w:val="22"/>
        </w:rPr>
        <w:t>36</w:t>
      </w:r>
      <w:r w:rsidRPr="00410663">
        <w:rPr>
          <w:rFonts w:ascii="Tahoma" w:hAnsi="Tahoma" w:cs="Tahoma"/>
          <w:sz w:val="22"/>
          <w:szCs w:val="22"/>
        </w:rPr>
        <w:t xml:space="preserve"> m</w:t>
      </w:r>
      <w:r w:rsidR="00410663">
        <w:rPr>
          <w:rFonts w:ascii="Tahoma" w:hAnsi="Tahoma" w:cs="Tahoma"/>
          <w:sz w:val="22"/>
          <w:szCs w:val="22"/>
        </w:rPr>
        <w:t>iesięcy</w:t>
      </w:r>
      <w:r w:rsidR="00765F83" w:rsidRPr="00410663">
        <w:rPr>
          <w:rFonts w:ascii="Tahoma" w:hAnsi="Tahoma" w:cs="Tahoma"/>
          <w:sz w:val="22"/>
          <w:szCs w:val="22"/>
        </w:rPr>
        <w:t>.</w:t>
      </w:r>
    </w:p>
    <w:p w:rsidR="008F3619" w:rsidRPr="00184BC1" w:rsidRDefault="008F3619" w:rsidP="00E22507">
      <w:pPr>
        <w:pStyle w:val="Default"/>
        <w:spacing w:after="240"/>
        <w:rPr>
          <w:rFonts w:ascii="Tahoma" w:hAnsi="Tahoma" w:cs="Tahoma"/>
          <w:b/>
          <w:bCs/>
          <w:sz w:val="22"/>
          <w:szCs w:val="22"/>
        </w:rPr>
      </w:pPr>
    </w:p>
    <w:p w:rsidR="00410663" w:rsidRPr="00410663" w:rsidRDefault="007C4D2C" w:rsidP="00410663">
      <w:pPr>
        <w:pStyle w:val="Default"/>
        <w:spacing w:after="240"/>
        <w:rPr>
          <w:rFonts w:ascii="Tahoma" w:hAnsi="Tahoma" w:cs="Tahoma"/>
          <w:sz w:val="22"/>
          <w:szCs w:val="22"/>
        </w:rPr>
      </w:pPr>
      <w:r w:rsidRPr="00184BC1">
        <w:rPr>
          <w:rFonts w:ascii="Tahoma" w:hAnsi="Tahoma" w:cs="Tahoma"/>
          <w:b/>
          <w:bCs/>
          <w:sz w:val="22"/>
          <w:szCs w:val="22"/>
        </w:rPr>
        <w:t>Główny kod CPV</w:t>
      </w:r>
      <w:r w:rsidR="00E22507" w:rsidRPr="00184BC1">
        <w:rPr>
          <w:rFonts w:ascii="Tahoma" w:hAnsi="Tahoma" w:cs="Tahoma"/>
          <w:b/>
          <w:bCs/>
          <w:sz w:val="22"/>
          <w:szCs w:val="22"/>
        </w:rPr>
        <w:t>:</w:t>
      </w:r>
    </w:p>
    <w:p w:rsidR="007C526D" w:rsidRPr="007C526D" w:rsidRDefault="00410663" w:rsidP="007C526D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lang w:eastAsia="pl-PL"/>
        </w:rPr>
      </w:pPr>
      <w:r w:rsidRPr="00410663">
        <w:rPr>
          <w:rFonts w:ascii="Tahoma" w:eastAsia="Calibri" w:hAnsi="Tahoma" w:cs="Tahoma"/>
          <w:color w:val="000000"/>
          <w:lang w:eastAsia="pl-PL"/>
        </w:rPr>
        <w:t>45215140-0- Roboty budowlane w zakresie obiektów szpitalnych;</w:t>
      </w:r>
    </w:p>
    <w:p w:rsidR="007C526D" w:rsidRDefault="007C526D" w:rsidP="00CD6990">
      <w:pPr>
        <w:pStyle w:val="Default"/>
        <w:spacing w:after="240"/>
        <w:rPr>
          <w:rFonts w:ascii="Tahoma" w:hAnsi="Tahoma" w:cs="Tahoma"/>
          <w:b/>
          <w:bCs/>
          <w:sz w:val="22"/>
          <w:szCs w:val="22"/>
        </w:rPr>
      </w:pPr>
    </w:p>
    <w:p w:rsidR="00CD6990" w:rsidRPr="00184BC1" w:rsidRDefault="00CD6990" w:rsidP="00CD6990">
      <w:pPr>
        <w:pStyle w:val="Default"/>
        <w:spacing w:after="240"/>
        <w:rPr>
          <w:rFonts w:ascii="Tahoma" w:hAnsi="Tahoma" w:cs="Tahoma"/>
          <w:sz w:val="22"/>
          <w:szCs w:val="22"/>
        </w:rPr>
      </w:pPr>
      <w:r w:rsidRPr="00184BC1">
        <w:rPr>
          <w:rFonts w:ascii="Tahoma" w:hAnsi="Tahoma" w:cs="Tahoma"/>
          <w:b/>
          <w:bCs/>
          <w:sz w:val="22"/>
          <w:szCs w:val="22"/>
        </w:rPr>
        <w:t xml:space="preserve">Kryteria udzielenia zamówienia: </w:t>
      </w:r>
    </w:p>
    <w:p w:rsidR="00CD6990" w:rsidRPr="00184BC1" w:rsidRDefault="00CD6990" w:rsidP="00CD6990">
      <w:pPr>
        <w:pStyle w:val="Default"/>
        <w:spacing w:after="240"/>
        <w:rPr>
          <w:rFonts w:ascii="Tahoma" w:hAnsi="Tahoma" w:cs="Tahoma"/>
          <w:sz w:val="22"/>
          <w:szCs w:val="22"/>
        </w:rPr>
      </w:pPr>
      <w:r w:rsidRPr="00184BC1">
        <w:rPr>
          <w:rFonts w:ascii="Tahoma" w:hAnsi="Tahoma" w:cs="Tahoma"/>
          <w:sz w:val="22"/>
          <w:szCs w:val="22"/>
        </w:rPr>
        <w:t>Cena</w:t>
      </w:r>
      <w:r w:rsidR="00CC78F5" w:rsidRPr="00184BC1">
        <w:rPr>
          <w:rFonts w:ascii="Tahoma" w:hAnsi="Tahoma" w:cs="Tahoma"/>
          <w:sz w:val="22"/>
          <w:szCs w:val="22"/>
        </w:rPr>
        <w:t xml:space="preserve"> 100%</w:t>
      </w:r>
    </w:p>
    <w:p w:rsidR="00433200" w:rsidRPr="00184BC1" w:rsidRDefault="00433200" w:rsidP="00433200">
      <w:pPr>
        <w:pStyle w:val="Tekstpodstawowy"/>
        <w:tabs>
          <w:tab w:val="left" w:pos="4584"/>
        </w:tabs>
        <w:jc w:val="both"/>
        <w:rPr>
          <w:rFonts w:ascii="Tahoma" w:hAnsi="Tahoma" w:cs="Tahoma"/>
          <w:b/>
          <w:sz w:val="22"/>
          <w:szCs w:val="22"/>
        </w:rPr>
      </w:pPr>
      <w:r w:rsidRPr="00184BC1">
        <w:rPr>
          <w:rFonts w:ascii="Tahoma" w:hAnsi="Tahoma" w:cs="Tahoma"/>
          <w:b/>
          <w:sz w:val="22"/>
          <w:szCs w:val="22"/>
        </w:rPr>
        <w:t>Wizja lokalna</w:t>
      </w:r>
    </w:p>
    <w:p w:rsidR="00433200" w:rsidRPr="00184BC1" w:rsidRDefault="00CC78F5" w:rsidP="00CC78F5">
      <w:pPr>
        <w:pStyle w:val="Default"/>
        <w:jc w:val="both"/>
        <w:rPr>
          <w:rFonts w:ascii="Tahoma" w:hAnsi="Tahoma" w:cs="Tahoma"/>
        </w:rPr>
      </w:pPr>
      <w:r w:rsidRPr="00184BC1">
        <w:rPr>
          <w:rFonts w:ascii="Tahoma" w:hAnsi="Tahoma" w:cs="Tahoma"/>
          <w:sz w:val="22"/>
          <w:szCs w:val="22"/>
          <w:shd w:val="clear" w:color="auto" w:fill="FFFFFF"/>
        </w:rPr>
        <w:t>Zamawiający wymaga złożenia oferty po odbyciu przez Wykonawcę wizji lokalnej.</w:t>
      </w:r>
      <w:r w:rsidRPr="00184BC1">
        <w:rPr>
          <w:rFonts w:ascii="Tahoma" w:hAnsi="Tahoma" w:cs="Tahoma"/>
          <w:shd w:val="clear" w:color="auto" w:fill="FFFFFF"/>
        </w:rPr>
        <w:t xml:space="preserve"> </w:t>
      </w:r>
      <w:r w:rsidRPr="00184BC1">
        <w:rPr>
          <w:rFonts w:ascii="Tahoma" w:hAnsi="Tahoma" w:cs="Tahoma"/>
          <w:sz w:val="22"/>
          <w:szCs w:val="22"/>
        </w:rPr>
        <w:t xml:space="preserve">Termin wizji lokalnej ustala się na dzień </w:t>
      </w:r>
      <w:r w:rsidR="00410663">
        <w:rPr>
          <w:rFonts w:ascii="Tahoma" w:hAnsi="Tahoma" w:cs="Tahoma"/>
          <w:sz w:val="22"/>
          <w:szCs w:val="22"/>
        </w:rPr>
        <w:t>28</w:t>
      </w:r>
      <w:r w:rsidRPr="00184BC1">
        <w:rPr>
          <w:rFonts w:ascii="Tahoma" w:hAnsi="Tahoma" w:cs="Tahoma"/>
          <w:sz w:val="22"/>
          <w:szCs w:val="22"/>
        </w:rPr>
        <w:t>.</w:t>
      </w:r>
      <w:r w:rsidR="00410663">
        <w:rPr>
          <w:rFonts w:ascii="Tahoma" w:hAnsi="Tahoma" w:cs="Tahoma"/>
          <w:sz w:val="22"/>
          <w:szCs w:val="22"/>
        </w:rPr>
        <w:t>12</w:t>
      </w:r>
      <w:r w:rsidRPr="00184BC1">
        <w:rPr>
          <w:rFonts w:ascii="Tahoma" w:hAnsi="Tahoma" w:cs="Tahoma"/>
          <w:sz w:val="22"/>
          <w:szCs w:val="22"/>
        </w:rPr>
        <w:t xml:space="preserve">.2023r. godzina </w:t>
      </w:r>
      <w:r w:rsidR="00410663">
        <w:rPr>
          <w:rFonts w:ascii="Tahoma" w:hAnsi="Tahoma" w:cs="Tahoma"/>
          <w:sz w:val="22"/>
          <w:szCs w:val="22"/>
        </w:rPr>
        <w:t>1</w:t>
      </w:r>
      <w:r w:rsidR="00C1253B">
        <w:rPr>
          <w:rFonts w:ascii="Tahoma" w:hAnsi="Tahoma" w:cs="Tahoma"/>
          <w:sz w:val="22"/>
          <w:szCs w:val="22"/>
        </w:rPr>
        <w:t>2</w:t>
      </w:r>
      <w:r w:rsidRPr="00184BC1">
        <w:rPr>
          <w:rFonts w:ascii="Tahoma" w:hAnsi="Tahoma" w:cs="Tahoma"/>
          <w:sz w:val="22"/>
          <w:szCs w:val="22"/>
        </w:rPr>
        <w:t>:</w:t>
      </w:r>
      <w:r w:rsidR="00C1253B">
        <w:rPr>
          <w:rFonts w:ascii="Tahoma" w:hAnsi="Tahoma" w:cs="Tahoma"/>
          <w:sz w:val="22"/>
          <w:szCs w:val="22"/>
        </w:rPr>
        <w:t>0</w:t>
      </w:r>
      <w:r w:rsidRPr="00184BC1">
        <w:rPr>
          <w:rFonts w:ascii="Tahoma" w:hAnsi="Tahoma" w:cs="Tahoma"/>
          <w:sz w:val="22"/>
          <w:szCs w:val="22"/>
        </w:rPr>
        <w:t>0. Zamawiający dopuszcza możliwość przeprowadzenia wizji lokalnej w innym terminie po uzgodnieniu pomiędzy stronami. W celu uzgodnienia innego terminu wizji lokaln</w:t>
      </w:r>
      <w:r w:rsidR="00410663">
        <w:rPr>
          <w:rFonts w:ascii="Tahoma" w:hAnsi="Tahoma" w:cs="Tahoma"/>
          <w:sz w:val="22"/>
          <w:szCs w:val="22"/>
        </w:rPr>
        <w:t>ej Wykonawcy zobowiązani są do </w:t>
      </w:r>
      <w:r w:rsidRPr="00184BC1">
        <w:rPr>
          <w:rFonts w:ascii="Tahoma" w:hAnsi="Tahoma" w:cs="Tahoma"/>
          <w:sz w:val="22"/>
          <w:szCs w:val="22"/>
        </w:rPr>
        <w:t xml:space="preserve">kontaktu z Zamawiającym za pośrednictwem poczty elektronicznej: jwojciechowski@gpsk.ump.edu.pl. </w:t>
      </w:r>
      <w:r w:rsidR="00C97A29" w:rsidRPr="00184BC1">
        <w:rPr>
          <w:rFonts w:ascii="Tahoma" w:hAnsi="Tahoma" w:cs="Tahoma"/>
          <w:sz w:val="22"/>
          <w:szCs w:val="22"/>
        </w:rPr>
        <w:t>Wykonawcy</w:t>
      </w:r>
      <w:r w:rsidRPr="00184BC1">
        <w:rPr>
          <w:rFonts w:ascii="Tahoma" w:hAnsi="Tahoma" w:cs="Tahoma"/>
          <w:sz w:val="22"/>
          <w:szCs w:val="22"/>
        </w:rPr>
        <w:t xml:space="preserve"> uczestniczący w wizji lokalnej zobowiązani są do osobistego zarejestrowania się (wymagane pełnomocnictwo do reprezentow</w:t>
      </w:r>
      <w:r w:rsidR="00410663">
        <w:rPr>
          <w:rFonts w:ascii="Tahoma" w:hAnsi="Tahoma" w:cs="Tahoma"/>
          <w:sz w:val="22"/>
          <w:szCs w:val="22"/>
        </w:rPr>
        <w:t>ania firmy) w </w:t>
      </w:r>
      <w:r w:rsidRPr="00184BC1">
        <w:rPr>
          <w:rFonts w:ascii="Tahoma" w:hAnsi="Tahoma" w:cs="Tahoma"/>
          <w:sz w:val="22"/>
          <w:szCs w:val="22"/>
        </w:rPr>
        <w:t>sekretariacie</w:t>
      </w:r>
      <w:r w:rsidR="000022B9" w:rsidRPr="00184BC1">
        <w:rPr>
          <w:rFonts w:ascii="Tahoma" w:hAnsi="Tahoma" w:cs="Tahoma"/>
          <w:sz w:val="22"/>
          <w:szCs w:val="22"/>
        </w:rPr>
        <w:t xml:space="preserve"> Działu Eksploatacji i Inwestycji (budynek E, II piętro) oraz pobrania oświadczenia</w:t>
      </w:r>
      <w:r w:rsidRPr="00184BC1">
        <w:rPr>
          <w:rFonts w:ascii="Tahoma" w:hAnsi="Tahoma" w:cs="Tahoma"/>
          <w:sz w:val="22"/>
          <w:szCs w:val="22"/>
        </w:rPr>
        <w:t xml:space="preserve"> o uczestnictwie w wizji lokalnej, które stano</w:t>
      </w:r>
      <w:r w:rsidR="00410663">
        <w:rPr>
          <w:rFonts w:ascii="Tahoma" w:hAnsi="Tahoma" w:cs="Tahoma"/>
          <w:sz w:val="22"/>
          <w:szCs w:val="22"/>
        </w:rPr>
        <w:t>wić będzie załącznik do oferty.</w:t>
      </w:r>
    </w:p>
    <w:p w:rsidR="007C4D2C" w:rsidRPr="00184BC1" w:rsidRDefault="007C4D2C" w:rsidP="007C4D2C">
      <w:pPr>
        <w:pStyle w:val="Tekstpodstawowy"/>
        <w:tabs>
          <w:tab w:val="left" w:pos="3600"/>
        </w:tabs>
        <w:rPr>
          <w:rFonts w:ascii="Tahoma" w:hAnsi="Tahoma" w:cs="Tahoma"/>
          <w:b/>
          <w:sz w:val="22"/>
          <w:szCs w:val="22"/>
        </w:rPr>
      </w:pPr>
      <w:r w:rsidRPr="00184BC1">
        <w:rPr>
          <w:rFonts w:ascii="Tahoma" w:hAnsi="Tahoma" w:cs="Tahoma"/>
          <w:b/>
          <w:sz w:val="22"/>
          <w:szCs w:val="22"/>
        </w:rPr>
        <w:t>Termin realizacji</w:t>
      </w:r>
    </w:p>
    <w:p w:rsidR="007C4D2C" w:rsidRPr="00184BC1" w:rsidRDefault="00920584" w:rsidP="00AF5DCF">
      <w:pPr>
        <w:pStyle w:val="Tekstpodstawowy"/>
        <w:tabs>
          <w:tab w:val="left" w:pos="4584"/>
        </w:tabs>
        <w:jc w:val="both"/>
        <w:rPr>
          <w:rFonts w:ascii="Tahoma" w:hAnsi="Tahoma" w:cs="Tahoma"/>
          <w:sz w:val="22"/>
          <w:szCs w:val="22"/>
        </w:rPr>
      </w:pPr>
      <w:r w:rsidRPr="003550B7">
        <w:rPr>
          <w:rFonts w:ascii="Tahoma" w:hAnsi="Tahoma" w:cs="Tahoma"/>
          <w:sz w:val="22"/>
          <w:szCs w:val="22"/>
        </w:rPr>
        <w:t>Termin realizacji zamówienia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7C4D2C" w:rsidRPr="00184BC1">
        <w:rPr>
          <w:rFonts w:ascii="Tahoma" w:hAnsi="Tahoma" w:cs="Tahoma"/>
          <w:b/>
          <w:sz w:val="22"/>
          <w:szCs w:val="22"/>
        </w:rPr>
        <w:t xml:space="preserve">nie później niż do </w:t>
      </w:r>
      <w:r>
        <w:rPr>
          <w:rFonts w:ascii="Tahoma" w:hAnsi="Tahoma" w:cs="Tahoma"/>
          <w:b/>
          <w:sz w:val="22"/>
          <w:szCs w:val="22"/>
        </w:rPr>
        <w:t>29</w:t>
      </w:r>
      <w:r w:rsidR="007C4D2C" w:rsidRPr="00184BC1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lutego</w:t>
      </w:r>
      <w:r w:rsidR="00CF4988" w:rsidRPr="00184BC1">
        <w:rPr>
          <w:rFonts w:ascii="Tahoma" w:hAnsi="Tahoma" w:cs="Tahoma"/>
          <w:b/>
          <w:sz w:val="22"/>
          <w:szCs w:val="22"/>
        </w:rPr>
        <w:t xml:space="preserve"> 202</w:t>
      </w:r>
      <w:r>
        <w:rPr>
          <w:rFonts w:ascii="Tahoma" w:hAnsi="Tahoma" w:cs="Tahoma"/>
          <w:b/>
          <w:sz w:val="22"/>
          <w:szCs w:val="22"/>
        </w:rPr>
        <w:t>4</w:t>
      </w:r>
      <w:r w:rsidR="00CF4988" w:rsidRPr="00184BC1">
        <w:rPr>
          <w:rFonts w:ascii="Tahoma" w:hAnsi="Tahoma" w:cs="Tahoma"/>
          <w:b/>
          <w:sz w:val="22"/>
          <w:szCs w:val="22"/>
        </w:rPr>
        <w:t xml:space="preserve"> r.</w:t>
      </w:r>
    </w:p>
    <w:p w:rsidR="00AF5DCF" w:rsidRPr="00184BC1" w:rsidRDefault="00AF5DCF" w:rsidP="00AF5DCF">
      <w:pPr>
        <w:pStyle w:val="Tekstpodstawowy"/>
        <w:spacing w:before="0" w:beforeAutospacing="0" w:after="0" w:afterAutospacing="0"/>
        <w:jc w:val="both"/>
        <w:rPr>
          <w:rFonts w:ascii="Tahoma" w:hAnsi="Tahoma" w:cs="Tahoma"/>
          <w:b/>
          <w:sz w:val="22"/>
          <w:szCs w:val="22"/>
        </w:rPr>
      </w:pPr>
      <w:r w:rsidRPr="00184BC1">
        <w:rPr>
          <w:rFonts w:ascii="Tahoma" w:hAnsi="Tahoma" w:cs="Tahoma"/>
          <w:b/>
          <w:sz w:val="22"/>
          <w:szCs w:val="22"/>
        </w:rPr>
        <w:t>Rozliczenie przedmiotu zamówienia</w:t>
      </w:r>
    </w:p>
    <w:p w:rsidR="00AF5DCF" w:rsidRPr="00184BC1" w:rsidRDefault="00AF5DCF" w:rsidP="00AF5DCF">
      <w:pPr>
        <w:pStyle w:val="Tekstpodstawowy"/>
        <w:spacing w:before="0" w:beforeAutospacing="0" w:after="0" w:afterAutospacing="0"/>
        <w:jc w:val="both"/>
        <w:rPr>
          <w:rFonts w:ascii="Tahoma" w:hAnsi="Tahoma" w:cs="Tahoma"/>
          <w:b/>
          <w:sz w:val="22"/>
          <w:szCs w:val="22"/>
        </w:rPr>
      </w:pPr>
    </w:p>
    <w:p w:rsidR="00C97A29" w:rsidRPr="00184BC1" w:rsidRDefault="00AF5DCF" w:rsidP="00C97A29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184BC1">
        <w:rPr>
          <w:rFonts w:ascii="Tahoma" w:hAnsi="Tahoma" w:cs="Tahoma"/>
          <w:sz w:val="22"/>
          <w:szCs w:val="22"/>
        </w:rPr>
        <w:t>R</w:t>
      </w:r>
      <w:r w:rsidR="007C4D2C" w:rsidRPr="00184BC1">
        <w:rPr>
          <w:rFonts w:ascii="Tahoma" w:hAnsi="Tahoma" w:cs="Tahoma"/>
          <w:sz w:val="22"/>
          <w:szCs w:val="22"/>
        </w:rPr>
        <w:t>ozliczenie za realizację przedmiotu zamówienia</w:t>
      </w:r>
      <w:r w:rsidRPr="00184BC1">
        <w:rPr>
          <w:rFonts w:ascii="Tahoma" w:hAnsi="Tahoma" w:cs="Tahoma"/>
          <w:sz w:val="22"/>
          <w:szCs w:val="22"/>
        </w:rPr>
        <w:t xml:space="preserve"> </w:t>
      </w:r>
      <w:r w:rsidR="007C4D2C" w:rsidRPr="00184BC1">
        <w:rPr>
          <w:rFonts w:ascii="Tahoma" w:hAnsi="Tahoma" w:cs="Tahoma"/>
          <w:sz w:val="22"/>
          <w:szCs w:val="22"/>
        </w:rPr>
        <w:t>nastąpi jednorazowo na podstawie prawidłowo wystawionej faktury VAT</w:t>
      </w:r>
      <w:r w:rsidR="00C97A29" w:rsidRPr="00184BC1">
        <w:rPr>
          <w:rFonts w:ascii="Tahoma" w:hAnsi="Tahoma" w:cs="Tahoma"/>
          <w:sz w:val="22"/>
          <w:szCs w:val="22"/>
        </w:rPr>
        <w:t xml:space="preserve"> wraz z obustronnie podpisanym protokołem odbioru bez zastrzeżeń.</w:t>
      </w:r>
    </w:p>
    <w:p w:rsidR="00BE1F9D" w:rsidRPr="00184BC1" w:rsidRDefault="007C4D2C" w:rsidP="00C97A29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184BC1">
        <w:rPr>
          <w:rFonts w:ascii="Tahoma" w:hAnsi="Tahoma" w:cs="Tahoma"/>
          <w:sz w:val="22"/>
          <w:szCs w:val="22"/>
        </w:rPr>
        <w:t>Termin zapłaty, w jakim Zamawiając</w:t>
      </w:r>
      <w:r w:rsidR="00CF4988" w:rsidRPr="00184BC1">
        <w:rPr>
          <w:rFonts w:ascii="Tahoma" w:hAnsi="Tahoma" w:cs="Tahoma"/>
          <w:sz w:val="22"/>
          <w:szCs w:val="22"/>
        </w:rPr>
        <w:t>y uiści wynagrodzenie Wykonawcy,</w:t>
      </w:r>
      <w:r w:rsidRPr="00184BC1">
        <w:rPr>
          <w:rFonts w:ascii="Tahoma" w:hAnsi="Tahoma" w:cs="Tahoma"/>
          <w:sz w:val="22"/>
          <w:szCs w:val="22"/>
        </w:rPr>
        <w:t xml:space="preserve"> </w:t>
      </w:r>
      <w:r w:rsidR="00CF4988" w:rsidRPr="00184BC1">
        <w:rPr>
          <w:rFonts w:ascii="Tahoma" w:hAnsi="Tahoma" w:cs="Tahoma"/>
          <w:sz w:val="22"/>
          <w:szCs w:val="22"/>
        </w:rPr>
        <w:t xml:space="preserve">wynosi </w:t>
      </w:r>
      <w:r w:rsidRPr="00184BC1">
        <w:rPr>
          <w:rFonts w:ascii="Tahoma" w:hAnsi="Tahoma" w:cs="Tahoma"/>
          <w:sz w:val="22"/>
          <w:szCs w:val="22"/>
        </w:rPr>
        <w:t>3</w:t>
      </w:r>
      <w:r w:rsidR="00CF4988" w:rsidRPr="00184BC1">
        <w:rPr>
          <w:rFonts w:ascii="Tahoma" w:hAnsi="Tahoma" w:cs="Tahoma"/>
          <w:sz w:val="22"/>
          <w:szCs w:val="22"/>
        </w:rPr>
        <w:t>0 dni</w:t>
      </w:r>
      <w:r w:rsidRPr="00184BC1">
        <w:rPr>
          <w:rFonts w:ascii="Tahoma" w:hAnsi="Tahoma" w:cs="Tahoma"/>
          <w:sz w:val="22"/>
          <w:szCs w:val="22"/>
        </w:rPr>
        <w:t xml:space="preserve"> od dnia doręczenia Zamawiającemu </w:t>
      </w:r>
      <w:r w:rsidR="00CF4988" w:rsidRPr="00184BC1">
        <w:rPr>
          <w:rFonts w:ascii="Tahoma" w:hAnsi="Tahoma" w:cs="Tahoma"/>
          <w:sz w:val="22"/>
          <w:szCs w:val="22"/>
        </w:rPr>
        <w:t xml:space="preserve">przez Wykonawcę </w:t>
      </w:r>
      <w:r w:rsidRPr="00184BC1">
        <w:rPr>
          <w:rFonts w:ascii="Tahoma" w:hAnsi="Tahoma" w:cs="Tahoma"/>
          <w:sz w:val="22"/>
          <w:szCs w:val="22"/>
        </w:rPr>
        <w:t>prawidłowo wystawionej faktury na adres Kancel</w:t>
      </w:r>
      <w:r w:rsidR="00AA7C43" w:rsidRPr="00184BC1">
        <w:rPr>
          <w:rFonts w:ascii="Tahoma" w:hAnsi="Tahoma" w:cs="Tahoma"/>
          <w:sz w:val="22"/>
          <w:szCs w:val="22"/>
        </w:rPr>
        <w:t>arii Ogólnej, mieszczącej się w </w:t>
      </w:r>
      <w:r w:rsidRPr="00184BC1">
        <w:rPr>
          <w:rFonts w:ascii="Tahoma" w:hAnsi="Tahoma" w:cs="Tahoma"/>
          <w:sz w:val="22"/>
          <w:szCs w:val="22"/>
        </w:rPr>
        <w:t xml:space="preserve">Budynku Wielofunkcyjnym Szpitala-Wejście </w:t>
      </w:r>
      <w:r w:rsidR="007C526D">
        <w:rPr>
          <w:rFonts w:ascii="Tahoma" w:hAnsi="Tahoma" w:cs="Tahoma"/>
          <w:sz w:val="22"/>
          <w:szCs w:val="22"/>
        </w:rPr>
        <w:t>G</w:t>
      </w:r>
      <w:r w:rsidRPr="00184BC1">
        <w:rPr>
          <w:rFonts w:ascii="Tahoma" w:hAnsi="Tahoma" w:cs="Tahoma"/>
          <w:sz w:val="22"/>
          <w:szCs w:val="22"/>
        </w:rPr>
        <w:t>, III piętro, pokój 3</w:t>
      </w:r>
      <w:r w:rsidR="00CF4988" w:rsidRPr="00184BC1">
        <w:rPr>
          <w:rFonts w:ascii="Tahoma" w:hAnsi="Tahoma" w:cs="Tahoma"/>
          <w:sz w:val="22"/>
          <w:szCs w:val="22"/>
        </w:rPr>
        <w:t>1</w:t>
      </w:r>
      <w:r w:rsidR="00BE1F9D" w:rsidRPr="00184BC1">
        <w:rPr>
          <w:rFonts w:ascii="Tahoma" w:hAnsi="Tahoma" w:cs="Tahoma"/>
          <w:sz w:val="22"/>
          <w:szCs w:val="22"/>
        </w:rPr>
        <w:t>7 w Poznaniu przy ul. Polnej 33.</w:t>
      </w:r>
      <w:r w:rsidR="00BE1F9D" w:rsidRPr="00184BC1">
        <w:rPr>
          <w:rFonts w:ascii="Tahoma" w:hAnsi="Tahoma" w:cs="Tahoma"/>
        </w:rPr>
        <w:t xml:space="preserve"> </w:t>
      </w:r>
    </w:p>
    <w:p w:rsidR="00BE1F9D" w:rsidRPr="00184BC1" w:rsidRDefault="00BE1F9D" w:rsidP="00C97A2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lang w:eastAsia="pl-PL"/>
        </w:rPr>
      </w:pPr>
      <w:r w:rsidRPr="00184BC1">
        <w:rPr>
          <w:rFonts w:ascii="Tahoma" w:eastAsia="Calibri" w:hAnsi="Tahoma" w:cs="Tahoma"/>
          <w:color w:val="000000"/>
          <w:lang w:eastAsia="pl-PL"/>
        </w:rPr>
        <w:t>Zamawiający dopuszcza przesyłanie przez Wykonawcę faktur, duplikatów faktur oraz ich korekt, a także not obciążeniowych i not korygujących w formie pliku elektronicznego, zgodnie z ustawą z dnia 11 marca 2004 o podatku od towarów i usług (Dz.U. z 202</w:t>
      </w:r>
      <w:r w:rsidR="007C526D">
        <w:rPr>
          <w:rFonts w:ascii="Tahoma" w:eastAsia="Calibri" w:hAnsi="Tahoma" w:cs="Tahoma"/>
          <w:color w:val="000000"/>
          <w:lang w:eastAsia="pl-PL"/>
        </w:rPr>
        <w:t>3</w:t>
      </w:r>
      <w:r w:rsidRPr="00184BC1">
        <w:rPr>
          <w:rFonts w:ascii="Tahoma" w:eastAsia="Calibri" w:hAnsi="Tahoma" w:cs="Tahoma"/>
          <w:color w:val="000000"/>
          <w:lang w:eastAsia="pl-PL"/>
        </w:rPr>
        <w:t xml:space="preserve"> r. poz. </w:t>
      </w:r>
      <w:r w:rsidR="007C526D">
        <w:rPr>
          <w:rFonts w:ascii="Tahoma" w:eastAsia="Calibri" w:hAnsi="Tahoma" w:cs="Tahoma"/>
          <w:color w:val="000000"/>
          <w:lang w:eastAsia="pl-PL"/>
        </w:rPr>
        <w:t>1570</w:t>
      </w:r>
      <w:r w:rsidRPr="00184BC1">
        <w:rPr>
          <w:rFonts w:ascii="Tahoma" w:eastAsia="Calibri" w:hAnsi="Tahoma" w:cs="Tahoma"/>
          <w:color w:val="000000"/>
          <w:lang w:eastAsia="pl-PL"/>
        </w:rPr>
        <w:t>).</w:t>
      </w:r>
      <w:r w:rsidR="00CC78F5" w:rsidRPr="00184BC1">
        <w:rPr>
          <w:rFonts w:ascii="Tahoma" w:eastAsia="Calibri" w:hAnsi="Tahoma" w:cs="Tahoma"/>
          <w:color w:val="000000"/>
          <w:lang w:eastAsia="pl-PL"/>
        </w:rPr>
        <w:t xml:space="preserve"> </w:t>
      </w:r>
      <w:r w:rsidRPr="00184BC1">
        <w:rPr>
          <w:rFonts w:ascii="Tahoma" w:eastAsia="Calibri" w:hAnsi="Tahoma" w:cs="Tahoma"/>
          <w:color w:val="000000"/>
          <w:lang w:eastAsia="pl-PL"/>
        </w:rPr>
        <w:t>Faktury należy przesyłać na adres e-mail: faktury@gpsk.ump.edu.pl (Fakturę należy wysłać w formacie *pdf).</w:t>
      </w:r>
    </w:p>
    <w:p w:rsidR="00CF4988" w:rsidRPr="00184BC1" w:rsidRDefault="00CF4988" w:rsidP="00CF4988">
      <w:pPr>
        <w:pStyle w:val="Tekstpodstawowy"/>
        <w:spacing w:before="0" w:beforeAutospacing="0" w:after="0" w:afterAutospacing="0"/>
        <w:jc w:val="both"/>
        <w:rPr>
          <w:rFonts w:ascii="Tahoma" w:eastAsia="Segoe UI Symbol" w:hAnsi="Tahoma" w:cs="Tahoma"/>
          <w:b/>
          <w:sz w:val="20"/>
          <w:szCs w:val="20"/>
          <w:u w:val="single"/>
        </w:rPr>
      </w:pPr>
    </w:p>
    <w:p w:rsidR="0041057B" w:rsidRPr="00184BC1" w:rsidRDefault="0041057B" w:rsidP="006933BA">
      <w:pPr>
        <w:spacing w:after="60"/>
        <w:jc w:val="both"/>
        <w:rPr>
          <w:rFonts w:ascii="Tahoma" w:eastAsia="Segoe UI Symbol" w:hAnsi="Tahoma" w:cs="Tahoma"/>
          <w:b/>
          <w:lang w:eastAsia="pl-PL"/>
        </w:rPr>
      </w:pPr>
      <w:r w:rsidRPr="00184BC1">
        <w:rPr>
          <w:rFonts w:ascii="Tahoma" w:eastAsia="Segoe UI Symbol" w:hAnsi="Tahoma" w:cs="Tahoma"/>
          <w:b/>
          <w:lang w:eastAsia="pl-PL"/>
        </w:rPr>
        <w:t>Składając ofertę Wykonawca potwierdza, że akceptu</w:t>
      </w:r>
      <w:r w:rsidR="00AA7C43" w:rsidRPr="00184BC1">
        <w:rPr>
          <w:rFonts w:ascii="Tahoma" w:eastAsia="Segoe UI Symbol" w:hAnsi="Tahoma" w:cs="Tahoma"/>
          <w:b/>
          <w:lang w:eastAsia="pl-PL"/>
        </w:rPr>
        <w:t>je opisane powyżej warunki postę</w:t>
      </w:r>
      <w:r w:rsidRPr="00184BC1">
        <w:rPr>
          <w:rFonts w:ascii="Tahoma" w:eastAsia="Segoe UI Symbol" w:hAnsi="Tahoma" w:cs="Tahoma"/>
          <w:b/>
          <w:lang w:eastAsia="pl-PL"/>
        </w:rPr>
        <w:t>powania.</w:t>
      </w:r>
    </w:p>
    <w:p w:rsidR="003550B7" w:rsidRDefault="003550B7" w:rsidP="006933BA">
      <w:pPr>
        <w:spacing w:after="60"/>
        <w:jc w:val="both"/>
        <w:rPr>
          <w:rFonts w:ascii="Tahoma" w:eastAsia="Segoe UI Symbol" w:hAnsi="Tahoma" w:cs="Tahoma"/>
          <w:b/>
          <w:u w:val="single"/>
          <w:lang w:eastAsia="pl-PL"/>
        </w:rPr>
      </w:pPr>
    </w:p>
    <w:p w:rsidR="00714645" w:rsidRPr="00184BC1" w:rsidRDefault="00714645" w:rsidP="006933BA">
      <w:pPr>
        <w:spacing w:after="60"/>
        <w:jc w:val="both"/>
        <w:rPr>
          <w:rFonts w:ascii="Tahoma" w:eastAsia="Segoe UI Symbol" w:hAnsi="Tahoma" w:cs="Tahoma"/>
          <w:b/>
          <w:u w:val="single"/>
          <w:lang w:eastAsia="pl-PL"/>
        </w:rPr>
      </w:pPr>
      <w:r w:rsidRPr="00184BC1">
        <w:rPr>
          <w:rFonts w:ascii="Tahoma" w:eastAsia="Segoe UI Symbol" w:hAnsi="Tahoma" w:cs="Tahoma"/>
          <w:b/>
          <w:u w:val="single"/>
          <w:lang w:eastAsia="pl-PL"/>
        </w:rPr>
        <w:t xml:space="preserve">Zamawiający </w:t>
      </w:r>
      <w:r w:rsidR="003550B7">
        <w:rPr>
          <w:rFonts w:ascii="Tahoma" w:eastAsia="Segoe UI Symbol" w:hAnsi="Tahoma" w:cs="Tahoma"/>
          <w:b/>
          <w:u w:val="single"/>
          <w:lang w:eastAsia="pl-PL"/>
        </w:rPr>
        <w:t>zastrzega możliwość</w:t>
      </w:r>
      <w:r w:rsidRPr="00184BC1">
        <w:rPr>
          <w:rFonts w:ascii="Tahoma" w:eastAsia="Segoe UI Symbol" w:hAnsi="Tahoma" w:cs="Tahoma"/>
          <w:b/>
          <w:u w:val="single"/>
          <w:lang w:eastAsia="pl-PL"/>
        </w:rPr>
        <w:t xml:space="preserve"> </w:t>
      </w:r>
      <w:r w:rsidR="005A4D6C" w:rsidRPr="00184BC1">
        <w:rPr>
          <w:rFonts w:ascii="Tahoma" w:eastAsia="Segoe UI Symbol" w:hAnsi="Tahoma" w:cs="Tahoma"/>
          <w:b/>
          <w:u w:val="single"/>
          <w:lang w:eastAsia="pl-PL"/>
        </w:rPr>
        <w:t xml:space="preserve">unieważnienia </w:t>
      </w:r>
      <w:r w:rsidRPr="00184BC1">
        <w:rPr>
          <w:rFonts w:ascii="Tahoma" w:eastAsia="Segoe UI Symbol" w:hAnsi="Tahoma" w:cs="Tahoma"/>
          <w:b/>
          <w:u w:val="single"/>
          <w:lang w:eastAsia="pl-PL"/>
        </w:rPr>
        <w:t>postępowani</w:t>
      </w:r>
      <w:r w:rsidR="008B617F" w:rsidRPr="00184BC1">
        <w:rPr>
          <w:rFonts w:ascii="Tahoma" w:eastAsia="Segoe UI Symbol" w:hAnsi="Tahoma" w:cs="Tahoma"/>
          <w:b/>
          <w:u w:val="single"/>
          <w:lang w:eastAsia="pl-PL"/>
        </w:rPr>
        <w:t>a</w:t>
      </w:r>
      <w:r w:rsidR="005A4D6C" w:rsidRPr="00184BC1">
        <w:rPr>
          <w:rFonts w:ascii="Tahoma" w:eastAsia="Segoe UI Symbol" w:hAnsi="Tahoma" w:cs="Tahoma"/>
          <w:b/>
          <w:u w:val="single"/>
          <w:lang w:eastAsia="pl-PL"/>
        </w:rPr>
        <w:t>.</w:t>
      </w:r>
    </w:p>
    <w:sectPr w:rsidR="00714645" w:rsidRPr="00184BC1" w:rsidSect="00920A94">
      <w:headerReference w:type="default" r:id="rId8"/>
      <w:footerReference w:type="default" r:id="rId9"/>
      <w:headerReference w:type="first" r:id="rId10"/>
      <w:pgSz w:w="11906" w:h="16838"/>
      <w:pgMar w:top="1418" w:right="1417" w:bottom="1135" w:left="1417" w:header="345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A6B" w:rsidRDefault="00662A6B" w:rsidP="00366CF1">
      <w:pPr>
        <w:spacing w:after="0" w:line="240" w:lineRule="auto"/>
      </w:pPr>
      <w:r>
        <w:separator/>
      </w:r>
    </w:p>
  </w:endnote>
  <w:endnote w:type="continuationSeparator" w:id="0">
    <w:p w:rsidR="00662A6B" w:rsidRDefault="00662A6B" w:rsidP="00366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Arial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521" w:rsidRPr="004267C2" w:rsidRDefault="00AA6308" w:rsidP="004267C2">
    <w:pPr>
      <w:pStyle w:val="Stopka"/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r w:rsidRPr="004267C2">
      <w:rPr>
        <w:rFonts w:ascii="Arial" w:hAnsi="Arial" w:cs="Arial"/>
        <w:sz w:val="18"/>
        <w:szCs w:val="18"/>
      </w:rPr>
      <w:fldChar w:fldCharType="begin"/>
    </w:r>
    <w:r w:rsidR="00A62521" w:rsidRPr="004267C2">
      <w:rPr>
        <w:rFonts w:ascii="Arial" w:hAnsi="Arial" w:cs="Arial"/>
        <w:sz w:val="18"/>
        <w:szCs w:val="18"/>
      </w:rPr>
      <w:instrText>PAGE</w:instrText>
    </w:r>
    <w:r w:rsidRPr="004267C2">
      <w:rPr>
        <w:rFonts w:ascii="Arial" w:hAnsi="Arial" w:cs="Arial"/>
        <w:sz w:val="18"/>
        <w:szCs w:val="18"/>
      </w:rPr>
      <w:fldChar w:fldCharType="separate"/>
    </w:r>
    <w:r w:rsidR="00C1245E">
      <w:rPr>
        <w:rFonts w:ascii="Arial" w:hAnsi="Arial" w:cs="Arial"/>
        <w:noProof/>
        <w:sz w:val="18"/>
        <w:szCs w:val="18"/>
      </w:rPr>
      <w:t>5</w:t>
    </w:r>
    <w:r w:rsidRPr="004267C2">
      <w:rPr>
        <w:rFonts w:ascii="Arial" w:hAnsi="Arial" w:cs="Arial"/>
        <w:sz w:val="18"/>
        <w:szCs w:val="18"/>
      </w:rPr>
      <w:fldChar w:fldCharType="end"/>
    </w:r>
    <w:r w:rsidR="00A62521" w:rsidRPr="004267C2">
      <w:rPr>
        <w:rFonts w:ascii="Arial" w:hAnsi="Arial" w:cs="Arial"/>
        <w:sz w:val="18"/>
        <w:szCs w:val="18"/>
      </w:rPr>
      <w:t xml:space="preserve"> (</w:t>
    </w:r>
    <w:r w:rsidRPr="004267C2">
      <w:rPr>
        <w:rFonts w:ascii="Arial" w:hAnsi="Arial" w:cs="Arial"/>
        <w:sz w:val="18"/>
        <w:szCs w:val="18"/>
      </w:rPr>
      <w:fldChar w:fldCharType="begin"/>
    </w:r>
    <w:r w:rsidR="00A62521" w:rsidRPr="004267C2">
      <w:rPr>
        <w:rFonts w:ascii="Arial" w:hAnsi="Arial" w:cs="Arial"/>
        <w:sz w:val="18"/>
        <w:szCs w:val="18"/>
      </w:rPr>
      <w:instrText>NUMPAGES</w:instrText>
    </w:r>
    <w:r w:rsidRPr="004267C2">
      <w:rPr>
        <w:rFonts w:ascii="Arial" w:hAnsi="Arial" w:cs="Arial"/>
        <w:sz w:val="18"/>
        <w:szCs w:val="18"/>
      </w:rPr>
      <w:fldChar w:fldCharType="separate"/>
    </w:r>
    <w:r w:rsidR="00C1245E">
      <w:rPr>
        <w:rFonts w:ascii="Arial" w:hAnsi="Arial" w:cs="Arial"/>
        <w:noProof/>
        <w:sz w:val="18"/>
        <w:szCs w:val="18"/>
      </w:rPr>
      <w:t>6</w:t>
    </w:r>
    <w:r w:rsidRPr="004267C2">
      <w:rPr>
        <w:rFonts w:ascii="Arial" w:hAnsi="Arial" w:cs="Arial"/>
        <w:sz w:val="18"/>
        <w:szCs w:val="18"/>
      </w:rPr>
      <w:fldChar w:fldCharType="end"/>
    </w:r>
    <w:r w:rsidR="00A62521" w:rsidRPr="004267C2">
      <w:rPr>
        <w:rFonts w:ascii="Arial" w:hAnsi="Arial" w:cs="Arial"/>
        <w:sz w:val="18"/>
        <w:szCs w:val="18"/>
      </w:rPr>
      <w:t>)</w:t>
    </w:r>
  </w:p>
  <w:p w:rsidR="00A62521" w:rsidRDefault="00A625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A6B" w:rsidRDefault="00662A6B" w:rsidP="00366CF1">
      <w:pPr>
        <w:spacing w:after="0" w:line="240" w:lineRule="auto"/>
      </w:pPr>
      <w:r>
        <w:separator/>
      </w:r>
    </w:p>
  </w:footnote>
  <w:footnote w:type="continuationSeparator" w:id="0">
    <w:p w:rsidR="00662A6B" w:rsidRDefault="00662A6B" w:rsidP="00366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521" w:rsidRPr="00366CF1" w:rsidRDefault="00A62521" w:rsidP="00366CF1">
    <w:pPr>
      <w:pStyle w:val="Nagwek"/>
      <w:spacing w:after="0" w:line="240" w:lineRule="auto"/>
      <w:rPr>
        <w:rFonts w:ascii="Arial" w:hAnsi="Arial" w:cs="Arial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A94" w:rsidRDefault="00920A94" w:rsidP="00920A94">
    <w:pPr>
      <w:pStyle w:val="Nagwek"/>
      <w:jc w:val="center"/>
      <w:rPr>
        <w:b/>
      </w:rPr>
    </w:pPr>
  </w:p>
  <w:p w:rsidR="00920A94" w:rsidRPr="00920A94" w:rsidRDefault="00920A94" w:rsidP="00920A94">
    <w:pPr>
      <w:pStyle w:val="Nagwek"/>
      <w:jc w:val="center"/>
      <w:rPr>
        <w:b/>
      </w:rPr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108A"/>
    <w:multiLevelType w:val="hybridMultilevel"/>
    <w:tmpl w:val="1A8E17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D31BA"/>
    <w:multiLevelType w:val="hybridMultilevel"/>
    <w:tmpl w:val="78F25E56"/>
    <w:lvl w:ilvl="0" w:tplc="648CC0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82D91"/>
    <w:multiLevelType w:val="hybridMultilevel"/>
    <w:tmpl w:val="B04E52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50523"/>
    <w:multiLevelType w:val="hybridMultilevel"/>
    <w:tmpl w:val="18D8908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D0159"/>
    <w:multiLevelType w:val="multilevel"/>
    <w:tmpl w:val="717AB488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cs="Times New Roman"/>
        <w:b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2A455ED4"/>
    <w:multiLevelType w:val="hybridMultilevel"/>
    <w:tmpl w:val="63AC48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6C4E4D"/>
    <w:multiLevelType w:val="hybridMultilevel"/>
    <w:tmpl w:val="1A8E17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A22FB"/>
    <w:multiLevelType w:val="hybridMultilevel"/>
    <w:tmpl w:val="DB689F9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14B2DA8"/>
    <w:multiLevelType w:val="hybridMultilevel"/>
    <w:tmpl w:val="0A7A3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9526BB"/>
    <w:multiLevelType w:val="hybridMultilevel"/>
    <w:tmpl w:val="C41601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CE47274"/>
    <w:multiLevelType w:val="hybridMultilevel"/>
    <w:tmpl w:val="32BE2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26FD6"/>
    <w:multiLevelType w:val="multilevel"/>
    <w:tmpl w:val="04150027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ind w:left="5760"/>
      </w:pPr>
      <w:rPr>
        <w:rFonts w:cs="Times New Roman"/>
      </w:rPr>
    </w:lvl>
  </w:abstractNum>
  <w:abstractNum w:abstractNumId="12">
    <w:nsid w:val="6A755BD9"/>
    <w:multiLevelType w:val="hybridMultilevel"/>
    <w:tmpl w:val="991E8A98"/>
    <w:lvl w:ilvl="0" w:tplc="88CA5390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220176D"/>
    <w:multiLevelType w:val="hybridMultilevel"/>
    <w:tmpl w:val="B04E52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5"/>
  </w:num>
  <w:num w:numId="5">
    <w:abstractNumId w:val="10"/>
  </w:num>
  <w:num w:numId="6">
    <w:abstractNumId w:val="6"/>
  </w:num>
  <w:num w:numId="7">
    <w:abstractNumId w:val="0"/>
  </w:num>
  <w:num w:numId="8">
    <w:abstractNumId w:val="8"/>
  </w:num>
  <w:num w:numId="9">
    <w:abstractNumId w:val="13"/>
  </w:num>
  <w:num w:numId="10">
    <w:abstractNumId w:val="7"/>
  </w:num>
  <w:num w:numId="11">
    <w:abstractNumId w:val="3"/>
  </w:num>
  <w:num w:numId="12">
    <w:abstractNumId w:val="9"/>
  </w:num>
  <w:num w:numId="13">
    <w:abstractNumId w:val="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23C87"/>
    <w:rsid w:val="0000008B"/>
    <w:rsid w:val="000022B9"/>
    <w:rsid w:val="00006218"/>
    <w:rsid w:val="000062AE"/>
    <w:rsid w:val="0000711B"/>
    <w:rsid w:val="00007345"/>
    <w:rsid w:val="00011F67"/>
    <w:rsid w:val="00014397"/>
    <w:rsid w:val="00015D9B"/>
    <w:rsid w:val="00016C16"/>
    <w:rsid w:val="0002088F"/>
    <w:rsid w:val="00021E1A"/>
    <w:rsid w:val="000220C2"/>
    <w:rsid w:val="000226AD"/>
    <w:rsid w:val="00023B37"/>
    <w:rsid w:val="00024FAC"/>
    <w:rsid w:val="00025E3E"/>
    <w:rsid w:val="0003480A"/>
    <w:rsid w:val="00035038"/>
    <w:rsid w:val="00036FF4"/>
    <w:rsid w:val="00037CFD"/>
    <w:rsid w:val="00042B60"/>
    <w:rsid w:val="00044875"/>
    <w:rsid w:val="00047628"/>
    <w:rsid w:val="00052358"/>
    <w:rsid w:val="00054045"/>
    <w:rsid w:val="00054D7B"/>
    <w:rsid w:val="00060909"/>
    <w:rsid w:val="00060E2C"/>
    <w:rsid w:val="000615E1"/>
    <w:rsid w:val="00062CB0"/>
    <w:rsid w:val="00064034"/>
    <w:rsid w:val="00065579"/>
    <w:rsid w:val="00071507"/>
    <w:rsid w:val="00072FBA"/>
    <w:rsid w:val="00073D7B"/>
    <w:rsid w:val="000748E2"/>
    <w:rsid w:val="000759B5"/>
    <w:rsid w:val="00076CBA"/>
    <w:rsid w:val="000818CE"/>
    <w:rsid w:val="00091EB2"/>
    <w:rsid w:val="00092117"/>
    <w:rsid w:val="00092F18"/>
    <w:rsid w:val="00093EB0"/>
    <w:rsid w:val="00097D43"/>
    <w:rsid w:val="000A1173"/>
    <w:rsid w:val="000A1D8D"/>
    <w:rsid w:val="000A2A3F"/>
    <w:rsid w:val="000A4DFD"/>
    <w:rsid w:val="000A56C7"/>
    <w:rsid w:val="000A60C2"/>
    <w:rsid w:val="000A7126"/>
    <w:rsid w:val="000A7A86"/>
    <w:rsid w:val="000B0737"/>
    <w:rsid w:val="000B2C8F"/>
    <w:rsid w:val="000B3628"/>
    <w:rsid w:val="000B55D5"/>
    <w:rsid w:val="000B5F9C"/>
    <w:rsid w:val="000B6D6B"/>
    <w:rsid w:val="000B7BCF"/>
    <w:rsid w:val="000C0968"/>
    <w:rsid w:val="000C1D73"/>
    <w:rsid w:val="000C29B3"/>
    <w:rsid w:val="000C3B07"/>
    <w:rsid w:val="000C4B8A"/>
    <w:rsid w:val="000D05B2"/>
    <w:rsid w:val="000D1347"/>
    <w:rsid w:val="000D26F6"/>
    <w:rsid w:val="000D2AE9"/>
    <w:rsid w:val="000D2CE8"/>
    <w:rsid w:val="000D6EBD"/>
    <w:rsid w:val="000E504C"/>
    <w:rsid w:val="000E730B"/>
    <w:rsid w:val="000F0C4B"/>
    <w:rsid w:val="001037AD"/>
    <w:rsid w:val="00106081"/>
    <w:rsid w:val="00107243"/>
    <w:rsid w:val="001072C8"/>
    <w:rsid w:val="001115F6"/>
    <w:rsid w:val="00111CC6"/>
    <w:rsid w:val="001125D5"/>
    <w:rsid w:val="0011364B"/>
    <w:rsid w:val="0011666B"/>
    <w:rsid w:val="00116EF2"/>
    <w:rsid w:val="001170D2"/>
    <w:rsid w:val="00120276"/>
    <w:rsid w:val="00122177"/>
    <w:rsid w:val="00123A48"/>
    <w:rsid w:val="00123C32"/>
    <w:rsid w:val="00124F5D"/>
    <w:rsid w:val="0012528B"/>
    <w:rsid w:val="0012579D"/>
    <w:rsid w:val="00127017"/>
    <w:rsid w:val="0013064C"/>
    <w:rsid w:val="001353D9"/>
    <w:rsid w:val="00137CBC"/>
    <w:rsid w:val="001417FA"/>
    <w:rsid w:val="00142395"/>
    <w:rsid w:val="001429B8"/>
    <w:rsid w:val="001437E1"/>
    <w:rsid w:val="00145BCE"/>
    <w:rsid w:val="00146CA1"/>
    <w:rsid w:val="00147310"/>
    <w:rsid w:val="001473B0"/>
    <w:rsid w:val="00160B6D"/>
    <w:rsid w:val="00162621"/>
    <w:rsid w:val="00164087"/>
    <w:rsid w:val="001640D3"/>
    <w:rsid w:val="001643D3"/>
    <w:rsid w:val="00164B2E"/>
    <w:rsid w:val="00167D8E"/>
    <w:rsid w:val="001710EA"/>
    <w:rsid w:val="00171AAC"/>
    <w:rsid w:val="00176254"/>
    <w:rsid w:val="00177548"/>
    <w:rsid w:val="001776D2"/>
    <w:rsid w:val="00181A46"/>
    <w:rsid w:val="00182A9F"/>
    <w:rsid w:val="00184BC1"/>
    <w:rsid w:val="00187236"/>
    <w:rsid w:val="00191148"/>
    <w:rsid w:val="001911D5"/>
    <w:rsid w:val="001926D6"/>
    <w:rsid w:val="0019554F"/>
    <w:rsid w:val="00195B93"/>
    <w:rsid w:val="00196669"/>
    <w:rsid w:val="001A1C91"/>
    <w:rsid w:val="001A2A0E"/>
    <w:rsid w:val="001A420D"/>
    <w:rsid w:val="001A547D"/>
    <w:rsid w:val="001A68B3"/>
    <w:rsid w:val="001A693A"/>
    <w:rsid w:val="001B00F3"/>
    <w:rsid w:val="001B3D4A"/>
    <w:rsid w:val="001B50F2"/>
    <w:rsid w:val="001C388D"/>
    <w:rsid w:val="001C394A"/>
    <w:rsid w:val="001C39C1"/>
    <w:rsid w:val="001C451F"/>
    <w:rsid w:val="001C5479"/>
    <w:rsid w:val="001C703E"/>
    <w:rsid w:val="001D220B"/>
    <w:rsid w:val="001D404B"/>
    <w:rsid w:val="001D7593"/>
    <w:rsid w:val="001E0FB3"/>
    <w:rsid w:val="001E39AA"/>
    <w:rsid w:val="001E4AFC"/>
    <w:rsid w:val="001E5023"/>
    <w:rsid w:val="001F3B30"/>
    <w:rsid w:val="001F442F"/>
    <w:rsid w:val="001F6D4A"/>
    <w:rsid w:val="002004ED"/>
    <w:rsid w:val="00200FAE"/>
    <w:rsid w:val="00201805"/>
    <w:rsid w:val="00204E6C"/>
    <w:rsid w:val="00205F00"/>
    <w:rsid w:val="0021243B"/>
    <w:rsid w:val="0021335F"/>
    <w:rsid w:val="002169F6"/>
    <w:rsid w:val="00217313"/>
    <w:rsid w:val="00217406"/>
    <w:rsid w:val="002205F4"/>
    <w:rsid w:val="002213B8"/>
    <w:rsid w:val="0022282C"/>
    <w:rsid w:val="00223400"/>
    <w:rsid w:val="00227D62"/>
    <w:rsid w:val="0023226A"/>
    <w:rsid w:val="00234B2B"/>
    <w:rsid w:val="00242874"/>
    <w:rsid w:val="00242F76"/>
    <w:rsid w:val="00256D0A"/>
    <w:rsid w:val="00257B42"/>
    <w:rsid w:val="00265868"/>
    <w:rsid w:val="00265B42"/>
    <w:rsid w:val="002666BA"/>
    <w:rsid w:val="0027020A"/>
    <w:rsid w:val="00271E96"/>
    <w:rsid w:val="002774D4"/>
    <w:rsid w:val="00277CA5"/>
    <w:rsid w:val="002856D9"/>
    <w:rsid w:val="00285714"/>
    <w:rsid w:val="00290177"/>
    <w:rsid w:val="0029048B"/>
    <w:rsid w:val="002910CD"/>
    <w:rsid w:val="00291FD3"/>
    <w:rsid w:val="00295F6C"/>
    <w:rsid w:val="00295FF7"/>
    <w:rsid w:val="00296845"/>
    <w:rsid w:val="002A18A7"/>
    <w:rsid w:val="002A1F01"/>
    <w:rsid w:val="002A52A5"/>
    <w:rsid w:val="002A59DD"/>
    <w:rsid w:val="002A5C57"/>
    <w:rsid w:val="002A6418"/>
    <w:rsid w:val="002B0C1D"/>
    <w:rsid w:val="002B1685"/>
    <w:rsid w:val="002C1173"/>
    <w:rsid w:val="002C487A"/>
    <w:rsid w:val="002C516F"/>
    <w:rsid w:val="002D1796"/>
    <w:rsid w:val="002D50DC"/>
    <w:rsid w:val="002D66F9"/>
    <w:rsid w:val="002D778A"/>
    <w:rsid w:val="002E58F6"/>
    <w:rsid w:val="002E5BFD"/>
    <w:rsid w:val="002F1F08"/>
    <w:rsid w:val="002F38F4"/>
    <w:rsid w:val="002F4490"/>
    <w:rsid w:val="002F74B0"/>
    <w:rsid w:val="00300571"/>
    <w:rsid w:val="0030130A"/>
    <w:rsid w:val="0030308D"/>
    <w:rsid w:val="00303124"/>
    <w:rsid w:val="00307414"/>
    <w:rsid w:val="00310075"/>
    <w:rsid w:val="0031038B"/>
    <w:rsid w:val="00310939"/>
    <w:rsid w:val="00312E02"/>
    <w:rsid w:val="00314CC7"/>
    <w:rsid w:val="003230A9"/>
    <w:rsid w:val="00325FD6"/>
    <w:rsid w:val="00330BF1"/>
    <w:rsid w:val="0033278D"/>
    <w:rsid w:val="003333E5"/>
    <w:rsid w:val="003351BC"/>
    <w:rsid w:val="00340D19"/>
    <w:rsid w:val="003417E4"/>
    <w:rsid w:val="003437B4"/>
    <w:rsid w:val="003460AC"/>
    <w:rsid w:val="0035268F"/>
    <w:rsid w:val="003550B7"/>
    <w:rsid w:val="0035522E"/>
    <w:rsid w:val="0035643F"/>
    <w:rsid w:val="00357229"/>
    <w:rsid w:val="0036194C"/>
    <w:rsid w:val="00364411"/>
    <w:rsid w:val="00365A2F"/>
    <w:rsid w:val="00366CF1"/>
    <w:rsid w:val="00366D41"/>
    <w:rsid w:val="00370354"/>
    <w:rsid w:val="00371919"/>
    <w:rsid w:val="00375953"/>
    <w:rsid w:val="0037647D"/>
    <w:rsid w:val="0037656B"/>
    <w:rsid w:val="00377C17"/>
    <w:rsid w:val="00384A03"/>
    <w:rsid w:val="00385D07"/>
    <w:rsid w:val="00387B19"/>
    <w:rsid w:val="00393274"/>
    <w:rsid w:val="00393790"/>
    <w:rsid w:val="003B0890"/>
    <w:rsid w:val="003B7B83"/>
    <w:rsid w:val="003C0DCE"/>
    <w:rsid w:val="003C125D"/>
    <w:rsid w:val="003C2754"/>
    <w:rsid w:val="003C2D19"/>
    <w:rsid w:val="003C3377"/>
    <w:rsid w:val="003C36E5"/>
    <w:rsid w:val="003C5089"/>
    <w:rsid w:val="003C5785"/>
    <w:rsid w:val="003C7052"/>
    <w:rsid w:val="003D5CD4"/>
    <w:rsid w:val="003D5D35"/>
    <w:rsid w:val="003D786B"/>
    <w:rsid w:val="003E02A1"/>
    <w:rsid w:val="003E02E7"/>
    <w:rsid w:val="003E2E41"/>
    <w:rsid w:val="003E37EB"/>
    <w:rsid w:val="003E43B5"/>
    <w:rsid w:val="003E5394"/>
    <w:rsid w:val="003E709B"/>
    <w:rsid w:val="003F02F5"/>
    <w:rsid w:val="003F17C1"/>
    <w:rsid w:val="003F20F3"/>
    <w:rsid w:val="003F3CC0"/>
    <w:rsid w:val="00400ED8"/>
    <w:rsid w:val="00402849"/>
    <w:rsid w:val="00403C32"/>
    <w:rsid w:val="00403E70"/>
    <w:rsid w:val="00406BA0"/>
    <w:rsid w:val="0041057B"/>
    <w:rsid w:val="00410663"/>
    <w:rsid w:val="00411CF5"/>
    <w:rsid w:val="004136A9"/>
    <w:rsid w:val="004175B1"/>
    <w:rsid w:val="00423B9F"/>
    <w:rsid w:val="00423D29"/>
    <w:rsid w:val="00424356"/>
    <w:rsid w:val="004243FA"/>
    <w:rsid w:val="00426715"/>
    <w:rsid w:val="004267C2"/>
    <w:rsid w:val="00431359"/>
    <w:rsid w:val="00433200"/>
    <w:rsid w:val="00435EAE"/>
    <w:rsid w:val="0044210E"/>
    <w:rsid w:val="0044235D"/>
    <w:rsid w:val="00442527"/>
    <w:rsid w:val="00443CC7"/>
    <w:rsid w:val="004440B2"/>
    <w:rsid w:val="00445E50"/>
    <w:rsid w:val="004506D1"/>
    <w:rsid w:val="00451D5F"/>
    <w:rsid w:val="0045389C"/>
    <w:rsid w:val="00454FB0"/>
    <w:rsid w:val="00457A32"/>
    <w:rsid w:val="00462789"/>
    <w:rsid w:val="00463401"/>
    <w:rsid w:val="0046372B"/>
    <w:rsid w:val="004656B7"/>
    <w:rsid w:val="00465E09"/>
    <w:rsid w:val="00466C2C"/>
    <w:rsid w:val="00470D5E"/>
    <w:rsid w:val="0047115B"/>
    <w:rsid w:val="0047148F"/>
    <w:rsid w:val="00474818"/>
    <w:rsid w:val="0047787B"/>
    <w:rsid w:val="00477A11"/>
    <w:rsid w:val="004802AE"/>
    <w:rsid w:val="0048129E"/>
    <w:rsid w:val="00484F22"/>
    <w:rsid w:val="00486998"/>
    <w:rsid w:val="004914A0"/>
    <w:rsid w:val="00496B41"/>
    <w:rsid w:val="004A1352"/>
    <w:rsid w:val="004A222B"/>
    <w:rsid w:val="004A3032"/>
    <w:rsid w:val="004A48BA"/>
    <w:rsid w:val="004A6D86"/>
    <w:rsid w:val="004B1B20"/>
    <w:rsid w:val="004B59D3"/>
    <w:rsid w:val="004D30FE"/>
    <w:rsid w:val="004D330B"/>
    <w:rsid w:val="004D3C2A"/>
    <w:rsid w:val="004D541D"/>
    <w:rsid w:val="004D787F"/>
    <w:rsid w:val="004E0BCD"/>
    <w:rsid w:val="004E2049"/>
    <w:rsid w:val="004E236B"/>
    <w:rsid w:val="004E3D00"/>
    <w:rsid w:val="004E410D"/>
    <w:rsid w:val="004E5DBF"/>
    <w:rsid w:val="004E7C2E"/>
    <w:rsid w:val="004E7CC4"/>
    <w:rsid w:val="004F0145"/>
    <w:rsid w:val="004F1E6A"/>
    <w:rsid w:val="004F515E"/>
    <w:rsid w:val="004F739A"/>
    <w:rsid w:val="004F786E"/>
    <w:rsid w:val="005029CC"/>
    <w:rsid w:val="00503020"/>
    <w:rsid w:val="00503187"/>
    <w:rsid w:val="0050484E"/>
    <w:rsid w:val="00505143"/>
    <w:rsid w:val="005063C3"/>
    <w:rsid w:val="00511381"/>
    <w:rsid w:val="00512B9B"/>
    <w:rsid w:val="00514AFB"/>
    <w:rsid w:val="00515DAB"/>
    <w:rsid w:val="005160DE"/>
    <w:rsid w:val="00516A41"/>
    <w:rsid w:val="005173C2"/>
    <w:rsid w:val="005205B6"/>
    <w:rsid w:val="0052333F"/>
    <w:rsid w:val="00524D05"/>
    <w:rsid w:val="00530FBC"/>
    <w:rsid w:val="0053489A"/>
    <w:rsid w:val="0053563A"/>
    <w:rsid w:val="00535739"/>
    <w:rsid w:val="00540A53"/>
    <w:rsid w:val="00542029"/>
    <w:rsid w:val="005454E1"/>
    <w:rsid w:val="00546E9A"/>
    <w:rsid w:val="00546EF1"/>
    <w:rsid w:val="00547187"/>
    <w:rsid w:val="005529BF"/>
    <w:rsid w:val="00553A90"/>
    <w:rsid w:val="00554D6B"/>
    <w:rsid w:val="005573F3"/>
    <w:rsid w:val="00561068"/>
    <w:rsid w:val="00562E83"/>
    <w:rsid w:val="005648A2"/>
    <w:rsid w:val="00567916"/>
    <w:rsid w:val="00572376"/>
    <w:rsid w:val="00581E34"/>
    <w:rsid w:val="00581F3B"/>
    <w:rsid w:val="005853BC"/>
    <w:rsid w:val="00585627"/>
    <w:rsid w:val="005870DA"/>
    <w:rsid w:val="00590AB4"/>
    <w:rsid w:val="005A01EE"/>
    <w:rsid w:val="005A068B"/>
    <w:rsid w:val="005A0707"/>
    <w:rsid w:val="005A0D3F"/>
    <w:rsid w:val="005A0FD9"/>
    <w:rsid w:val="005A1DD7"/>
    <w:rsid w:val="005A2777"/>
    <w:rsid w:val="005A328A"/>
    <w:rsid w:val="005A4D6C"/>
    <w:rsid w:val="005A541A"/>
    <w:rsid w:val="005A6DF8"/>
    <w:rsid w:val="005B12D7"/>
    <w:rsid w:val="005B1F5C"/>
    <w:rsid w:val="005B3268"/>
    <w:rsid w:val="005B5F06"/>
    <w:rsid w:val="005C1B49"/>
    <w:rsid w:val="005C2BCA"/>
    <w:rsid w:val="005C388C"/>
    <w:rsid w:val="005C5A49"/>
    <w:rsid w:val="005C5B71"/>
    <w:rsid w:val="005C7312"/>
    <w:rsid w:val="005C7643"/>
    <w:rsid w:val="005C7FEB"/>
    <w:rsid w:val="005D3113"/>
    <w:rsid w:val="005D6CB5"/>
    <w:rsid w:val="005D7642"/>
    <w:rsid w:val="005E193A"/>
    <w:rsid w:val="005E2806"/>
    <w:rsid w:val="005E3B57"/>
    <w:rsid w:val="005F3F4B"/>
    <w:rsid w:val="005F6EF9"/>
    <w:rsid w:val="005F779D"/>
    <w:rsid w:val="00601C6B"/>
    <w:rsid w:val="00602F38"/>
    <w:rsid w:val="00604179"/>
    <w:rsid w:val="00605542"/>
    <w:rsid w:val="006110C6"/>
    <w:rsid w:val="006122F8"/>
    <w:rsid w:val="00616482"/>
    <w:rsid w:val="006164C1"/>
    <w:rsid w:val="00624A05"/>
    <w:rsid w:val="006259C2"/>
    <w:rsid w:val="006303AC"/>
    <w:rsid w:val="00631EDF"/>
    <w:rsid w:val="0063423C"/>
    <w:rsid w:val="00635C5F"/>
    <w:rsid w:val="006363BA"/>
    <w:rsid w:val="00636A8D"/>
    <w:rsid w:val="00637260"/>
    <w:rsid w:val="00640E0E"/>
    <w:rsid w:val="00642475"/>
    <w:rsid w:val="006445D7"/>
    <w:rsid w:val="0064497C"/>
    <w:rsid w:val="00652C53"/>
    <w:rsid w:val="006544A4"/>
    <w:rsid w:val="006546A8"/>
    <w:rsid w:val="006554AE"/>
    <w:rsid w:val="00657BB4"/>
    <w:rsid w:val="00657C3A"/>
    <w:rsid w:val="00662051"/>
    <w:rsid w:val="00662A6B"/>
    <w:rsid w:val="00662B31"/>
    <w:rsid w:val="00664012"/>
    <w:rsid w:val="00664F7D"/>
    <w:rsid w:val="006664A2"/>
    <w:rsid w:val="00674AD9"/>
    <w:rsid w:val="00675933"/>
    <w:rsid w:val="0067740C"/>
    <w:rsid w:val="0067766D"/>
    <w:rsid w:val="00681A2A"/>
    <w:rsid w:val="00683BDB"/>
    <w:rsid w:val="006846F2"/>
    <w:rsid w:val="006847E5"/>
    <w:rsid w:val="00685D40"/>
    <w:rsid w:val="006868E4"/>
    <w:rsid w:val="00691155"/>
    <w:rsid w:val="00691A0A"/>
    <w:rsid w:val="006933BA"/>
    <w:rsid w:val="00693B1C"/>
    <w:rsid w:val="00693B77"/>
    <w:rsid w:val="00694090"/>
    <w:rsid w:val="0069424C"/>
    <w:rsid w:val="00695234"/>
    <w:rsid w:val="00696271"/>
    <w:rsid w:val="00696E3E"/>
    <w:rsid w:val="0069730F"/>
    <w:rsid w:val="0069748E"/>
    <w:rsid w:val="006A3784"/>
    <w:rsid w:val="006A4254"/>
    <w:rsid w:val="006A44C2"/>
    <w:rsid w:val="006A6BBF"/>
    <w:rsid w:val="006B15A7"/>
    <w:rsid w:val="006B258F"/>
    <w:rsid w:val="006B2C48"/>
    <w:rsid w:val="006B323D"/>
    <w:rsid w:val="006B380E"/>
    <w:rsid w:val="006B3C1A"/>
    <w:rsid w:val="006B422F"/>
    <w:rsid w:val="006B5CF4"/>
    <w:rsid w:val="006C08BB"/>
    <w:rsid w:val="006C3336"/>
    <w:rsid w:val="006C3A2B"/>
    <w:rsid w:val="006C4EB9"/>
    <w:rsid w:val="006C6A85"/>
    <w:rsid w:val="006C6E99"/>
    <w:rsid w:val="006D0C23"/>
    <w:rsid w:val="006D4127"/>
    <w:rsid w:val="006D42E4"/>
    <w:rsid w:val="006D70E6"/>
    <w:rsid w:val="006E23CA"/>
    <w:rsid w:val="006E43F9"/>
    <w:rsid w:val="006E451C"/>
    <w:rsid w:val="006E4ACE"/>
    <w:rsid w:val="006E5A45"/>
    <w:rsid w:val="006F320E"/>
    <w:rsid w:val="006F4D69"/>
    <w:rsid w:val="006F5071"/>
    <w:rsid w:val="0070499E"/>
    <w:rsid w:val="00710684"/>
    <w:rsid w:val="007133E6"/>
    <w:rsid w:val="00714645"/>
    <w:rsid w:val="00715B0C"/>
    <w:rsid w:val="007170EB"/>
    <w:rsid w:val="00717F7F"/>
    <w:rsid w:val="00722D71"/>
    <w:rsid w:val="00726B40"/>
    <w:rsid w:val="00726FE5"/>
    <w:rsid w:val="00730EAC"/>
    <w:rsid w:val="00731532"/>
    <w:rsid w:val="007321E4"/>
    <w:rsid w:val="00737256"/>
    <w:rsid w:val="00740B1E"/>
    <w:rsid w:val="00740FC7"/>
    <w:rsid w:val="00741FA4"/>
    <w:rsid w:val="00742C9D"/>
    <w:rsid w:val="007432E1"/>
    <w:rsid w:val="00744E68"/>
    <w:rsid w:val="00747599"/>
    <w:rsid w:val="00747D2B"/>
    <w:rsid w:val="00751178"/>
    <w:rsid w:val="0075153A"/>
    <w:rsid w:val="00753405"/>
    <w:rsid w:val="007550DA"/>
    <w:rsid w:val="00756204"/>
    <w:rsid w:val="007601F5"/>
    <w:rsid w:val="00760EF1"/>
    <w:rsid w:val="007644A8"/>
    <w:rsid w:val="00765AEA"/>
    <w:rsid w:val="00765F83"/>
    <w:rsid w:val="007708CF"/>
    <w:rsid w:val="00773BAF"/>
    <w:rsid w:val="007743D6"/>
    <w:rsid w:val="00775D6A"/>
    <w:rsid w:val="007803CE"/>
    <w:rsid w:val="00785529"/>
    <w:rsid w:val="00791600"/>
    <w:rsid w:val="00792613"/>
    <w:rsid w:val="00796413"/>
    <w:rsid w:val="007968B8"/>
    <w:rsid w:val="007A0986"/>
    <w:rsid w:val="007A3B87"/>
    <w:rsid w:val="007A4590"/>
    <w:rsid w:val="007A5788"/>
    <w:rsid w:val="007A5F64"/>
    <w:rsid w:val="007B0099"/>
    <w:rsid w:val="007B442B"/>
    <w:rsid w:val="007B48F9"/>
    <w:rsid w:val="007B7740"/>
    <w:rsid w:val="007C12D6"/>
    <w:rsid w:val="007C452A"/>
    <w:rsid w:val="007C4AED"/>
    <w:rsid w:val="007C4D2C"/>
    <w:rsid w:val="007C526D"/>
    <w:rsid w:val="007C551B"/>
    <w:rsid w:val="007D0C67"/>
    <w:rsid w:val="007D1D4C"/>
    <w:rsid w:val="007D3571"/>
    <w:rsid w:val="007D7293"/>
    <w:rsid w:val="007E17A5"/>
    <w:rsid w:val="007E20EE"/>
    <w:rsid w:val="007E21D4"/>
    <w:rsid w:val="007E273A"/>
    <w:rsid w:val="007E29F5"/>
    <w:rsid w:val="007E4648"/>
    <w:rsid w:val="007E611F"/>
    <w:rsid w:val="007F2212"/>
    <w:rsid w:val="007F222D"/>
    <w:rsid w:val="007F2EDF"/>
    <w:rsid w:val="007F3827"/>
    <w:rsid w:val="007F52A0"/>
    <w:rsid w:val="007F5B3B"/>
    <w:rsid w:val="008014C7"/>
    <w:rsid w:val="00804696"/>
    <w:rsid w:val="00810349"/>
    <w:rsid w:val="00811131"/>
    <w:rsid w:val="00814EC7"/>
    <w:rsid w:val="00820715"/>
    <w:rsid w:val="00820941"/>
    <w:rsid w:val="00823734"/>
    <w:rsid w:val="00824F42"/>
    <w:rsid w:val="00825F5C"/>
    <w:rsid w:val="008324DF"/>
    <w:rsid w:val="00833097"/>
    <w:rsid w:val="008330E1"/>
    <w:rsid w:val="00834147"/>
    <w:rsid w:val="0083442F"/>
    <w:rsid w:val="0083482A"/>
    <w:rsid w:val="00836014"/>
    <w:rsid w:val="008364B2"/>
    <w:rsid w:val="008415DA"/>
    <w:rsid w:val="008437A5"/>
    <w:rsid w:val="00843A9D"/>
    <w:rsid w:val="008474F2"/>
    <w:rsid w:val="0085225B"/>
    <w:rsid w:val="008522EF"/>
    <w:rsid w:val="00852A16"/>
    <w:rsid w:val="00853DEE"/>
    <w:rsid w:val="008542F9"/>
    <w:rsid w:val="0085690D"/>
    <w:rsid w:val="00857433"/>
    <w:rsid w:val="00863F01"/>
    <w:rsid w:val="00865157"/>
    <w:rsid w:val="00865922"/>
    <w:rsid w:val="00867FAE"/>
    <w:rsid w:val="00870F43"/>
    <w:rsid w:val="008714C6"/>
    <w:rsid w:val="00875D51"/>
    <w:rsid w:val="008763D6"/>
    <w:rsid w:val="00882892"/>
    <w:rsid w:val="00885BB4"/>
    <w:rsid w:val="008879F2"/>
    <w:rsid w:val="008936C5"/>
    <w:rsid w:val="00895E10"/>
    <w:rsid w:val="008963DA"/>
    <w:rsid w:val="008A00A8"/>
    <w:rsid w:val="008A0D5D"/>
    <w:rsid w:val="008A40CE"/>
    <w:rsid w:val="008A4EB0"/>
    <w:rsid w:val="008A53C5"/>
    <w:rsid w:val="008A58A5"/>
    <w:rsid w:val="008A6892"/>
    <w:rsid w:val="008A6A57"/>
    <w:rsid w:val="008A732A"/>
    <w:rsid w:val="008A7555"/>
    <w:rsid w:val="008A79FF"/>
    <w:rsid w:val="008B13E7"/>
    <w:rsid w:val="008B3B54"/>
    <w:rsid w:val="008B3D91"/>
    <w:rsid w:val="008B47A2"/>
    <w:rsid w:val="008B5194"/>
    <w:rsid w:val="008B617F"/>
    <w:rsid w:val="008B77A8"/>
    <w:rsid w:val="008C0623"/>
    <w:rsid w:val="008C0EDA"/>
    <w:rsid w:val="008C2202"/>
    <w:rsid w:val="008C2BA4"/>
    <w:rsid w:val="008C35F1"/>
    <w:rsid w:val="008C4B66"/>
    <w:rsid w:val="008C4EAA"/>
    <w:rsid w:val="008C4F35"/>
    <w:rsid w:val="008C5FC3"/>
    <w:rsid w:val="008D1943"/>
    <w:rsid w:val="008D2E03"/>
    <w:rsid w:val="008D382C"/>
    <w:rsid w:val="008D5CBF"/>
    <w:rsid w:val="008E6554"/>
    <w:rsid w:val="008F3619"/>
    <w:rsid w:val="008F3858"/>
    <w:rsid w:val="008F4431"/>
    <w:rsid w:val="009046C9"/>
    <w:rsid w:val="009054E6"/>
    <w:rsid w:val="00905667"/>
    <w:rsid w:val="00906D96"/>
    <w:rsid w:val="009112BB"/>
    <w:rsid w:val="009112E3"/>
    <w:rsid w:val="0091218E"/>
    <w:rsid w:val="00913A17"/>
    <w:rsid w:val="00916368"/>
    <w:rsid w:val="0091795F"/>
    <w:rsid w:val="00917E1F"/>
    <w:rsid w:val="00920584"/>
    <w:rsid w:val="00920A94"/>
    <w:rsid w:val="00922400"/>
    <w:rsid w:val="00925D13"/>
    <w:rsid w:val="0093082B"/>
    <w:rsid w:val="00935A87"/>
    <w:rsid w:val="00940F36"/>
    <w:rsid w:val="009419B0"/>
    <w:rsid w:val="00943055"/>
    <w:rsid w:val="00945077"/>
    <w:rsid w:val="00945739"/>
    <w:rsid w:val="00945C5C"/>
    <w:rsid w:val="009461D9"/>
    <w:rsid w:val="00946D74"/>
    <w:rsid w:val="00946E26"/>
    <w:rsid w:val="00951270"/>
    <w:rsid w:val="00953C5A"/>
    <w:rsid w:val="0095522B"/>
    <w:rsid w:val="009575A4"/>
    <w:rsid w:val="00957969"/>
    <w:rsid w:val="0096077E"/>
    <w:rsid w:val="00960BE2"/>
    <w:rsid w:val="00961F38"/>
    <w:rsid w:val="00963D50"/>
    <w:rsid w:val="00964616"/>
    <w:rsid w:val="00966528"/>
    <w:rsid w:val="00970848"/>
    <w:rsid w:val="00971BE2"/>
    <w:rsid w:val="00975297"/>
    <w:rsid w:val="00977812"/>
    <w:rsid w:val="009803C5"/>
    <w:rsid w:val="00982233"/>
    <w:rsid w:val="00982ADF"/>
    <w:rsid w:val="00982DFC"/>
    <w:rsid w:val="009855E7"/>
    <w:rsid w:val="00985796"/>
    <w:rsid w:val="00986759"/>
    <w:rsid w:val="00992A42"/>
    <w:rsid w:val="00995DFD"/>
    <w:rsid w:val="00997FAF"/>
    <w:rsid w:val="009A04A6"/>
    <w:rsid w:val="009A3A5E"/>
    <w:rsid w:val="009A5918"/>
    <w:rsid w:val="009A6A6F"/>
    <w:rsid w:val="009A74EC"/>
    <w:rsid w:val="009B12EC"/>
    <w:rsid w:val="009B5A41"/>
    <w:rsid w:val="009B6FA3"/>
    <w:rsid w:val="009B72A4"/>
    <w:rsid w:val="009C3307"/>
    <w:rsid w:val="009C3A29"/>
    <w:rsid w:val="009C43C5"/>
    <w:rsid w:val="009C451D"/>
    <w:rsid w:val="009C497A"/>
    <w:rsid w:val="009C69AF"/>
    <w:rsid w:val="009D018D"/>
    <w:rsid w:val="009D1D8F"/>
    <w:rsid w:val="009D3E7C"/>
    <w:rsid w:val="009D6EF6"/>
    <w:rsid w:val="009E0967"/>
    <w:rsid w:val="009E2A60"/>
    <w:rsid w:val="009E4011"/>
    <w:rsid w:val="009E5A3C"/>
    <w:rsid w:val="009F0561"/>
    <w:rsid w:val="009F16E9"/>
    <w:rsid w:val="009F46EE"/>
    <w:rsid w:val="009F5C64"/>
    <w:rsid w:val="00A00AF7"/>
    <w:rsid w:val="00A03562"/>
    <w:rsid w:val="00A13898"/>
    <w:rsid w:val="00A166FE"/>
    <w:rsid w:val="00A17E58"/>
    <w:rsid w:val="00A22520"/>
    <w:rsid w:val="00A230C9"/>
    <w:rsid w:val="00A31255"/>
    <w:rsid w:val="00A34D35"/>
    <w:rsid w:val="00A355E6"/>
    <w:rsid w:val="00A37F4D"/>
    <w:rsid w:val="00A37F98"/>
    <w:rsid w:val="00A400C7"/>
    <w:rsid w:val="00A4405F"/>
    <w:rsid w:val="00A45AB4"/>
    <w:rsid w:val="00A45E81"/>
    <w:rsid w:val="00A4665E"/>
    <w:rsid w:val="00A51C51"/>
    <w:rsid w:val="00A55742"/>
    <w:rsid w:val="00A5652A"/>
    <w:rsid w:val="00A5686E"/>
    <w:rsid w:val="00A56BE1"/>
    <w:rsid w:val="00A62521"/>
    <w:rsid w:val="00A66C5A"/>
    <w:rsid w:val="00A77361"/>
    <w:rsid w:val="00A8260A"/>
    <w:rsid w:val="00A8590B"/>
    <w:rsid w:val="00A8749E"/>
    <w:rsid w:val="00A87CE3"/>
    <w:rsid w:val="00A909C6"/>
    <w:rsid w:val="00A927E8"/>
    <w:rsid w:val="00A940A2"/>
    <w:rsid w:val="00AA03F4"/>
    <w:rsid w:val="00AA3395"/>
    <w:rsid w:val="00AA34E0"/>
    <w:rsid w:val="00AA5D35"/>
    <w:rsid w:val="00AA6168"/>
    <w:rsid w:val="00AA6308"/>
    <w:rsid w:val="00AA6D9E"/>
    <w:rsid w:val="00AA7C43"/>
    <w:rsid w:val="00AA7D91"/>
    <w:rsid w:val="00AB1AB1"/>
    <w:rsid w:val="00AB3540"/>
    <w:rsid w:val="00AB6140"/>
    <w:rsid w:val="00AC3AB0"/>
    <w:rsid w:val="00AC3B81"/>
    <w:rsid w:val="00AC64A5"/>
    <w:rsid w:val="00AC7130"/>
    <w:rsid w:val="00AC7F10"/>
    <w:rsid w:val="00AD06EB"/>
    <w:rsid w:val="00AD23EF"/>
    <w:rsid w:val="00AD2AD7"/>
    <w:rsid w:val="00AD3E69"/>
    <w:rsid w:val="00AD4408"/>
    <w:rsid w:val="00AD6C9C"/>
    <w:rsid w:val="00AE07FB"/>
    <w:rsid w:val="00AE0BD2"/>
    <w:rsid w:val="00AE1113"/>
    <w:rsid w:val="00AE5E7A"/>
    <w:rsid w:val="00AF11B3"/>
    <w:rsid w:val="00AF1B12"/>
    <w:rsid w:val="00AF2E87"/>
    <w:rsid w:val="00AF39E8"/>
    <w:rsid w:val="00AF5B43"/>
    <w:rsid w:val="00AF5DCF"/>
    <w:rsid w:val="00AF662C"/>
    <w:rsid w:val="00AF7C70"/>
    <w:rsid w:val="00B00112"/>
    <w:rsid w:val="00B0220C"/>
    <w:rsid w:val="00B04880"/>
    <w:rsid w:val="00B04FC3"/>
    <w:rsid w:val="00B063C5"/>
    <w:rsid w:val="00B07C02"/>
    <w:rsid w:val="00B1043D"/>
    <w:rsid w:val="00B13122"/>
    <w:rsid w:val="00B16C0B"/>
    <w:rsid w:val="00B2007F"/>
    <w:rsid w:val="00B20477"/>
    <w:rsid w:val="00B21E45"/>
    <w:rsid w:val="00B23ECF"/>
    <w:rsid w:val="00B24095"/>
    <w:rsid w:val="00B2614C"/>
    <w:rsid w:val="00B26C17"/>
    <w:rsid w:val="00B27949"/>
    <w:rsid w:val="00B27ADA"/>
    <w:rsid w:val="00B313D9"/>
    <w:rsid w:val="00B34E5C"/>
    <w:rsid w:val="00B3557F"/>
    <w:rsid w:val="00B35595"/>
    <w:rsid w:val="00B369AD"/>
    <w:rsid w:val="00B401B8"/>
    <w:rsid w:val="00B42DDC"/>
    <w:rsid w:val="00B51F1B"/>
    <w:rsid w:val="00B578AA"/>
    <w:rsid w:val="00B60C06"/>
    <w:rsid w:val="00B635E6"/>
    <w:rsid w:val="00B7025E"/>
    <w:rsid w:val="00B71235"/>
    <w:rsid w:val="00B730D7"/>
    <w:rsid w:val="00B75EAE"/>
    <w:rsid w:val="00B762DC"/>
    <w:rsid w:val="00B77357"/>
    <w:rsid w:val="00B81219"/>
    <w:rsid w:val="00B81FA7"/>
    <w:rsid w:val="00B8298B"/>
    <w:rsid w:val="00B832D2"/>
    <w:rsid w:val="00B87F47"/>
    <w:rsid w:val="00B902F6"/>
    <w:rsid w:val="00BA116A"/>
    <w:rsid w:val="00BA15A6"/>
    <w:rsid w:val="00BA299F"/>
    <w:rsid w:val="00BA35C0"/>
    <w:rsid w:val="00BA72A1"/>
    <w:rsid w:val="00BA7EBD"/>
    <w:rsid w:val="00BB259D"/>
    <w:rsid w:val="00BB36EC"/>
    <w:rsid w:val="00BB454E"/>
    <w:rsid w:val="00BB60C4"/>
    <w:rsid w:val="00BB76D1"/>
    <w:rsid w:val="00BC04C8"/>
    <w:rsid w:val="00BC4655"/>
    <w:rsid w:val="00BD14EC"/>
    <w:rsid w:val="00BD235B"/>
    <w:rsid w:val="00BD3DF5"/>
    <w:rsid w:val="00BD3E49"/>
    <w:rsid w:val="00BD63E0"/>
    <w:rsid w:val="00BD6E68"/>
    <w:rsid w:val="00BE1F9D"/>
    <w:rsid w:val="00BE51C7"/>
    <w:rsid w:val="00BE5E65"/>
    <w:rsid w:val="00BF24A7"/>
    <w:rsid w:val="00BF3084"/>
    <w:rsid w:val="00BF5BD9"/>
    <w:rsid w:val="00C014E9"/>
    <w:rsid w:val="00C0306D"/>
    <w:rsid w:val="00C044B7"/>
    <w:rsid w:val="00C04D51"/>
    <w:rsid w:val="00C05A4B"/>
    <w:rsid w:val="00C10D1C"/>
    <w:rsid w:val="00C115FA"/>
    <w:rsid w:val="00C1245E"/>
    <w:rsid w:val="00C1253B"/>
    <w:rsid w:val="00C1623A"/>
    <w:rsid w:val="00C16F4B"/>
    <w:rsid w:val="00C209AF"/>
    <w:rsid w:val="00C23C87"/>
    <w:rsid w:val="00C24C21"/>
    <w:rsid w:val="00C26353"/>
    <w:rsid w:val="00C316F1"/>
    <w:rsid w:val="00C31EC4"/>
    <w:rsid w:val="00C32805"/>
    <w:rsid w:val="00C34BBF"/>
    <w:rsid w:val="00C34C1D"/>
    <w:rsid w:val="00C35586"/>
    <w:rsid w:val="00C360F0"/>
    <w:rsid w:val="00C36B79"/>
    <w:rsid w:val="00C37D65"/>
    <w:rsid w:val="00C42E8E"/>
    <w:rsid w:val="00C4773C"/>
    <w:rsid w:val="00C50C5F"/>
    <w:rsid w:val="00C51AC9"/>
    <w:rsid w:val="00C5355D"/>
    <w:rsid w:val="00C55F1A"/>
    <w:rsid w:val="00C56F16"/>
    <w:rsid w:val="00C6006A"/>
    <w:rsid w:val="00C61C84"/>
    <w:rsid w:val="00C63E94"/>
    <w:rsid w:val="00C65F6C"/>
    <w:rsid w:val="00C749EF"/>
    <w:rsid w:val="00C81E6D"/>
    <w:rsid w:val="00C822AA"/>
    <w:rsid w:val="00C830E1"/>
    <w:rsid w:val="00C84352"/>
    <w:rsid w:val="00C84BB2"/>
    <w:rsid w:val="00C870E0"/>
    <w:rsid w:val="00C91F4D"/>
    <w:rsid w:val="00C94539"/>
    <w:rsid w:val="00C97A29"/>
    <w:rsid w:val="00C97B7E"/>
    <w:rsid w:val="00CA135A"/>
    <w:rsid w:val="00CA3D18"/>
    <w:rsid w:val="00CA45C8"/>
    <w:rsid w:val="00CA50A0"/>
    <w:rsid w:val="00CB0B3A"/>
    <w:rsid w:val="00CB4E09"/>
    <w:rsid w:val="00CB6616"/>
    <w:rsid w:val="00CC06D6"/>
    <w:rsid w:val="00CC4796"/>
    <w:rsid w:val="00CC5D97"/>
    <w:rsid w:val="00CC78F5"/>
    <w:rsid w:val="00CD3EE8"/>
    <w:rsid w:val="00CD6990"/>
    <w:rsid w:val="00CE0A63"/>
    <w:rsid w:val="00CE2AA5"/>
    <w:rsid w:val="00CE51CE"/>
    <w:rsid w:val="00CE62D5"/>
    <w:rsid w:val="00CE6A12"/>
    <w:rsid w:val="00CE7126"/>
    <w:rsid w:val="00CE714E"/>
    <w:rsid w:val="00CF1E54"/>
    <w:rsid w:val="00CF4988"/>
    <w:rsid w:val="00CF5032"/>
    <w:rsid w:val="00CF5C3E"/>
    <w:rsid w:val="00D00EDF"/>
    <w:rsid w:val="00D02B20"/>
    <w:rsid w:val="00D036EE"/>
    <w:rsid w:val="00D04799"/>
    <w:rsid w:val="00D04CA4"/>
    <w:rsid w:val="00D04E33"/>
    <w:rsid w:val="00D06B35"/>
    <w:rsid w:val="00D14425"/>
    <w:rsid w:val="00D14537"/>
    <w:rsid w:val="00D15CDD"/>
    <w:rsid w:val="00D15EFE"/>
    <w:rsid w:val="00D16DCE"/>
    <w:rsid w:val="00D2000F"/>
    <w:rsid w:val="00D2121E"/>
    <w:rsid w:val="00D2234F"/>
    <w:rsid w:val="00D231C0"/>
    <w:rsid w:val="00D23615"/>
    <w:rsid w:val="00D23FF2"/>
    <w:rsid w:val="00D24B87"/>
    <w:rsid w:val="00D26264"/>
    <w:rsid w:val="00D27A57"/>
    <w:rsid w:val="00D3093A"/>
    <w:rsid w:val="00D315DF"/>
    <w:rsid w:val="00D4193E"/>
    <w:rsid w:val="00D41AC2"/>
    <w:rsid w:val="00D42616"/>
    <w:rsid w:val="00D43072"/>
    <w:rsid w:val="00D44D28"/>
    <w:rsid w:val="00D44FC5"/>
    <w:rsid w:val="00D46D38"/>
    <w:rsid w:val="00D50790"/>
    <w:rsid w:val="00D52477"/>
    <w:rsid w:val="00D53F3B"/>
    <w:rsid w:val="00D54567"/>
    <w:rsid w:val="00D55A33"/>
    <w:rsid w:val="00D6041A"/>
    <w:rsid w:val="00D62977"/>
    <w:rsid w:val="00D62AEF"/>
    <w:rsid w:val="00D62CDA"/>
    <w:rsid w:val="00D65A9E"/>
    <w:rsid w:val="00D70418"/>
    <w:rsid w:val="00D719D5"/>
    <w:rsid w:val="00D731B2"/>
    <w:rsid w:val="00D732DB"/>
    <w:rsid w:val="00D77358"/>
    <w:rsid w:val="00D93128"/>
    <w:rsid w:val="00D93806"/>
    <w:rsid w:val="00D93A5D"/>
    <w:rsid w:val="00D94E36"/>
    <w:rsid w:val="00DA1813"/>
    <w:rsid w:val="00DA187C"/>
    <w:rsid w:val="00DA3A91"/>
    <w:rsid w:val="00DA4360"/>
    <w:rsid w:val="00DA43C2"/>
    <w:rsid w:val="00DA6DBC"/>
    <w:rsid w:val="00DB076F"/>
    <w:rsid w:val="00DB0DCC"/>
    <w:rsid w:val="00DB4B5C"/>
    <w:rsid w:val="00DB4C5E"/>
    <w:rsid w:val="00DC039B"/>
    <w:rsid w:val="00DC4F5F"/>
    <w:rsid w:val="00DC76D5"/>
    <w:rsid w:val="00DD00B5"/>
    <w:rsid w:val="00DD05B5"/>
    <w:rsid w:val="00DD0F25"/>
    <w:rsid w:val="00DD1E17"/>
    <w:rsid w:val="00DD6563"/>
    <w:rsid w:val="00DD7893"/>
    <w:rsid w:val="00DE215D"/>
    <w:rsid w:val="00DE3F1C"/>
    <w:rsid w:val="00DE3F59"/>
    <w:rsid w:val="00DE4B2E"/>
    <w:rsid w:val="00DE7D9B"/>
    <w:rsid w:val="00DE7DA9"/>
    <w:rsid w:val="00DF4DC2"/>
    <w:rsid w:val="00DF6973"/>
    <w:rsid w:val="00E03007"/>
    <w:rsid w:val="00E12612"/>
    <w:rsid w:val="00E16C43"/>
    <w:rsid w:val="00E20256"/>
    <w:rsid w:val="00E22507"/>
    <w:rsid w:val="00E24CDA"/>
    <w:rsid w:val="00E24D51"/>
    <w:rsid w:val="00E261FC"/>
    <w:rsid w:val="00E2707F"/>
    <w:rsid w:val="00E27B1C"/>
    <w:rsid w:val="00E33096"/>
    <w:rsid w:val="00E37213"/>
    <w:rsid w:val="00E40D87"/>
    <w:rsid w:val="00E418C7"/>
    <w:rsid w:val="00E42FC1"/>
    <w:rsid w:val="00E430AA"/>
    <w:rsid w:val="00E43614"/>
    <w:rsid w:val="00E472A3"/>
    <w:rsid w:val="00E5365A"/>
    <w:rsid w:val="00E538A3"/>
    <w:rsid w:val="00E5676F"/>
    <w:rsid w:val="00E6251E"/>
    <w:rsid w:val="00E6518A"/>
    <w:rsid w:val="00E65402"/>
    <w:rsid w:val="00E66021"/>
    <w:rsid w:val="00E708DA"/>
    <w:rsid w:val="00E721E2"/>
    <w:rsid w:val="00E74B87"/>
    <w:rsid w:val="00E772CF"/>
    <w:rsid w:val="00E80BFF"/>
    <w:rsid w:val="00E81B8E"/>
    <w:rsid w:val="00E87972"/>
    <w:rsid w:val="00E8797E"/>
    <w:rsid w:val="00E90F99"/>
    <w:rsid w:val="00E919EB"/>
    <w:rsid w:val="00E92360"/>
    <w:rsid w:val="00E92C5A"/>
    <w:rsid w:val="00E95999"/>
    <w:rsid w:val="00E961E7"/>
    <w:rsid w:val="00E968D9"/>
    <w:rsid w:val="00E96DD6"/>
    <w:rsid w:val="00EA7741"/>
    <w:rsid w:val="00EA7E35"/>
    <w:rsid w:val="00EB2708"/>
    <w:rsid w:val="00EB2FDC"/>
    <w:rsid w:val="00EB3979"/>
    <w:rsid w:val="00EB651E"/>
    <w:rsid w:val="00EB7AFE"/>
    <w:rsid w:val="00EC1515"/>
    <w:rsid w:val="00EC2013"/>
    <w:rsid w:val="00EC241D"/>
    <w:rsid w:val="00EC5ED6"/>
    <w:rsid w:val="00EC648D"/>
    <w:rsid w:val="00EC650A"/>
    <w:rsid w:val="00ED038B"/>
    <w:rsid w:val="00ED0763"/>
    <w:rsid w:val="00ED5A81"/>
    <w:rsid w:val="00ED7A88"/>
    <w:rsid w:val="00ED7EC2"/>
    <w:rsid w:val="00EE0084"/>
    <w:rsid w:val="00EE403B"/>
    <w:rsid w:val="00EE45F3"/>
    <w:rsid w:val="00EE5836"/>
    <w:rsid w:val="00EE7F40"/>
    <w:rsid w:val="00EF3CA8"/>
    <w:rsid w:val="00EF4105"/>
    <w:rsid w:val="00EF59F9"/>
    <w:rsid w:val="00EF6DAE"/>
    <w:rsid w:val="00EF78E9"/>
    <w:rsid w:val="00F00DB8"/>
    <w:rsid w:val="00F01D41"/>
    <w:rsid w:val="00F057BA"/>
    <w:rsid w:val="00F05B35"/>
    <w:rsid w:val="00F05CAF"/>
    <w:rsid w:val="00F06134"/>
    <w:rsid w:val="00F06237"/>
    <w:rsid w:val="00F102B1"/>
    <w:rsid w:val="00F12627"/>
    <w:rsid w:val="00F149D7"/>
    <w:rsid w:val="00F14D4A"/>
    <w:rsid w:val="00F1645D"/>
    <w:rsid w:val="00F1651C"/>
    <w:rsid w:val="00F21A92"/>
    <w:rsid w:val="00F2217C"/>
    <w:rsid w:val="00F22241"/>
    <w:rsid w:val="00F258F1"/>
    <w:rsid w:val="00F25D02"/>
    <w:rsid w:val="00F2649A"/>
    <w:rsid w:val="00F337DB"/>
    <w:rsid w:val="00F345B6"/>
    <w:rsid w:val="00F3520C"/>
    <w:rsid w:val="00F371C3"/>
    <w:rsid w:val="00F37EC6"/>
    <w:rsid w:val="00F40A3D"/>
    <w:rsid w:val="00F43093"/>
    <w:rsid w:val="00F45C2F"/>
    <w:rsid w:val="00F465B5"/>
    <w:rsid w:val="00F46B9F"/>
    <w:rsid w:val="00F46FE5"/>
    <w:rsid w:val="00F52218"/>
    <w:rsid w:val="00F54EAD"/>
    <w:rsid w:val="00F6047B"/>
    <w:rsid w:val="00F647BB"/>
    <w:rsid w:val="00F664DC"/>
    <w:rsid w:val="00F6778F"/>
    <w:rsid w:val="00F75896"/>
    <w:rsid w:val="00F77171"/>
    <w:rsid w:val="00F77581"/>
    <w:rsid w:val="00F81AA5"/>
    <w:rsid w:val="00F83DAC"/>
    <w:rsid w:val="00F84875"/>
    <w:rsid w:val="00F87916"/>
    <w:rsid w:val="00F9124C"/>
    <w:rsid w:val="00F9145E"/>
    <w:rsid w:val="00F91A1A"/>
    <w:rsid w:val="00F92228"/>
    <w:rsid w:val="00F967B8"/>
    <w:rsid w:val="00FA0246"/>
    <w:rsid w:val="00FA0DF7"/>
    <w:rsid w:val="00FA26F2"/>
    <w:rsid w:val="00FA2AE5"/>
    <w:rsid w:val="00FA2F4D"/>
    <w:rsid w:val="00FB0B40"/>
    <w:rsid w:val="00FB2BD9"/>
    <w:rsid w:val="00FC42C6"/>
    <w:rsid w:val="00FC4472"/>
    <w:rsid w:val="00FC7DC8"/>
    <w:rsid w:val="00FD14AD"/>
    <w:rsid w:val="00FD1FEC"/>
    <w:rsid w:val="00FD2633"/>
    <w:rsid w:val="00FD2D48"/>
    <w:rsid w:val="00FD3609"/>
    <w:rsid w:val="00FD63D0"/>
    <w:rsid w:val="00FD6604"/>
    <w:rsid w:val="00FE11B2"/>
    <w:rsid w:val="00FE2C7C"/>
    <w:rsid w:val="00FE2F97"/>
    <w:rsid w:val="00FE59CE"/>
    <w:rsid w:val="00FE5D0B"/>
    <w:rsid w:val="00FF0528"/>
    <w:rsid w:val="00FF13C6"/>
    <w:rsid w:val="00FF2E4C"/>
    <w:rsid w:val="00FF3EB4"/>
    <w:rsid w:val="00FF59C1"/>
    <w:rsid w:val="00FF7285"/>
    <w:rsid w:val="00FF7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16F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A45AB4"/>
    <w:pPr>
      <w:numPr>
        <w:numId w:val="1"/>
      </w:numPr>
      <w:spacing w:after="120" w:line="240" w:lineRule="auto"/>
      <w:ind w:left="284" w:hanging="284"/>
      <w:jc w:val="both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qFormat/>
    <w:locked/>
    <w:rsid w:val="00DB4C5E"/>
    <w:pPr>
      <w:numPr>
        <w:numId w:val="3"/>
      </w:numPr>
      <w:spacing w:before="240" w:after="120"/>
      <w:jc w:val="both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link w:val="Nagwek3Znak"/>
    <w:qFormat/>
    <w:locked/>
    <w:rsid w:val="00052358"/>
    <w:pPr>
      <w:keepNext/>
      <w:numPr>
        <w:ilvl w:val="2"/>
        <w:numId w:val="2"/>
      </w:numPr>
      <w:spacing w:before="240" w:after="60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locked/>
    <w:rsid w:val="00052358"/>
    <w:pPr>
      <w:keepNext/>
      <w:numPr>
        <w:ilvl w:val="3"/>
        <w:numId w:val="2"/>
      </w:numPr>
      <w:spacing w:before="240" w:after="60"/>
      <w:outlineLvl w:val="3"/>
    </w:pPr>
    <w:rPr>
      <w:rFonts w:eastAsia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locked/>
    <w:rsid w:val="00052358"/>
    <w:pPr>
      <w:numPr>
        <w:ilvl w:val="4"/>
        <w:numId w:val="2"/>
      </w:numPr>
      <w:spacing w:before="240" w:after="60"/>
      <w:outlineLvl w:val="4"/>
    </w:pPr>
    <w:rPr>
      <w:rFonts w:eastAsia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locked/>
    <w:rsid w:val="00052358"/>
    <w:pPr>
      <w:numPr>
        <w:ilvl w:val="5"/>
        <w:numId w:val="2"/>
      </w:numPr>
      <w:spacing w:before="240" w:after="60"/>
      <w:outlineLvl w:val="5"/>
    </w:pPr>
    <w:rPr>
      <w:rFonts w:eastAsia="Calibri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locked/>
    <w:rsid w:val="00052358"/>
    <w:pPr>
      <w:numPr>
        <w:ilvl w:val="6"/>
        <w:numId w:val="2"/>
      </w:numPr>
      <w:spacing w:before="240" w:after="60"/>
      <w:outlineLvl w:val="6"/>
    </w:pPr>
    <w:rPr>
      <w:rFonts w:eastAsia="Calibri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locked/>
    <w:rsid w:val="00052358"/>
    <w:pPr>
      <w:numPr>
        <w:ilvl w:val="7"/>
        <w:numId w:val="2"/>
      </w:numPr>
      <w:spacing w:before="240" w:after="60"/>
      <w:outlineLvl w:val="7"/>
    </w:pPr>
    <w:rPr>
      <w:rFonts w:eastAsia="Calibri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locked/>
    <w:rsid w:val="00052358"/>
    <w:pPr>
      <w:numPr>
        <w:ilvl w:val="8"/>
        <w:numId w:val="2"/>
      </w:numPr>
      <w:spacing w:before="240" w:after="60"/>
      <w:outlineLvl w:val="8"/>
    </w:pPr>
    <w:rPr>
      <w:rFonts w:ascii="Cambria" w:eastAsia="Calibri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016C16"/>
    <w:rPr>
      <w:rFonts w:ascii="Times New Roman" w:eastAsia="Calibri" w:hAnsi="Times New Roman" w:cs="Times New Roman"/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8C4F35"/>
    <w:rPr>
      <w:rFonts w:ascii="Times New Roman" w:hAnsi="Times New Roman" w:cs="Times New Roman"/>
      <w:sz w:val="2"/>
      <w:lang w:eastAsia="en-US"/>
    </w:rPr>
  </w:style>
  <w:style w:type="paragraph" w:styleId="Nagwek">
    <w:name w:val="header"/>
    <w:basedOn w:val="Normalny"/>
    <w:link w:val="NagwekZnak"/>
    <w:semiHidden/>
    <w:rsid w:val="00366CF1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NagwekZnak">
    <w:name w:val="Nagłówek Znak"/>
    <w:link w:val="Nagwek"/>
    <w:semiHidden/>
    <w:locked/>
    <w:rsid w:val="00366CF1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366CF1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StopkaZnak">
    <w:name w:val="Stopka Znak"/>
    <w:link w:val="Stopka"/>
    <w:locked/>
    <w:rsid w:val="00366CF1"/>
    <w:rPr>
      <w:rFonts w:cs="Calibri"/>
      <w:sz w:val="22"/>
      <w:szCs w:val="22"/>
      <w:lang w:eastAsia="en-US"/>
    </w:rPr>
  </w:style>
  <w:style w:type="table" w:styleId="Tabela-Siatka">
    <w:name w:val="Table Grid"/>
    <w:basedOn w:val="Standardowy"/>
    <w:locked/>
    <w:rsid w:val="00366CF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rsid w:val="00E16C43"/>
    <w:rPr>
      <w:rFonts w:eastAsia="Calibri"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E16C43"/>
    <w:rPr>
      <w:rFonts w:cs="Calibri"/>
      <w:lang w:eastAsia="en-US"/>
    </w:rPr>
  </w:style>
  <w:style w:type="character" w:styleId="Odwoanieprzypisukocowego">
    <w:name w:val="endnote reference"/>
    <w:semiHidden/>
    <w:rsid w:val="00E16C43"/>
    <w:rPr>
      <w:rFonts w:cs="Times New Roman"/>
      <w:vertAlign w:val="superscript"/>
    </w:rPr>
  </w:style>
  <w:style w:type="character" w:customStyle="1" w:styleId="Nagwek1Znak">
    <w:name w:val="Nagłówek 1 Znak"/>
    <w:link w:val="Nagwek1"/>
    <w:locked/>
    <w:rsid w:val="00A45AB4"/>
    <w:rPr>
      <w:rFonts w:ascii="Arial" w:eastAsia="Times New Roman" w:hAnsi="Arial" w:cs="Arial"/>
      <w:b/>
      <w:sz w:val="22"/>
      <w:szCs w:val="22"/>
      <w:lang w:eastAsia="en-US"/>
    </w:rPr>
  </w:style>
  <w:style w:type="character" w:customStyle="1" w:styleId="Nagwek2Znak">
    <w:name w:val="Nagłówek 2 Znak"/>
    <w:link w:val="Nagwek2"/>
    <w:locked/>
    <w:rsid w:val="00DB4C5E"/>
    <w:rPr>
      <w:rFonts w:ascii="Arial" w:eastAsia="Times New Roman" w:hAnsi="Arial" w:cs="Arial"/>
      <w:b/>
      <w:sz w:val="22"/>
      <w:szCs w:val="22"/>
      <w:lang w:eastAsia="en-US"/>
    </w:rPr>
  </w:style>
  <w:style w:type="character" w:customStyle="1" w:styleId="Nagwek3Znak">
    <w:name w:val="Nagłówek 3 Znak"/>
    <w:link w:val="Nagwek3"/>
    <w:locked/>
    <w:rsid w:val="00052358"/>
    <w:rPr>
      <w:rFonts w:ascii="Cambria" w:hAnsi="Cambria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locked/>
    <w:rsid w:val="00052358"/>
    <w:rPr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locked/>
    <w:rsid w:val="00052358"/>
    <w:rPr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locked/>
    <w:rsid w:val="00052358"/>
    <w:rPr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locked/>
    <w:rsid w:val="00052358"/>
    <w:rPr>
      <w:sz w:val="24"/>
      <w:szCs w:val="24"/>
      <w:lang w:eastAsia="en-US"/>
    </w:rPr>
  </w:style>
  <w:style w:type="character" w:customStyle="1" w:styleId="Nagwek8Znak">
    <w:name w:val="Nagłówek 8 Znak"/>
    <w:link w:val="Nagwek8"/>
    <w:locked/>
    <w:rsid w:val="00052358"/>
    <w:rPr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locked/>
    <w:rsid w:val="00052358"/>
    <w:rPr>
      <w:rFonts w:ascii="Cambria" w:hAnsi="Cambria"/>
      <w:sz w:val="22"/>
      <w:szCs w:val="22"/>
      <w:lang w:eastAsia="en-US"/>
    </w:rPr>
  </w:style>
  <w:style w:type="character" w:styleId="Odwoaniedokomentarza">
    <w:name w:val="annotation reference"/>
    <w:semiHidden/>
    <w:rsid w:val="0088289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882892"/>
    <w:rPr>
      <w:rFonts w:eastAsia="Calibri" w:cs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882892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82892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882892"/>
    <w:rPr>
      <w:rFonts w:cs="Calibri"/>
      <w:b/>
      <w:bCs/>
      <w:lang w:eastAsia="en-US"/>
    </w:rPr>
  </w:style>
  <w:style w:type="paragraph" w:styleId="Poprawka">
    <w:name w:val="Revision"/>
    <w:hidden/>
    <w:uiPriority w:val="99"/>
    <w:semiHidden/>
    <w:rsid w:val="00982DFC"/>
    <w:rPr>
      <w:rFonts w:eastAsia="Times New Roman" w:cs="Calibri"/>
      <w:sz w:val="22"/>
      <w:szCs w:val="22"/>
      <w:lang w:eastAsia="en-US"/>
    </w:rPr>
  </w:style>
  <w:style w:type="paragraph" w:styleId="Plandokumentu">
    <w:name w:val="Document Map"/>
    <w:basedOn w:val="Normalny"/>
    <w:semiHidden/>
    <w:rsid w:val="00D144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E472A3"/>
    <w:pPr>
      <w:ind w:left="720"/>
      <w:contextualSpacing/>
    </w:pPr>
  </w:style>
  <w:style w:type="character" w:customStyle="1" w:styleId="h2">
    <w:name w:val="h2"/>
    <w:basedOn w:val="Domylnaczcionkaakapitu"/>
    <w:rsid w:val="005B3268"/>
  </w:style>
  <w:style w:type="character" w:customStyle="1" w:styleId="h1">
    <w:name w:val="h1"/>
    <w:basedOn w:val="Domylnaczcionkaakapitu"/>
    <w:rsid w:val="005B3268"/>
  </w:style>
  <w:style w:type="paragraph" w:styleId="Tekstpodstawowy">
    <w:name w:val="Body Text"/>
    <w:basedOn w:val="Normalny"/>
    <w:link w:val="TekstpodstawowyZnak"/>
    <w:uiPriority w:val="99"/>
    <w:unhideWhenUsed/>
    <w:rsid w:val="005B32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3268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656B7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656B7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C4D2C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173C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84BC1"/>
    <w:rPr>
      <w:rFonts w:eastAsia="Times New Roman"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184BC1"/>
    <w:pPr>
      <w:spacing w:after="120" w:line="240" w:lineRule="auto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84BC1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16F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A45AB4"/>
    <w:pPr>
      <w:numPr>
        <w:numId w:val="1"/>
      </w:numPr>
      <w:spacing w:after="120" w:line="240" w:lineRule="auto"/>
      <w:ind w:left="284" w:hanging="284"/>
      <w:jc w:val="both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qFormat/>
    <w:locked/>
    <w:rsid w:val="00DB4C5E"/>
    <w:pPr>
      <w:numPr>
        <w:numId w:val="3"/>
      </w:numPr>
      <w:spacing w:before="240" w:after="120"/>
      <w:jc w:val="both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link w:val="Nagwek3Znak"/>
    <w:qFormat/>
    <w:locked/>
    <w:rsid w:val="00052358"/>
    <w:pPr>
      <w:keepNext/>
      <w:numPr>
        <w:ilvl w:val="2"/>
        <w:numId w:val="2"/>
      </w:numPr>
      <w:spacing w:before="240" w:after="60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locked/>
    <w:rsid w:val="00052358"/>
    <w:pPr>
      <w:keepNext/>
      <w:numPr>
        <w:ilvl w:val="3"/>
        <w:numId w:val="2"/>
      </w:numPr>
      <w:spacing w:before="240" w:after="60"/>
      <w:outlineLvl w:val="3"/>
    </w:pPr>
    <w:rPr>
      <w:rFonts w:eastAsia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locked/>
    <w:rsid w:val="00052358"/>
    <w:pPr>
      <w:numPr>
        <w:ilvl w:val="4"/>
        <w:numId w:val="2"/>
      </w:numPr>
      <w:spacing w:before="240" w:after="60"/>
      <w:outlineLvl w:val="4"/>
    </w:pPr>
    <w:rPr>
      <w:rFonts w:eastAsia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locked/>
    <w:rsid w:val="00052358"/>
    <w:pPr>
      <w:numPr>
        <w:ilvl w:val="5"/>
        <w:numId w:val="2"/>
      </w:numPr>
      <w:spacing w:before="240" w:after="60"/>
      <w:outlineLvl w:val="5"/>
    </w:pPr>
    <w:rPr>
      <w:rFonts w:eastAsia="Calibri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locked/>
    <w:rsid w:val="00052358"/>
    <w:pPr>
      <w:numPr>
        <w:ilvl w:val="6"/>
        <w:numId w:val="2"/>
      </w:numPr>
      <w:spacing w:before="240" w:after="60"/>
      <w:outlineLvl w:val="6"/>
    </w:pPr>
    <w:rPr>
      <w:rFonts w:eastAsia="Calibri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locked/>
    <w:rsid w:val="00052358"/>
    <w:pPr>
      <w:numPr>
        <w:ilvl w:val="7"/>
        <w:numId w:val="2"/>
      </w:numPr>
      <w:spacing w:before="240" w:after="60"/>
      <w:outlineLvl w:val="7"/>
    </w:pPr>
    <w:rPr>
      <w:rFonts w:eastAsia="Calibri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locked/>
    <w:rsid w:val="00052358"/>
    <w:pPr>
      <w:numPr>
        <w:ilvl w:val="8"/>
        <w:numId w:val="2"/>
      </w:numPr>
      <w:spacing w:before="240" w:after="60"/>
      <w:outlineLvl w:val="8"/>
    </w:pPr>
    <w:rPr>
      <w:rFonts w:ascii="Cambria" w:eastAsia="Calibri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016C16"/>
    <w:rPr>
      <w:rFonts w:ascii="Times New Roman" w:eastAsia="Calibri" w:hAnsi="Times New Roman" w:cs="Times New Roman"/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8C4F35"/>
    <w:rPr>
      <w:rFonts w:ascii="Times New Roman" w:hAnsi="Times New Roman" w:cs="Times New Roman"/>
      <w:sz w:val="2"/>
      <w:lang w:eastAsia="en-US"/>
    </w:rPr>
  </w:style>
  <w:style w:type="paragraph" w:styleId="Nagwek">
    <w:name w:val="header"/>
    <w:basedOn w:val="Normalny"/>
    <w:link w:val="NagwekZnak"/>
    <w:semiHidden/>
    <w:rsid w:val="00366CF1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NagwekZnak">
    <w:name w:val="Nagłówek Znak"/>
    <w:link w:val="Nagwek"/>
    <w:semiHidden/>
    <w:locked/>
    <w:rsid w:val="00366CF1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366CF1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StopkaZnak">
    <w:name w:val="Stopka Znak"/>
    <w:link w:val="Stopka"/>
    <w:locked/>
    <w:rsid w:val="00366CF1"/>
    <w:rPr>
      <w:rFonts w:cs="Calibri"/>
      <w:sz w:val="22"/>
      <w:szCs w:val="22"/>
      <w:lang w:eastAsia="en-US"/>
    </w:rPr>
  </w:style>
  <w:style w:type="table" w:styleId="Tabela-Siatka">
    <w:name w:val="Table Grid"/>
    <w:basedOn w:val="Standardowy"/>
    <w:locked/>
    <w:rsid w:val="00366CF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semiHidden/>
    <w:rsid w:val="00E16C43"/>
    <w:rPr>
      <w:rFonts w:eastAsia="Calibri"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E16C43"/>
    <w:rPr>
      <w:rFonts w:cs="Calibri"/>
      <w:lang w:eastAsia="en-US"/>
    </w:rPr>
  </w:style>
  <w:style w:type="character" w:styleId="Odwoanieprzypisukocowego">
    <w:name w:val="endnote reference"/>
    <w:semiHidden/>
    <w:rsid w:val="00E16C43"/>
    <w:rPr>
      <w:rFonts w:cs="Times New Roman"/>
      <w:vertAlign w:val="superscript"/>
    </w:rPr>
  </w:style>
  <w:style w:type="character" w:customStyle="1" w:styleId="Nagwek1Znak">
    <w:name w:val="Nagłówek 1 Znak"/>
    <w:link w:val="Nagwek1"/>
    <w:locked/>
    <w:rsid w:val="00A45AB4"/>
    <w:rPr>
      <w:rFonts w:ascii="Arial" w:eastAsia="Times New Roman" w:hAnsi="Arial" w:cs="Arial"/>
      <w:b/>
      <w:sz w:val="22"/>
      <w:szCs w:val="22"/>
      <w:lang w:eastAsia="en-US"/>
    </w:rPr>
  </w:style>
  <w:style w:type="character" w:customStyle="1" w:styleId="Nagwek2Znak">
    <w:name w:val="Nagłówek 2 Znak"/>
    <w:link w:val="Nagwek2"/>
    <w:locked/>
    <w:rsid w:val="00DB4C5E"/>
    <w:rPr>
      <w:rFonts w:ascii="Arial" w:eastAsia="Times New Roman" w:hAnsi="Arial" w:cs="Arial"/>
      <w:b/>
      <w:sz w:val="22"/>
      <w:szCs w:val="22"/>
      <w:lang w:eastAsia="en-US"/>
    </w:rPr>
  </w:style>
  <w:style w:type="character" w:customStyle="1" w:styleId="Nagwek3Znak">
    <w:name w:val="Nagłówek 3 Znak"/>
    <w:link w:val="Nagwek3"/>
    <w:locked/>
    <w:rsid w:val="00052358"/>
    <w:rPr>
      <w:rFonts w:ascii="Cambria" w:hAnsi="Cambria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locked/>
    <w:rsid w:val="00052358"/>
    <w:rPr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locked/>
    <w:rsid w:val="00052358"/>
    <w:rPr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locked/>
    <w:rsid w:val="00052358"/>
    <w:rPr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locked/>
    <w:rsid w:val="00052358"/>
    <w:rPr>
      <w:sz w:val="24"/>
      <w:szCs w:val="24"/>
      <w:lang w:eastAsia="en-US"/>
    </w:rPr>
  </w:style>
  <w:style w:type="character" w:customStyle="1" w:styleId="Nagwek8Znak">
    <w:name w:val="Nagłówek 8 Znak"/>
    <w:link w:val="Nagwek8"/>
    <w:locked/>
    <w:rsid w:val="00052358"/>
    <w:rPr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locked/>
    <w:rsid w:val="00052358"/>
    <w:rPr>
      <w:rFonts w:ascii="Cambria" w:hAnsi="Cambria"/>
      <w:sz w:val="22"/>
      <w:szCs w:val="22"/>
      <w:lang w:eastAsia="en-US"/>
    </w:rPr>
  </w:style>
  <w:style w:type="character" w:styleId="Odwoaniedokomentarza">
    <w:name w:val="annotation reference"/>
    <w:semiHidden/>
    <w:rsid w:val="0088289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882892"/>
    <w:rPr>
      <w:rFonts w:eastAsia="Calibri" w:cs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882892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82892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882892"/>
    <w:rPr>
      <w:rFonts w:cs="Calibri"/>
      <w:b/>
      <w:bCs/>
      <w:lang w:eastAsia="en-US"/>
    </w:rPr>
  </w:style>
  <w:style w:type="paragraph" w:styleId="Poprawka">
    <w:name w:val="Revision"/>
    <w:hidden/>
    <w:uiPriority w:val="99"/>
    <w:semiHidden/>
    <w:rsid w:val="00982DFC"/>
    <w:rPr>
      <w:rFonts w:eastAsia="Times New Roman" w:cs="Calibri"/>
      <w:sz w:val="22"/>
      <w:szCs w:val="22"/>
      <w:lang w:eastAsia="en-US"/>
    </w:rPr>
  </w:style>
  <w:style w:type="paragraph" w:styleId="Mapadokumentu">
    <w:name w:val="Document Map"/>
    <w:basedOn w:val="Normalny"/>
    <w:semiHidden/>
    <w:rsid w:val="00D144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E472A3"/>
    <w:pPr>
      <w:ind w:left="720"/>
      <w:contextualSpacing/>
    </w:pPr>
  </w:style>
  <w:style w:type="character" w:customStyle="1" w:styleId="h2">
    <w:name w:val="h2"/>
    <w:basedOn w:val="Domylnaczcionkaakapitu"/>
    <w:rsid w:val="005B3268"/>
  </w:style>
  <w:style w:type="character" w:customStyle="1" w:styleId="h1">
    <w:name w:val="h1"/>
    <w:basedOn w:val="Domylnaczcionkaakapitu"/>
    <w:rsid w:val="005B3268"/>
  </w:style>
  <w:style w:type="paragraph" w:styleId="Tekstpodstawowy">
    <w:name w:val="Body Text"/>
    <w:basedOn w:val="Normalny"/>
    <w:link w:val="TekstpodstawowyZnak"/>
    <w:uiPriority w:val="99"/>
    <w:unhideWhenUsed/>
    <w:rsid w:val="005B32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3268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656B7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656B7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C4D2C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173C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184BC1"/>
    <w:rPr>
      <w:rFonts w:eastAsia="Times New Roman"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184BC1"/>
    <w:pPr>
      <w:spacing w:after="120" w:line="240" w:lineRule="auto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84BC1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34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035F9-636B-4374-800B-2AB0B88E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6</Pages>
  <Words>1508</Words>
  <Characters>10465</Characters>
  <Application>Microsoft Office Word</Application>
  <DocSecurity>0</DocSecurity>
  <Lines>87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Silos na piasek z fundamentem, zasilaniem w niezbędne media wraz z automatyką</vt:lpstr>
    </vt:vector>
  </TitlesOfParts>
  <Company>MPK Poznań Sp. z o.o.</Company>
  <LinksUpToDate>false</LinksUpToDate>
  <CharactersWithSpaces>11950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Silos na piasek z fundamentem, zasilaniem w niezbędne media wraz z automatyką</dc:title>
  <dc:creator>Wiesław Pużyński</dc:creator>
  <cp:lastModifiedBy>JA</cp:lastModifiedBy>
  <cp:revision>40</cp:revision>
  <cp:lastPrinted>2023-12-21T12:59:00Z</cp:lastPrinted>
  <dcterms:created xsi:type="dcterms:W3CDTF">2022-06-22T08:48:00Z</dcterms:created>
  <dcterms:modified xsi:type="dcterms:W3CDTF">2023-12-22T11:23:00Z</dcterms:modified>
</cp:coreProperties>
</file>