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E2" w:rsidRDefault="003850E2" w:rsidP="00CE2EDE">
      <w:pPr>
        <w:jc w:val="right"/>
        <w:rPr>
          <w:sz w:val="24"/>
          <w:szCs w:val="24"/>
          <w:u w:val="single"/>
        </w:rPr>
      </w:pPr>
    </w:p>
    <w:p w:rsidR="00CE2EDE" w:rsidRDefault="00CE2EDE" w:rsidP="00CE2EDE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Załącznik nr </w:t>
      </w:r>
      <w:r w:rsidR="001D2DA2">
        <w:rPr>
          <w:sz w:val="24"/>
          <w:szCs w:val="24"/>
          <w:u w:val="single"/>
        </w:rPr>
        <w:t>3</w:t>
      </w:r>
    </w:p>
    <w:p w:rsidR="004E0FAE" w:rsidRPr="008D0E8C" w:rsidRDefault="00CE2EDE" w:rsidP="008D0E8C">
      <w:pPr>
        <w:pStyle w:val="NormalnyWeb"/>
        <w:jc w:val="center"/>
        <w:rPr>
          <w:rFonts w:ascii="Bookman Old Style" w:hAnsi="Bookman Old Style"/>
          <w:b/>
          <w:u w:val="single"/>
        </w:rPr>
      </w:pPr>
      <w:r w:rsidRPr="008D0E8C">
        <w:rPr>
          <w:rFonts w:ascii="Bookman Old Style" w:hAnsi="Bookman Old Style"/>
          <w:b/>
          <w:u w:val="single"/>
        </w:rPr>
        <w:t>OPIS PRZEDMIOTU ZAMÓWIENIA</w:t>
      </w:r>
    </w:p>
    <w:p w:rsidR="00E626C6" w:rsidRDefault="00E626C6" w:rsidP="004E0FAE">
      <w:pPr>
        <w:pStyle w:val="NormalnyWeb"/>
        <w:jc w:val="center"/>
        <w:rPr>
          <w:rFonts w:ascii="Bookman Old Style" w:hAnsi="Bookman Old Style"/>
        </w:rPr>
      </w:pPr>
    </w:p>
    <w:p w:rsidR="00CE2EDE" w:rsidRPr="00D500CF" w:rsidRDefault="00CE2EDE" w:rsidP="00D500CF">
      <w:pPr>
        <w:pStyle w:val="NormalnyWeb"/>
        <w:jc w:val="center"/>
        <w:rPr>
          <w:rFonts w:ascii="Bookman Old Style" w:hAnsi="Bookman Old Style"/>
          <w:b/>
          <w:sz w:val="36"/>
          <w:szCs w:val="36"/>
        </w:rPr>
      </w:pPr>
      <w:r w:rsidRPr="00D500CF">
        <w:rPr>
          <w:rFonts w:ascii="Bookman Old Style" w:hAnsi="Bookman Old Style"/>
          <w:b/>
          <w:sz w:val="36"/>
          <w:szCs w:val="36"/>
        </w:rPr>
        <w:t xml:space="preserve">Odznaka Absolwenta </w:t>
      </w:r>
      <w:r w:rsidR="00E626C6" w:rsidRPr="00D500CF">
        <w:rPr>
          <w:rFonts w:ascii="Bookman Old Style" w:hAnsi="Bookman Old Style"/>
          <w:b/>
          <w:sz w:val="36"/>
          <w:szCs w:val="36"/>
        </w:rPr>
        <w:t xml:space="preserve">Studium Oficerskiego </w:t>
      </w:r>
      <w:r w:rsidRPr="00D500CF">
        <w:rPr>
          <w:rFonts w:ascii="Bookman Old Style" w:hAnsi="Bookman Old Style"/>
          <w:b/>
          <w:sz w:val="36"/>
          <w:szCs w:val="36"/>
        </w:rPr>
        <w:t>Akademii Marynarki Wojennej</w:t>
      </w:r>
    </w:p>
    <w:p w:rsidR="00CE2EDE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Odznaka 4.elementowa;</w:t>
      </w:r>
    </w:p>
    <w:p w:rsidR="009F30C3" w:rsidRPr="009F30C3" w:rsidRDefault="00CE2EDE" w:rsidP="009F30C3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Wykonana z miedzi lub mosiądzu</w:t>
      </w:r>
      <w:r w:rsidR="009F30C3" w:rsidRPr="009F30C3">
        <w:rPr>
          <w:rFonts w:ascii="Bookman Old Style" w:hAnsi="Bookman Old Style"/>
        </w:rPr>
        <w:t xml:space="preserve">, okrawana ręcznie, wykonana warstwowo, metodą tłoczenia z </w:t>
      </w:r>
      <w:proofErr w:type="gramStart"/>
      <w:r w:rsidR="009F30C3" w:rsidRPr="009F30C3">
        <w:rPr>
          <w:rFonts w:ascii="Bookman Old Style" w:hAnsi="Bookman Old Style"/>
        </w:rPr>
        <w:t>matrycy,  wieńce</w:t>
      </w:r>
      <w:proofErr w:type="gramEnd"/>
      <w:r w:rsidR="009F30C3" w:rsidRPr="009F30C3">
        <w:rPr>
          <w:rFonts w:ascii="Bookman Old Style" w:hAnsi="Bookman Old Style"/>
        </w:rPr>
        <w:t xml:space="preserve"> pokryte powłoką galwaniczną </w:t>
      </w:r>
      <w:r w:rsidR="008D0E8C">
        <w:rPr>
          <w:rFonts w:ascii="Bookman Old Style" w:hAnsi="Bookman Old Style"/>
        </w:rPr>
        <w:t>(</w:t>
      </w:r>
      <w:r w:rsidR="009F30C3" w:rsidRPr="009F30C3">
        <w:rPr>
          <w:rFonts w:ascii="Bookman Old Style" w:hAnsi="Bookman Old Style"/>
        </w:rPr>
        <w:t>złocone</w:t>
      </w:r>
      <w:r w:rsidR="008D0E8C">
        <w:rPr>
          <w:rFonts w:ascii="Bookman Old Style" w:hAnsi="Bookman Old Style"/>
        </w:rPr>
        <w:t>)</w:t>
      </w:r>
      <w:r w:rsidR="00CB0A26">
        <w:rPr>
          <w:rFonts w:ascii="Bookman Old Style" w:hAnsi="Bookman Old Style"/>
        </w:rPr>
        <w:t xml:space="preserve"> </w:t>
      </w:r>
      <w:r w:rsidR="009F30C3" w:rsidRPr="009F30C3">
        <w:rPr>
          <w:rFonts w:ascii="Bookman Old Style" w:hAnsi="Bookman Old Style"/>
        </w:rPr>
        <w:t>, orzeł MW nałożony na tarczę, na tarczy zastosowana emalia grawerska oraz złocenie galwaniczne, na orle M</w:t>
      </w:r>
      <w:r w:rsidR="008D0E8C">
        <w:rPr>
          <w:rFonts w:ascii="Bookman Old Style" w:hAnsi="Bookman Old Style"/>
        </w:rPr>
        <w:t xml:space="preserve">arynarki </w:t>
      </w:r>
      <w:r w:rsidR="009F30C3" w:rsidRPr="009F30C3">
        <w:rPr>
          <w:rFonts w:ascii="Bookman Old Style" w:hAnsi="Bookman Old Style"/>
        </w:rPr>
        <w:t>W</w:t>
      </w:r>
      <w:r w:rsidR="008D0E8C">
        <w:rPr>
          <w:rFonts w:ascii="Bookman Old Style" w:hAnsi="Bookman Old Style"/>
        </w:rPr>
        <w:t>ojennej RP</w:t>
      </w:r>
      <w:r w:rsidR="009F30C3" w:rsidRPr="009F30C3">
        <w:rPr>
          <w:rFonts w:ascii="Bookman Old Style" w:hAnsi="Bookman Old Style"/>
        </w:rPr>
        <w:t>, złocona galwanicznie kotwica</w:t>
      </w:r>
      <w:r w:rsidR="008D0E8C">
        <w:rPr>
          <w:rFonts w:ascii="Bookman Old Style" w:hAnsi="Bookman Old Style"/>
        </w:rPr>
        <w:t>;</w:t>
      </w:r>
      <w:r w:rsidR="009F30C3" w:rsidRPr="009F30C3">
        <w:rPr>
          <w:rFonts w:ascii="Bookman Old Style" w:hAnsi="Bookman Old Style"/>
        </w:rPr>
        <w:t xml:space="preserve"> </w:t>
      </w:r>
    </w:p>
    <w:p w:rsidR="00CE2EDE" w:rsidRDefault="009F30C3" w:rsidP="009F30C3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 w:rsidRPr="009F30C3">
        <w:rPr>
          <w:rFonts w:ascii="Bookman Old Style" w:hAnsi="Bookman Old Style"/>
        </w:rPr>
        <w:t xml:space="preserve">Metoda mocowania - nakrętka z gwintem, mocowanym trwale z odznaką </w:t>
      </w:r>
      <w:r w:rsidR="008D0E8C">
        <w:rPr>
          <w:rFonts w:ascii="Bookman Old Style" w:hAnsi="Bookman Old Style"/>
        </w:rPr>
        <w:t>(</w:t>
      </w:r>
      <w:r w:rsidRPr="009F30C3">
        <w:rPr>
          <w:rFonts w:ascii="Bookman Old Style" w:hAnsi="Bookman Old Style"/>
        </w:rPr>
        <w:t>elementem odznaki tj. tarczą</w:t>
      </w:r>
      <w:r w:rsidR="008D0E8C">
        <w:rPr>
          <w:rFonts w:ascii="Bookman Old Style" w:hAnsi="Bookman Old Style"/>
        </w:rPr>
        <w:t>);</w:t>
      </w:r>
    </w:p>
    <w:p w:rsidR="00CE2EDE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Elementy w kolorze złotym i srebrnym</w:t>
      </w:r>
      <w:r w:rsidR="0098368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złocone i srebrzone galwanicznie</w:t>
      </w:r>
      <w:r w:rsidR="00CB0A26">
        <w:rPr>
          <w:rFonts w:ascii="Bookman Old Style" w:hAnsi="Bookman Old Style"/>
        </w:rPr>
        <w:t xml:space="preserve"> </w:t>
      </w:r>
      <w:r w:rsidR="00CB0A26" w:rsidRPr="00CB0A26">
        <w:rPr>
          <w:rFonts w:ascii="Bookman Old Style" w:hAnsi="Bookman Old Style"/>
        </w:rPr>
        <w:t>lub farbą termoutwardzalną</w:t>
      </w:r>
      <w:bookmarkStart w:id="0" w:name="_GoBack"/>
      <w:bookmarkEnd w:id="0"/>
      <w:r>
        <w:rPr>
          <w:rFonts w:ascii="Bookman Old Style" w:hAnsi="Bookman Old Style"/>
        </w:rPr>
        <w:t>;</w:t>
      </w:r>
    </w:p>
    <w:p w:rsidR="00CE2EDE" w:rsidRPr="00CE2EDE" w:rsidRDefault="00CE2EDE" w:rsidP="0098368F">
      <w:pPr>
        <w:pStyle w:val="NormalnyWeb"/>
        <w:numPr>
          <w:ilvl w:val="0"/>
          <w:numId w:val="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Elementy kolorowe wypełniane emalią ceramiczną</w:t>
      </w:r>
      <w:r w:rsidR="008D0E8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4E0FAE" w:rsidRDefault="004E0FAE" w:rsidP="004E0FAE">
      <w:pPr>
        <w:pStyle w:val="Normalny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Opis odznaki</w:t>
      </w:r>
      <w:r w:rsidR="00CE2EDE">
        <w:rPr>
          <w:rFonts w:ascii="Bookman Old Style" w:hAnsi="Bookman Old Style"/>
          <w:b/>
        </w:rPr>
        <w:t xml:space="preserve"> </w:t>
      </w:r>
    </w:p>
    <w:p w:rsidR="004E0FAE" w:rsidRDefault="004E0FAE" w:rsidP="00CE2EDE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Odznaka składa się z następujących elementów: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orła Marynarki Wojennej,</w:t>
      </w:r>
    </w:p>
    <w:p w:rsidR="004E0FAE" w:rsidRDefault="004E0FAE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stylizowanego wieńca laurowego,</w:t>
      </w:r>
    </w:p>
    <w:p w:rsidR="005F2939" w:rsidRDefault="005F2939" w:rsidP="00CE2ED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stylizowanej tarczy herbowej z literami AMW (Akademia Marynarki Wojennej) i SO (Studium Oficerskie).</w:t>
      </w:r>
    </w:p>
    <w:p w:rsidR="004E0FAE" w:rsidRDefault="004E0FAE" w:rsidP="00CE2EDE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4E0FAE" w:rsidRDefault="004E0FAE" w:rsidP="00CE2EDE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Kolorystyka odznaki: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złocisty: kotwica wraz z liną na tarczy amazonek oraz wieniec laurowy,</w:t>
      </w:r>
      <w:r w:rsidR="009F3CB7">
        <w:rPr>
          <w:rFonts w:ascii="Bookman Old Style" w:hAnsi="Bookman Old Style"/>
        </w:rPr>
        <w:t xml:space="preserve"> skróty nazwy Akademii i Studium Oficerskiego, obwódka stylizowanej tarczy herbowej,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kolor srebrzysty: orzeł Marynarki Wojennej, </w:t>
      </w:r>
    </w:p>
    <w:p w:rsidR="004E0FAE" w:rsidRDefault="004E0FAE" w:rsidP="00CE2ED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kolor niebieski: pol</w:t>
      </w:r>
      <w:r w:rsidR="009F3CB7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na tarczy amazonek</w:t>
      </w:r>
      <w:r w:rsidR="009F3CB7">
        <w:rPr>
          <w:rFonts w:ascii="Bookman Old Style" w:hAnsi="Bookman Old Style"/>
        </w:rPr>
        <w:t xml:space="preserve"> i stylizowanej tarczy herbowej</w:t>
      </w:r>
      <w:r>
        <w:rPr>
          <w:rFonts w:ascii="Bookman Old Style" w:hAnsi="Bookman Old Style"/>
        </w:rPr>
        <w:t>.</w:t>
      </w:r>
    </w:p>
    <w:p w:rsidR="004E0FAE" w:rsidRDefault="004E0FAE" w:rsidP="004E0FAE">
      <w:pPr>
        <w:pStyle w:val="NormalnyWeb"/>
        <w:jc w:val="both"/>
        <w:rPr>
          <w:rFonts w:ascii="Bookman Old Style" w:hAnsi="Bookman Old Style"/>
          <w:b/>
        </w:rPr>
      </w:pPr>
    </w:p>
    <w:p w:rsidR="0004222C" w:rsidRDefault="0004222C"/>
    <w:sectPr w:rsidR="0004222C" w:rsidSect="00046D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0A0"/>
    <w:multiLevelType w:val="hybridMultilevel"/>
    <w:tmpl w:val="23F6E202"/>
    <w:lvl w:ilvl="0" w:tplc="96888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9E670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3006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A104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0B41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53EF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6CEC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0CE2C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2F44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9600DB"/>
    <w:multiLevelType w:val="hybridMultilevel"/>
    <w:tmpl w:val="15E41360"/>
    <w:lvl w:ilvl="0" w:tplc="96888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6A2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CCD3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74A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50FC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DCA17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B480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7EA0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ED445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D7FD9"/>
    <w:multiLevelType w:val="hybridMultilevel"/>
    <w:tmpl w:val="0316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0D"/>
    <w:rsid w:val="0004222C"/>
    <w:rsid w:val="00046D84"/>
    <w:rsid w:val="001D2DA2"/>
    <w:rsid w:val="003850E2"/>
    <w:rsid w:val="004E0FAE"/>
    <w:rsid w:val="005F2939"/>
    <w:rsid w:val="008D0E8C"/>
    <w:rsid w:val="00900404"/>
    <w:rsid w:val="0098368F"/>
    <w:rsid w:val="009F30C3"/>
    <w:rsid w:val="009F3CB7"/>
    <w:rsid w:val="00CB0A26"/>
    <w:rsid w:val="00CE2EDE"/>
    <w:rsid w:val="00D500CF"/>
    <w:rsid w:val="00E626C6"/>
    <w:rsid w:val="00E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7E61"/>
  <w15:chartTrackingRefBased/>
  <w15:docId w15:val="{926A85DF-13AD-4904-93B8-1647BC1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E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Jerzy</dc:creator>
  <cp:keywords/>
  <dc:description/>
  <cp:lastModifiedBy>Woźniak  Adam</cp:lastModifiedBy>
  <cp:revision>20</cp:revision>
  <cp:lastPrinted>2019-03-29T13:12:00Z</cp:lastPrinted>
  <dcterms:created xsi:type="dcterms:W3CDTF">2019-03-21T13:34:00Z</dcterms:created>
  <dcterms:modified xsi:type="dcterms:W3CDTF">2023-11-29T09:15:00Z</dcterms:modified>
</cp:coreProperties>
</file>