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5E18" w14:textId="26224E27" w:rsidR="00241375" w:rsidRPr="0007742F" w:rsidRDefault="00241375" w:rsidP="00241375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7742F">
        <w:rPr>
          <w:rFonts w:ascii="Times New Roman" w:eastAsia="Times New Roman" w:hAnsi="Times New Roman" w:cs="Times New Roman"/>
          <w:b/>
          <w:bCs/>
        </w:rPr>
        <w:t>Załącznik nr 1 do SIWZ</w:t>
      </w:r>
      <w:r w:rsidRPr="0007742F">
        <w:rPr>
          <w:rFonts w:ascii="Times New Roman" w:eastAsia="Times New Roman" w:hAnsi="Times New Roman" w:cs="Times New Roman"/>
          <w:b/>
          <w:bCs/>
        </w:rPr>
        <w:br/>
      </w:r>
      <w:r w:rsidRPr="0007742F">
        <w:rPr>
          <w:rFonts w:ascii="Times New Roman" w:eastAsia="Times New Roman" w:hAnsi="Times New Roman" w:cs="Times New Roman"/>
          <w:b/>
        </w:rPr>
        <w:t xml:space="preserve"> Nr postępowania: </w:t>
      </w:r>
      <w:r w:rsidR="00373A33" w:rsidRPr="0007742F">
        <w:rPr>
          <w:rFonts w:ascii="Times New Roman" w:eastAsia="Times New Roman" w:hAnsi="Times New Roman" w:cs="Times New Roman"/>
          <w:b/>
        </w:rPr>
        <w:t>496</w:t>
      </w:r>
      <w:r w:rsidRPr="0007742F">
        <w:rPr>
          <w:rFonts w:ascii="Times New Roman" w:eastAsia="Times New Roman" w:hAnsi="Times New Roman" w:cs="Times New Roman"/>
          <w:b/>
        </w:rPr>
        <w:t>/2019/PN/DZP</w:t>
      </w:r>
    </w:p>
    <w:p w14:paraId="7B9C9DA6" w14:textId="77777777" w:rsidR="00241375" w:rsidRPr="0007742F" w:rsidRDefault="00241375" w:rsidP="0024137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4258EED4" w14:textId="5AB970DE" w:rsidR="00241375" w:rsidRPr="0007742F" w:rsidRDefault="00241375" w:rsidP="00241375">
      <w:pPr>
        <w:tabs>
          <w:tab w:val="center" w:pos="6647"/>
          <w:tab w:val="left" w:pos="10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 xml:space="preserve">                                   FORMULARZ CENOWY / </w:t>
      </w:r>
      <w:r w:rsidRPr="0007742F">
        <w:rPr>
          <w:rFonts w:ascii="Times New Roman" w:hAnsi="Times New Roman" w:cs="Times New Roman"/>
          <w:b/>
        </w:rPr>
        <w:tab/>
      </w:r>
      <w:r w:rsidRPr="0007742F">
        <w:rPr>
          <w:rFonts w:ascii="Times New Roman" w:hAnsi="Times New Roman" w:cs="Times New Roman"/>
          <w:b/>
        </w:rPr>
        <w:br/>
        <w:t>ZESTAWIENIE WYMAGANYCH PARAMETRÓW</w:t>
      </w:r>
    </w:p>
    <w:p w14:paraId="68CF08B7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98E3C2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1. Tablica interaktywna.</w:t>
      </w:r>
    </w:p>
    <w:p w14:paraId="10A7998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453"/>
        <w:gridCol w:w="1842"/>
        <w:gridCol w:w="1701"/>
        <w:gridCol w:w="937"/>
        <w:gridCol w:w="894"/>
        <w:gridCol w:w="1234"/>
        <w:gridCol w:w="1832"/>
      </w:tblGrid>
      <w:tr w:rsidR="00241375" w:rsidRPr="0007742F" w14:paraId="6DD6188A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FB0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1E028B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6F86C0E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68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0AE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1E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90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B6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29D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2B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7BC4BB56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4DE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AD2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6BE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B31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82D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7E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773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A7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16A19BE7" w14:textId="77777777" w:rsidTr="00241375">
        <w:trPr>
          <w:trHeight w:val="29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DF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15AA9" w14:textId="77777777" w:rsidR="00241375" w:rsidRPr="0007742F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Tablica interaktywna (fabrycznie nowa)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0"/>
              <w:gridCol w:w="2377"/>
            </w:tblGrid>
            <w:tr w:rsidR="00241375" w:rsidRPr="0007742F" w14:paraId="2F4DAE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FCB3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Technologia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455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pozycjonowanie w podczerwieni</w:t>
                  </w:r>
                </w:p>
              </w:tc>
            </w:tr>
            <w:tr w:rsidR="00241375" w:rsidRPr="0007742F" w14:paraId="627DE7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1FD1A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Przekątna tablicy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A132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min. 83"</w:t>
                  </w:r>
                </w:p>
              </w:tc>
            </w:tr>
            <w:tr w:rsidR="00241375" w:rsidRPr="0007742F" w14:paraId="17391D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82BD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Przekątna powierzchni roboczej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27A6D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min. 79"</w:t>
                  </w:r>
                </w:p>
              </w:tc>
            </w:tr>
            <w:tr w:rsidR="00241375" w:rsidRPr="0007742F" w14:paraId="49653B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1FB20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Rodzaj powierzchni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FDF9C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magnetyczna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matowa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suchościeralna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br/>
                    <w:t>uszkodzenie nie wpływa na działanie tablicy</w:t>
                  </w:r>
                </w:p>
              </w:tc>
            </w:tr>
            <w:tr w:rsidR="00241375" w:rsidRPr="0007742F" w14:paraId="6AAE4C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3FF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Sposób obsługi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06AC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palec lub dowolny wskaźnik</w:t>
                  </w:r>
                </w:p>
              </w:tc>
            </w:tr>
            <w:tr w:rsidR="00241375" w:rsidRPr="0007742F" w14:paraId="2372AA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8511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Format obrazu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BDB2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4:3 lub 16:9</w:t>
                  </w:r>
                </w:p>
              </w:tc>
            </w:tr>
            <w:tr w:rsidR="00241375" w:rsidRPr="0007742F" w14:paraId="5316B8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A3F9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Rozdzielczość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D56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co najmniej 32768 x 32768</w:t>
                  </w:r>
                </w:p>
              </w:tc>
            </w:tr>
            <w:tr w:rsidR="00241375" w:rsidRPr="0007742F" w14:paraId="6D13B8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7906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Dokładność odczytu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2C004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1 mm lub lepsza</w:t>
                  </w:r>
                </w:p>
              </w:tc>
            </w:tr>
            <w:tr w:rsidR="00241375" w:rsidRPr="0007742F" w14:paraId="072A58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A65B5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Prędkość kursora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0BA7A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120 cali/sekundę lub wyższa</w:t>
                  </w:r>
                </w:p>
              </w:tc>
            </w:tr>
            <w:tr w:rsidR="00241375" w:rsidRPr="0007742F" w14:paraId="444256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8D3E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Czas reakcji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0921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6 ms lub lepsza</w:t>
                  </w:r>
                </w:p>
              </w:tc>
            </w:tr>
            <w:tr w:rsidR="00241375" w:rsidRPr="0007742F" w14:paraId="15B68E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A145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Komunikacja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A4AD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USB co najmniej</w:t>
                  </w:r>
                </w:p>
              </w:tc>
            </w:tr>
            <w:tr w:rsidR="00241375" w:rsidRPr="0007742F" w14:paraId="72F1A2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91F1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E1BBE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E11FA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1C4F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Zasilanie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1EBBA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Port USB</w:t>
                  </w:r>
                </w:p>
              </w:tc>
            </w:tr>
            <w:tr w:rsidR="00241375" w:rsidRPr="0007742F" w14:paraId="2B6AFC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6165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Akcesoria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82CFC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inteligentna półka na pisaki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Kabel USB (7,5m)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Pisaki (4 sztuki)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Płyta CD z oprogramowaniem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Uchwyty do montażu na ścianie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wskaźnik teleskopowy</w:t>
                  </w:r>
                </w:p>
              </w:tc>
            </w:tr>
          </w:tbl>
          <w:p w14:paraId="426120AE" w14:textId="77777777" w:rsidR="00241375" w:rsidRPr="0007742F" w:rsidRDefault="0024137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24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E5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DB3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D3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215784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B4FE9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9787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3421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E83E2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A5B42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0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32870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79CFD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27220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5145D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F197D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5AA5D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C5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6A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F06794D" w14:textId="77777777" w:rsidTr="00241375">
        <w:trPr>
          <w:trHeight w:val="293"/>
          <w:jc w:val="center"/>
        </w:trPr>
        <w:tc>
          <w:tcPr>
            <w:tcW w:w="1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BD1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02D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7668433B" w14:textId="77777777" w:rsidR="00241375" w:rsidRPr="0007742F" w:rsidRDefault="00241375" w:rsidP="00241375">
      <w:pPr>
        <w:spacing w:after="0" w:line="240" w:lineRule="auto"/>
        <w:ind w:left="5664" w:firstLine="708"/>
        <w:rPr>
          <w:rFonts w:ascii="Times New Roman" w:hAnsi="Times New Roman" w:cs="Times New Roman"/>
          <w:b/>
          <w:lang w:eastAsia="en-US"/>
        </w:rPr>
      </w:pPr>
    </w:p>
    <w:p w14:paraId="18E81A7C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1B4CB7A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92F3D4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2. Okulary rozszerzonej rzeczywistości.</w:t>
      </w:r>
    </w:p>
    <w:p w14:paraId="544E363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471"/>
        <w:gridCol w:w="1482"/>
        <w:gridCol w:w="1791"/>
        <w:gridCol w:w="1036"/>
        <w:gridCol w:w="916"/>
        <w:gridCol w:w="1275"/>
        <w:gridCol w:w="1916"/>
      </w:tblGrid>
      <w:tr w:rsidR="00241375" w:rsidRPr="0007742F" w14:paraId="4F77C0C1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A88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0E488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0A451C9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997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95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06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9E0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C7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C8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C3F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13D2F45A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B8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254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5EA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ED2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E6B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B3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71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E2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13DBBD95" w14:textId="77777777" w:rsidTr="00241375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D9A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9E72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Okulary rozszerzonej rzeczywistości</w:t>
            </w:r>
          </w:p>
          <w:p w14:paraId="16803809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FF262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Kompatybilność</w:t>
            </w:r>
          </w:p>
          <w:p w14:paraId="20C2288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Windows 10</w:t>
            </w:r>
          </w:p>
          <w:p w14:paraId="539A7EC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Rozdzielczość ekranu</w:t>
            </w:r>
          </w:p>
          <w:p w14:paraId="68FEF5D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co najmniej 2160 x 1200 (1080 x 1200 na każde oko)</w:t>
            </w:r>
          </w:p>
          <w:p w14:paraId="182AB0AC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Przekątna ekranu</w:t>
            </w:r>
          </w:p>
          <w:p w14:paraId="38C86F5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lub  wyższa 5,6"</w:t>
            </w:r>
          </w:p>
          <w:p w14:paraId="7C64CA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Częstotliwość odświeżania</w:t>
            </w:r>
          </w:p>
          <w:p w14:paraId="41C2252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co najmniej 90 </w:t>
            </w:r>
            <w:proofErr w:type="spellStart"/>
            <w:r w:rsidRPr="0007742F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50180C14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Pole widzenia</w:t>
            </w:r>
          </w:p>
          <w:p w14:paraId="45943CF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co najmniej 110º</w:t>
            </w:r>
          </w:p>
          <w:p w14:paraId="62F3F0E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Dźwięk</w:t>
            </w:r>
          </w:p>
          <w:p w14:paraId="436D9C9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Wbudowany mikrofon</w:t>
            </w:r>
          </w:p>
          <w:p w14:paraId="5F1D426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Wbudowane złącze audio</w:t>
            </w:r>
          </w:p>
          <w:p w14:paraId="0089DC7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Czujniki</w:t>
            </w:r>
          </w:p>
          <w:p w14:paraId="43DC642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Akcelerometr</w:t>
            </w:r>
          </w:p>
          <w:p w14:paraId="78FBF81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Żyroskop</w:t>
            </w:r>
          </w:p>
          <w:p w14:paraId="7569D602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Śledzenie laserowe</w:t>
            </w:r>
          </w:p>
          <w:p w14:paraId="7843FF63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3A9721F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Złącza - komplet kabli w zestawie</w:t>
            </w:r>
          </w:p>
          <w:p w14:paraId="768C048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HDMI - 1 szt.</w:t>
            </w:r>
          </w:p>
          <w:p w14:paraId="74966CC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Audio - 1 szt.</w:t>
            </w:r>
          </w:p>
          <w:p w14:paraId="49D82845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07742F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7742F">
              <w:rPr>
                <w:rFonts w:ascii="Times New Roman" w:hAnsi="Times New Roman" w:cs="Times New Roman"/>
              </w:rPr>
              <w:t xml:space="preserve"> - 1 szt.</w:t>
            </w:r>
          </w:p>
          <w:p w14:paraId="048DC36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USB 3.0 - 1 szt.</w:t>
            </w:r>
          </w:p>
          <w:p w14:paraId="4D8DDBD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Waga – maksymalnie 600 gram</w:t>
            </w:r>
          </w:p>
          <w:p w14:paraId="5637EB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USB 2.0</w:t>
            </w:r>
          </w:p>
          <w:p w14:paraId="3A5AF485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Wyjścia wideo HDMI lub </w:t>
            </w:r>
            <w:proofErr w:type="spellStart"/>
            <w:r w:rsidRPr="0007742F">
              <w:rPr>
                <w:rFonts w:ascii="Times New Roman" w:hAnsi="Times New Roman" w:cs="Times New Roman"/>
              </w:rPr>
              <w:t>DisplayPort</w:t>
            </w:r>
            <w:proofErr w:type="spellEnd"/>
          </w:p>
          <w:p w14:paraId="4E6363C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Dodatkowe informacje</w:t>
            </w:r>
          </w:p>
          <w:p w14:paraId="55F71AB0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70 czujników</w:t>
            </w:r>
          </w:p>
          <w:p w14:paraId="03C7AC8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Dołączone akcesoria</w:t>
            </w:r>
          </w:p>
          <w:p w14:paraId="1E3281A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Czujniki laserowe - 2 szt.</w:t>
            </w:r>
          </w:p>
          <w:p w14:paraId="12A57A0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Ładowarka do czujników laserowych</w:t>
            </w:r>
          </w:p>
          <w:p w14:paraId="7147308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Zestaw montażowy</w:t>
            </w:r>
          </w:p>
          <w:p w14:paraId="531D06D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Łącznik</w:t>
            </w:r>
          </w:p>
          <w:p w14:paraId="1B9CBD61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Ładowarka do łącznika</w:t>
            </w:r>
          </w:p>
          <w:p w14:paraId="6719E01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Kabel HDMI</w:t>
            </w:r>
          </w:p>
          <w:p w14:paraId="66B6D8D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Kabel USB</w:t>
            </w:r>
          </w:p>
          <w:p w14:paraId="0FA9FEC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Słuchawki</w:t>
            </w:r>
          </w:p>
          <w:p w14:paraId="079F30F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Ściereczka</w:t>
            </w:r>
          </w:p>
          <w:p w14:paraId="0126616E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Kontroler - 2 szt.</w:t>
            </w:r>
          </w:p>
          <w:p w14:paraId="38746971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Ładowarka </w:t>
            </w:r>
            <w:proofErr w:type="spellStart"/>
            <w:r w:rsidRPr="0007742F">
              <w:rPr>
                <w:rFonts w:ascii="Times New Roman" w:hAnsi="Times New Roman" w:cs="Times New Roman"/>
              </w:rPr>
              <w:t>microUSB</w:t>
            </w:r>
            <w:proofErr w:type="spellEnd"/>
          </w:p>
          <w:p w14:paraId="33F588B9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8E087C" w14:textId="6D8AF354" w:rsidR="00241375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12 miesięcy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50F8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FE5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E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824860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3628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63FC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B8F1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14ED2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D9BE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CA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9BEC71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E88C6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5F3D7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59CE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2022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D3B76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03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55E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05BB375" w14:textId="77777777" w:rsidTr="00241375">
        <w:trPr>
          <w:trHeight w:val="293"/>
          <w:jc w:val="center"/>
        </w:trPr>
        <w:tc>
          <w:tcPr>
            <w:tcW w:w="1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7FB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D3A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090085E6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741D6C4B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7D06BB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1C1FA1F" w14:textId="77777777" w:rsidR="00241375" w:rsidRPr="0007742F" w:rsidRDefault="00241375" w:rsidP="00241375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09A51D2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E5D1DBF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754ADD0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40F20E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3. Oprogramowanie.</w:t>
      </w:r>
    </w:p>
    <w:p w14:paraId="636E835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541"/>
        <w:gridCol w:w="1432"/>
        <w:gridCol w:w="1777"/>
        <w:gridCol w:w="1108"/>
        <w:gridCol w:w="905"/>
        <w:gridCol w:w="1254"/>
        <w:gridCol w:w="1873"/>
      </w:tblGrid>
      <w:tr w:rsidR="00241375" w:rsidRPr="0007742F" w14:paraId="5F7F6C24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57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587693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76DB258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D7F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B95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B7DD" w14:textId="2A75B688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190816">
              <w:rPr>
                <w:rFonts w:ascii="Times New Roman" w:hAnsi="Times New Roman" w:cs="Times New Roman"/>
                <w:b/>
                <w:bCs/>
              </w:rPr>
              <w:t>programu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65C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BB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F07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B72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01018EF3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844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AAE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42B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638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5EA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FFD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CC8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71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55D36248" w14:textId="77777777" w:rsidTr="00241375">
        <w:trPr>
          <w:trHeight w:val="29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B8D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0CF99" w14:textId="7FD7F9FC" w:rsidR="003E0917" w:rsidRDefault="003E0917" w:rsidP="00B8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E0917">
              <w:rPr>
                <w:rFonts w:ascii="Times New Roman" w:hAnsi="Times New Roman" w:cs="Times New Roman"/>
              </w:rPr>
              <w:t>programowanie do szybkiego tworzenia kursów e-</w:t>
            </w:r>
            <w:proofErr w:type="spellStart"/>
            <w:r w:rsidRPr="003E0917">
              <w:rPr>
                <w:rFonts w:ascii="Times New Roman" w:hAnsi="Times New Roman" w:cs="Times New Roman"/>
              </w:rPr>
              <w:t>learningowych</w:t>
            </w:r>
            <w:proofErr w:type="spellEnd"/>
            <w:r w:rsidRPr="003E0917">
              <w:rPr>
                <w:rFonts w:ascii="Times New Roman" w:hAnsi="Times New Roman" w:cs="Times New Roman"/>
              </w:rPr>
              <w:t xml:space="preserve"> od podstaw. Program prosty w obsłudze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0917">
              <w:rPr>
                <w:rFonts w:ascii="Times New Roman" w:hAnsi="Times New Roman" w:cs="Times New Roman"/>
              </w:rPr>
              <w:t>posiada</w:t>
            </w:r>
            <w:r w:rsidR="00D72ED3">
              <w:rPr>
                <w:rFonts w:ascii="Times New Roman" w:hAnsi="Times New Roman" w:cs="Times New Roman"/>
              </w:rPr>
              <w:t>jący</w:t>
            </w:r>
            <w:r w:rsidRPr="003E0917">
              <w:rPr>
                <w:rFonts w:ascii="Times New Roman" w:hAnsi="Times New Roman" w:cs="Times New Roman"/>
              </w:rPr>
              <w:t xml:space="preserve"> rozbudowane funkcje czyniące</w:t>
            </w:r>
            <w:r w:rsidR="00F613B1">
              <w:rPr>
                <w:rFonts w:ascii="Times New Roman" w:hAnsi="Times New Roman" w:cs="Times New Roman"/>
              </w:rPr>
              <w:t xml:space="preserve"> </w:t>
            </w:r>
            <w:r w:rsidRPr="003E0917">
              <w:rPr>
                <w:rFonts w:ascii="Times New Roman" w:hAnsi="Times New Roman" w:cs="Times New Roman"/>
              </w:rPr>
              <w:t>go potężnym narzędziem.</w:t>
            </w:r>
          </w:p>
          <w:p w14:paraId="5BC1CC2C" w14:textId="38C506BB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 xml:space="preserve">Program umożliwia tworzenie rozbudowanej interakcji z użytkownikiem poprzez warstwy slajdów z wieloma typami przejść. </w:t>
            </w:r>
          </w:p>
          <w:p w14:paraId="34C28BE0" w14:textId="77777777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Program pozwala na dodawanie interakcji poprzez ich przeciąganie i upuszczanie, symulację, nagrywanie obrazu, dodawanie kwizów i publikację kursów jako Flash, HTML5 bądź dla </w:t>
            </w:r>
            <w:proofErr w:type="spellStart"/>
            <w:r w:rsidRPr="0007742F">
              <w:rPr>
                <w:rFonts w:ascii="Times New Roman" w:hAnsi="Times New Roman" w:cs="Times New Roman"/>
              </w:rPr>
              <w:t>iOS</w:t>
            </w:r>
            <w:proofErr w:type="spellEnd"/>
            <w:r w:rsidRPr="0007742F">
              <w:rPr>
                <w:rFonts w:ascii="Times New Roman" w:hAnsi="Times New Roman" w:cs="Times New Roman"/>
              </w:rPr>
              <w:t xml:space="preserve">. </w:t>
            </w:r>
          </w:p>
          <w:p w14:paraId="267CECB0" w14:textId="799FFA4A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Najważniejsze cechy programu:</w:t>
            </w:r>
          </w:p>
          <w:p w14:paraId="2190ED63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Możliwość tworzenia prezentacji bez PowerPoint</w:t>
            </w:r>
          </w:p>
          <w:p w14:paraId="4FEFB373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Bardzo proste i intuicyjne tworzenie prezentacji</w:t>
            </w:r>
          </w:p>
          <w:p w14:paraId="39C41D5E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Możliwość dodawania interaktywności (warstwy, </w:t>
            </w:r>
            <w:proofErr w:type="spellStart"/>
            <w:r w:rsidRPr="0007742F">
              <w:rPr>
                <w:rFonts w:ascii="Times New Roman" w:hAnsi="Times New Roman" w:cs="Times New Roman"/>
              </w:rPr>
              <w:t>triggery</w:t>
            </w:r>
            <w:proofErr w:type="spellEnd"/>
            <w:r w:rsidRPr="0007742F">
              <w:rPr>
                <w:rFonts w:ascii="Times New Roman" w:hAnsi="Times New Roman" w:cs="Times New Roman"/>
              </w:rPr>
              <w:t>, stany, zmienne)</w:t>
            </w:r>
          </w:p>
          <w:p w14:paraId="33A769C7" w14:textId="0951D83B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pozwala tworzyć kwizy z interakcjami "przeciągnij i upuść"</w:t>
            </w:r>
          </w:p>
          <w:p w14:paraId="3891CDD6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Dodawanie wbudowanych obiektów takich jak przyciski, pola tekstowe, zaznaczenia</w:t>
            </w:r>
          </w:p>
          <w:p w14:paraId="4C925CB7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Nagrywanie obrazu</w:t>
            </w:r>
          </w:p>
          <w:p w14:paraId="25FBA762" w14:textId="23E0FFEA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umożliwia symulację oprogramowania</w:t>
            </w:r>
          </w:p>
          <w:p w14:paraId="42511858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Publikowanie jako Flash, HTML5 i dla urządzeń mobilnych</w:t>
            </w:r>
          </w:p>
          <w:p w14:paraId="3C1FB538" w14:textId="26324E75" w:rsidR="00B866BD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Śledzenie wyników i raportowanie</w:t>
            </w:r>
          </w:p>
          <w:p w14:paraId="72F89AD2" w14:textId="03C2E93A" w:rsidR="00F613B1" w:rsidRDefault="00F613B1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13B1">
              <w:rPr>
                <w:rFonts w:ascii="Times New Roman" w:hAnsi="Times New Roman" w:cs="Times New Roman"/>
              </w:rPr>
              <w:t xml:space="preserve">dostosowanie odtwarzacza, pasków narzędzi dla tabletów i </w:t>
            </w:r>
            <w:proofErr w:type="spellStart"/>
            <w:r w:rsidRPr="00F613B1">
              <w:rPr>
                <w:rFonts w:ascii="Times New Roman" w:hAnsi="Times New Roman" w:cs="Times New Roman"/>
              </w:rPr>
              <w:t>smartfonów</w:t>
            </w:r>
            <w:proofErr w:type="spellEnd"/>
          </w:p>
          <w:p w14:paraId="4D6E639A" w14:textId="3A39DE1F" w:rsidR="00F613B1" w:rsidRDefault="00F613B1" w:rsidP="00F61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13B1">
              <w:rPr>
                <w:rFonts w:ascii="Times New Roman" w:hAnsi="Times New Roman" w:cs="Times New Roman"/>
              </w:rPr>
              <w:t xml:space="preserve">wsparcie dla gestów, generowanie kodu </w:t>
            </w:r>
            <w:r w:rsidRPr="00F613B1">
              <w:rPr>
                <w:rFonts w:ascii="Times New Roman" w:hAnsi="Times New Roman" w:cs="Times New Roman"/>
              </w:rPr>
              <w:lastRenderedPageBreak/>
              <w:t>HTML5, publikowanie od razu/tylko w HTML5</w:t>
            </w:r>
          </w:p>
          <w:p w14:paraId="37C624EA" w14:textId="1FAC7D5D" w:rsidR="00241375" w:rsidRPr="0007742F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co najmniej 12 miesięcy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7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E3F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19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DC52FF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F155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71896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B24C6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9E6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E249D1" w14:textId="0EDA01EA" w:rsidR="00F613B1" w:rsidRDefault="00F6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3E0917">
              <w:rPr>
                <w:rFonts w:ascii="Times New Roman" w:hAnsi="Times New Roman" w:cs="Times New Roman"/>
                <w:b/>
              </w:rPr>
              <w:t>icencj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367DC473" w14:textId="78851B5F" w:rsidR="00241375" w:rsidRPr="0007742F" w:rsidRDefault="003E0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wieczyst</w:t>
            </w:r>
            <w:r w:rsidR="00F613B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FD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B9199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B454D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281C8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DACE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29D58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F0E580" w14:textId="32E62BD6" w:rsidR="00241375" w:rsidRPr="0007742F" w:rsidRDefault="00F6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9F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E20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5D66C1AD" w14:textId="77777777" w:rsidTr="00241375">
        <w:trPr>
          <w:trHeight w:val="293"/>
          <w:jc w:val="center"/>
        </w:trPr>
        <w:tc>
          <w:tcPr>
            <w:tcW w:w="11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522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6E8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4A20F02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6CA8D32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3B8EBE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83F2FC7" w14:textId="77777777" w:rsidR="00241375" w:rsidRPr="0007742F" w:rsidRDefault="00241375" w:rsidP="00241375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7B18888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DCB12A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2985BC7" w14:textId="1BAED3DB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4</w:t>
      </w:r>
      <w:r w:rsidR="00241375" w:rsidRPr="0007742F">
        <w:rPr>
          <w:rFonts w:ascii="Times New Roman" w:hAnsi="Times New Roman" w:cs="Times New Roman"/>
          <w:b/>
        </w:rPr>
        <w:t>. Tablet.</w:t>
      </w:r>
    </w:p>
    <w:p w14:paraId="1A05AE7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692"/>
        <w:gridCol w:w="1547"/>
        <w:gridCol w:w="1615"/>
        <w:gridCol w:w="935"/>
        <w:gridCol w:w="770"/>
        <w:gridCol w:w="1006"/>
        <w:gridCol w:w="1364"/>
      </w:tblGrid>
      <w:tr w:rsidR="00241375" w:rsidRPr="0007742F" w14:paraId="3D6A06A2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0EE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B5EAD0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7A2180F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962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E03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5E4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772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027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526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 xml:space="preserve">Cena netto </w:t>
            </w: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br/>
              <w:t>za 1 j.m.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6A2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>Wartość netto</w:t>
            </w:r>
          </w:p>
        </w:tc>
      </w:tr>
      <w:tr w:rsidR="00241375" w:rsidRPr="0007742F" w14:paraId="57D868F0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36D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97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79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6C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1CB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188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26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4AC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39458A16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9A1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9B168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Tablet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3982"/>
            </w:tblGrid>
            <w:tr w:rsidR="00241375" w:rsidRPr="0007742F" w14:paraId="620B2C1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7A8D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Procesor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5139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Mobilny, wielordzeniowy, osiągający w teście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AnTuTu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v6 wynik min.217000 pkt.</w:t>
                  </w:r>
                </w:p>
                <w:p w14:paraId="102CD59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Na podstawie wyników ze strony </w:t>
                  </w:r>
                </w:p>
                <w:p w14:paraId="230A6D2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https://www.notebookcheck.pl/Ranking-procesorow-mobilnych-w-laptopach.4344.0.html</w:t>
                  </w:r>
                </w:p>
              </w:tc>
            </w:tr>
            <w:tr w:rsidR="00241375" w:rsidRPr="0007742F" w14:paraId="691D63BF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A758E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A7AF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Dotykowa (10-punktowa)  matryca min 10,5"</w:t>
                  </w:r>
                </w:p>
              </w:tc>
            </w:tr>
            <w:tr w:rsidR="00241375" w:rsidRPr="0007742F" w14:paraId="734ECB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891C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Rozdzielczość ekranu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DF8C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2224x1668  pikseli </w:t>
                  </w:r>
                </w:p>
              </w:tc>
            </w:tr>
            <w:tr w:rsidR="00241375" w:rsidRPr="0007742F" w14:paraId="5D7788C9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F179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Pamięć operacyjna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8295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 4 GB</w:t>
                  </w:r>
                </w:p>
              </w:tc>
            </w:tr>
            <w:tr w:rsidR="00241375" w:rsidRPr="0007742F" w14:paraId="16466E55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C7631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>Pamięć wewnętrzna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31E5B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 256 GB</w:t>
                  </w:r>
                </w:p>
              </w:tc>
            </w:tr>
            <w:tr w:rsidR="00241375" w:rsidRPr="0007742F" w14:paraId="65DC71C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03660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Funkcje ekranu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6F033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Multi-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touch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10 punktowy, matryca IPS </w:t>
                  </w:r>
                </w:p>
              </w:tc>
            </w:tr>
            <w:tr w:rsidR="00241375" w:rsidRPr="0007742F" w14:paraId="05ED7FA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5129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Komunikacja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A61E8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41375" w:rsidRPr="0007742F" w14:paraId="0EBA547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5F68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bezprzewodowa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0EF4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WI-FI 802.11b/g/n/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ac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656C66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73C3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DDBB6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 min 4.2 </w:t>
                  </w:r>
                </w:p>
              </w:tc>
            </w:tr>
            <w:tr w:rsidR="00241375" w:rsidRPr="0007742F" w14:paraId="0ABF574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B83B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Modem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E7E16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4G/LTE </w:t>
                  </w:r>
                </w:p>
              </w:tc>
            </w:tr>
            <w:tr w:rsidR="00241375" w:rsidRPr="0007742F" w14:paraId="7670961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337D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02548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079AB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A667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79BDF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C940C4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BB40B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ADBF6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CA027D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A825C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D6A3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529C84C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5C3A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D0390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4FE5C1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F5C8E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Wyposażenie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90FB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Aparat przedni min. 7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Mpix</w:t>
                  </w:r>
                  <w:proofErr w:type="spellEnd"/>
                </w:p>
                <w:p w14:paraId="004D02D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Aparat tylni min. 12 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Mpix</w:t>
                  </w:r>
                  <w:proofErr w:type="spellEnd"/>
                </w:p>
                <w:p w14:paraId="2572319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Wbudowany głośnik</w:t>
                  </w:r>
                </w:p>
                <w:p w14:paraId="28E55F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Wbudowany mikrofon</w:t>
                  </w:r>
                </w:p>
                <w:p w14:paraId="027A4F8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GPS</w:t>
                  </w:r>
                </w:p>
                <w:p w14:paraId="2948CCC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Czytnik linii papilarnych</w:t>
                  </w:r>
                </w:p>
                <w:p w14:paraId="68E58C2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Złącze SIM</w:t>
                  </w:r>
                </w:p>
                <w:p w14:paraId="493E56B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Dedykowana ładowarka sieciowa</w:t>
                  </w:r>
                </w:p>
                <w:p w14:paraId="779153D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Dedykowany rysik</w:t>
                  </w:r>
                </w:p>
                <w:p w14:paraId="1D4A432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241375" w:rsidRPr="0007742F" w14:paraId="36D4E4B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F0DE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Czas pracy na baterii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46DC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Min. 10 godzin </w:t>
                  </w:r>
                </w:p>
              </w:tc>
            </w:tr>
            <w:tr w:rsidR="00241375" w:rsidRPr="0007742F" w14:paraId="424E752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57A79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3F9A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40A319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F15D6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99C3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B9192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C1D6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0EC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5DB9A4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D7AD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1F4D0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933823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B981B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B2E62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DC759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1745F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48B7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148789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D0CE8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System operacyjny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0FD0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Dedykowany dla urządzenia</w:t>
                  </w:r>
                </w:p>
              </w:tc>
            </w:tr>
            <w:tr w:rsidR="00241375" w:rsidRPr="0007742F" w14:paraId="137A4DD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6504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1B7F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FE2B49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8771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E56C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E1F28A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3762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C1C1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168316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66C93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Kolor tylnej obudowy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1E7D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szary lub czarny</w:t>
                  </w:r>
                </w:p>
              </w:tc>
            </w:tr>
            <w:tr w:rsidR="00241375" w:rsidRPr="0007742F" w14:paraId="113CD40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BC72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33C4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9FDE24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ECEA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6AF32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26A36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E747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27D0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3D90B1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B6B28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EC21C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32E924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A46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AC11A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AEA0BC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12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83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367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5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51D0CA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7AEB8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9C4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EBE52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C24EF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5B94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B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BF029F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87103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8526C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2E821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42146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15C86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89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96E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40126504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3E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575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DA50A3C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2D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10D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9409D1B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89D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180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3ED8097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00F039C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AE46FF1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48A72753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64B05B9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CB58FA8" w14:textId="5E490BEC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5</w:t>
      </w:r>
      <w:r w:rsidR="00241375" w:rsidRPr="0007742F">
        <w:rPr>
          <w:rFonts w:ascii="Times New Roman" w:hAnsi="Times New Roman" w:cs="Times New Roman"/>
          <w:b/>
        </w:rPr>
        <w:t>. Laptop.</w:t>
      </w:r>
    </w:p>
    <w:p w14:paraId="3C5512E6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239"/>
        <w:gridCol w:w="1844"/>
        <w:gridCol w:w="1560"/>
        <w:gridCol w:w="992"/>
        <w:gridCol w:w="702"/>
        <w:gridCol w:w="1016"/>
        <w:gridCol w:w="1353"/>
      </w:tblGrid>
      <w:tr w:rsidR="00241375" w:rsidRPr="0007742F" w14:paraId="76D2258C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C67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4587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1B69F8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04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573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52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1A0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E2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855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 xml:space="preserve">Cena netto </w:t>
            </w: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br/>
              <w:t>za 1 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945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>Wartość netto</w:t>
            </w:r>
          </w:p>
        </w:tc>
      </w:tr>
      <w:tr w:rsidR="00241375" w:rsidRPr="0007742F" w14:paraId="5B747888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58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5572" w14:textId="77777777" w:rsidR="00241375" w:rsidRPr="0007742F" w:rsidRDefault="00241375" w:rsidP="00B8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B60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0C8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472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6DE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079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03E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620913F7" w14:textId="77777777" w:rsidTr="00241375">
        <w:trPr>
          <w:trHeight w:val="29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E6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CEADB" w14:textId="6CB3D256" w:rsidR="00B866BD" w:rsidRPr="0007742F" w:rsidRDefault="00B866BD" w:rsidP="00B866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Stacja robocza - laptop</w:t>
            </w:r>
          </w:p>
          <w:p w14:paraId="55BA967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4440"/>
            </w:tblGrid>
            <w:tr w:rsidR="00B866BD" w:rsidRPr="0007742F" w14:paraId="3D0159EE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2B5B4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Podzespoły  </w:t>
                  </w:r>
                </w:p>
                <w:p w14:paraId="045A6D6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C2470A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54A705A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7E3D4F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Procesor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A6D782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Mobilny, wielordzeniowy, osiągający w teście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Passmark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CPU Mark wynik min. 7000 pkt na podstawie strony http://cpubenchmark.net/cpu_list.php</w:t>
                  </w:r>
                </w:p>
              </w:tc>
            </w:tr>
            <w:tr w:rsidR="00B866BD" w:rsidRPr="0007742F" w14:paraId="7551EE9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691766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578C60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35CE987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633B980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0436D8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54D1030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1BC93D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4A81135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17,3'', 1920 x 1080 pikseli </w:t>
                  </w:r>
                </w:p>
              </w:tc>
            </w:tr>
            <w:tr w:rsidR="00B866BD" w:rsidRPr="0007742F" w14:paraId="48064DD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16EAD8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Typ matrycy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E045A3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matowa LED </w:t>
                  </w:r>
                </w:p>
              </w:tc>
            </w:tr>
            <w:tr w:rsidR="00B866BD" w:rsidRPr="0007742F" w14:paraId="274C41FA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4E52B17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dotykowy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6B2E01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nie </w:t>
                  </w:r>
                </w:p>
              </w:tc>
            </w:tr>
            <w:tr w:rsidR="00B866BD" w:rsidRPr="0007742F" w14:paraId="3F4AEDE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8BE951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Pamięć RAM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982859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8 GB, DDR4 2400 MHz lub więcej </w:t>
                  </w:r>
                </w:p>
              </w:tc>
            </w:tr>
            <w:tr w:rsidR="00B866BD" w:rsidRPr="0007742F" w14:paraId="27B004C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895BC2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Dysk twardy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35F894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321EDE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1000 GB, 5400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obr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/min + dysk SSD – co </w:t>
                  </w: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>najmniej 256 MB</w:t>
                  </w:r>
                </w:p>
              </w:tc>
            </w:tr>
            <w:tr w:rsidR="00B866BD" w:rsidRPr="0007742F" w14:paraId="21CC3B6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6B4A5B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Grafika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B46C36F" w14:textId="77777777" w:rsidR="00B866BD" w:rsidRPr="0007742F" w:rsidRDefault="00B866BD" w:rsidP="00B866BD">
                  <w:pPr>
                    <w:pStyle w:val="Tekstkomentarza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4C4649F" w14:textId="77777777" w:rsidR="00B866BD" w:rsidRPr="0007742F" w:rsidRDefault="00B866BD" w:rsidP="00B866BD">
                  <w:pPr>
                    <w:pStyle w:val="Tekstkomentarza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układ graficzny osiągający w 3D Mark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Ice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Storm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GPU min. 120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tys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pkt na podstawie strony: http://www.notebookcheck.pl/Mobilne-karty-graficzne-rozpiska-osiągów.1174.0.html</w:t>
                  </w:r>
                </w:p>
                <w:p w14:paraId="5D5505C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69CEB016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0EAAA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Napęd, kamera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4B61EF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8B4DB5" w14:paraId="1FD5A8B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9462B5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Rodzaj napędu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3F958E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Super Multi DVD+/-RW/RAM </w:t>
                  </w:r>
                </w:p>
              </w:tc>
            </w:tr>
            <w:tr w:rsidR="00B866BD" w:rsidRPr="008B4DB5" w14:paraId="71B1995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62B6FAF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20C6477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866BD" w:rsidRPr="008B4DB5" w14:paraId="47BCD75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4554A66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B7F8FC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866BD" w:rsidRPr="0007742F" w14:paraId="415D643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29EB22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Dźwięk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D2436F7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8B4DB5" w14:paraId="51DEF63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6D98A1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dźwiękowa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2924E9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>zintegrowana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>zgodna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 z Intel High Definition Audio </w:t>
                  </w:r>
                </w:p>
              </w:tc>
            </w:tr>
            <w:tr w:rsidR="00B866BD" w:rsidRPr="0007742F" w14:paraId="0BEA895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19773C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Wbudowane głośniki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A41085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866BD" w:rsidRPr="0007742F" w14:paraId="650726A3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FA29E6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CA29A5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24948DC6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E6215CD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Komunikacja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3EB4A7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6568C1E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0FB6F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Łączność bezprzewodowa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FEB6AB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Bluetooth,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WiFi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802.11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ac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866BD" w:rsidRPr="0007742F" w14:paraId="4B630F3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EE4485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sieciowa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6B8D22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10/100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Mbps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Ethernet </w:t>
                  </w:r>
                </w:p>
              </w:tc>
            </w:tr>
            <w:tr w:rsidR="00B866BD" w:rsidRPr="0007742F" w14:paraId="3DF3EB8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24A894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Modem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081C87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nie </w:t>
                  </w:r>
                </w:p>
              </w:tc>
            </w:tr>
            <w:tr w:rsidR="00B866BD" w:rsidRPr="0007742F" w14:paraId="0F096BF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1A038C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Czytnik kart pamięci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AAFA2E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3 w 1 </w:t>
                  </w:r>
                </w:p>
              </w:tc>
            </w:tr>
            <w:tr w:rsidR="00B866BD" w:rsidRPr="0007742F" w14:paraId="66770B6E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78063E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Złącza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384BDE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119EAA8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FFE6F1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Złącza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EF900C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co najmniej 1 x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hdmi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i 1 x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usb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3.0</w:t>
                  </w:r>
                </w:p>
              </w:tc>
            </w:tr>
            <w:tr w:rsidR="00B866BD" w:rsidRPr="0007742F" w14:paraId="19EF0F2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F00E2A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Parametry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003B97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3543E48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3252DDA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Dodatkowe informacje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445CC02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7742F">
                    <w:rPr>
                      <w:rFonts w:ascii="Times New Roman" w:hAnsi="Times New Roman" w:cs="Times New Roman"/>
                    </w:rPr>
                    <w:t>TouchPad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866BD" w:rsidRPr="0007742F" w14:paraId="54DC834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8A3939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Waga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661112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maksymalnie 3 kg </w:t>
                  </w:r>
                </w:p>
              </w:tc>
            </w:tr>
            <w:tr w:rsidR="00B866BD" w:rsidRPr="0007742F" w14:paraId="68C6E31A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AA405E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Kolor tylnej obudowy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183CFC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szary </w:t>
                  </w:r>
                </w:p>
              </w:tc>
            </w:tr>
            <w:tr w:rsidR="00B866BD" w:rsidRPr="0007742F" w14:paraId="7034C202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103462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Oprogramowanie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5A7C4C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7C803AC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03BE0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System operacyjny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19D598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  <w:lang w:eastAsia="en-US"/>
                    </w:rPr>
                    <w:t xml:space="preserve">Najnowszy system komputerowy dający możliwość podłączania się do domeny opartej na Windows Serwer 2019. Kompatybilny z </w:t>
                  </w:r>
                  <w:proofErr w:type="spellStart"/>
                  <w:r w:rsidRPr="0007742F">
                    <w:rPr>
                      <w:rFonts w:ascii="Times New Roman" w:hAnsi="Times New Roman" w:cs="Times New Roman"/>
                      <w:lang w:eastAsia="en-US"/>
                    </w:rPr>
                    <w:t>MsOffice</w:t>
                  </w:r>
                  <w:proofErr w:type="spellEnd"/>
                  <w:r w:rsidRPr="0007742F">
                    <w:rPr>
                      <w:rFonts w:ascii="Times New Roman" w:hAnsi="Times New Roman" w:cs="Times New Roman"/>
                      <w:lang w:eastAsia="en-US"/>
                    </w:rPr>
                    <w:t xml:space="preserve"> 2019</w:t>
                  </w:r>
                </w:p>
              </w:tc>
            </w:tr>
            <w:tr w:rsidR="00B866BD" w:rsidRPr="0007742F" w14:paraId="5A2FAD5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</w:tcPr>
                <w:p w14:paraId="5E5AC61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5B6F5C2A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6173B58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19ECF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Wyposażenie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7A5DF4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2FE87DE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F07FD3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Wyposażenie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08A2CE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akumulator, zasilacz, instrukcja </w:t>
                  </w:r>
                </w:p>
              </w:tc>
            </w:tr>
          </w:tbl>
          <w:p w14:paraId="0533737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1E186EE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402251C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569C6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2BB1793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E843B6B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24 miesiące</w:t>
            </w:r>
          </w:p>
          <w:p w14:paraId="667C62C1" w14:textId="6B1E54ED" w:rsidR="00241375" w:rsidRPr="0007742F" w:rsidRDefault="00241375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7A7A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789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74B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F41A32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1CA1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6D7E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A55DC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  <w:p w14:paraId="4B0A773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8BC14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F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AAD561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C800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5783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59B7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  <w:p w14:paraId="62CE63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8D5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120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121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41375" w:rsidRPr="0007742F" w14:paraId="661E2682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C95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DE6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F5CE22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2F6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5F8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B0C074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E463" w14:textId="77777777" w:rsidR="00241375" w:rsidRPr="0007742F" w:rsidRDefault="002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67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57811E6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0F77C11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03846C3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01EDC6E" w14:textId="5ED6F207" w:rsidR="00241375" w:rsidRPr="0007742F" w:rsidRDefault="00241375" w:rsidP="0007742F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1AFB50F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65CCD06" w14:textId="0D2657FE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6</w:t>
      </w:r>
      <w:r w:rsidR="00241375" w:rsidRPr="0007742F">
        <w:rPr>
          <w:rFonts w:ascii="Times New Roman" w:hAnsi="Times New Roman" w:cs="Times New Roman"/>
          <w:b/>
        </w:rPr>
        <w:t xml:space="preserve">. </w:t>
      </w:r>
      <w:r w:rsidR="000648CB">
        <w:rPr>
          <w:rFonts w:ascii="Times New Roman" w:hAnsi="Times New Roman" w:cs="Times New Roman"/>
          <w:b/>
        </w:rPr>
        <w:t>Oprogramowanie</w:t>
      </w:r>
    </w:p>
    <w:p w14:paraId="21321DBF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769"/>
        <w:gridCol w:w="2127"/>
        <w:gridCol w:w="1561"/>
        <w:gridCol w:w="1560"/>
        <w:gridCol w:w="543"/>
        <w:gridCol w:w="1006"/>
        <w:gridCol w:w="1364"/>
      </w:tblGrid>
      <w:tr w:rsidR="00241375" w:rsidRPr="0007742F" w14:paraId="7AD78096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F5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1F8729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435136E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A47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48B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7183" w14:textId="6A90AED0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B045E2">
              <w:rPr>
                <w:rFonts w:ascii="Times New Roman" w:hAnsi="Times New Roman" w:cs="Times New Roman"/>
                <w:b/>
                <w:bCs/>
              </w:rPr>
              <w:lastRenderedPageBreak/>
              <w:t>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85C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J.m.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1A2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67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Cena brutto za 1 </w:t>
            </w:r>
            <w:r w:rsidRPr="0007742F">
              <w:rPr>
                <w:rFonts w:ascii="Times New Roman" w:hAnsi="Times New Roman" w:cs="Times New Roman"/>
                <w:b/>
              </w:rPr>
              <w:lastRenderedPageBreak/>
              <w:t>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DEA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Wartość brutto</w:t>
            </w:r>
          </w:p>
        </w:tc>
      </w:tr>
      <w:tr w:rsidR="00241375" w:rsidRPr="0007742F" w14:paraId="64D02F6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E51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75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8BF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609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D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561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A2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C22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1485888A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9AA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02803" w14:textId="4E01FA47" w:rsidR="00B045E2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Pakiet min. 20 programów komputerowych, aplikacji i usług dotyczących między innymi fotografii, projektowania, obróbki wideo, tworzenia stron internetowych.</w:t>
            </w:r>
          </w:p>
          <w:p w14:paraId="507A0FC0" w14:textId="0B5049CC" w:rsidR="00B866BD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Kolekcja</w:t>
            </w:r>
            <w:r w:rsidR="00B866BD" w:rsidRPr="0007742F">
              <w:rPr>
                <w:rFonts w:ascii="Times New Roman" w:hAnsi="Times New Roman" w:cs="Times New Roman"/>
              </w:rPr>
              <w:t xml:space="preserve"> </w:t>
            </w:r>
            <w:r w:rsidR="00F613B1">
              <w:rPr>
                <w:rFonts w:ascii="Times New Roman" w:hAnsi="Times New Roman" w:cs="Times New Roman"/>
              </w:rPr>
              <w:t>programów graficznych w którego skład wchodzą</w:t>
            </w:r>
            <w:r w:rsidR="00E70B46">
              <w:rPr>
                <w:rFonts w:ascii="Times New Roman" w:hAnsi="Times New Roman" w:cs="Times New Roman"/>
              </w:rPr>
              <w:t xml:space="preserve"> programy o następującej funkcjonalności</w:t>
            </w:r>
            <w:r w:rsidR="00F613B1">
              <w:rPr>
                <w:rFonts w:ascii="Times New Roman" w:hAnsi="Times New Roman" w:cs="Times New Roman"/>
              </w:rPr>
              <w:t>:</w:t>
            </w:r>
          </w:p>
          <w:p w14:paraId="302A78DA" w14:textId="2FCA2996" w:rsidR="00F613B1" w:rsidRP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Edytowanie i tworzenie kompozycji obrazów</w:t>
            </w:r>
          </w:p>
          <w:p w14:paraId="686B0DBF" w14:textId="5EDF18E0" w:rsidR="00F613B1" w:rsidRP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Grafiki i ilustracje wektorowe</w:t>
            </w:r>
          </w:p>
          <w:p w14:paraId="6DFB4E52" w14:textId="6052ADB6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 xml:space="preserve"> Projektowanie, tworzenie układów i publikowanie stron</w:t>
            </w:r>
          </w:p>
          <w:p w14:paraId="5CF89C3E" w14:textId="7136D9E9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>Witryny, projektowanie aplikacji i programowanie</w:t>
            </w:r>
          </w:p>
          <w:p w14:paraId="488EEB7C" w14:textId="2D2B4D07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 xml:space="preserve"> Kinowe efekty wizualne i animacje</w:t>
            </w:r>
          </w:p>
          <w:p w14:paraId="6FF20A0B" w14:textId="6B0B55BB" w:rsid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Produkcja i montaż wideo</w:t>
            </w:r>
          </w:p>
          <w:p w14:paraId="6B9AA5EE" w14:textId="77777777" w:rsidR="00B866BD" w:rsidRPr="0092606E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92606E">
              <w:rPr>
                <w:rFonts w:ascii="Times New Roman" w:hAnsi="Times New Roman" w:cs="Times New Roman"/>
              </w:rPr>
              <w:t>Funkcje - tworzenie i edytowania plików PDF</w:t>
            </w:r>
          </w:p>
          <w:p w14:paraId="26DC9106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tworzenie animacji i efektów specjalnych</w:t>
            </w:r>
          </w:p>
          <w:p w14:paraId="76B46CDE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edycja dźwięku</w:t>
            </w:r>
          </w:p>
          <w:p w14:paraId="02C16AC0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graficzne tworzenie stron internetowych</w:t>
            </w:r>
          </w:p>
          <w:p w14:paraId="51290304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- edycja kodów dla projektantów i twórców stron internetowych, którzy pracują w językach HTML, CSS i </w:t>
            </w:r>
            <w:proofErr w:type="spellStart"/>
            <w:r w:rsidRPr="0007742F">
              <w:rPr>
                <w:rFonts w:ascii="Times New Roman" w:hAnsi="Times New Roman" w:cs="Times New Roman"/>
              </w:rPr>
              <w:t>JavaScript</w:t>
            </w:r>
            <w:proofErr w:type="spellEnd"/>
          </w:p>
          <w:p w14:paraId="2D65A44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edytowanie obrazków bitmapowych i ilustracji wektorowych dla interaktywnych projektów i prototypów stron WWW, multimediów i aplikacji webowych</w:t>
            </w:r>
          </w:p>
          <w:p w14:paraId="2F5CBB0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tworzenie dynamicznych prezentacji multimedialnych</w:t>
            </w:r>
          </w:p>
          <w:p w14:paraId="1380811F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- praca z grafiką wektorową </w:t>
            </w:r>
          </w:p>
          <w:p w14:paraId="43E639D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składanie publikacji wielostronicowych DTP</w:t>
            </w:r>
          </w:p>
          <w:p w14:paraId="72467E37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- praca z grafiką rastrową, grafiką 3D i analiza obrazów</w:t>
            </w:r>
          </w:p>
          <w:p w14:paraId="15650742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obróbka i wywoływanie zdjęć z aparatów cyfrowych</w:t>
            </w:r>
          </w:p>
          <w:p w14:paraId="5FD42B71" w14:textId="3FD2462F" w:rsidR="00B866BD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edycja wideo i montaż filmów</w:t>
            </w:r>
          </w:p>
          <w:p w14:paraId="4181FE2C" w14:textId="049C7D86" w:rsidR="00B045E2" w:rsidRPr="00B045E2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Licencja edukacyjna, dla uczelni wyższych subskrypcja na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B045E2">
              <w:rPr>
                <w:rFonts w:ascii="Times New Roman" w:hAnsi="Times New Roman" w:cs="Times New Roman"/>
              </w:rPr>
              <w:t xml:space="preserve"> 4 lata.</w:t>
            </w:r>
          </w:p>
          <w:p w14:paraId="3300C0AB" w14:textId="02FD77A5" w:rsidR="00B045E2" w:rsidRPr="00B045E2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Opcje licencjonowania</w:t>
            </w:r>
            <w:r>
              <w:rPr>
                <w:rFonts w:ascii="Times New Roman" w:hAnsi="Times New Roman" w:cs="Times New Roman"/>
              </w:rPr>
              <w:t>:</w:t>
            </w:r>
            <w:r w:rsidRPr="00B045E2">
              <w:rPr>
                <w:rFonts w:ascii="Times New Roman" w:hAnsi="Times New Roman" w:cs="Times New Roman"/>
              </w:rPr>
              <w:t xml:space="preserve"> na urządzenia</w:t>
            </w:r>
          </w:p>
          <w:p w14:paraId="69937E4B" w14:textId="3EEC1C10" w:rsidR="00B866BD" w:rsidRPr="0007742F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Wersja językowa: Polska</w:t>
            </w:r>
          </w:p>
          <w:p w14:paraId="6D044E9A" w14:textId="463E32AF" w:rsidR="00241375" w:rsidRPr="008B4DB5" w:rsidRDefault="00B866BD" w:rsidP="008B4DB5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Okres gwarancji: co najmniej </w:t>
            </w:r>
            <w:r w:rsidR="00B045E2">
              <w:rPr>
                <w:rFonts w:ascii="Times New Roman" w:hAnsi="Times New Roman" w:cs="Times New Roman"/>
              </w:rPr>
              <w:t>48</w:t>
            </w:r>
            <w:r w:rsidRPr="0007742F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5A5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80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BC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4F0E38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56BEF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E7DCC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0E4F4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0365F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6B065A" w14:textId="23E915CA" w:rsidR="00241375" w:rsidRPr="0007742F" w:rsidRDefault="00B04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</w:t>
            </w:r>
            <w:r w:rsidR="00241375" w:rsidRPr="0007742F">
              <w:rPr>
                <w:rFonts w:ascii="Times New Roman" w:hAnsi="Times New Roman" w:cs="Times New Roman"/>
                <w:b/>
              </w:rPr>
              <w:t>ubskrypcja</w:t>
            </w:r>
            <w:r>
              <w:rPr>
                <w:rFonts w:ascii="Times New Roman" w:hAnsi="Times New Roman" w:cs="Times New Roman"/>
                <w:b/>
              </w:rPr>
              <w:t xml:space="preserve"> na 4 lata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3D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6B4A4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0D83D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86FD0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706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AADB9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651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1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610A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66A06E3F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C9A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738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33B25BD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5C7A826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2EA6D55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67138A2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5096882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9F11555" w14:textId="12D11F04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7</w:t>
      </w:r>
      <w:r w:rsidR="00241375" w:rsidRPr="0007742F">
        <w:rPr>
          <w:rFonts w:ascii="Times New Roman" w:hAnsi="Times New Roman" w:cs="Times New Roman"/>
          <w:b/>
        </w:rPr>
        <w:t xml:space="preserve">. </w:t>
      </w:r>
      <w:r w:rsidR="000648CB">
        <w:rPr>
          <w:rFonts w:ascii="Times New Roman" w:hAnsi="Times New Roman" w:cs="Times New Roman"/>
          <w:b/>
        </w:rPr>
        <w:t>Oprogramowanie</w:t>
      </w:r>
    </w:p>
    <w:p w14:paraId="70CC325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769"/>
        <w:gridCol w:w="2127"/>
        <w:gridCol w:w="1702"/>
        <w:gridCol w:w="1191"/>
        <w:gridCol w:w="770"/>
        <w:gridCol w:w="1006"/>
        <w:gridCol w:w="1364"/>
      </w:tblGrid>
      <w:tr w:rsidR="00241375" w:rsidRPr="0007742F" w14:paraId="27E8E15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68D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1C95C3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34E3839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15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D91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EE19" w14:textId="12474CC8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D72ED3">
              <w:rPr>
                <w:rFonts w:ascii="Times New Roman" w:hAnsi="Times New Roman" w:cs="Times New Roman"/>
                <w:b/>
                <w:bCs/>
              </w:rPr>
              <w:t>programu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E5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4D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B12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15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32D7F364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C09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2F9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23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D4D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13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556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55A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4CC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7105C851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044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65E3F" w14:textId="2E58CEA6" w:rsidR="00E70B46" w:rsidRDefault="00E70B46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</w:t>
            </w:r>
            <w:r w:rsidRPr="00E70B46">
              <w:rPr>
                <w:rFonts w:ascii="Times New Roman" w:hAnsi="Times New Roman" w:cs="Times New Roman"/>
              </w:rPr>
              <w:t xml:space="preserve"> do tworzenia wszelkiego rodzaju prezentacji i demonstracji szkoleniowych</w:t>
            </w:r>
            <w:r>
              <w:rPr>
                <w:rFonts w:ascii="Times New Roman" w:hAnsi="Times New Roman" w:cs="Times New Roman"/>
              </w:rPr>
              <w:t xml:space="preserve">, typu </w:t>
            </w:r>
            <w:proofErr w:type="spellStart"/>
            <w:r w:rsidRPr="00E70B46">
              <w:rPr>
                <w:rFonts w:ascii="Times New Roman" w:hAnsi="Times New Roman" w:cs="Times New Roman"/>
              </w:rPr>
              <w:t>Camtasia</w:t>
            </w:r>
            <w:proofErr w:type="spellEnd"/>
            <w:r w:rsidRPr="00E70B46">
              <w:rPr>
                <w:rFonts w:ascii="Times New Roman" w:hAnsi="Times New Roman" w:cs="Times New Roman"/>
              </w:rPr>
              <w:t xml:space="preserve"> Studio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5CB73C" w14:textId="2F561C4A" w:rsidR="00B866BD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Program do przechwytywania ekranu - zapisywania sekwencji ekranu (</w:t>
            </w:r>
            <w:proofErr w:type="spellStart"/>
            <w:r w:rsidRPr="0007742F">
              <w:rPr>
                <w:rFonts w:ascii="Times New Roman" w:hAnsi="Times New Roman" w:cs="Times New Roman"/>
              </w:rPr>
              <w:t>screen</w:t>
            </w:r>
            <w:proofErr w:type="spellEnd"/>
            <w:r w:rsidRPr="000774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42F">
              <w:rPr>
                <w:rFonts w:ascii="Times New Roman" w:hAnsi="Times New Roman" w:cs="Times New Roman"/>
              </w:rPr>
              <w:t>recorder</w:t>
            </w:r>
            <w:proofErr w:type="spellEnd"/>
            <w:r w:rsidRPr="0007742F">
              <w:rPr>
                <w:rFonts w:ascii="Times New Roman" w:hAnsi="Times New Roman" w:cs="Times New Roman"/>
              </w:rPr>
              <w:t xml:space="preserve">), przygotowania </w:t>
            </w:r>
            <w:proofErr w:type="spellStart"/>
            <w:r w:rsidRPr="0007742F">
              <w:rPr>
                <w:rFonts w:ascii="Times New Roman" w:hAnsi="Times New Roman" w:cs="Times New Roman"/>
              </w:rPr>
              <w:t>screencastów</w:t>
            </w:r>
            <w:proofErr w:type="spellEnd"/>
            <w:r w:rsidRPr="0007742F">
              <w:rPr>
                <w:rFonts w:ascii="Times New Roman" w:hAnsi="Times New Roman" w:cs="Times New Roman"/>
              </w:rPr>
              <w:t>, prezentacji promocyjnych, filmów instruktażowych itp.</w:t>
            </w:r>
          </w:p>
          <w:p w14:paraId="15882138" w14:textId="6E9D948D" w:rsidR="00E70B46" w:rsidRPr="0007742F" w:rsidRDefault="00E70B46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0B46">
              <w:rPr>
                <w:rFonts w:ascii="Times New Roman" w:hAnsi="Times New Roman" w:cs="Times New Roman"/>
              </w:rPr>
              <w:t xml:space="preserve">Przechwycony materiał możemy następnie </w:t>
            </w:r>
            <w:r w:rsidRPr="00E70B46">
              <w:rPr>
                <w:rFonts w:ascii="Times New Roman" w:hAnsi="Times New Roman" w:cs="Times New Roman"/>
              </w:rPr>
              <w:lastRenderedPageBreak/>
              <w:t xml:space="preserve">dowolnie edytować, wzbogacać podpowiedzi w tzw. dymkach lub dodawać informacje tekstowe. Tak przygotowany materiał może być z łatwością opublikowany w wielu formatach: AVI, MP4, </w:t>
            </w:r>
            <w:proofErr w:type="spellStart"/>
            <w:r w:rsidRPr="00E70B46">
              <w:rPr>
                <w:rFonts w:ascii="Times New Roman" w:hAnsi="Times New Roman" w:cs="Times New Roman"/>
              </w:rPr>
              <w:t>Macromedia</w:t>
            </w:r>
            <w:proofErr w:type="spellEnd"/>
            <w:r w:rsidRPr="00E70B46">
              <w:rPr>
                <w:rFonts w:ascii="Times New Roman" w:hAnsi="Times New Roman" w:cs="Times New Roman"/>
              </w:rPr>
              <w:t xml:space="preserve"> Flash (SWF), Windows Media (WMV), </w:t>
            </w:r>
            <w:proofErr w:type="spellStart"/>
            <w:r w:rsidRPr="00E70B46">
              <w:rPr>
                <w:rFonts w:ascii="Times New Roman" w:hAnsi="Times New Roman" w:cs="Times New Roman"/>
              </w:rPr>
              <w:t>QuickTime</w:t>
            </w:r>
            <w:proofErr w:type="spellEnd"/>
            <w:r w:rsidRPr="00E70B46">
              <w:rPr>
                <w:rFonts w:ascii="Times New Roman" w:hAnsi="Times New Roman" w:cs="Times New Roman"/>
              </w:rPr>
              <w:t xml:space="preserve"> (MOV), </w:t>
            </w:r>
            <w:proofErr w:type="spellStart"/>
            <w:r w:rsidRPr="00E70B46">
              <w:rPr>
                <w:rFonts w:ascii="Times New Roman" w:hAnsi="Times New Roman" w:cs="Times New Roman"/>
              </w:rPr>
              <w:t>RealMedia</w:t>
            </w:r>
            <w:proofErr w:type="spellEnd"/>
            <w:r w:rsidRPr="00E70B46">
              <w:rPr>
                <w:rFonts w:ascii="Times New Roman" w:hAnsi="Times New Roman" w:cs="Times New Roman"/>
              </w:rPr>
              <w:t xml:space="preserve"> (RM), </w:t>
            </w:r>
            <w:proofErr w:type="spellStart"/>
            <w:r w:rsidRPr="00E70B46">
              <w:rPr>
                <w:rFonts w:ascii="Times New Roman" w:hAnsi="Times New Roman" w:cs="Times New Roman"/>
              </w:rPr>
              <w:t>Animated</w:t>
            </w:r>
            <w:proofErr w:type="spellEnd"/>
            <w:r w:rsidRPr="00E70B46">
              <w:rPr>
                <w:rFonts w:ascii="Times New Roman" w:hAnsi="Times New Roman" w:cs="Times New Roman"/>
              </w:rPr>
              <w:t xml:space="preserve"> GIF, a także w postaci pliku wykonywalnego (EXE).</w:t>
            </w:r>
          </w:p>
          <w:p w14:paraId="2DEE22AF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 przypadku licencji aktywowanej przez Internet oprogramowanie powinno umożliwiać również pracę w trybie bez dostępu do Internetu (po aktywacji licencji).</w:t>
            </w:r>
          </w:p>
          <w:p w14:paraId="23B55BA8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musi umożliwiać wykorzystanie oprogramowania do celów komercyjnych.</w:t>
            </w:r>
          </w:p>
          <w:p w14:paraId="7F8A0BD4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powinna być bezterminowa (wieczysta).</w:t>
            </w:r>
          </w:p>
          <w:p w14:paraId="6DF4AF03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powinna być dla wersji najbardziej aktualnej w momencie składania zamówienia.</w:t>
            </w:r>
          </w:p>
          <w:p w14:paraId="5EEAEE9D" w14:textId="5459473B" w:rsidR="00B866BD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Możliwe jest dostarczenie programu instalacyjnego oprogramowania w formie nośnika fizycznego(np. płyta CD, DVD), lub w formie \łącza internetowego do źródła z nośnikiem.</w:t>
            </w:r>
          </w:p>
          <w:p w14:paraId="000E9394" w14:textId="096CB7B1" w:rsidR="00D72ED3" w:rsidRPr="0007742F" w:rsidRDefault="00D72ED3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równoważne z powyższymi parametrami.</w:t>
            </w:r>
          </w:p>
          <w:p w14:paraId="4E5B844E" w14:textId="5D935CE1" w:rsidR="00241375" w:rsidRPr="0007742F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co najmniej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02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12A9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5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944FFC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144C0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B59C3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376EA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9CFA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09C0EF" w14:textId="3619743A" w:rsidR="00241375" w:rsidRDefault="00E7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</w:t>
            </w:r>
            <w:r w:rsidR="00241375" w:rsidRPr="0007742F">
              <w:rPr>
                <w:rFonts w:ascii="Times New Roman" w:hAnsi="Times New Roman" w:cs="Times New Roman"/>
                <w:b/>
              </w:rPr>
              <w:t>icencja</w:t>
            </w:r>
          </w:p>
          <w:p w14:paraId="68336D77" w14:textId="7003FE08" w:rsidR="00E70B46" w:rsidRPr="0007742F" w:rsidRDefault="00E7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wieczysta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D1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394AC5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A3C2F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7C781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18FBA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7C01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507E4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54E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B7D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568C91A4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B14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DEC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69BC204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712E827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04F8D5C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6EEC795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010FCAA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C28F6FE" w14:textId="77777777" w:rsidR="008B4DB5" w:rsidRDefault="008B4DB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A981BD5" w14:textId="77777777" w:rsidR="008B4DB5" w:rsidRDefault="008B4DB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06CE48E" w14:textId="74242E5C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7742F">
        <w:rPr>
          <w:rFonts w:ascii="Times New Roman" w:hAnsi="Times New Roman" w:cs="Times New Roman"/>
          <w:b/>
        </w:rPr>
        <w:lastRenderedPageBreak/>
        <w:t xml:space="preserve">Część nr </w:t>
      </w:r>
      <w:r w:rsidR="00373A33" w:rsidRPr="0007742F">
        <w:rPr>
          <w:rFonts w:ascii="Times New Roman" w:hAnsi="Times New Roman" w:cs="Times New Roman"/>
          <w:b/>
        </w:rPr>
        <w:t>8</w:t>
      </w:r>
      <w:r w:rsidRPr="0007742F">
        <w:rPr>
          <w:rFonts w:ascii="Times New Roman" w:hAnsi="Times New Roman" w:cs="Times New Roman"/>
          <w:b/>
        </w:rPr>
        <w:t>. Telewizor.</w:t>
      </w:r>
    </w:p>
    <w:p w14:paraId="7C88FC51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478"/>
        <w:gridCol w:w="1985"/>
        <w:gridCol w:w="1391"/>
        <w:gridCol w:w="935"/>
        <w:gridCol w:w="770"/>
        <w:gridCol w:w="1006"/>
        <w:gridCol w:w="1364"/>
      </w:tblGrid>
      <w:tr w:rsidR="00241375" w:rsidRPr="0007742F" w14:paraId="7BD7362E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9C5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2FC66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58DB016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EDA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424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9E1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174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AB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5EB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47F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0486EE7F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864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76D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B5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B34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315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C2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B80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6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H=( </w:t>
            </w:r>
            <w:proofErr w:type="spellStart"/>
            <w:r w:rsidRPr="0007742F">
              <w:rPr>
                <w:rFonts w:ascii="Times New Roman" w:hAnsi="Times New Roman" w:cs="Times New Roman"/>
                <w:b/>
              </w:rPr>
              <w:t>FxG</w:t>
            </w:r>
            <w:proofErr w:type="spellEnd"/>
            <w:r w:rsidRPr="0007742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41375" w:rsidRPr="0007742F" w14:paraId="2C40D995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225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C016" w14:textId="77777777" w:rsidR="00241375" w:rsidRPr="0007742F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Telewizor</w:t>
            </w:r>
          </w:p>
          <w:p w14:paraId="64DB0872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W w:w="90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4"/>
              <w:gridCol w:w="37"/>
              <w:gridCol w:w="94"/>
              <w:gridCol w:w="30"/>
              <w:gridCol w:w="62"/>
              <w:gridCol w:w="255"/>
              <w:gridCol w:w="348"/>
              <w:gridCol w:w="1041"/>
              <w:gridCol w:w="1205"/>
              <w:gridCol w:w="792"/>
              <w:gridCol w:w="222"/>
              <w:gridCol w:w="30"/>
              <w:gridCol w:w="1327"/>
              <w:gridCol w:w="30"/>
              <w:gridCol w:w="1009"/>
              <w:gridCol w:w="67"/>
              <w:gridCol w:w="296"/>
              <w:gridCol w:w="429"/>
              <w:gridCol w:w="222"/>
              <w:gridCol w:w="1327"/>
              <w:gridCol w:w="53"/>
            </w:tblGrid>
            <w:tr w:rsidR="00241375" w:rsidRPr="0007742F" w14:paraId="475F5B99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6291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FF24D" w14:textId="77777777" w:rsidR="00241375" w:rsidRPr="0007742F" w:rsidRDefault="00241375">
                  <w:pPr>
                    <w:pStyle w:val="Nagwek2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Obraz</w:t>
                  </w:r>
                </w:p>
              </w:tc>
            </w:tr>
            <w:tr w:rsidR="00241375" w:rsidRPr="0007742F" w14:paraId="711DE5F8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9DE7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E7511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7579DDA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0C516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Przekątna ekranu [cal]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BD56E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co najmniej 55 </w:t>
                  </w:r>
                </w:p>
              </w:tc>
            </w:tr>
            <w:tr w:rsidR="00241375" w:rsidRPr="0007742F" w14:paraId="6E66A215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4F7336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Przekątna ekranu [cm]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03AF3D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minimum 139 </w:t>
                  </w:r>
                </w:p>
              </w:tc>
            </w:tr>
            <w:tr w:rsidR="00241375" w:rsidRPr="0007742F" w14:paraId="00B6C8AC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64E142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  Format ekranu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294E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16:9 </w:t>
                  </w:r>
                </w:p>
              </w:tc>
            </w:tr>
            <w:tr w:rsidR="00241375" w:rsidRPr="0007742F" w14:paraId="0F75CA6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D19C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  Format HD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35A22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UHD/4K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3E2A7FF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2BB8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 xml:space="preserve">   Rozdzielczość minimum 3840x2160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0989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5083AFCE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C1F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03C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FC8F310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C433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B2C2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3F387BC" w14:textId="77777777">
              <w:trPr>
                <w:gridBefore w:val="1"/>
                <w:gridAfter w:val="3"/>
                <w:wBefore w:w="78" w:type="dxa"/>
                <w:wAfter w:w="1557" w:type="dxa"/>
                <w:trHeight w:val="50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1771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1A1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3B3E513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B2AB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91714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8B4DB5" w14:paraId="7D3F1A4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67BE6D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 xml:space="preserve">   Tuner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14219" w14:textId="77777777" w:rsidR="00241375" w:rsidRPr="0007742F" w:rsidRDefault="00241375">
                  <w:pPr>
                    <w:spacing w:after="0" w:line="240" w:lineRule="auto"/>
                    <w:rPr>
                      <w:rStyle w:val="js-popuplinkinline1"/>
                      <w:rFonts w:ascii="Times New Roman" w:hAnsi="Times New Roman" w:cs="Times New Roman"/>
                      <w:lang w:val="en-US"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DVB-C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>,</w:t>
                  </w:r>
                </w:p>
                <w:p w14:paraId="6551A580" w14:textId="77777777" w:rsidR="00241375" w:rsidRPr="0007742F" w:rsidRDefault="00241375">
                  <w:pPr>
                    <w:spacing w:after="0" w:line="240" w:lineRule="auto"/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DVB-T</w:t>
                  </w:r>
                </w:p>
                <w:p w14:paraId="08471956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DVB-T2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2AA3B90F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DVB-S2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65FF2C7E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DVB-S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095AD8E2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DVB-T2-HD </w:t>
                  </w:r>
                </w:p>
              </w:tc>
            </w:tr>
            <w:tr w:rsidR="00241375" w:rsidRPr="0007742F" w14:paraId="3C5CC8A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E04798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Rodzaj matrycy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2793C5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LED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8B4DB5" w14:paraId="49A7C1B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A9193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>Technologia</w:t>
                  </w:r>
                  <w:proofErr w:type="spellEnd"/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 xml:space="preserve"> HDR (High Dynamic Range)</w:t>
                  </w:r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FF854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41375" w:rsidRPr="0007742F" w14:paraId="18D639C5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F5EAD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>Technologia</w:t>
                  </w:r>
                  <w:proofErr w:type="spellEnd"/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>odświeżania</w:t>
                  </w:r>
                  <w:proofErr w:type="spellEnd"/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14:paraId="1F9FDA7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Picture </w:t>
                  </w:r>
                  <w:proofErr w:type="spellStart"/>
                  <w:r w:rsidRPr="0007742F">
                    <w:rPr>
                      <w:sz w:val="22"/>
                      <w:szCs w:val="22"/>
                      <w:lang w:val="en-US"/>
                    </w:rPr>
                    <w:t>Performanve</w:t>
                  </w:r>
                  <w:proofErr w:type="spellEnd"/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Index 1600 </w:t>
                  </w:r>
                  <w:proofErr w:type="spellStart"/>
                  <w:r w:rsidRPr="0007742F">
                    <w:rPr>
                      <w:sz w:val="22"/>
                      <w:szCs w:val="22"/>
                      <w:lang w:val="en-US"/>
                    </w:rPr>
                    <w:t>lub</w:t>
                  </w:r>
                  <w:proofErr w:type="spellEnd"/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528D6D09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07742F">
                    <w:rPr>
                      <w:sz w:val="22"/>
                      <w:szCs w:val="22"/>
                      <w:lang w:val="en-US"/>
                    </w:rPr>
                    <w:t>lepszy</w:t>
                  </w:r>
                  <w:proofErr w:type="spellEnd"/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CCFA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57DBFFA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2EBB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Procesor</w:t>
                  </w:r>
                  <w:r w:rsidRPr="0007742F">
                    <w:rPr>
                      <w:sz w:val="22"/>
                      <w:szCs w:val="22"/>
                    </w:rPr>
                    <w:t xml:space="preserve"> czterordzeniowy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C9D1A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B3D092E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3AA37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E480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339F0AC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61A1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442F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CEB7562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2C26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>Kąt widzenia pionowy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7829E1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178 </w:t>
                  </w:r>
                </w:p>
              </w:tc>
            </w:tr>
            <w:tr w:rsidR="00241375" w:rsidRPr="0007742F" w14:paraId="21D9A781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02EB02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Kąt widzenia poziomy min. 178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E88F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535959B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6626" w:type="dxa"/>
                  <w:gridSpan w:val="1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FBBAAF" w14:textId="77777777" w:rsidR="00241375" w:rsidRPr="0007742F" w:rsidRDefault="00241375">
                  <w:pPr>
                    <w:pStyle w:val="Nagwek2"/>
                    <w:spacing w:before="0"/>
                    <w:ind w:left="-917" w:firstLine="917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Dźwięk</w:t>
                  </w:r>
                </w:p>
              </w:tc>
            </w:tr>
            <w:tr w:rsidR="00241375" w:rsidRPr="0007742F" w14:paraId="625C7D61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92078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System dźwięku przestrzennego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1F682C" w14:textId="77777777" w:rsidR="00241375" w:rsidRPr="0007742F" w:rsidRDefault="00241375">
                  <w:pPr>
                    <w:spacing w:after="0" w:line="240" w:lineRule="auto"/>
                    <w:rPr>
                      <w:rStyle w:val="is-attr"/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 xml:space="preserve">DTS-HD </w:t>
                  </w:r>
                </w:p>
                <w:p w14:paraId="3FEC2B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Premium</w:t>
                  </w: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7676EE53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2CAE2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Wbudowane głośniki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6DEF0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241375" w:rsidRPr="0007742F" w14:paraId="29456505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D4BF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Moc głośników [W]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B812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x 10 </w:t>
                  </w:r>
                </w:p>
              </w:tc>
            </w:tr>
            <w:tr w:rsidR="00241375" w:rsidRPr="0007742F" w14:paraId="7E63A03C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4133BA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Korektor dźwięku</w:t>
                  </w: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6A48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241375" w:rsidRPr="0007742F" w14:paraId="44DEC2ED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0712E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D4A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24C225E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E8DD7C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Funkcje dodatkowe dźwięku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59A4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Wyraźne </w:t>
                  </w:r>
                </w:p>
                <w:p w14:paraId="507CE43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brzmienie</w:t>
                  </w:r>
                </w:p>
              </w:tc>
            </w:tr>
            <w:tr w:rsidR="00241375" w:rsidRPr="0007742F" w14:paraId="3475DF2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6337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F4AD0" w14:textId="77777777" w:rsidR="00241375" w:rsidRPr="0007742F" w:rsidRDefault="00241375">
                  <w:pPr>
                    <w:pStyle w:val="Nagwek2"/>
                    <w:spacing w:before="0"/>
                    <w:ind w:left="-664" w:firstLine="66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Funkcje multimedialne i sieciowe</w:t>
                  </w:r>
                </w:p>
              </w:tc>
            </w:tr>
            <w:tr w:rsidR="00241375" w:rsidRPr="0007742F" w14:paraId="1C5DC24F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EFA51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Smart TV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D5C7C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0F2C051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42032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Android TV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8413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5250A923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C8A44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54767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500043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75869E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</w:rPr>
                    <w:t>Wi</w:t>
                  </w:r>
                  <w:proofErr w:type="spellEnd"/>
                  <w:r w:rsidRPr="0007742F">
                    <w:rPr>
                      <w:rStyle w:val="is-attr"/>
                      <w:sz w:val="22"/>
                      <w:szCs w:val="22"/>
                    </w:rPr>
                    <w:t>-Fi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BA529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17B695A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E67C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</w:rPr>
                    <w:t>HbbTV</w:t>
                  </w:r>
                  <w:proofErr w:type="spellEnd"/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D0272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C39E86D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85552C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Bluetooth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14AA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21401EBE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964576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Przeglądarka internetowa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38B9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380E751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E8198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Nagrywanie na USB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8BE0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157A6B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AF0B2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Aplikacje Smart TV - </w:t>
                  </w:r>
                  <w:proofErr w:type="spellStart"/>
                  <w:r w:rsidRPr="0007742F">
                    <w:rPr>
                      <w:rStyle w:val="is-attr"/>
                      <w:sz w:val="22"/>
                      <w:szCs w:val="22"/>
                    </w:rPr>
                    <w:t>Youtube</w:t>
                  </w:r>
                  <w:proofErr w:type="spellEnd"/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BFDE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4336D36C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A3654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>Menu w języku polskim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0B0A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</w:tc>
            </w:tr>
            <w:tr w:rsidR="00241375" w:rsidRPr="0007742F" w14:paraId="68DBE2BB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59AE0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758E2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EF0265A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961B5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A3B8A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72AAF65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FC274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CC8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0C06233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8662" w:type="dxa"/>
                  <w:gridSpan w:val="1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791C7" w14:textId="77777777" w:rsidR="00241375" w:rsidRPr="0007742F" w:rsidRDefault="00241375">
                  <w:pPr>
                    <w:pStyle w:val="Nagwek2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Złącza</w:t>
                  </w:r>
                </w:p>
              </w:tc>
            </w:tr>
            <w:tr w:rsidR="00241375" w:rsidRPr="0007742F" w14:paraId="2DA971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40F60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Liczba złączy HDMI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EAF5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co najmniej 3</w:t>
                  </w:r>
                </w:p>
              </w:tc>
            </w:tr>
            <w:tr w:rsidR="00241375" w:rsidRPr="0007742F" w14:paraId="4A802F41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F8D1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Liczba złączy </w:t>
                  </w:r>
                  <w:r w:rsidRPr="0007742F">
                    <w:rPr>
                      <w:rStyle w:val="is-attr"/>
                      <w:sz w:val="22"/>
                      <w:szCs w:val="22"/>
                    </w:rPr>
                    <w:lastRenderedPageBreak/>
                    <w:t>USB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5112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co najmniej 2 </w:t>
                  </w:r>
                </w:p>
              </w:tc>
            </w:tr>
            <w:tr w:rsidR="00241375" w:rsidRPr="0007742F" w14:paraId="63CFAF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1B6E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2205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9132114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8318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0D61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E3A914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8D07D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Złącze Ethernet (LAN)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9305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68A660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402E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Cyfrowe wyjście optyczne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50DF1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Tak </w:t>
                  </w:r>
                </w:p>
              </w:tc>
            </w:tr>
            <w:tr w:rsidR="00241375" w:rsidRPr="0007742F" w14:paraId="534BE091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8954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4696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8808375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30035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Wyjście słuchawkowe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BA97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DE2089D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4001D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2480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BA5F3E6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71413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058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E4243EC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AB34B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 xml:space="preserve">  Pozostałe wejścia/wyjścia Antena IEC75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D1DE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6EA309EB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4965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9619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C765F34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C071A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D4380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2F0EA1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3215"/>
            </w:tblGrid>
            <w:tr w:rsidR="00241375" w:rsidRPr="0007742F" w14:paraId="04672654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510DE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</w:rPr>
                    <w:t>Wyposażenie</w:t>
                  </w:r>
                </w:p>
              </w:tc>
              <w:tc>
                <w:tcPr>
                  <w:tcW w:w="3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903C5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</w:rPr>
                    <w:t xml:space="preserve">Pilot, Baterie, Kabel zasilający </w:t>
                  </w:r>
                </w:p>
              </w:tc>
            </w:tr>
          </w:tbl>
          <w:p w14:paraId="043626C2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14:paraId="2C798378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5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DB8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2C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642FB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879E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D799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190FB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7D1C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BC253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F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BA9B6A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D1753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89C60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F8DC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E056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D1DD3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710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C7E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19D4A262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F09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757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0D6648C5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280265C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7F06CC8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42E0EC9F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49E27597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7AD07B3" w14:textId="29AC6B17" w:rsidR="00FF76A1" w:rsidRPr="0007742F" w:rsidRDefault="00FF76A1" w:rsidP="00241375">
      <w:pPr>
        <w:rPr>
          <w:rFonts w:ascii="Times New Roman" w:hAnsi="Times New Roman" w:cs="Times New Roman"/>
        </w:rPr>
      </w:pPr>
    </w:p>
    <w:sectPr w:rsidR="00FF76A1" w:rsidRPr="0007742F" w:rsidSect="00241375">
      <w:headerReference w:type="default" r:id="rId9"/>
      <w:footerReference w:type="default" r:id="rId10"/>
      <w:pgSz w:w="16838" w:h="11906" w:orient="landscape"/>
      <w:pgMar w:top="1418" w:right="1418" w:bottom="1418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FC57" w14:textId="77777777" w:rsidR="00BC4058" w:rsidRDefault="00BC4058" w:rsidP="009815C3">
      <w:pPr>
        <w:spacing w:after="0" w:line="240" w:lineRule="auto"/>
      </w:pPr>
      <w:r>
        <w:separator/>
      </w:r>
    </w:p>
  </w:endnote>
  <w:endnote w:type="continuationSeparator" w:id="0">
    <w:p w14:paraId="7063F17E" w14:textId="77777777" w:rsidR="00BC4058" w:rsidRDefault="00BC4058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3103"/>
      <w:docPartObj>
        <w:docPartGallery w:val="Page Numbers (Bottom of Page)"/>
        <w:docPartUnique/>
      </w:docPartObj>
    </w:sdtPr>
    <w:sdtEndPr/>
    <w:sdtContent>
      <w:p w14:paraId="7794332B" w14:textId="683112A3" w:rsidR="00284A7A" w:rsidRPr="00182F56" w:rsidRDefault="00284A7A" w:rsidP="00A75FEE">
        <w:pPr>
          <w:spacing w:after="0" w:line="240" w:lineRule="auto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75CB9EF1" wp14:editId="1604C8F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99695</wp:posOffset>
                  </wp:positionV>
                  <wp:extent cx="9220200" cy="0"/>
                  <wp:effectExtent l="0" t="0" r="19050" b="19050"/>
                  <wp:wrapNone/>
                  <wp:docPr id="7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22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44B61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.65pt;margin-top:7.85pt;width:72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"/>
              </w:pict>
            </mc:Fallback>
          </mc:AlternateContent>
        </w:r>
      </w:p>
      <w:p w14:paraId="1E4D115B" w14:textId="77777777" w:rsidR="00284A7A" w:rsidRDefault="00284A7A" w:rsidP="00241375">
        <w:pPr>
          <w:pStyle w:val="Tekstpodstawowy"/>
          <w:rPr>
            <w:rFonts w:ascii="Times New Roman" w:hAnsi="Times New Roman"/>
            <w:i/>
            <w:iCs/>
          </w:rPr>
        </w:pPr>
        <w:r>
          <w:rPr>
            <w:rFonts w:ascii="Times New Roman" w:hAnsi="Times New Roman"/>
            <w:i/>
            <w:iCs/>
          </w:rPr>
          <w:t>*</w:t>
        </w:r>
        <w:r w:rsidRPr="000D25C7">
          <w:rPr>
            <w:rFonts w:ascii="Times New Roman" w:hAnsi="Times New Roman"/>
            <w:i/>
            <w:iCs/>
          </w:rPr>
          <w:t>Zamawiający wymaga wypełnienia kolumny przez wpisanie konkretnych, oferowanych parametrów w kolumnie „Parametry oferowane” oraz wpisania  producenta i modelu</w:t>
        </w:r>
        <w:r>
          <w:rPr>
            <w:rFonts w:ascii="Times New Roman" w:hAnsi="Times New Roman"/>
            <w:i/>
            <w:iCs/>
          </w:rPr>
          <w:t xml:space="preserve"> </w:t>
        </w:r>
        <w:r w:rsidRPr="000D25C7">
          <w:rPr>
            <w:rFonts w:ascii="Times New Roman" w:hAnsi="Times New Roman"/>
            <w:i/>
            <w:iCs/>
          </w:rPr>
          <w:t xml:space="preserve"> oferowanego asortymentu. </w:t>
        </w:r>
        <w:r w:rsidRPr="000D25C7">
          <w:rPr>
            <w:rFonts w:ascii="Times New Roman" w:hAnsi="Times New Roman"/>
            <w:i/>
          </w:rPr>
          <w:t xml:space="preserve">Brak w ofercie  jednoznacznego wskazania wyszczególnionych powyżej parametrów spowoduje odrzucenie oferty na podstawie art. 89 ust. 1 pkt. 2) ustawy </w:t>
        </w:r>
        <w:proofErr w:type="spellStart"/>
        <w:r w:rsidRPr="000D25C7">
          <w:rPr>
            <w:rFonts w:ascii="Times New Roman" w:hAnsi="Times New Roman"/>
            <w:i/>
          </w:rPr>
          <w:t>Pzp</w:t>
        </w:r>
        <w:proofErr w:type="spellEnd"/>
        <w:r w:rsidRPr="000D25C7">
          <w:rPr>
            <w:rFonts w:ascii="Times New Roman" w:hAnsi="Times New Roman"/>
            <w:i/>
          </w:rPr>
          <w:t xml:space="preserve"> jako oferty, której treść nie odpowiada treści specyfikacji istotnych warunków zamówienia.</w:t>
        </w:r>
      </w:p>
      <w:p w14:paraId="0B7BE2A6" w14:textId="5396CEF7" w:rsidR="00284A7A" w:rsidRPr="00182F56" w:rsidRDefault="00284A7A" w:rsidP="00A75FEE">
        <w:pPr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</w:p>
      <w:p w14:paraId="23E421C7" w14:textId="0061BA08" w:rsidR="00284A7A" w:rsidRPr="00345058" w:rsidRDefault="00284A7A" w:rsidP="00345058">
        <w:pPr>
          <w:pStyle w:val="Stopka"/>
          <w:jc w:val="right"/>
        </w:pPr>
        <w:r w:rsidRPr="00345058">
          <w:rPr>
            <w:rFonts w:ascii="Times New Roman" w:hAnsi="Times New Roman" w:cs="Times New Roman"/>
          </w:rPr>
          <w:fldChar w:fldCharType="begin"/>
        </w:r>
        <w:r w:rsidRPr="00345058">
          <w:rPr>
            <w:rFonts w:ascii="Times New Roman" w:hAnsi="Times New Roman" w:cs="Times New Roman"/>
          </w:rPr>
          <w:instrText>PAGE   \* MERGEFORMAT</w:instrText>
        </w:r>
        <w:r w:rsidRPr="00345058">
          <w:rPr>
            <w:rFonts w:ascii="Times New Roman" w:hAnsi="Times New Roman" w:cs="Times New Roman"/>
          </w:rPr>
          <w:fldChar w:fldCharType="separate"/>
        </w:r>
        <w:r w:rsidR="008B4DB5">
          <w:rPr>
            <w:rFonts w:ascii="Times New Roman" w:hAnsi="Times New Roman" w:cs="Times New Roman"/>
            <w:noProof/>
          </w:rPr>
          <w:t>14</w:t>
        </w:r>
        <w:r w:rsidRPr="003450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2707" w14:textId="77777777" w:rsidR="00BC4058" w:rsidRDefault="00BC4058" w:rsidP="009815C3">
      <w:pPr>
        <w:spacing w:after="0" w:line="240" w:lineRule="auto"/>
      </w:pPr>
      <w:r>
        <w:separator/>
      </w:r>
    </w:p>
  </w:footnote>
  <w:footnote w:type="continuationSeparator" w:id="0">
    <w:p w14:paraId="0CAF053E" w14:textId="77777777" w:rsidR="00BC4058" w:rsidRDefault="00BC4058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BFCD" w14:textId="77F02972" w:rsidR="00284A7A" w:rsidRDefault="00284A7A" w:rsidP="002C7CD6">
    <w:pPr>
      <w:pStyle w:val="Nagwek"/>
      <w:tabs>
        <w:tab w:val="clear" w:pos="9072"/>
        <w:tab w:val="right" w:pos="8647"/>
      </w:tabs>
      <w:ind w:right="708"/>
    </w:pPr>
    <w:r w:rsidRPr="00A138EB">
      <w:rPr>
        <w:noProof/>
      </w:rPr>
      <w:drawing>
        <wp:anchor distT="0" distB="0" distL="114300" distR="114300" simplePos="0" relativeHeight="251661824" behindDoc="0" locked="0" layoutInCell="1" allowOverlap="1" wp14:anchorId="78EA96C4" wp14:editId="4452C4BA">
          <wp:simplePos x="0" y="0"/>
          <wp:positionH relativeFrom="column">
            <wp:posOffset>7134225</wp:posOffset>
          </wp:positionH>
          <wp:positionV relativeFrom="paragraph">
            <wp:posOffset>-635</wp:posOffset>
          </wp:positionV>
          <wp:extent cx="1857375" cy="551956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8EB">
      <w:rPr>
        <w:noProof/>
      </w:rPr>
      <w:drawing>
        <wp:inline distT="0" distB="0" distL="0" distR="0" wp14:anchorId="13D08ADE" wp14:editId="426C146E">
          <wp:extent cx="1238250" cy="5861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189" cy="591756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51CA7E4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  <w:color w:val="auto"/>
        <w:u w:val="none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A"/>
    <w:multiLevelType w:val="multilevel"/>
    <w:tmpl w:val="4368824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370990"/>
    <w:multiLevelType w:val="multilevel"/>
    <w:tmpl w:val="858E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7586F29"/>
    <w:multiLevelType w:val="hybridMultilevel"/>
    <w:tmpl w:val="B1AC8934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A04E6"/>
    <w:multiLevelType w:val="hybridMultilevel"/>
    <w:tmpl w:val="16B8D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203"/>
    <w:multiLevelType w:val="hybridMultilevel"/>
    <w:tmpl w:val="4BA8F1BC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E1177"/>
    <w:multiLevelType w:val="multilevel"/>
    <w:tmpl w:val="93583D2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0">
    <w:nsid w:val="481061BB"/>
    <w:multiLevelType w:val="multilevel"/>
    <w:tmpl w:val="355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16166"/>
    <w:multiLevelType w:val="hybridMultilevel"/>
    <w:tmpl w:val="0F7A13AA"/>
    <w:lvl w:ilvl="0" w:tplc="8B78E2A0">
      <w:start w:val="2"/>
      <w:numFmt w:val="decimal"/>
      <w:lvlText w:val="%1."/>
      <w:lvlJc w:val="center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71207EA"/>
    <w:multiLevelType w:val="hybridMultilevel"/>
    <w:tmpl w:val="7588609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0666"/>
    <w:multiLevelType w:val="multilevel"/>
    <w:tmpl w:val="29F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76A0F"/>
    <w:multiLevelType w:val="multilevel"/>
    <w:tmpl w:val="CDAA9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674F1C36"/>
    <w:multiLevelType w:val="multilevel"/>
    <w:tmpl w:val="EE06E8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7">
    <w:nsid w:val="6B113CB8"/>
    <w:multiLevelType w:val="multilevel"/>
    <w:tmpl w:val="B2981A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8">
    <w:nsid w:val="6B770273"/>
    <w:multiLevelType w:val="multilevel"/>
    <w:tmpl w:val="5A1C4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9">
    <w:nsid w:val="6FC81348"/>
    <w:multiLevelType w:val="hybridMultilevel"/>
    <w:tmpl w:val="AEA44EBC"/>
    <w:lvl w:ilvl="0" w:tplc="ED3EF8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0B0D61"/>
    <w:multiLevelType w:val="hybridMultilevel"/>
    <w:tmpl w:val="8DDE1FAC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3"/>
    <w:rsid w:val="000076B1"/>
    <w:rsid w:val="000113F0"/>
    <w:rsid w:val="000133C6"/>
    <w:rsid w:val="00014E76"/>
    <w:rsid w:val="000224C8"/>
    <w:rsid w:val="000230B9"/>
    <w:rsid w:val="0002631F"/>
    <w:rsid w:val="00030325"/>
    <w:rsid w:val="000316B2"/>
    <w:rsid w:val="00036B9E"/>
    <w:rsid w:val="0004467C"/>
    <w:rsid w:val="00044C8D"/>
    <w:rsid w:val="00055100"/>
    <w:rsid w:val="000626FE"/>
    <w:rsid w:val="000627D3"/>
    <w:rsid w:val="0006355A"/>
    <w:rsid w:val="000648CB"/>
    <w:rsid w:val="000716E5"/>
    <w:rsid w:val="00074F25"/>
    <w:rsid w:val="0007742F"/>
    <w:rsid w:val="00085006"/>
    <w:rsid w:val="000868D3"/>
    <w:rsid w:val="000878DF"/>
    <w:rsid w:val="00095BEC"/>
    <w:rsid w:val="000A209D"/>
    <w:rsid w:val="000A62C7"/>
    <w:rsid w:val="000C37F7"/>
    <w:rsid w:val="000C4A9C"/>
    <w:rsid w:val="000C7044"/>
    <w:rsid w:val="000D23CF"/>
    <w:rsid w:val="000E7F59"/>
    <w:rsid w:val="000F6567"/>
    <w:rsid w:val="00100536"/>
    <w:rsid w:val="001054C9"/>
    <w:rsid w:val="001138B3"/>
    <w:rsid w:val="00117B86"/>
    <w:rsid w:val="0012222C"/>
    <w:rsid w:val="001274EC"/>
    <w:rsid w:val="00131854"/>
    <w:rsid w:val="0013223B"/>
    <w:rsid w:val="00146A43"/>
    <w:rsid w:val="00151CD3"/>
    <w:rsid w:val="0016796E"/>
    <w:rsid w:val="00170F82"/>
    <w:rsid w:val="00171226"/>
    <w:rsid w:val="0018161B"/>
    <w:rsid w:val="00190816"/>
    <w:rsid w:val="001A2D7B"/>
    <w:rsid w:val="001A3310"/>
    <w:rsid w:val="001A76C5"/>
    <w:rsid w:val="001B2871"/>
    <w:rsid w:val="001B7B87"/>
    <w:rsid w:val="001C2099"/>
    <w:rsid w:val="001D5ACC"/>
    <w:rsid w:val="001E48FE"/>
    <w:rsid w:val="001E6075"/>
    <w:rsid w:val="001E62AF"/>
    <w:rsid w:val="002138AF"/>
    <w:rsid w:val="00213D05"/>
    <w:rsid w:val="00213F8C"/>
    <w:rsid w:val="00214B1F"/>
    <w:rsid w:val="00224D28"/>
    <w:rsid w:val="00226E27"/>
    <w:rsid w:val="002303DC"/>
    <w:rsid w:val="00241375"/>
    <w:rsid w:val="00241BA5"/>
    <w:rsid w:val="00241F3D"/>
    <w:rsid w:val="0024322E"/>
    <w:rsid w:val="00255496"/>
    <w:rsid w:val="0025550C"/>
    <w:rsid w:val="0026752D"/>
    <w:rsid w:val="00271170"/>
    <w:rsid w:val="00284A7A"/>
    <w:rsid w:val="002876E3"/>
    <w:rsid w:val="002A279A"/>
    <w:rsid w:val="002A53DE"/>
    <w:rsid w:val="002A7312"/>
    <w:rsid w:val="002B0EA0"/>
    <w:rsid w:val="002B109C"/>
    <w:rsid w:val="002B6A1E"/>
    <w:rsid w:val="002C40D6"/>
    <w:rsid w:val="002C6729"/>
    <w:rsid w:val="002C68C6"/>
    <w:rsid w:val="002C7CD6"/>
    <w:rsid w:val="002D19EE"/>
    <w:rsid w:val="002D44E4"/>
    <w:rsid w:val="002D67D6"/>
    <w:rsid w:val="002D6F9C"/>
    <w:rsid w:val="002E12C1"/>
    <w:rsid w:val="002E247F"/>
    <w:rsid w:val="002E276E"/>
    <w:rsid w:val="002F5B62"/>
    <w:rsid w:val="002F7A62"/>
    <w:rsid w:val="00312A26"/>
    <w:rsid w:val="003307D9"/>
    <w:rsid w:val="00331004"/>
    <w:rsid w:val="00344E4E"/>
    <w:rsid w:val="00345058"/>
    <w:rsid w:val="003600C7"/>
    <w:rsid w:val="00362BDA"/>
    <w:rsid w:val="00370A45"/>
    <w:rsid w:val="00373455"/>
    <w:rsid w:val="00373A33"/>
    <w:rsid w:val="0037618B"/>
    <w:rsid w:val="00380983"/>
    <w:rsid w:val="003A1B62"/>
    <w:rsid w:val="003A64AD"/>
    <w:rsid w:val="003A7400"/>
    <w:rsid w:val="003B3B2C"/>
    <w:rsid w:val="003B461C"/>
    <w:rsid w:val="003B6B2C"/>
    <w:rsid w:val="003B7668"/>
    <w:rsid w:val="003D0650"/>
    <w:rsid w:val="003D3602"/>
    <w:rsid w:val="003E0917"/>
    <w:rsid w:val="003E426D"/>
    <w:rsid w:val="003F7F9F"/>
    <w:rsid w:val="00413023"/>
    <w:rsid w:val="00441C8A"/>
    <w:rsid w:val="00446279"/>
    <w:rsid w:val="00446CDE"/>
    <w:rsid w:val="00451629"/>
    <w:rsid w:val="00452591"/>
    <w:rsid w:val="00453285"/>
    <w:rsid w:val="00461461"/>
    <w:rsid w:val="00461676"/>
    <w:rsid w:val="00464718"/>
    <w:rsid w:val="00480715"/>
    <w:rsid w:val="0048197D"/>
    <w:rsid w:val="004A4F01"/>
    <w:rsid w:val="004A7181"/>
    <w:rsid w:val="004B2A1A"/>
    <w:rsid w:val="004B58F7"/>
    <w:rsid w:val="004C6C1F"/>
    <w:rsid w:val="004E2F8A"/>
    <w:rsid w:val="004E7929"/>
    <w:rsid w:val="00502EFD"/>
    <w:rsid w:val="005037B1"/>
    <w:rsid w:val="005119AF"/>
    <w:rsid w:val="00512E70"/>
    <w:rsid w:val="0054301C"/>
    <w:rsid w:val="00545C3F"/>
    <w:rsid w:val="00550004"/>
    <w:rsid w:val="00563BA1"/>
    <w:rsid w:val="00566247"/>
    <w:rsid w:val="00581D99"/>
    <w:rsid w:val="00581FF6"/>
    <w:rsid w:val="0058228C"/>
    <w:rsid w:val="005865F6"/>
    <w:rsid w:val="0059661C"/>
    <w:rsid w:val="00596747"/>
    <w:rsid w:val="005C33AE"/>
    <w:rsid w:val="005C4E0D"/>
    <w:rsid w:val="005C60B3"/>
    <w:rsid w:val="005D4783"/>
    <w:rsid w:val="005D6B50"/>
    <w:rsid w:val="005D749F"/>
    <w:rsid w:val="005E6403"/>
    <w:rsid w:val="005F269A"/>
    <w:rsid w:val="00615354"/>
    <w:rsid w:val="006165A1"/>
    <w:rsid w:val="00616BE7"/>
    <w:rsid w:val="006173DA"/>
    <w:rsid w:val="00623416"/>
    <w:rsid w:val="00625505"/>
    <w:rsid w:val="00636F19"/>
    <w:rsid w:val="006639F7"/>
    <w:rsid w:val="00671066"/>
    <w:rsid w:val="0068517E"/>
    <w:rsid w:val="00692774"/>
    <w:rsid w:val="0069753D"/>
    <w:rsid w:val="006A553A"/>
    <w:rsid w:val="006B2FDB"/>
    <w:rsid w:val="006B59A0"/>
    <w:rsid w:val="006C3465"/>
    <w:rsid w:val="006C7AEB"/>
    <w:rsid w:val="006C7F94"/>
    <w:rsid w:val="006D46DF"/>
    <w:rsid w:val="006E0CC4"/>
    <w:rsid w:val="006E41D7"/>
    <w:rsid w:val="006E66C4"/>
    <w:rsid w:val="006F2DD8"/>
    <w:rsid w:val="00701D5D"/>
    <w:rsid w:val="00703523"/>
    <w:rsid w:val="00707B71"/>
    <w:rsid w:val="0071180A"/>
    <w:rsid w:val="00715852"/>
    <w:rsid w:val="00715C05"/>
    <w:rsid w:val="00731292"/>
    <w:rsid w:val="00733C14"/>
    <w:rsid w:val="00741704"/>
    <w:rsid w:val="00745FFB"/>
    <w:rsid w:val="00752016"/>
    <w:rsid w:val="007566E4"/>
    <w:rsid w:val="00762AC1"/>
    <w:rsid w:val="007647FF"/>
    <w:rsid w:val="0077131D"/>
    <w:rsid w:val="00772EBA"/>
    <w:rsid w:val="00777E9D"/>
    <w:rsid w:val="00780DCC"/>
    <w:rsid w:val="00782075"/>
    <w:rsid w:val="00796F84"/>
    <w:rsid w:val="007B08DD"/>
    <w:rsid w:val="007B483C"/>
    <w:rsid w:val="007B61DC"/>
    <w:rsid w:val="007C5F21"/>
    <w:rsid w:val="007D0F58"/>
    <w:rsid w:val="007D1F76"/>
    <w:rsid w:val="007D22FA"/>
    <w:rsid w:val="007D34EA"/>
    <w:rsid w:val="007E55E5"/>
    <w:rsid w:val="007F0200"/>
    <w:rsid w:val="00800E31"/>
    <w:rsid w:val="0080700C"/>
    <w:rsid w:val="00812CD6"/>
    <w:rsid w:val="00813817"/>
    <w:rsid w:val="008148ED"/>
    <w:rsid w:val="00816DEB"/>
    <w:rsid w:val="0081754A"/>
    <w:rsid w:val="00822C73"/>
    <w:rsid w:val="00840C3F"/>
    <w:rsid w:val="008466C5"/>
    <w:rsid w:val="00855F2D"/>
    <w:rsid w:val="00865631"/>
    <w:rsid w:val="0087309F"/>
    <w:rsid w:val="0089422C"/>
    <w:rsid w:val="00894B5E"/>
    <w:rsid w:val="00896102"/>
    <w:rsid w:val="008B4DB5"/>
    <w:rsid w:val="008D443C"/>
    <w:rsid w:val="008E1579"/>
    <w:rsid w:val="008F4DE7"/>
    <w:rsid w:val="009077E3"/>
    <w:rsid w:val="0091434D"/>
    <w:rsid w:val="00923E15"/>
    <w:rsid w:val="0092606E"/>
    <w:rsid w:val="00942150"/>
    <w:rsid w:val="00947086"/>
    <w:rsid w:val="00953F4D"/>
    <w:rsid w:val="00964494"/>
    <w:rsid w:val="00970E49"/>
    <w:rsid w:val="0097311F"/>
    <w:rsid w:val="00980CC2"/>
    <w:rsid w:val="0098112C"/>
    <w:rsid w:val="009815C3"/>
    <w:rsid w:val="0099586B"/>
    <w:rsid w:val="00997532"/>
    <w:rsid w:val="009C03AE"/>
    <w:rsid w:val="009E2A64"/>
    <w:rsid w:val="00A0202A"/>
    <w:rsid w:val="00A07A51"/>
    <w:rsid w:val="00A14247"/>
    <w:rsid w:val="00A144C2"/>
    <w:rsid w:val="00A21571"/>
    <w:rsid w:val="00A35D65"/>
    <w:rsid w:val="00A473D4"/>
    <w:rsid w:val="00A50F2F"/>
    <w:rsid w:val="00A551B5"/>
    <w:rsid w:val="00A56B28"/>
    <w:rsid w:val="00A66C31"/>
    <w:rsid w:val="00A6740A"/>
    <w:rsid w:val="00A75FEE"/>
    <w:rsid w:val="00AA1D04"/>
    <w:rsid w:val="00AA5459"/>
    <w:rsid w:val="00AB19E4"/>
    <w:rsid w:val="00AC2074"/>
    <w:rsid w:val="00AC343F"/>
    <w:rsid w:val="00AC47A7"/>
    <w:rsid w:val="00AC6FD7"/>
    <w:rsid w:val="00AD4259"/>
    <w:rsid w:val="00AE060E"/>
    <w:rsid w:val="00AE256D"/>
    <w:rsid w:val="00AE4B7F"/>
    <w:rsid w:val="00AE4DA2"/>
    <w:rsid w:val="00AE7FDC"/>
    <w:rsid w:val="00AF0FDB"/>
    <w:rsid w:val="00AF24D5"/>
    <w:rsid w:val="00AF28FE"/>
    <w:rsid w:val="00AF367E"/>
    <w:rsid w:val="00AF70AF"/>
    <w:rsid w:val="00B0062B"/>
    <w:rsid w:val="00B045E2"/>
    <w:rsid w:val="00B1288A"/>
    <w:rsid w:val="00B137F0"/>
    <w:rsid w:val="00B14EEB"/>
    <w:rsid w:val="00B23B3B"/>
    <w:rsid w:val="00B3557A"/>
    <w:rsid w:val="00B4773C"/>
    <w:rsid w:val="00B47ACF"/>
    <w:rsid w:val="00B522CC"/>
    <w:rsid w:val="00B62183"/>
    <w:rsid w:val="00B63D1C"/>
    <w:rsid w:val="00B75AE1"/>
    <w:rsid w:val="00B80981"/>
    <w:rsid w:val="00B866BD"/>
    <w:rsid w:val="00B87D4A"/>
    <w:rsid w:val="00BA781C"/>
    <w:rsid w:val="00BB25EB"/>
    <w:rsid w:val="00BC4058"/>
    <w:rsid w:val="00BC5C85"/>
    <w:rsid w:val="00BC71EC"/>
    <w:rsid w:val="00BC7E58"/>
    <w:rsid w:val="00BD6B87"/>
    <w:rsid w:val="00BD713B"/>
    <w:rsid w:val="00BE4B8C"/>
    <w:rsid w:val="00BE5163"/>
    <w:rsid w:val="00C10740"/>
    <w:rsid w:val="00C116C1"/>
    <w:rsid w:val="00C12125"/>
    <w:rsid w:val="00C14DDB"/>
    <w:rsid w:val="00C17220"/>
    <w:rsid w:val="00C4751D"/>
    <w:rsid w:val="00C50DE6"/>
    <w:rsid w:val="00C50EB4"/>
    <w:rsid w:val="00C64CCB"/>
    <w:rsid w:val="00C67D52"/>
    <w:rsid w:val="00C716F6"/>
    <w:rsid w:val="00C81DD2"/>
    <w:rsid w:val="00C87204"/>
    <w:rsid w:val="00C91161"/>
    <w:rsid w:val="00C954F5"/>
    <w:rsid w:val="00CB1021"/>
    <w:rsid w:val="00CB38BD"/>
    <w:rsid w:val="00CB6E68"/>
    <w:rsid w:val="00CC304E"/>
    <w:rsid w:val="00CD35F9"/>
    <w:rsid w:val="00CE42B1"/>
    <w:rsid w:val="00CE5D61"/>
    <w:rsid w:val="00CF1A5E"/>
    <w:rsid w:val="00D00813"/>
    <w:rsid w:val="00D01CE1"/>
    <w:rsid w:val="00D167C8"/>
    <w:rsid w:val="00D219FE"/>
    <w:rsid w:val="00D22B35"/>
    <w:rsid w:val="00D25B2C"/>
    <w:rsid w:val="00D27036"/>
    <w:rsid w:val="00D37085"/>
    <w:rsid w:val="00D370E9"/>
    <w:rsid w:val="00D44C00"/>
    <w:rsid w:val="00D465D5"/>
    <w:rsid w:val="00D61F49"/>
    <w:rsid w:val="00D66E4C"/>
    <w:rsid w:val="00D676EF"/>
    <w:rsid w:val="00D72ED3"/>
    <w:rsid w:val="00D91492"/>
    <w:rsid w:val="00D922F6"/>
    <w:rsid w:val="00D97AF7"/>
    <w:rsid w:val="00DA2F51"/>
    <w:rsid w:val="00DA333E"/>
    <w:rsid w:val="00DC4139"/>
    <w:rsid w:val="00DD1AB9"/>
    <w:rsid w:val="00DD3BCF"/>
    <w:rsid w:val="00DE00D0"/>
    <w:rsid w:val="00DE5D8A"/>
    <w:rsid w:val="00DE6D81"/>
    <w:rsid w:val="00E0412A"/>
    <w:rsid w:val="00E05009"/>
    <w:rsid w:val="00E0515F"/>
    <w:rsid w:val="00E12B18"/>
    <w:rsid w:val="00E2370A"/>
    <w:rsid w:val="00E26F63"/>
    <w:rsid w:val="00E302FD"/>
    <w:rsid w:val="00E35BBE"/>
    <w:rsid w:val="00E37021"/>
    <w:rsid w:val="00E41AF0"/>
    <w:rsid w:val="00E43BB0"/>
    <w:rsid w:val="00E6043D"/>
    <w:rsid w:val="00E673CC"/>
    <w:rsid w:val="00E70B46"/>
    <w:rsid w:val="00E739B7"/>
    <w:rsid w:val="00E80E24"/>
    <w:rsid w:val="00E820AF"/>
    <w:rsid w:val="00E86B96"/>
    <w:rsid w:val="00E91014"/>
    <w:rsid w:val="00EA095D"/>
    <w:rsid w:val="00EB4EAE"/>
    <w:rsid w:val="00EB55CD"/>
    <w:rsid w:val="00ED41EE"/>
    <w:rsid w:val="00ED4967"/>
    <w:rsid w:val="00ED4D68"/>
    <w:rsid w:val="00ED6CD3"/>
    <w:rsid w:val="00EE18F4"/>
    <w:rsid w:val="00EE6D1E"/>
    <w:rsid w:val="00EF190C"/>
    <w:rsid w:val="00F026FD"/>
    <w:rsid w:val="00F032B3"/>
    <w:rsid w:val="00F0357B"/>
    <w:rsid w:val="00F20C8E"/>
    <w:rsid w:val="00F224E5"/>
    <w:rsid w:val="00F34F2F"/>
    <w:rsid w:val="00F40A98"/>
    <w:rsid w:val="00F43406"/>
    <w:rsid w:val="00F613B1"/>
    <w:rsid w:val="00F7761F"/>
    <w:rsid w:val="00F8357F"/>
    <w:rsid w:val="00F84FFA"/>
    <w:rsid w:val="00F91474"/>
    <w:rsid w:val="00FA004E"/>
    <w:rsid w:val="00FA29DD"/>
    <w:rsid w:val="00FA754E"/>
    <w:rsid w:val="00FB6E8D"/>
    <w:rsid w:val="00FC1097"/>
    <w:rsid w:val="00FC1BDB"/>
    <w:rsid w:val="00FD12B8"/>
    <w:rsid w:val="00FF0F96"/>
    <w:rsid w:val="00FF2875"/>
    <w:rsid w:val="00FF582C"/>
    <w:rsid w:val="00FF59A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B579-6CA6-4AE7-9E26-37E349C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Sadej</cp:lastModifiedBy>
  <cp:revision>14</cp:revision>
  <cp:lastPrinted>2019-11-25T07:23:00Z</cp:lastPrinted>
  <dcterms:created xsi:type="dcterms:W3CDTF">2019-11-07T13:16:00Z</dcterms:created>
  <dcterms:modified xsi:type="dcterms:W3CDTF">2019-11-25T07:27:00Z</dcterms:modified>
</cp:coreProperties>
</file>