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52FB" w:rsidRPr="002652FB" w:rsidRDefault="002652FB" w:rsidP="002652FB">
      <w:pPr>
        <w:spacing w:before="0" w:after="120" w:line="240" w:lineRule="auto"/>
        <w:rPr>
          <w:sz w:val="24"/>
          <w:szCs w:val="24"/>
        </w:rPr>
      </w:pPr>
      <w:r>
        <w:rPr>
          <w:sz w:val="24"/>
          <w:szCs w:val="24"/>
        </w:rPr>
        <w:t>PI</w:t>
      </w:r>
      <w:r w:rsidRPr="002652FB">
        <w:rPr>
          <w:sz w:val="24"/>
          <w:szCs w:val="24"/>
        </w:rPr>
        <w:t>.272.</w:t>
      </w:r>
      <w:r>
        <w:rPr>
          <w:sz w:val="24"/>
          <w:szCs w:val="24"/>
        </w:rPr>
        <w:t>59/1</w:t>
      </w:r>
      <w:r w:rsidRPr="002652FB">
        <w:rPr>
          <w:sz w:val="24"/>
          <w:szCs w:val="24"/>
        </w:rPr>
        <w:t>.202</w:t>
      </w:r>
      <w:r>
        <w:rPr>
          <w:sz w:val="24"/>
          <w:szCs w:val="24"/>
        </w:rPr>
        <w:t>2</w:t>
      </w:r>
      <w:r w:rsidRPr="002652FB">
        <w:rPr>
          <w:sz w:val="24"/>
          <w:szCs w:val="24"/>
        </w:rPr>
        <w:t xml:space="preserve"> </w:t>
      </w:r>
    </w:p>
    <w:p w:rsidR="002652FB" w:rsidRPr="002652FB" w:rsidRDefault="002652FB" w:rsidP="002652FB">
      <w:pPr>
        <w:spacing w:before="0" w:after="120" w:line="240" w:lineRule="auto"/>
        <w:jc w:val="right"/>
        <w:rPr>
          <w:sz w:val="24"/>
          <w:szCs w:val="24"/>
        </w:rPr>
      </w:pPr>
      <w:r w:rsidRPr="002652FB">
        <w:rPr>
          <w:sz w:val="24"/>
          <w:szCs w:val="24"/>
        </w:rPr>
        <w:t>Załącznik nr 1</w:t>
      </w:r>
      <w:r w:rsidR="00C66094">
        <w:rPr>
          <w:sz w:val="24"/>
          <w:szCs w:val="24"/>
        </w:rPr>
        <w:t>B</w:t>
      </w:r>
      <w:r w:rsidRPr="002652FB">
        <w:rPr>
          <w:sz w:val="24"/>
          <w:szCs w:val="24"/>
        </w:rPr>
        <w:t xml:space="preserve"> do SWZ</w:t>
      </w:r>
    </w:p>
    <w:p w:rsidR="002652FB" w:rsidRPr="002652FB" w:rsidRDefault="002652FB" w:rsidP="002652FB">
      <w:pPr>
        <w:spacing w:before="0" w:after="120" w:line="240" w:lineRule="auto"/>
        <w:rPr>
          <w:sz w:val="24"/>
          <w:szCs w:val="24"/>
        </w:rPr>
      </w:pPr>
    </w:p>
    <w:p w:rsidR="002652FB" w:rsidRPr="002652FB" w:rsidRDefault="002652FB" w:rsidP="002652FB">
      <w:pPr>
        <w:spacing w:before="0" w:after="120" w:line="240" w:lineRule="auto"/>
        <w:rPr>
          <w:sz w:val="24"/>
          <w:szCs w:val="24"/>
        </w:rPr>
      </w:pPr>
    </w:p>
    <w:p w:rsidR="002652FB" w:rsidRPr="002652FB" w:rsidRDefault="002652FB" w:rsidP="002652FB">
      <w:pPr>
        <w:spacing w:before="0" w:after="120" w:line="240" w:lineRule="auto"/>
        <w:rPr>
          <w:sz w:val="24"/>
          <w:szCs w:val="24"/>
        </w:rPr>
      </w:pPr>
    </w:p>
    <w:p w:rsidR="002652FB" w:rsidRPr="002652FB" w:rsidRDefault="002652FB" w:rsidP="002652FB">
      <w:pPr>
        <w:spacing w:before="0" w:after="120" w:line="240" w:lineRule="auto"/>
        <w:jc w:val="center"/>
        <w:rPr>
          <w:sz w:val="24"/>
          <w:szCs w:val="24"/>
        </w:rPr>
      </w:pPr>
      <w:r w:rsidRPr="002652FB">
        <w:rPr>
          <w:sz w:val="24"/>
          <w:szCs w:val="24"/>
        </w:rPr>
        <w:t>Opis Przedmiotu Zamówienia</w:t>
      </w:r>
    </w:p>
    <w:p w:rsidR="002652FB" w:rsidRPr="002652FB" w:rsidRDefault="002652FB" w:rsidP="002652FB">
      <w:pPr>
        <w:spacing w:before="0" w:after="120" w:line="240" w:lineRule="auto"/>
        <w:rPr>
          <w:sz w:val="24"/>
          <w:szCs w:val="24"/>
        </w:rPr>
      </w:pPr>
    </w:p>
    <w:p w:rsidR="002652FB" w:rsidRPr="002652FB" w:rsidRDefault="002652FB" w:rsidP="002652FB">
      <w:pPr>
        <w:spacing w:before="0" w:after="120" w:line="240" w:lineRule="auto"/>
        <w:rPr>
          <w:sz w:val="24"/>
          <w:szCs w:val="24"/>
        </w:rPr>
      </w:pPr>
    </w:p>
    <w:p w:rsidR="002652FB" w:rsidRPr="002652FB" w:rsidRDefault="002652FB" w:rsidP="00E15448">
      <w:pPr>
        <w:spacing w:before="0" w:after="120" w:line="240" w:lineRule="auto"/>
        <w:rPr>
          <w:b/>
          <w:sz w:val="24"/>
          <w:szCs w:val="24"/>
        </w:rPr>
      </w:pPr>
      <w:bookmarkStart w:id="0" w:name="_Hlk93583782"/>
      <w:r w:rsidRPr="002652FB">
        <w:rPr>
          <w:sz w:val="24"/>
          <w:szCs w:val="24"/>
        </w:rPr>
        <w:t xml:space="preserve">dla </w:t>
      </w:r>
      <w:r w:rsidR="00E70ABF" w:rsidRPr="00E70ABF">
        <w:rPr>
          <w:bCs/>
          <w:sz w:val="24"/>
          <w:szCs w:val="24"/>
        </w:rPr>
        <w:t xml:space="preserve">Część </w:t>
      </w:r>
      <w:r w:rsidR="00D515AA">
        <w:rPr>
          <w:bCs/>
          <w:sz w:val="24"/>
          <w:szCs w:val="24"/>
        </w:rPr>
        <w:t>2</w:t>
      </w:r>
      <w:r w:rsidR="00E70ABF" w:rsidRPr="00E70ABF">
        <w:rPr>
          <w:bCs/>
          <w:sz w:val="24"/>
          <w:szCs w:val="24"/>
        </w:rPr>
        <w:t xml:space="preserve"> </w:t>
      </w:r>
      <w:r w:rsidR="00D515AA" w:rsidRPr="00D515AA">
        <w:rPr>
          <w:bCs/>
          <w:sz w:val="24"/>
          <w:szCs w:val="24"/>
        </w:rPr>
        <w:t xml:space="preserve">Dostawa komputerów do Zespołu Placówek Edukacyjno Wychowawczych w Lwówku Śląskim </w:t>
      </w:r>
      <w:r w:rsidRPr="002652FB">
        <w:rPr>
          <w:sz w:val="24"/>
          <w:szCs w:val="24"/>
        </w:rPr>
        <w:t xml:space="preserve">pn. </w:t>
      </w:r>
      <w:r w:rsidR="00E70ABF" w:rsidRPr="00E70ABF">
        <w:rPr>
          <w:b/>
          <w:sz w:val="24"/>
          <w:szCs w:val="24"/>
        </w:rPr>
        <w:t>Dostawa komputerów i sprzętu elektronicznego do szkół Powiatu Lwóweckiego</w:t>
      </w:r>
    </w:p>
    <w:bookmarkEnd w:id="0"/>
    <w:p w:rsidR="002652FB" w:rsidRPr="002652FB" w:rsidRDefault="002652FB" w:rsidP="002652FB">
      <w:pPr>
        <w:spacing w:before="0" w:after="120" w:line="240" w:lineRule="auto"/>
        <w:rPr>
          <w:b/>
          <w:sz w:val="24"/>
          <w:szCs w:val="24"/>
        </w:rPr>
      </w:pPr>
    </w:p>
    <w:p w:rsidR="002652FB" w:rsidRPr="002652FB" w:rsidRDefault="002652FB" w:rsidP="002652FB">
      <w:pPr>
        <w:numPr>
          <w:ilvl w:val="0"/>
          <w:numId w:val="42"/>
        </w:numPr>
        <w:spacing w:before="0" w:after="120" w:line="240" w:lineRule="auto"/>
        <w:rPr>
          <w:bCs/>
          <w:sz w:val="24"/>
          <w:szCs w:val="24"/>
        </w:rPr>
      </w:pPr>
      <w:bookmarkStart w:id="1" w:name="_Hlk63682466"/>
      <w:bookmarkStart w:id="2" w:name="_Hlk64550175"/>
      <w:r w:rsidRPr="002652FB">
        <w:rPr>
          <w:bCs/>
          <w:sz w:val="24"/>
          <w:szCs w:val="24"/>
        </w:rPr>
        <w:t>Wykonawca dostarczy przedmiot zamówienia pod adres szkół określonych w tabelach.</w:t>
      </w:r>
    </w:p>
    <w:p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Wykonawca pokrywa koszty transportu, odpowiada za prawidłowe warunki transportu oraz ponosi koszty usunięcia ewentualnych uszkodzeń podczas dostawy. </w:t>
      </w:r>
      <w:r w:rsidRPr="002652FB">
        <w:rPr>
          <w:bCs/>
          <w:sz w:val="24"/>
          <w:szCs w:val="24"/>
          <w:u w:val="single"/>
        </w:rPr>
        <w:t>Zapewnia rozładunek oraz wniesienie do wskazanych pomieszczeń.</w:t>
      </w:r>
      <w:r w:rsidRPr="002652FB">
        <w:rPr>
          <w:bCs/>
          <w:sz w:val="24"/>
          <w:szCs w:val="24"/>
        </w:rPr>
        <w:t xml:space="preserve"> Ponadto zmontuje, zamontuje i uruchomi wskazane elementy dostawy.</w:t>
      </w:r>
    </w:p>
    <w:p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rsidR="002652FB" w:rsidRPr="002652FB" w:rsidRDefault="002652FB" w:rsidP="002652FB">
      <w:pPr>
        <w:numPr>
          <w:ilvl w:val="0"/>
          <w:numId w:val="42"/>
        </w:numPr>
        <w:spacing w:before="0" w:after="120" w:line="240" w:lineRule="auto"/>
        <w:rPr>
          <w:bCs/>
          <w:sz w:val="24"/>
          <w:szCs w:val="24"/>
        </w:rPr>
      </w:pPr>
      <w:r w:rsidRPr="002652FB">
        <w:rPr>
          <w:bCs/>
          <w:sz w:val="24"/>
          <w:szCs w:val="24"/>
        </w:rPr>
        <w:t>Dostawa obejmuje sprzęt nowy, nie używany, nie powystawowy, nie polizingowy, nie po regeneracji i nie po serwisowy.</w:t>
      </w:r>
    </w:p>
    <w:p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Na elementy oznaczone * Wykonawca udzieli gwarancji nie krótszej niż </w:t>
      </w:r>
      <w:r w:rsidRPr="002652FB">
        <w:rPr>
          <w:b/>
          <w:sz w:val="24"/>
          <w:szCs w:val="24"/>
        </w:rPr>
        <w:t>12 miesięcy</w:t>
      </w:r>
      <w:r w:rsidRPr="002652FB">
        <w:rPr>
          <w:bCs/>
          <w:sz w:val="24"/>
          <w:szCs w:val="24"/>
        </w:rPr>
        <w:t xml:space="preserve"> na przedmiot zamówienia, o ile w ofercie nie przyjęto wydłużenia okresu gwarancji, co jest kryterium oceny. </w:t>
      </w:r>
    </w:p>
    <w:p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może powierzyć wykonanie części zamówienia podwykonawcom. Wykonawca zobowiązany jest wskazać w ofercie części zamówienia, których wykonanie zamierza powierzyć podwykonawcom.</w:t>
      </w:r>
    </w:p>
    <w:p w:rsidR="002652FB" w:rsidRPr="002652FB" w:rsidRDefault="002652FB" w:rsidP="002652FB">
      <w:pPr>
        <w:numPr>
          <w:ilvl w:val="0"/>
          <w:numId w:val="42"/>
        </w:numPr>
        <w:spacing w:before="0" w:after="120" w:line="240" w:lineRule="auto"/>
        <w:rPr>
          <w:bCs/>
          <w:sz w:val="24"/>
          <w:szCs w:val="24"/>
        </w:rPr>
      </w:pPr>
      <w:bookmarkStart w:id="3" w:name="_Hlk85015691"/>
      <w:bookmarkStart w:id="4" w:name="_Hlk85018031"/>
      <w:r w:rsidRPr="002652FB">
        <w:rPr>
          <w:bCs/>
          <w:sz w:val="24"/>
          <w:szCs w:val="24"/>
        </w:rPr>
        <w:t>Na elementy oznaczone ** Zamawiający dostarczenia na wezwanie karty katalogowej oferowanego produktu</w:t>
      </w:r>
      <w:bookmarkEnd w:id="3"/>
      <w:r w:rsidRPr="002652FB">
        <w:rPr>
          <w:bCs/>
          <w:sz w:val="24"/>
          <w:szCs w:val="24"/>
        </w:rPr>
        <w:t xml:space="preserve"> wraz z potwierdzeniem uzyskania wymaganego limitu punktów benchmark w jednym z wyszczególnionych w SWZ testów.</w:t>
      </w:r>
    </w:p>
    <w:bookmarkEnd w:id="4"/>
    <w:p w:rsidR="002652FB" w:rsidRPr="002652FB" w:rsidRDefault="002652FB" w:rsidP="002652FB">
      <w:pPr>
        <w:numPr>
          <w:ilvl w:val="0"/>
          <w:numId w:val="42"/>
        </w:numPr>
        <w:spacing w:before="0" w:after="120" w:line="240" w:lineRule="auto"/>
        <w:rPr>
          <w:bCs/>
          <w:sz w:val="24"/>
          <w:szCs w:val="24"/>
        </w:rPr>
      </w:pPr>
      <w:r w:rsidRPr="002652FB">
        <w:rPr>
          <w:bCs/>
          <w:sz w:val="24"/>
          <w:szCs w:val="24"/>
        </w:rPr>
        <w:t>Zamawiający w opisie przedmiotu zamówienia nie uwzględnia aspektów społecznych, środowiskowych oraz etykiety.</w:t>
      </w:r>
    </w:p>
    <w:p w:rsidR="002652FB" w:rsidRPr="002652FB" w:rsidRDefault="002652FB" w:rsidP="002652FB">
      <w:pPr>
        <w:numPr>
          <w:ilvl w:val="0"/>
          <w:numId w:val="42"/>
        </w:numPr>
        <w:spacing w:before="0" w:after="120" w:line="240" w:lineRule="auto"/>
        <w:rPr>
          <w:bCs/>
          <w:sz w:val="24"/>
          <w:szCs w:val="24"/>
        </w:rPr>
      </w:pPr>
      <w:r w:rsidRPr="002652FB">
        <w:rPr>
          <w:bCs/>
          <w:sz w:val="24"/>
          <w:szCs w:val="24"/>
        </w:rPr>
        <w:t>Dostawy objęte zamówieniem nie będą się powtarzać ani podlegać wznowieniu.</w:t>
      </w:r>
    </w:p>
    <w:p w:rsidR="002652FB" w:rsidRPr="002652FB" w:rsidRDefault="002652FB" w:rsidP="002652FB">
      <w:pPr>
        <w:numPr>
          <w:ilvl w:val="0"/>
          <w:numId w:val="42"/>
        </w:numPr>
        <w:spacing w:before="0" w:after="120" w:line="240" w:lineRule="auto"/>
        <w:rPr>
          <w:bCs/>
          <w:sz w:val="24"/>
          <w:szCs w:val="24"/>
        </w:rPr>
      </w:pPr>
      <w:bookmarkStart w:id="5" w:name="_Hlk83291170"/>
      <w:r w:rsidRPr="002652FB">
        <w:rPr>
          <w:bCs/>
          <w:sz w:val="24"/>
          <w:szCs w:val="24"/>
        </w:rPr>
        <w:lastRenderedPageBreak/>
        <w:t>Zamówienie obejmuje sprzęt komputerowy przeznaczony do celów edukacyjnych co Zamawiający potwierdzi przez wystawienie na wniosek Wykonawcy wymaganych oświadczeń.</w:t>
      </w:r>
      <w:bookmarkEnd w:id="5"/>
      <w:r w:rsidRPr="002652FB">
        <w:rPr>
          <w:bCs/>
          <w:sz w:val="24"/>
          <w:szCs w:val="24"/>
        </w:rPr>
        <w:t xml:space="preserve"> </w:t>
      </w:r>
    </w:p>
    <w:p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pokrywa wszelkie niewymienione koszty niezbędne do realizacji przedmiotu zamówienia.</w:t>
      </w:r>
    </w:p>
    <w:p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Termin realizacji zamówienia </w:t>
      </w:r>
      <w:r w:rsidR="00E70ABF">
        <w:rPr>
          <w:b/>
          <w:sz w:val="24"/>
          <w:szCs w:val="24"/>
        </w:rPr>
        <w:t>5</w:t>
      </w:r>
      <w:r w:rsidRPr="002652FB">
        <w:rPr>
          <w:b/>
          <w:sz w:val="24"/>
          <w:szCs w:val="24"/>
        </w:rPr>
        <w:t>0 dni</w:t>
      </w:r>
      <w:r w:rsidRPr="002652FB">
        <w:rPr>
          <w:bCs/>
          <w:sz w:val="24"/>
          <w:szCs w:val="24"/>
        </w:rPr>
        <w:t xml:space="preserve"> od podpisania umowy.</w:t>
      </w:r>
    </w:p>
    <w:bookmarkEnd w:id="1"/>
    <w:p w:rsidR="002652FB" w:rsidRPr="002652FB" w:rsidRDefault="002652FB" w:rsidP="002652FB">
      <w:pPr>
        <w:numPr>
          <w:ilvl w:val="0"/>
          <w:numId w:val="42"/>
        </w:numPr>
        <w:spacing w:before="0" w:after="120" w:line="240" w:lineRule="auto"/>
        <w:rPr>
          <w:bCs/>
          <w:sz w:val="24"/>
          <w:szCs w:val="24"/>
        </w:rPr>
      </w:pPr>
      <w:r w:rsidRPr="002652FB">
        <w:rPr>
          <w:bCs/>
          <w:sz w:val="24"/>
          <w:szCs w:val="24"/>
        </w:rPr>
        <w:t>Zakres tolerancji parametrów oraz kryterium równoważności:</w:t>
      </w:r>
    </w:p>
    <w:p w:rsidR="002652FB" w:rsidRPr="002652FB" w:rsidRDefault="002652FB" w:rsidP="002652FB">
      <w:pPr>
        <w:spacing w:before="0" w:after="120" w:line="240" w:lineRule="auto"/>
        <w:rPr>
          <w:bCs/>
          <w:sz w:val="24"/>
          <w:szCs w:val="24"/>
        </w:rPr>
      </w:pPr>
      <w:r w:rsidRPr="002652FB">
        <w:rPr>
          <w:bCs/>
          <w:sz w:val="24"/>
          <w:szCs w:val="24"/>
        </w:rPr>
        <w:t xml:space="preserve">W postępowaniu określono </w:t>
      </w:r>
      <w:r w:rsidRPr="002652FB">
        <w:rPr>
          <w:bCs/>
          <w:sz w:val="24"/>
          <w:szCs w:val="24"/>
          <w:u w:val="single"/>
        </w:rPr>
        <w:t>minimalne wymagane parametry</w:t>
      </w:r>
      <w:r w:rsidRPr="002652FB">
        <w:rPr>
          <w:bCs/>
          <w:sz w:val="24"/>
          <w:szCs w:val="24"/>
        </w:rPr>
        <w:t xml:space="preserve"> Zamawiający nie określa górnej granicy sprzętu jaki może zaoferować wykonawca. Za równoważne będą uważane również urządzenia i materiały, których parametry odbiegają w zakresie - 10% </w:t>
      </w:r>
      <w:r w:rsidR="00704555" w:rsidRPr="00704555">
        <w:rPr>
          <w:bCs/>
          <w:sz w:val="24"/>
          <w:szCs w:val="24"/>
        </w:rPr>
        <w:t>(-1% dla wartości przekątnych ekranu)</w:t>
      </w:r>
      <w:r w:rsidR="00704555">
        <w:rPr>
          <w:bCs/>
          <w:sz w:val="24"/>
          <w:szCs w:val="24"/>
        </w:rPr>
        <w:t xml:space="preserve"> </w:t>
      </w:r>
      <w:r w:rsidRPr="002652FB">
        <w:rPr>
          <w:bCs/>
          <w:sz w:val="24"/>
          <w:szCs w:val="24"/>
        </w:rPr>
        <w:t>od podanych w</w:t>
      </w:r>
      <w:r w:rsidR="00E70ABF">
        <w:rPr>
          <w:bCs/>
          <w:sz w:val="24"/>
          <w:szCs w:val="24"/>
        </w:rPr>
        <w:t> </w:t>
      </w:r>
      <w:r w:rsidRPr="002652FB">
        <w:rPr>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2652FB">
        <w:rPr>
          <w:bCs/>
          <w:sz w:val="24"/>
          <w:szCs w:val="24"/>
        </w:rPr>
        <w:t xml:space="preserve"> </w:t>
      </w:r>
    </w:p>
    <w:p w:rsidR="002652FB" w:rsidRPr="002652FB" w:rsidRDefault="002652FB" w:rsidP="002652FB">
      <w:pPr>
        <w:spacing w:before="0" w:after="120" w:line="240" w:lineRule="auto"/>
        <w:rPr>
          <w:bCs/>
          <w:sz w:val="24"/>
          <w:szCs w:val="24"/>
        </w:rPr>
      </w:pPr>
    </w:p>
    <w:tbl>
      <w:tblPr>
        <w:tblStyle w:val="Tabela-Siatka"/>
        <w:tblW w:w="9693" w:type="dxa"/>
        <w:tblLook w:val="04A0" w:firstRow="1" w:lastRow="0" w:firstColumn="1" w:lastColumn="0" w:noHBand="0" w:noVBand="1"/>
      </w:tblPr>
      <w:tblGrid>
        <w:gridCol w:w="622"/>
        <w:gridCol w:w="1925"/>
        <w:gridCol w:w="1276"/>
        <w:gridCol w:w="4252"/>
        <w:gridCol w:w="1581"/>
        <w:gridCol w:w="37"/>
      </w:tblGrid>
      <w:tr w:rsidR="002652FB" w:rsidRPr="002652FB" w:rsidTr="00E70ABF">
        <w:tc>
          <w:tcPr>
            <w:tcW w:w="9693" w:type="dxa"/>
            <w:gridSpan w:val="6"/>
          </w:tcPr>
          <w:p w:rsidR="00E70ABF" w:rsidRPr="00E70ABF" w:rsidRDefault="00E70ABF" w:rsidP="00E70ABF">
            <w:pPr>
              <w:spacing w:before="0" w:after="120" w:line="240" w:lineRule="auto"/>
              <w:rPr>
                <w:bCs/>
                <w:sz w:val="24"/>
                <w:szCs w:val="24"/>
              </w:rPr>
            </w:pPr>
            <w:bookmarkStart w:id="6" w:name="_Hlk93583913"/>
            <w:r w:rsidRPr="00E70ABF">
              <w:rPr>
                <w:bCs/>
                <w:sz w:val="24"/>
                <w:szCs w:val="24"/>
              </w:rPr>
              <w:t xml:space="preserve">Zespół Placówek Edukacyjno Wychowawczych </w:t>
            </w:r>
          </w:p>
          <w:p w:rsidR="00E70ABF" w:rsidRPr="00E70ABF" w:rsidRDefault="00E70ABF" w:rsidP="00E70ABF">
            <w:pPr>
              <w:spacing w:before="0" w:after="120" w:line="240" w:lineRule="auto"/>
              <w:rPr>
                <w:bCs/>
                <w:sz w:val="24"/>
                <w:szCs w:val="24"/>
              </w:rPr>
            </w:pPr>
            <w:r w:rsidRPr="00E70ABF">
              <w:rPr>
                <w:bCs/>
                <w:sz w:val="24"/>
                <w:szCs w:val="24"/>
              </w:rPr>
              <w:t>Parkowa 9</w:t>
            </w:r>
          </w:p>
          <w:p w:rsidR="00E70ABF" w:rsidRDefault="00E70ABF" w:rsidP="00E70ABF">
            <w:pPr>
              <w:spacing w:before="0" w:after="120" w:line="240" w:lineRule="auto"/>
              <w:rPr>
                <w:bCs/>
                <w:sz w:val="24"/>
                <w:szCs w:val="24"/>
              </w:rPr>
            </w:pPr>
            <w:r w:rsidRPr="00E70ABF">
              <w:rPr>
                <w:bCs/>
                <w:sz w:val="24"/>
                <w:szCs w:val="24"/>
              </w:rPr>
              <w:t>59-600 Lwówek Śląski</w:t>
            </w:r>
          </w:p>
          <w:p w:rsidR="002652FB" w:rsidRPr="002652FB" w:rsidRDefault="002652FB" w:rsidP="002652FB">
            <w:pPr>
              <w:spacing w:before="0" w:after="120" w:line="240" w:lineRule="auto"/>
              <w:rPr>
                <w:bCs/>
                <w:sz w:val="24"/>
                <w:szCs w:val="24"/>
              </w:rPr>
            </w:pPr>
            <w:r w:rsidRPr="002652FB">
              <w:rPr>
                <w:bCs/>
                <w:sz w:val="24"/>
                <w:szCs w:val="24"/>
              </w:rPr>
              <w:t xml:space="preserve">Pomieszczenia na parterze I </w:t>
            </w:r>
            <w:proofErr w:type="spellStart"/>
            <w:r w:rsidRPr="002652FB">
              <w:rPr>
                <w:bCs/>
                <w:sz w:val="24"/>
                <w:szCs w:val="24"/>
              </w:rPr>
              <w:t>i</w:t>
            </w:r>
            <w:proofErr w:type="spellEnd"/>
            <w:r w:rsidRPr="002652FB">
              <w:rPr>
                <w:bCs/>
                <w:sz w:val="24"/>
                <w:szCs w:val="24"/>
              </w:rPr>
              <w:t xml:space="preserve"> II piętrze</w:t>
            </w:r>
          </w:p>
        </w:tc>
      </w:tr>
      <w:tr w:rsidR="002652FB" w:rsidRPr="002652FB" w:rsidTr="00E70ABF">
        <w:trPr>
          <w:gridAfter w:val="1"/>
          <w:wAfter w:w="37" w:type="dxa"/>
        </w:trPr>
        <w:tc>
          <w:tcPr>
            <w:tcW w:w="622" w:type="dxa"/>
            <w:hideMark/>
          </w:tcPr>
          <w:p w:rsidR="002652FB" w:rsidRPr="002652FB" w:rsidRDefault="002652FB" w:rsidP="002652FB">
            <w:pPr>
              <w:spacing w:before="0" w:after="120" w:line="240" w:lineRule="auto"/>
              <w:rPr>
                <w:bCs/>
                <w:sz w:val="24"/>
                <w:szCs w:val="24"/>
              </w:rPr>
            </w:pPr>
            <w:r w:rsidRPr="002652FB">
              <w:rPr>
                <w:bCs/>
                <w:sz w:val="24"/>
                <w:szCs w:val="24"/>
              </w:rPr>
              <w:t>Poz.</w:t>
            </w:r>
          </w:p>
        </w:tc>
        <w:tc>
          <w:tcPr>
            <w:tcW w:w="1925" w:type="dxa"/>
            <w:hideMark/>
          </w:tcPr>
          <w:p w:rsidR="002652FB" w:rsidRPr="002652FB" w:rsidRDefault="002652FB" w:rsidP="002652FB">
            <w:pPr>
              <w:spacing w:before="0" w:after="120" w:line="240" w:lineRule="auto"/>
              <w:rPr>
                <w:bCs/>
                <w:sz w:val="24"/>
                <w:szCs w:val="24"/>
              </w:rPr>
            </w:pPr>
            <w:r w:rsidRPr="002652FB">
              <w:rPr>
                <w:bCs/>
                <w:sz w:val="24"/>
                <w:szCs w:val="24"/>
              </w:rPr>
              <w:t>Nazwa</w:t>
            </w:r>
          </w:p>
        </w:tc>
        <w:tc>
          <w:tcPr>
            <w:tcW w:w="1276" w:type="dxa"/>
            <w:hideMark/>
          </w:tcPr>
          <w:p w:rsidR="002652FB" w:rsidRPr="002652FB" w:rsidRDefault="00E70ABF" w:rsidP="002652FB">
            <w:pPr>
              <w:spacing w:before="0" w:after="120" w:line="240" w:lineRule="auto"/>
              <w:rPr>
                <w:bCs/>
                <w:sz w:val="24"/>
                <w:szCs w:val="24"/>
              </w:rPr>
            </w:pPr>
            <w:r w:rsidRPr="002652FB">
              <w:rPr>
                <w:bCs/>
                <w:sz w:val="24"/>
                <w:szCs w:val="24"/>
              </w:rPr>
              <w:t xml:space="preserve">Ilość </w:t>
            </w:r>
            <w:proofErr w:type="spellStart"/>
            <w:r w:rsidRPr="002652FB">
              <w:rPr>
                <w:bCs/>
                <w:sz w:val="24"/>
                <w:szCs w:val="24"/>
              </w:rPr>
              <w:t>szt</w:t>
            </w:r>
            <w:proofErr w:type="spellEnd"/>
            <w:r w:rsidRPr="002652FB">
              <w:rPr>
                <w:bCs/>
                <w:sz w:val="24"/>
                <w:szCs w:val="24"/>
              </w:rPr>
              <w:t>/</w:t>
            </w:r>
            <w:proofErr w:type="spellStart"/>
            <w:r w:rsidRPr="002652FB">
              <w:rPr>
                <w:bCs/>
                <w:sz w:val="24"/>
                <w:szCs w:val="24"/>
              </w:rPr>
              <w:t>kompl</w:t>
            </w:r>
            <w:proofErr w:type="spellEnd"/>
          </w:p>
        </w:tc>
        <w:tc>
          <w:tcPr>
            <w:tcW w:w="4252" w:type="dxa"/>
            <w:hideMark/>
          </w:tcPr>
          <w:p w:rsidR="002652FB" w:rsidRPr="002652FB" w:rsidRDefault="00E70ABF" w:rsidP="002652FB">
            <w:pPr>
              <w:spacing w:before="0" w:after="120" w:line="240" w:lineRule="auto"/>
              <w:rPr>
                <w:bCs/>
                <w:sz w:val="24"/>
                <w:szCs w:val="24"/>
              </w:rPr>
            </w:pPr>
            <w:r w:rsidRPr="002652FB">
              <w:rPr>
                <w:bCs/>
                <w:sz w:val="24"/>
                <w:szCs w:val="24"/>
              </w:rPr>
              <w:t xml:space="preserve">Minimalne wymagania dotyczące oferowanego sprzętu </w:t>
            </w:r>
            <w:r>
              <w:rPr>
                <w:bCs/>
                <w:sz w:val="24"/>
                <w:szCs w:val="24"/>
              </w:rPr>
              <w:t xml:space="preserve"> </w:t>
            </w:r>
          </w:p>
        </w:tc>
        <w:tc>
          <w:tcPr>
            <w:tcW w:w="1581" w:type="dxa"/>
            <w:hideMark/>
          </w:tcPr>
          <w:p w:rsidR="002652FB" w:rsidRPr="002652FB" w:rsidRDefault="002652FB" w:rsidP="002652FB">
            <w:pPr>
              <w:spacing w:before="0" w:after="120" w:line="240" w:lineRule="auto"/>
              <w:rPr>
                <w:bCs/>
                <w:sz w:val="24"/>
                <w:szCs w:val="24"/>
              </w:rPr>
            </w:pPr>
            <w:r w:rsidRPr="002652FB">
              <w:rPr>
                <w:bCs/>
                <w:sz w:val="24"/>
                <w:szCs w:val="24"/>
              </w:rPr>
              <w:t>Uwagi</w:t>
            </w:r>
          </w:p>
        </w:tc>
      </w:tr>
      <w:tr w:rsidR="00E27D5A" w:rsidRPr="002652FB" w:rsidTr="00FB7821">
        <w:trPr>
          <w:gridAfter w:val="1"/>
          <w:wAfter w:w="37" w:type="dxa"/>
        </w:trPr>
        <w:tc>
          <w:tcPr>
            <w:tcW w:w="622" w:type="dxa"/>
          </w:tcPr>
          <w:p w:rsidR="00E27D5A" w:rsidRPr="002652FB" w:rsidRDefault="00DE6C4E" w:rsidP="00E27D5A">
            <w:pPr>
              <w:spacing w:before="0" w:after="120" w:line="240" w:lineRule="auto"/>
              <w:rPr>
                <w:bCs/>
                <w:sz w:val="24"/>
                <w:szCs w:val="24"/>
              </w:rPr>
            </w:pPr>
            <w:bookmarkStart w:id="7" w:name="_Hlk123217757"/>
            <w:r>
              <w:rPr>
                <w:bCs/>
                <w:sz w:val="24"/>
                <w:szCs w:val="24"/>
              </w:rPr>
              <w:t>1</w:t>
            </w:r>
            <w:r w:rsidR="00E20725">
              <w:rPr>
                <w:bCs/>
                <w:sz w:val="24"/>
                <w:szCs w:val="24"/>
              </w:rPr>
              <w:t>.</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E27D5A" w:rsidRDefault="00E27D5A" w:rsidP="00E27D5A">
            <w:pPr>
              <w:rPr>
                <w:rFonts w:ascii="Calibri" w:hAnsi="Calibri" w:cs="Calibri"/>
              </w:rPr>
            </w:pPr>
            <w:r>
              <w:rPr>
                <w:rFonts w:ascii="Calibri" w:hAnsi="Calibri" w:cs="Calibri"/>
              </w:rPr>
              <w:t>Laptop dla uczniów</w:t>
            </w:r>
          </w:p>
          <w:p w:rsidR="00E15448" w:rsidRDefault="00E15448" w:rsidP="00E27D5A">
            <w:pPr>
              <w:rPr>
                <w:rFonts w:ascii="Calibri" w:hAnsi="Calibri" w:cs="Calibri"/>
              </w:rPr>
            </w:pPr>
            <w:r w:rsidRPr="00E15448">
              <w:rPr>
                <w:rFonts w:ascii="Calibri" w:hAnsi="Calibri" w:cs="Calibri"/>
                <w:color w:val="FF0000"/>
              </w:rPr>
              <w:t>*/** (wymagane dostarczenie kart katalogowych oraz fakultatywna możliwość wydłużenia okresu gwarancji)</w:t>
            </w:r>
          </w:p>
        </w:tc>
        <w:tc>
          <w:tcPr>
            <w:tcW w:w="1276" w:type="dxa"/>
            <w:tcBorders>
              <w:top w:val="single" w:sz="4" w:space="0" w:color="auto"/>
              <w:left w:val="nil"/>
              <w:bottom w:val="single" w:sz="4" w:space="0" w:color="auto"/>
              <w:right w:val="single" w:sz="4" w:space="0" w:color="auto"/>
            </w:tcBorders>
            <w:shd w:val="clear" w:color="auto" w:fill="auto"/>
          </w:tcPr>
          <w:p w:rsidR="00E27D5A" w:rsidRDefault="00E27D5A" w:rsidP="00E27D5A">
            <w:pPr>
              <w:jc w:val="right"/>
              <w:rPr>
                <w:rFonts w:ascii="Calibri" w:hAnsi="Calibri" w:cs="Calibri"/>
                <w:color w:val="000000"/>
              </w:rPr>
            </w:pPr>
            <w:r>
              <w:rPr>
                <w:rFonts w:ascii="Calibri" w:hAnsi="Calibri" w:cs="Calibri"/>
                <w:color w:val="000000"/>
              </w:rPr>
              <w:t>16</w:t>
            </w:r>
          </w:p>
        </w:tc>
        <w:tc>
          <w:tcPr>
            <w:tcW w:w="4252" w:type="dxa"/>
            <w:tcBorders>
              <w:top w:val="single" w:sz="4" w:space="0" w:color="auto"/>
              <w:left w:val="nil"/>
              <w:bottom w:val="single" w:sz="4" w:space="0" w:color="auto"/>
              <w:right w:val="single" w:sz="4" w:space="0" w:color="auto"/>
            </w:tcBorders>
            <w:shd w:val="clear" w:color="auto" w:fill="auto"/>
          </w:tcPr>
          <w:p w:rsidR="00E27D5A" w:rsidRDefault="00E27D5A" w:rsidP="00E27D5A">
            <w:pPr>
              <w:rPr>
                <w:rFonts w:ascii="Calibri" w:hAnsi="Calibri" w:cs="Calibri"/>
                <w:color w:val="000000"/>
              </w:rPr>
            </w:pPr>
            <w:r>
              <w:rPr>
                <w:rFonts w:ascii="Calibri" w:hAnsi="Calibri" w:cs="Calibri"/>
                <w:color w:val="000000"/>
              </w:rPr>
              <w:t> </w:t>
            </w:r>
            <w:r w:rsidR="00DE6C4E">
              <w:rPr>
                <w:rFonts w:ascii="Calibri" w:hAnsi="Calibri" w:cs="Calibri"/>
                <w:color w:val="000000"/>
              </w:rPr>
              <w:t xml:space="preserve">Laptop o </w:t>
            </w:r>
            <w:r w:rsidR="00DE6C4E" w:rsidRPr="00DE6C4E">
              <w:rPr>
                <w:rFonts w:ascii="Calibri" w:hAnsi="Calibri" w:cs="Calibri"/>
                <w:color w:val="000000"/>
                <w:u w:val="single"/>
              </w:rPr>
              <w:t>minimalnych</w:t>
            </w:r>
            <w:r w:rsidR="00DE6C4E">
              <w:rPr>
                <w:rFonts w:ascii="Calibri" w:hAnsi="Calibri" w:cs="Calibri"/>
                <w:color w:val="000000"/>
              </w:rPr>
              <w:t xml:space="preserve"> parametrach: </w:t>
            </w:r>
          </w:p>
          <w:p w:rsidR="005B6685" w:rsidRPr="00982DD4" w:rsidRDefault="005B6685" w:rsidP="005B6685">
            <w:pPr>
              <w:rPr>
                <w:rFonts w:cs="Times New Roman"/>
                <w:bCs/>
              </w:rPr>
            </w:pPr>
            <w:r w:rsidRPr="00982DD4">
              <w:rPr>
                <w:rFonts w:cs="Times New Roman"/>
                <w:bCs/>
              </w:rPr>
              <w:t>Zastosowanie: Komputer będzie wykorzystywany dla potrzeb aplikacji biurowych, aplikacji edukacyjnych, aplikacji obliczeniowych, dostępu do Internetu oraz poczty elektronicznej, jako lokalna baza danych, stacja programistyczna.</w:t>
            </w:r>
          </w:p>
          <w:p w:rsidR="00DE6C4E" w:rsidRDefault="00DE6C4E" w:rsidP="00E27D5A">
            <w:pPr>
              <w:rPr>
                <w:rFonts w:ascii="Calibri" w:hAnsi="Calibri" w:cs="Calibri"/>
                <w:color w:val="000000"/>
              </w:rPr>
            </w:pPr>
            <w:r>
              <w:rPr>
                <w:rFonts w:ascii="Calibri" w:hAnsi="Calibri" w:cs="Calibri"/>
                <w:color w:val="000000"/>
              </w:rPr>
              <w:t>Przekątna ekranu 15,6 cala rozdzielczość 1920x1080</w:t>
            </w:r>
          </w:p>
          <w:p w:rsidR="00DE6C4E" w:rsidRDefault="00DE6C4E" w:rsidP="00E27D5A">
            <w:pPr>
              <w:rPr>
                <w:rFonts w:ascii="Calibri" w:hAnsi="Calibri" w:cs="Calibri"/>
                <w:color w:val="000000"/>
              </w:rPr>
            </w:pPr>
            <w:r w:rsidRPr="00DE6C4E">
              <w:rPr>
                <w:rFonts w:ascii="Calibri" w:hAnsi="Calibri" w:cs="Calibri"/>
                <w:color w:val="000000"/>
              </w:rPr>
              <w:t xml:space="preserve">Procesor: Procesor umożliwiający osiągnięcie przez oferowany zestaw komputerowy w teście </w:t>
            </w:r>
            <w:proofErr w:type="spellStart"/>
            <w:r w:rsidRPr="00DE6C4E">
              <w:rPr>
                <w:rFonts w:ascii="Calibri" w:hAnsi="Calibri" w:cs="Calibri"/>
                <w:color w:val="000000"/>
              </w:rPr>
              <w:t>CrossMark</w:t>
            </w:r>
            <w:proofErr w:type="spellEnd"/>
            <w:r w:rsidRPr="00DE6C4E">
              <w:rPr>
                <w:rFonts w:ascii="Calibri" w:hAnsi="Calibri" w:cs="Calibri"/>
                <w:color w:val="000000"/>
              </w:rPr>
              <w:t xml:space="preserve"> dla testów </w:t>
            </w:r>
            <w:proofErr w:type="spellStart"/>
            <w:r w:rsidRPr="00DE6C4E">
              <w:rPr>
                <w:rFonts w:ascii="Calibri" w:hAnsi="Calibri" w:cs="Calibri"/>
                <w:color w:val="000000"/>
              </w:rPr>
              <w:t>BAPCO</w:t>
            </w:r>
            <w:proofErr w:type="spellEnd"/>
            <w:r w:rsidRPr="00DE6C4E">
              <w:rPr>
                <w:rFonts w:ascii="Calibri" w:hAnsi="Calibri" w:cs="Calibri"/>
                <w:color w:val="000000"/>
              </w:rPr>
              <w:t xml:space="preserve"> wynik co najmniej </w:t>
            </w:r>
            <w:r w:rsidR="003E2C11">
              <w:rPr>
                <w:rFonts w:ascii="Calibri" w:hAnsi="Calibri" w:cs="Calibri"/>
                <w:color w:val="000000"/>
              </w:rPr>
              <w:t>900</w:t>
            </w:r>
            <w:r>
              <w:rPr>
                <w:rFonts w:ascii="Calibri" w:hAnsi="Calibri" w:cs="Calibri"/>
                <w:color w:val="000000"/>
              </w:rPr>
              <w:t xml:space="preserve"> pkt. </w:t>
            </w:r>
          </w:p>
          <w:p w:rsidR="00797184" w:rsidRDefault="00797184" w:rsidP="00E27D5A">
            <w:pPr>
              <w:rPr>
                <w:rFonts w:ascii="Calibri" w:hAnsi="Calibri" w:cs="Calibri"/>
                <w:color w:val="000000"/>
              </w:rPr>
            </w:pPr>
            <w:r>
              <w:rPr>
                <w:rFonts w:ascii="Calibri" w:hAnsi="Calibri" w:cs="Calibri"/>
                <w:color w:val="000000"/>
              </w:rPr>
              <w:t>Pamięć RAM 8GB</w:t>
            </w:r>
            <w:r w:rsidR="005B6685">
              <w:rPr>
                <w:rFonts w:ascii="Calibri" w:hAnsi="Calibri" w:cs="Calibri"/>
                <w:color w:val="000000"/>
              </w:rPr>
              <w:t xml:space="preserve"> z możliwością rozbudowy do min 32 GB </w:t>
            </w:r>
          </w:p>
          <w:p w:rsidR="00797184" w:rsidRDefault="00797184" w:rsidP="00E27D5A">
            <w:pPr>
              <w:rPr>
                <w:rFonts w:ascii="Calibri" w:hAnsi="Calibri" w:cs="Calibri"/>
                <w:color w:val="000000"/>
              </w:rPr>
            </w:pPr>
            <w:r>
              <w:rPr>
                <w:rFonts w:ascii="Calibri" w:hAnsi="Calibri" w:cs="Calibri"/>
                <w:color w:val="000000"/>
              </w:rPr>
              <w:t xml:space="preserve">Dysk SSD </w:t>
            </w:r>
            <w:r w:rsidR="005B6685">
              <w:rPr>
                <w:rFonts w:ascii="Calibri" w:hAnsi="Calibri" w:cs="Calibri"/>
                <w:color w:val="000000"/>
              </w:rPr>
              <w:t>M</w:t>
            </w:r>
            <w:r w:rsidR="00AF5A03">
              <w:rPr>
                <w:rFonts w:ascii="Calibri" w:hAnsi="Calibri" w:cs="Calibri"/>
                <w:color w:val="000000"/>
              </w:rPr>
              <w:t>.</w:t>
            </w:r>
            <w:r w:rsidR="005B6685">
              <w:rPr>
                <w:rFonts w:ascii="Calibri" w:hAnsi="Calibri" w:cs="Calibri"/>
                <w:color w:val="000000"/>
              </w:rPr>
              <w:t xml:space="preserve">2 </w:t>
            </w:r>
            <w:r>
              <w:rPr>
                <w:rFonts w:ascii="Calibri" w:hAnsi="Calibri" w:cs="Calibri"/>
                <w:color w:val="000000"/>
              </w:rPr>
              <w:t>256 GB</w:t>
            </w:r>
          </w:p>
          <w:p w:rsidR="00797184" w:rsidRDefault="00797184" w:rsidP="00E27D5A">
            <w:pPr>
              <w:rPr>
                <w:rFonts w:ascii="Calibri" w:hAnsi="Calibri" w:cs="Calibri"/>
                <w:color w:val="000000"/>
              </w:rPr>
            </w:pPr>
            <w:r>
              <w:rPr>
                <w:rFonts w:ascii="Calibri" w:hAnsi="Calibri" w:cs="Calibri"/>
                <w:color w:val="000000"/>
              </w:rPr>
              <w:lastRenderedPageBreak/>
              <w:t xml:space="preserve">Karta graficzna </w:t>
            </w:r>
            <w:r w:rsidR="005B6685">
              <w:rPr>
                <w:rFonts w:ascii="Calibri" w:hAnsi="Calibri" w:cs="Calibri"/>
                <w:color w:val="000000"/>
              </w:rPr>
              <w:t>zintegrowana</w:t>
            </w:r>
            <w:r w:rsidR="00AF5A03">
              <w:rPr>
                <w:rFonts w:ascii="Calibri" w:hAnsi="Calibri" w:cs="Calibri"/>
                <w:color w:val="000000"/>
              </w:rPr>
              <w:t>, karta dźwiękowa</w:t>
            </w:r>
          </w:p>
          <w:p w:rsidR="005B6685" w:rsidRDefault="005B6685" w:rsidP="00E27D5A">
            <w:pPr>
              <w:rPr>
                <w:rFonts w:ascii="Calibri" w:hAnsi="Calibri" w:cs="Calibri"/>
                <w:color w:val="000000"/>
              </w:rPr>
            </w:pPr>
            <w:r>
              <w:rPr>
                <w:rFonts w:ascii="Calibri" w:hAnsi="Calibri" w:cs="Calibri"/>
                <w:color w:val="000000"/>
              </w:rPr>
              <w:t xml:space="preserve">Komunikacja </w:t>
            </w:r>
            <w:r w:rsidR="00AF5A03">
              <w:rPr>
                <w:rFonts w:ascii="Calibri" w:hAnsi="Calibri" w:cs="Calibri"/>
                <w:color w:val="000000"/>
              </w:rPr>
              <w:t xml:space="preserve">bezprzewodowa, zintegrowane moduły </w:t>
            </w:r>
            <w:proofErr w:type="spellStart"/>
            <w:r w:rsidR="00AF5A03">
              <w:rPr>
                <w:rFonts w:ascii="Calibri" w:hAnsi="Calibri" w:cs="Calibri"/>
                <w:color w:val="000000"/>
              </w:rPr>
              <w:t>WiFI</w:t>
            </w:r>
            <w:proofErr w:type="spellEnd"/>
            <w:r w:rsidR="00AF5A03">
              <w:rPr>
                <w:rFonts w:ascii="Calibri" w:hAnsi="Calibri" w:cs="Calibri"/>
                <w:color w:val="000000"/>
              </w:rPr>
              <w:t xml:space="preserve"> 802.11 </w:t>
            </w:r>
            <w:proofErr w:type="spellStart"/>
            <w:r w:rsidR="00AF5A03">
              <w:rPr>
                <w:rFonts w:ascii="Calibri" w:hAnsi="Calibri" w:cs="Calibri"/>
                <w:color w:val="000000"/>
              </w:rPr>
              <w:t>ac</w:t>
            </w:r>
            <w:proofErr w:type="spellEnd"/>
            <w:r w:rsidR="00AF5A03">
              <w:rPr>
                <w:rFonts w:ascii="Calibri" w:hAnsi="Calibri" w:cs="Calibri"/>
                <w:color w:val="000000"/>
              </w:rPr>
              <w:t xml:space="preserve">, </w:t>
            </w:r>
            <w:proofErr w:type="spellStart"/>
            <w:r w:rsidR="00AF5A03" w:rsidRPr="00AF5A03">
              <w:rPr>
                <w:rFonts w:ascii="Calibri" w:hAnsi="Calibri" w:cs="Calibri"/>
                <w:color w:val="000000"/>
              </w:rPr>
              <w:t>bluetooth</w:t>
            </w:r>
            <w:proofErr w:type="spellEnd"/>
            <w:r w:rsidR="00AF5A03">
              <w:rPr>
                <w:rFonts w:ascii="Calibri" w:hAnsi="Calibri" w:cs="Calibri"/>
                <w:color w:val="000000"/>
              </w:rPr>
              <w:t>,</w:t>
            </w:r>
          </w:p>
          <w:p w:rsidR="00AF5A03" w:rsidRDefault="00AF5A03" w:rsidP="00E27D5A">
            <w:pPr>
              <w:rPr>
                <w:rFonts w:ascii="Calibri" w:hAnsi="Calibri" w:cs="Calibri"/>
                <w:color w:val="000000"/>
              </w:rPr>
            </w:pPr>
            <w:r w:rsidRPr="00AF5A03">
              <w:rPr>
                <w:rFonts w:ascii="Calibri" w:hAnsi="Calibri" w:cs="Calibri"/>
                <w:color w:val="000000"/>
              </w:rPr>
              <w:t xml:space="preserve">Złącza  Combo </w:t>
            </w:r>
            <w:proofErr w:type="spellStart"/>
            <w:r w:rsidRPr="00AF5A03">
              <w:rPr>
                <w:rFonts w:ascii="Calibri" w:hAnsi="Calibri" w:cs="Calibri"/>
                <w:color w:val="000000"/>
              </w:rPr>
              <w:t>jack</w:t>
            </w:r>
            <w:proofErr w:type="spellEnd"/>
            <w:r w:rsidRPr="00AF5A03">
              <w:rPr>
                <w:rFonts w:ascii="Calibri" w:hAnsi="Calibri" w:cs="Calibri"/>
                <w:color w:val="000000"/>
              </w:rPr>
              <w:t xml:space="preserve"> (wejście/wyjście audio), USB </w:t>
            </w:r>
            <w:r>
              <w:rPr>
                <w:rFonts w:ascii="Calibri" w:hAnsi="Calibri" w:cs="Calibri"/>
                <w:color w:val="000000"/>
              </w:rPr>
              <w:t xml:space="preserve">3 szt. w tym mini. 1 </w:t>
            </w:r>
            <w:r w:rsidR="00981CBD">
              <w:rPr>
                <w:rFonts w:ascii="Calibri" w:hAnsi="Calibri" w:cs="Calibri"/>
                <w:color w:val="000000"/>
              </w:rPr>
              <w:t xml:space="preserve">szt. w standardzie </w:t>
            </w:r>
            <w:r>
              <w:rPr>
                <w:rFonts w:ascii="Calibri" w:hAnsi="Calibri" w:cs="Calibri"/>
                <w:color w:val="000000"/>
              </w:rPr>
              <w:t>3.0 lub 3.1</w:t>
            </w:r>
            <w:r w:rsidRPr="00AF5A03">
              <w:rPr>
                <w:rFonts w:ascii="Calibri" w:hAnsi="Calibri" w:cs="Calibri"/>
                <w:color w:val="000000"/>
              </w:rPr>
              <w:t>, HDMI x 1</w:t>
            </w:r>
            <w:r>
              <w:rPr>
                <w:rFonts w:ascii="Calibri" w:hAnsi="Calibri" w:cs="Calibri"/>
                <w:color w:val="000000"/>
              </w:rPr>
              <w:t xml:space="preserve">, Port LAN RJ-45 </w:t>
            </w:r>
          </w:p>
          <w:p w:rsidR="004C1E96" w:rsidRDefault="004C1E96" w:rsidP="00E27D5A">
            <w:pPr>
              <w:rPr>
                <w:rFonts w:ascii="Calibri" w:hAnsi="Calibri" w:cs="Calibri"/>
                <w:color w:val="000000"/>
              </w:rPr>
            </w:pPr>
            <w:r>
              <w:rPr>
                <w:rFonts w:ascii="Calibri" w:hAnsi="Calibri" w:cs="Calibri"/>
                <w:color w:val="000000"/>
              </w:rPr>
              <w:t>Kamera online z możliwością zasłonięcia obiektywu</w:t>
            </w:r>
          </w:p>
          <w:p w:rsidR="00797184" w:rsidRDefault="00797184" w:rsidP="00797184">
            <w:pPr>
              <w:rPr>
                <w:rFonts w:ascii="Calibri" w:hAnsi="Calibri" w:cs="Calibri"/>
                <w:color w:val="000000"/>
              </w:rPr>
            </w:pPr>
            <w:r w:rsidRPr="00797184">
              <w:rPr>
                <w:rFonts w:ascii="Calibri" w:hAnsi="Calibri" w:cs="Calibri"/>
                <w:color w:val="000000"/>
              </w:rPr>
              <w:t>Klawiatura w układzie polski programisty Mysz optyczna USB z dwoma przyciskami oraz rolką (</w:t>
            </w:r>
            <w:proofErr w:type="spellStart"/>
            <w:r w:rsidRPr="00797184">
              <w:rPr>
                <w:rFonts w:ascii="Calibri" w:hAnsi="Calibri" w:cs="Calibri"/>
                <w:color w:val="000000"/>
              </w:rPr>
              <w:t>scroll</w:t>
            </w:r>
            <w:proofErr w:type="spellEnd"/>
            <w:r w:rsidRPr="00797184">
              <w:rPr>
                <w:rFonts w:ascii="Calibri" w:hAnsi="Calibri" w:cs="Calibri"/>
                <w:color w:val="000000"/>
              </w:rPr>
              <w:t>)</w:t>
            </w:r>
            <w:r w:rsidR="005B6685">
              <w:rPr>
                <w:rFonts w:ascii="Calibri" w:hAnsi="Calibri" w:cs="Calibri"/>
                <w:color w:val="000000"/>
              </w:rPr>
              <w:t xml:space="preserve">, torba na laptop, </w:t>
            </w:r>
          </w:p>
          <w:p w:rsidR="005B6685" w:rsidRPr="00797184" w:rsidRDefault="005B6685" w:rsidP="00797184">
            <w:pPr>
              <w:rPr>
                <w:rFonts w:ascii="Calibri" w:hAnsi="Calibri" w:cs="Calibri"/>
                <w:color w:val="000000"/>
              </w:rPr>
            </w:pPr>
            <w:r w:rsidRPr="005B6685">
              <w:rPr>
                <w:rFonts w:ascii="Calibri" w:hAnsi="Calibri" w:cs="Calibri"/>
                <w:color w:val="000000"/>
              </w:rPr>
              <w:t>System operacyjny: Zainstalowany system operacyjny z kluczem licencyjnym zapisany trwale w BIOS i umożliwiać instalację systemu operacyjnego bez potrzeby ręcznego wpisywania klucza licencyjnego</w:t>
            </w:r>
            <w:r>
              <w:rPr>
                <w:rFonts w:ascii="Calibri" w:hAnsi="Calibri" w:cs="Calibri"/>
                <w:color w:val="000000"/>
              </w:rPr>
              <w:t xml:space="preserve">. System odzyskiwany na podstawie </w:t>
            </w:r>
            <w:r w:rsidRPr="005B6685">
              <w:rPr>
                <w:rFonts w:ascii="Calibri" w:hAnsi="Calibri" w:cs="Calibri"/>
                <w:color w:val="000000"/>
              </w:rPr>
              <w:t xml:space="preserve">partycji </w:t>
            </w:r>
            <w:proofErr w:type="spellStart"/>
            <w:r w:rsidRPr="005B6685">
              <w:rPr>
                <w:rFonts w:ascii="Calibri" w:hAnsi="Calibri" w:cs="Calibri"/>
                <w:color w:val="000000"/>
              </w:rPr>
              <w:t>recovery</w:t>
            </w:r>
            <w:proofErr w:type="spellEnd"/>
            <w:r>
              <w:rPr>
                <w:rFonts w:ascii="Calibri" w:hAnsi="Calibri" w:cs="Calibri"/>
                <w:color w:val="000000"/>
              </w:rPr>
              <w:t xml:space="preserve"> utworzonej przez producenta urządzenia</w:t>
            </w:r>
          </w:p>
          <w:p w:rsidR="00797184" w:rsidRDefault="00797184" w:rsidP="00797184">
            <w:pPr>
              <w:rPr>
                <w:rFonts w:ascii="Calibri" w:hAnsi="Calibri" w:cs="Calibri"/>
                <w:color w:val="000000"/>
              </w:rPr>
            </w:pPr>
            <w:r w:rsidRPr="00797184">
              <w:rPr>
                <w:rFonts w:ascii="Calibri" w:hAnsi="Calibri" w:cs="Calibri"/>
                <w:color w:val="000000"/>
              </w:rPr>
              <w:t>Oprogramowanie biurowe zainstalowanie i skonfigurowanie na komputerach uczniowskich i komputerze nauczycielskim, w skład którego wchodzą min: edytor tekstu, arkusz kalkulacyjny, program do prezentacji,</w:t>
            </w:r>
          </w:p>
        </w:tc>
        <w:tc>
          <w:tcPr>
            <w:tcW w:w="1581" w:type="dxa"/>
          </w:tcPr>
          <w:p w:rsidR="00E27D5A" w:rsidRPr="002652FB" w:rsidRDefault="00E27D5A" w:rsidP="00E27D5A">
            <w:pPr>
              <w:spacing w:before="0" w:after="120" w:line="240" w:lineRule="auto"/>
              <w:rPr>
                <w:bCs/>
                <w:sz w:val="24"/>
                <w:szCs w:val="24"/>
              </w:rPr>
            </w:pPr>
          </w:p>
        </w:tc>
      </w:tr>
      <w:bookmarkEnd w:id="7"/>
      <w:tr w:rsidR="00D57164" w:rsidRPr="002652FB" w:rsidTr="009B3032">
        <w:trPr>
          <w:gridAfter w:val="1"/>
          <w:wAfter w:w="37" w:type="dxa"/>
        </w:trPr>
        <w:tc>
          <w:tcPr>
            <w:tcW w:w="622" w:type="dxa"/>
          </w:tcPr>
          <w:p w:rsidR="00D57164" w:rsidRPr="002652FB" w:rsidRDefault="00D57164" w:rsidP="00D57164">
            <w:pPr>
              <w:spacing w:before="0" w:after="120" w:line="240" w:lineRule="auto"/>
              <w:rPr>
                <w:bCs/>
                <w:sz w:val="24"/>
                <w:szCs w:val="24"/>
              </w:rPr>
            </w:pPr>
            <w:r>
              <w:rPr>
                <w:bCs/>
                <w:sz w:val="24"/>
                <w:szCs w:val="24"/>
              </w:rPr>
              <w:t>2</w:t>
            </w:r>
            <w:r w:rsidR="00E20725">
              <w:rPr>
                <w:bCs/>
                <w:sz w:val="24"/>
                <w:szCs w:val="24"/>
              </w:rPr>
              <w:t>.</w:t>
            </w:r>
          </w:p>
        </w:tc>
        <w:tc>
          <w:tcPr>
            <w:tcW w:w="1925" w:type="dxa"/>
            <w:tcBorders>
              <w:top w:val="nil"/>
              <w:left w:val="single" w:sz="4" w:space="0" w:color="auto"/>
              <w:bottom w:val="single" w:sz="4" w:space="0" w:color="auto"/>
              <w:right w:val="single" w:sz="4" w:space="0" w:color="auto"/>
            </w:tcBorders>
            <w:shd w:val="clear" w:color="auto" w:fill="auto"/>
          </w:tcPr>
          <w:p w:rsidR="00D57164" w:rsidRDefault="00D57164" w:rsidP="00D57164">
            <w:pPr>
              <w:rPr>
                <w:rFonts w:ascii="Calibri" w:hAnsi="Calibri" w:cs="Calibri"/>
                <w:color w:val="000000"/>
              </w:rPr>
            </w:pPr>
            <w:r>
              <w:rPr>
                <w:rFonts w:ascii="Calibri" w:hAnsi="Calibri" w:cs="Calibri"/>
                <w:color w:val="000000"/>
              </w:rPr>
              <w:t xml:space="preserve">Laptop dla nauczyciela </w:t>
            </w:r>
          </w:p>
          <w:p w:rsidR="00E15448" w:rsidRDefault="00E15448" w:rsidP="00D57164">
            <w:pPr>
              <w:rPr>
                <w:rFonts w:ascii="Calibri" w:hAnsi="Calibri" w:cs="Calibri"/>
                <w:color w:val="000000"/>
              </w:rPr>
            </w:pPr>
            <w:r w:rsidRPr="00E15448">
              <w:rPr>
                <w:rFonts w:ascii="Calibri" w:hAnsi="Calibri" w:cs="Calibri"/>
                <w:color w:val="FF0000"/>
              </w:rPr>
              <w:t>*/** (wymagane dostarczenie kart katalogowych oraz fakultatywna możliwość wydłużenia okresu gwarancji)</w:t>
            </w:r>
          </w:p>
        </w:tc>
        <w:tc>
          <w:tcPr>
            <w:tcW w:w="1276" w:type="dxa"/>
            <w:tcBorders>
              <w:top w:val="nil"/>
              <w:left w:val="nil"/>
              <w:bottom w:val="single" w:sz="4" w:space="0" w:color="auto"/>
              <w:right w:val="single" w:sz="4" w:space="0" w:color="auto"/>
            </w:tcBorders>
            <w:shd w:val="clear" w:color="auto" w:fill="auto"/>
          </w:tcPr>
          <w:p w:rsidR="00D57164" w:rsidRDefault="00D57164" w:rsidP="00D57164">
            <w:pPr>
              <w:jc w:val="right"/>
              <w:rPr>
                <w:rFonts w:ascii="Calibri" w:hAnsi="Calibri" w:cs="Calibri"/>
                <w:color w:val="000000"/>
              </w:rPr>
            </w:pPr>
            <w:r>
              <w:rPr>
                <w:rFonts w:ascii="Calibri" w:hAnsi="Calibri" w:cs="Calibri"/>
                <w:color w:val="000000"/>
              </w:rPr>
              <w:t>1</w:t>
            </w:r>
          </w:p>
        </w:tc>
        <w:tc>
          <w:tcPr>
            <w:tcW w:w="4252" w:type="dxa"/>
            <w:tcBorders>
              <w:top w:val="single" w:sz="4" w:space="0" w:color="auto"/>
              <w:left w:val="nil"/>
              <w:bottom w:val="single" w:sz="4" w:space="0" w:color="auto"/>
              <w:right w:val="single" w:sz="4" w:space="0" w:color="auto"/>
            </w:tcBorders>
            <w:shd w:val="clear" w:color="auto" w:fill="auto"/>
          </w:tcPr>
          <w:p w:rsidR="00D57164" w:rsidRDefault="00D57164" w:rsidP="00D57164">
            <w:pPr>
              <w:rPr>
                <w:rFonts w:ascii="Calibri" w:hAnsi="Calibri" w:cs="Calibri"/>
                <w:color w:val="000000"/>
              </w:rPr>
            </w:pPr>
            <w:r>
              <w:rPr>
                <w:rFonts w:ascii="Calibri" w:hAnsi="Calibri" w:cs="Calibri"/>
                <w:color w:val="000000"/>
              </w:rPr>
              <w:t xml:space="preserve"> Laptop o </w:t>
            </w:r>
            <w:r w:rsidRPr="00DE6C4E">
              <w:rPr>
                <w:rFonts w:ascii="Calibri" w:hAnsi="Calibri" w:cs="Calibri"/>
                <w:color w:val="000000"/>
                <w:u w:val="single"/>
              </w:rPr>
              <w:t>minimalnych</w:t>
            </w:r>
            <w:r>
              <w:rPr>
                <w:rFonts w:ascii="Calibri" w:hAnsi="Calibri" w:cs="Calibri"/>
                <w:color w:val="000000"/>
              </w:rPr>
              <w:t xml:space="preserve"> parametrach: </w:t>
            </w:r>
          </w:p>
          <w:p w:rsidR="00D57164" w:rsidRPr="00982DD4" w:rsidRDefault="00D57164" w:rsidP="00D57164">
            <w:pPr>
              <w:rPr>
                <w:rFonts w:cs="Times New Roman"/>
                <w:bCs/>
              </w:rPr>
            </w:pPr>
            <w:r w:rsidRPr="00982DD4">
              <w:rPr>
                <w:rFonts w:cs="Times New Roman"/>
                <w:bCs/>
              </w:rPr>
              <w:t>Zastosowanie: Komputer będzie wykorzystywany dla potrzeb aplikacji biurowych, aplikacji edukacyjnych, aplikacji obliczeniowych, dostępu do Internetu oraz poczty elektronicznej, jako lokalna baza danych, stacja programistyczna.</w:t>
            </w:r>
          </w:p>
          <w:p w:rsidR="00D57164" w:rsidRDefault="00D57164" w:rsidP="00D57164">
            <w:pPr>
              <w:rPr>
                <w:rFonts w:ascii="Calibri" w:hAnsi="Calibri" w:cs="Calibri"/>
                <w:color w:val="000000"/>
              </w:rPr>
            </w:pPr>
            <w:r>
              <w:rPr>
                <w:rFonts w:ascii="Calibri" w:hAnsi="Calibri" w:cs="Calibri"/>
                <w:color w:val="000000"/>
              </w:rPr>
              <w:t>Przekątna ekranu 15,6 cala rozdzielczość 1920x1080</w:t>
            </w:r>
          </w:p>
          <w:p w:rsidR="00D57164" w:rsidRDefault="00D57164" w:rsidP="00D57164">
            <w:pPr>
              <w:rPr>
                <w:rFonts w:ascii="Calibri" w:hAnsi="Calibri" w:cs="Calibri"/>
                <w:color w:val="000000"/>
              </w:rPr>
            </w:pPr>
            <w:r w:rsidRPr="00DE6C4E">
              <w:rPr>
                <w:rFonts w:ascii="Calibri" w:hAnsi="Calibri" w:cs="Calibri"/>
                <w:color w:val="000000"/>
              </w:rPr>
              <w:t xml:space="preserve">Procesor: Procesor umożliwiający osiągnięcie przez oferowany zestaw komputerowy w teście </w:t>
            </w:r>
            <w:proofErr w:type="spellStart"/>
            <w:r w:rsidRPr="00DE6C4E">
              <w:rPr>
                <w:rFonts w:ascii="Calibri" w:hAnsi="Calibri" w:cs="Calibri"/>
                <w:color w:val="000000"/>
              </w:rPr>
              <w:t>CrossMark</w:t>
            </w:r>
            <w:proofErr w:type="spellEnd"/>
            <w:r w:rsidRPr="00DE6C4E">
              <w:rPr>
                <w:rFonts w:ascii="Calibri" w:hAnsi="Calibri" w:cs="Calibri"/>
                <w:color w:val="000000"/>
              </w:rPr>
              <w:t xml:space="preserve"> dla testów </w:t>
            </w:r>
            <w:proofErr w:type="spellStart"/>
            <w:r w:rsidRPr="00DE6C4E">
              <w:rPr>
                <w:rFonts w:ascii="Calibri" w:hAnsi="Calibri" w:cs="Calibri"/>
                <w:color w:val="000000"/>
              </w:rPr>
              <w:t>BAPCO</w:t>
            </w:r>
            <w:proofErr w:type="spellEnd"/>
            <w:r w:rsidRPr="00DE6C4E">
              <w:rPr>
                <w:rFonts w:ascii="Calibri" w:hAnsi="Calibri" w:cs="Calibri"/>
                <w:color w:val="000000"/>
              </w:rPr>
              <w:t xml:space="preserve"> wynik co najmniej </w:t>
            </w:r>
            <w:r>
              <w:rPr>
                <w:rFonts w:ascii="Calibri" w:hAnsi="Calibri" w:cs="Calibri"/>
                <w:color w:val="000000"/>
              </w:rPr>
              <w:t xml:space="preserve">1100 pkt. </w:t>
            </w:r>
          </w:p>
          <w:p w:rsidR="00D57164" w:rsidRDefault="00D57164" w:rsidP="00D57164">
            <w:pPr>
              <w:rPr>
                <w:rFonts w:ascii="Calibri" w:hAnsi="Calibri" w:cs="Calibri"/>
                <w:color w:val="000000"/>
              </w:rPr>
            </w:pPr>
            <w:r>
              <w:rPr>
                <w:rFonts w:ascii="Calibri" w:hAnsi="Calibri" w:cs="Calibri"/>
                <w:color w:val="000000"/>
              </w:rPr>
              <w:t xml:space="preserve">Pamięć RAM 16GB z możliwością rozbudowy do min 32 GB </w:t>
            </w:r>
          </w:p>
          <w:p w:rsidR="00D57164" w:rsidRDefault="00D57164" w:rsidP="00D57164">
            <w:pPr>
              <w:rPr>
                <w:rFonts w:ascii="Calibri" w:hAnsi="Calibri" w:cs="Calibri"/>
                <w:color w:val="000000"/>
              </w:rPr>
            </w:pPr>
            <w:r>
              <w:rPr>
                <w:rFonts w:ascii="Calibri" w:hAnsi="Calibri" w:cs="Calibri"/>
                <w:color w:val="000000"/>
              </w:rPr>
              <w:lastRenderedPageBreak/>
              <w:t>Dysk SSD M.2 512 GB</w:t>
            </w:r>
          </w:p>
          <w:p w:rsidR="00D57164" w:rsidRDefault="00D57164" w:rsidP="00D57164">
            <w:pPr>
              <w:rPr>
                <w:rFonts w:ascii="Calibri" w:hAnsi="Calibri" w:cs="Calibri"/>
                <w:color w:val="000000"/>
              </w:rPr>
            </w:pPr>
            <w:r>
              <w:rPr>
                <w:rFonts w:ascii="Calibri" w:hAnsi="Calibri" w:cs="Calibri"/>
                <w:color w:val="000000"/>
              </w:rPr>
              <w:t>Karta graficzna dedykowana, karta dźwiękowa</w:t>
            </w:r>
          </w:p>
          <w:p w:rsidR="00D57164" w:rsidRDefault="00D57164" w:rsidP="00D57164">
            <w:pPr>
              <w:rPr>
                <w:rFonts w:ascii="Calibri" w:hAnsi="Calibri" w:cs="Calibri"/>
                <w:color w:val="000000"/>
              </w:rPr>
            </w:pPr>
            <w:r>
              <w:rPr>
                <w:rFonts w:ascii="Calibri" w:hAnsi="Calibri" w:cs="Calibri"/>
                <w:color w:val="000000"/>
              </w:rPr>
              <w:t xml:space="preserve">Komunikacja bezprzewodowa, zintegrowane moduły </w:t>
            </w:r>
            <w:proofErr w:type="spellStart"/>
            <w:r>
              <w:rPr>
                <w:rFonts w:ascii="Calibri" w:hAnsi="Calibri" w:cs="Calibri"/>
                <w:color w:val="000000"/>
              </w:rPr>
              <w:t>WiFI</w:t>
            </w:r>
            <w:proofErr w:type="spellEnd"/>
            <w:r>
              <w:rPr>
                <w:rFonts w:ascii="Calibri" w:hAnsi="Calibri" w:cs="Calibri"/>
                <w:color w:val="000000"/>
              </w:rPr>
              <w:t xml:space="preserve"> 802.11 </w:t>
            </w:r>
            <w:proofErr w:type="spellStart"/>
            <w:r>
              <w:rPr>
                <w:rFonts w:ascii="Calibri" w:hAnsi="Calibri" w:cs="Calibri"/>
                <w:color w:val="000000"/>
              </w:rPr>
              <w:t>ac</w:t>
            </w:r>
            <w:proofErr w:type="spellEnd"/>
            <w:r>
              <w:rPr>
                <w:rFonts w:ascii="Calibri" w:hAnsi="Calibri" w:cs="Calibri"/>
                <w:color w:val="000000"/>
              </w:rPr>
              <w:t xml:space="preserve">, </w:t>
            </w:r>
            <w:proofErr w:type="spellStart"/>
            <w:r w:rsidRPr="00AF5A03">
              <w:rPr>
                <w:rFonts w:ascii="Calibri" w:hAnsi="Calibri" w:cs="Calibri"/>
                <w:color w:val="000000"/>
              </w:rPr>
              <w:t>bluetooth</w:t>
            </w:r>
            <w:proofErr w:type="spellEnd"/>
            <w:r>
              <w:rPr>
                <w:rFonts w:ascii="Calibri" w:hAnsi="Calibri" w:cs="Calibri"/>
                <w:color w:val="000000"/>
              </w:rPr>
              <w:t>,</w:t>
            </w:r>
          </w:p>
          <w:p w:rsidR="00D57164" w:rsidRDefault="00D57164" w:rsidP="00D57164">
            <w:pPr>
              <w:rPr>
                <w:rFonts w:ascii="Calibri" w:hAnsi="Calibri" w:cs="Calibri"/>
                <w:color w:val="000000"/>
              </w:rPr>
            </w:pPr>
            <w:r w:rsidRPr="00AF5A03">
              <w:rPr>
                <w:rFonts w:ascii="Calibri" w:hAnsi="Calibri" w:cs="Calibri"/>
                <w:color w:val="000000"/>
              </w:rPr>
              <w:t xml:space="preserve">Złącza  Combo </w:t>
            </w:r>
            <w:proofErr w:type="spellStart"/>
            <w:r w:rsidRPr="00AF5A03">
              <w:rPr>
                <w:rFonts w:ascii="Calibri" w:hAnsi="Calibri" w:cs="Calibri"/>
                <w:color w:val="000000"/>
              </w:rPr>
              <w:t>jack</w:t>
            </w:r>
            <w:proofErr w:type="spellEnd"/>
            <w:r w:rsidRPr="00AF5A03">
              <w:rPr>
                <w:rFonts w:ascii="Calibri" w:hAnsi="Calibri" w:cs="Calibri"/>
                <w:color w:val="000000"/>
              </w:rPr>
              <w:t xml:space="preserve"> (wejście/wyjście audio), USB </w:t>
            </w:r>
            <w:r>
              <w:rPr>
                <w:rFonts w:ascii="Calibri" w:hAnsi="Calibri" w:cs="Calibri"/>
                <w:color w:val="000000"/>
              </w:rPr>
              <w:t>4 szt. w tym mini. 1 szt. w standardzie 3.0 lub 3.1</w:t>
            </w:r>
            <w:r w:rsidRPr="00AF5A03">
              <w:rPr>
                <w:rFonts w:ascii="Calibri" w:hAnsi="Calibri" w:cs="Calibri"/>
                <w:color w:val="000000"/>
              </w:rPr>
              <w:t>, HDMI x 1</w:t>
            </w:r>
            <w:r>
              <w:rPr>
                <w:rFonts w:ascii="Calibri" w:hAnsi="Calibri" w:cs="Calibri"/>
                <w:color w:val="000000"/>
              </w:rPr>
              <w:t xml:space="preserve">, Port LAN RJ-45 </w:t>
            </w:r>
          </w:p>
          <w:p w:rsidR="00D57164" w:rsidRDefault="00D57164" w:rsidP="00D57164">
            <w:pPr>
              <w:rPr>
                <w:rFonts w:ascii="Calibri" w:hAnsi="Calibri" w:cs="Calibri"/>
                <w:color w:val="000000"/>
              </w:rPr>
            </w:pPr>
            <w:r>
              <w:rPr>
                <w:rFonts w:ascii="Calibri" w:hAnsi="Calibri" w:cs="Calibri"/>
                <w:color w:val="000000"/>
              </w:rPr>
              <w:t>Kamera online z możliwością zasłonięcia obiektywu</w:t>
            </w:r>
          </w:p>
          <w:p w:rsidR="00D57164" w:rsidRDefault="00D57164" w:rsidP="00D57164">
            <w:pPr>
              <w:rPr>
                <w:rFonts w:ascii="Calibri" w:hAnsi="Calibri" w:cs="Calibri"/>
                <w:color w:val="000000"/>
              </w:rPr>
            </w:pPr>
            <w:r w:rsidRPr="00797184">
              <w:rPr>
                <w:rFonts w:ascii="Calibri" w:hAnsi="Calibri" w:cs="Calibri"/>
                <w:color w:val="000000"/>
              </w:rPr>
              <w:t>Klawiatura w układzie polski programisty Mysz optyczna USB z dwoma przyciskami oraz rolką (</w:t>
            </w:r>
            <w:proofErr w:type="spellStart"/>
            <w:r w:rsidRPr="00797184">
              <w:rPr>
                <w:rFonts w:ascii="Calibri" w:hAnsi="Calibri" w:cs="Calibri"/>
                <w:color w:val="000000"/>
              </w:rPr>
              <w:t>scroll</w:t>
            </w:r>
            <w:proofErr w:type="spellEnd"/>
            <w:r w:rsidRPr="00797184">
              <w:rPr>
                <w:rFonts w:ascii="Calibri" w:hAnsi="Calibri" w:cs="Calibri"/>
                <w:color w:val="000000"/>
              </w:rPr>
              <w:t>)</w:t>
            </w:r>
            <w:r>
              <w:rPr>
                <w:rFonts w:ascii="Calibri" w:hAnsi="Calibri" w:cs="Calibri"/>
                <w:color w:val="000000"/>
              </w:rPr>
              <w:t xml:space="preserve">, torba na laptop, </w:t>
            </w:r>
          </w:p>
          <w:p w:rsidR="00D57164" w:rsidRPr="00797184" w:rsidRDefault="00D57164" w:rsidP="00D57164">
            <w:pPr>
              <w:rPr>
                <w:rFonts w:ascii="Calibri" w:hAnsi="Calibri" w:cs="Calibri"/>
                <w:color w:val="000000"/>
              </w:rPr>
            </w:pPr>
            <w:r w:rsidRPr="005B6685">
              <w:rPr>
                <w:rFonts w:ascii="Calibri" w:hAnsi="Calibri" w:cs="Calibri"/>
                <w:color w:val="000000"/>
              </w:rPr>
              <w:t>System operacyjny: Zainstalowany system operacyjny z kluczem licencyjnym zapisany trwale w BIOS i umożliwiać instalację systemu operacyjnego bez potrzeby ręcznego wpisywania klucza licencyjnego</w:t>
            </w:r>
            <w:r>
              <w:rPr>
                <w:rFonts w:ascii="Calibri" w:hAnsi="Calibri" w:cs="Calibri"/>
                <w:color w:val="000000"/>
              </w:rPr>
              <w:t xml:space="preserve">. System odzyskiwany na podstawie </w:t>
            </w:r>
            <w:r w:rsidRPr="005B6685">
              <w:rPr>
                <w:rFonts w:ascii="Calibri" w:hAnsi="Calibri" w:cs="Calibri"/>
                <w:color w:val="000000"/>
              </w:rPr>
              <w:t xml:space="preserve">partycji </w:t>
            </w:r>
            <w:proofErr w:type="spellStart"/>
            <w:r w:rsidRPr="005B6685">
              <w:rPr>
                <w:rFonts w:ascii="Calibri" w:hAnsi="Calibri" w:cs="Calibri"/>
                <w:color w:val="000000"/>
              </w:rPr>
              <w:t>recovery</w:t>
            </w:r>
            <w:proofErr w:type="spellEnd"/>
            <w:r>
              <w:rPr>
                <w:rFonts w:ascii="Calibri" w:hAnsi="Calibri" w:cs="Calibri"/>
                <w:color w:val="000000"/>
              </w:rPr>
              <w:t xml:space="preserve"> utworzonej przez producenta urządzenia</w:t>
            </w:r>
          </w:p>
          <w:p w:rsidR="00D57164" w:rsidRDefault="00D57164" w:rsidP="00D57164">
            <w:pPr>
              <w:rPr>
                <w:rFonts w:ascii="Calibri" w:hAnsi="Calibri" w:cs="Calibri"/>
                <w:color w:val="000000"/>
              </w:rPr>
            </w:pPr>
            <w:r w:rsidRPr="00797184">
              <w:rPr>
                <w:rFonts w:ascii="Calibri" w:hAnsi="Calibri" w:cs="Calibri"/>
                <w:color w:val="000000"/>
              </w:rPr>
              <w:t>Oprogramowanie biurowe zainstalowanie i skonfigurowanie na komputerach uczniowskich i komputerze nauczycielskim, w skład którego wchodzą min: edytor tekstu, arkusz kalkulacyjny, program do prezentacji,</w:t>
            </w:r>
          </w:p>
        </w:tc>
        <w:tc>
          <w:tcPr>
            <w:tcW w:w="1581" w:type="dxa"/>
          </w:tcPr>
          <w:p w:rsidR="00D57164" w:rsidRPr="002652FB" w:rsidRDefault="00D57164" w:rsidP="00D57164">
            <w:pPr>
              <w:spacing w:before="0" w:after="120" w:line="240" w:lineRule="auto"/>
              <w:rPr>
                <w:bCs/>
                <w:sz w:val="24"/>
                <w:szCs w:val="24"/>
              </w:rPr>
            </w:pPr>
          </w:p>
        </w:tc>
      </w:tr>
      <w:tr w:rsidR="00D57164" w:rsidRPr="002652FB" w:rsidTr="00FB7821">
        <w:trPr>
          <w:gridAfter w:val="1"/>
          <w:wAfter w:w="37" w:type="dxa"/>
        </w:trPr>
        <w:tc>
          <w:tcPr>
            <w:tcW w:w="622" w:type="dxa"/>
          </w:tcPr>
          <w:p w:rsidR="00D57164" w:rsidRPr="002652FB" w:rsidRDefault="00D57164" w:rsidP="00D57164">
            <w:pPr>
              <w:spacing w:before="0" w:after="120" w:line="240" w:lineRule="auto"/>
              <w:rPr>
                <w:bCs/>
                <w:sz w:val="24"/>
                <w:szCs w:val="24"/>
              </w:rPr>
            </w:pPr>
            <w:r>
              <w:rPr>
                <w:bCs/>
                <w:sz w:val="24"/>
                <w:szCs w:val="24"/>
              </w:rPr>
              <w:t>3</w:t>
            </w:r>
            <w:r w:rsidR="00E20725">
              <w:rPr>
                <w:bCs/>
                <w:sz w:val="24"/>
                <w:szCs w:val="24"/>
              </w:rPr>
              <w:t>.</w:t>
            </w:r>
          </w:p>
        </w:tc>
        <w:tc>
          <w:tcPr>
            <w:tcW w:w="1925" w:type="dxa"/>
            <w:tcBorders>
              <w:top w:val="nil"/>
              <w:left w:val="single" w:sz="4" w:space="0" w:color="auto"/>
              <w:bottom w:val="single" w:sz="4" w:space="0" w:color="auto"/>
              <w:right w:val="single" w:sz="4" w:space="0" w:color="auto"/>
            </w:tcBorders>
            <w:shd w:val="clear" w:color="auto" w:fill="auto"/>
          </w:tcPr>
          <w:p w:rsidR="00D57164" w:rsidRDefault="00D57164" w:rsidP="00D57164">
            <w:pPr>
              <w:rPr>
                <w:rFonts w:ascii="Calibri" w:hAnsi="Calibri" w:cs="Calibri"/>
                <w:color w:val="000000"/>
              </w:rPr>
            </w:pPr>
            <w:r>
              <w:rPr>
                <w:rFonts w:ascii="Calibri" w:hAnsi="Calibri" w:cs="Calibri"/>
                <w:color w:val="000000"/>
              </w:rPr>
              <w:t>Laptop dla egzaminatora</w:t>
            </w:r>
          </w:p>
          <w:p w:rsidR="00E15448" w:rsidRDefault="00E15448" w:rsidP="00D57164">
            <w:pPr>
              <w:rPr>
                <w:rFonts w:ascii="Calibri" w:hAnsi="Calibri" w:cs="Calibri"/>
                <w:color w:val="000000"/>
              </w:rPr>
            </w:pPr>
            <w:r w:rsidRPr="00E15448">
              <w:rPr>
                <w:rFonts w:ascii="Calibri" w:hAnsi="Calibri" w:cs="Calibri"/>
                <w:color w:val="FF0000"/>
              </w:rPr>
              <w:t>*/** (wymagane dostarczenie kart katalogowych oraz fakultatywna możliwość wydłużenia okresu gwarancji)</w:t>
            </w:r>
          </w:p>
        </w:tc>
        <w:tc>
          <w:tcPr>
            <w:tcW w:w="1276" w:type="dxa"/>
            <w:tcBorders>
              <w:top w:val="nil"/>
              <w:left w:val="nil"/>
              <w:bottom w:val="single" w:sz="4" w:space="0" w:color="auto"/>
              <w:right w:val="single" w:sz="4" w:space="0" w:color="auto"/>
            </w:tcBorders>
            <w:shd w:val="clear" w:color="auto" w:fill="auto"/>
          </w:tcPr>
          <w:p w:rsidR="00D57164" w:rsidRDefault="00D57164" w:rsidP="00D57164">
            <w:pPr>
              <w:jc w:val="right"/>
              <w:rPr>
                <w:rFonts w:ascii="Calibri" w:hAnsi="Calibri" w:cs="Calibri"/>
                <w:color w:val="000000"/>
              </w:rPr>
            </w:pPr>
            <w:r>
              <w:rPr>
                <w:rFonts w:ascii="Calibri" w:hAnsi="Calibri" w:cs="Calibri"/>
                <w:color w:val="000000"/>
              </w:rPr>
              <w:t>1</w:t>
            </w:r>
          </w:p>
        </w:tc>
        <w:tc>
          <w:tcPr>
            <w:tcW w:w="4252" w:type="dxa"/>
            <w:tcBorders>
              <w:top w:val="nil"/>
              <w:left w:val="nil"/>
              <w:bottom w:val="single" w:sz="4" w:space="0" w:color="auto"/>
              <w:right w:val="single" w:sz="4" w:space="0" w:color="auto"/>
            </w:tcBorders>
            <w:shd w:val="clear" w:color="auto" w:fill="auto"/>
          </w:tcPr>
          <w:p w:rsidR="00D57164" w:rsidRPr="00D57164" w:rsidRDefault="00D57164" w:rsidP="00D57164">
            <w:pPr>
              <w:rPr>
                <w:rFonts w:ascii="Calibri" w:hAnsi="Calibri" w:cs="Calibri"/>
                <w:color w:val="000000"/>
              </w:rPr>
            </w:pPr>
            <w:r>
              <w:rPr>
                <w:rFonts w:ascii="Calibri" w:hAnsi="Calibri" w:cs="Calibri"/>
                <w:color w:val="000000"/>
              </w:rPr>
              <w:t> </w:t>
            </w:r>
            <w:r w:rsidRPr="00D57164">
              <w:rPr>
                <w:rFonts w:ascii="Calibri" w:hAnsi="Calibri" w:cs="Calibri"/>
                <w:color w:val="000000"/>
              </w:rPr>
              <w:t xml:space="preserve">Laptop o minimalnych parametrach: </w:t>
            </w:r>
          </w:p>
          <w:p w:rsidR="00D57164" w:rsidRPr="00D57164" w:rsidRDefault="00D57164" w:rsidP="00D57164">
            <w:pPr>
              <w:rPr>
                <w:rFonts w:ascii="Calibri" w:hAnsi="Calibri" w:cs="Calibri"/>
                <w:color w:val="000000"/>
              </w:rPr>
            </w:pPr>
            <w:r w:rsidRPr="00D57164">
              <w:rPr>
                <w:rFonts w:ascii="Calibri" w:hAnsi="Calibri" w:cs="Calibri"/>
                <w:color w:val="000000"/>
              </w:rPr>
              <w:t>Zastosowanie: Komputer będzie wykorzystywany dla potrzeb aplikacji biurowych, aplikacji edukacyjnych, aplikacji obliczeniowych, dostępu do Internetu oraz poczty elektronicznej, jako lokalna baza danych, stacja programistyczna.</w:t>
            </w:r>
          </w:p>
          <w:p w:rsidR="00D57164" w:rsidRPr="00D57164" w:rsidRDefault="00D57164" w:rsidP="00D57164">
            <w:pPr>
              <w:rPr>
                <w:rFonts w:ascii="Calibri" w:hAnsi="Calibri" w:cs="Calibri"/>
                <w:color w:val="000000"/>
              </w:rPr>
            </w:pPr>
            <w:r w:rsidRPr="00D57164">
              <w:rPr>
                <w:rFonts w:ascii="Calibri" w:hAnsi="Calibri" w:cs="Calibri"/>
                <w:color w:val="000000"/>
              </w:rPr>
              <w:t>Przekątna ekranu 15,6 cala rozdzielczość 1920x1080</w:t>
            </w:r>
          </w:p>
          <w:p w:rsidR="00D57164" w:rsidRPr="00D57164" w:rsidRDefault="00D57164" w:rsidP="00D57164">
            <w:pPr>
              <w:rPr>
                <w:rFonts w:ascii="Calibri" w:hAnsi="Calibri" w:cs="Calibri"/>
                <w:color w:val="000000"/>
              </w:rPr>
            </w:pPr>
            <w:r w:rsidRPr="00D57164">
              <w:rPr>
                <w:rFonts w:ascii="Calibri" w:hAnsi="Calibri" w:cs="Calibri"/>
                <w:color w:val="000000"/>
              </w:rPr>
              <w:t xml:space="preserve">Procesor: Procesor umożliwiający osiągnięcie przez oferowany zestaw komputerowy w teście </w:t>
            </w:r>
            <w:proofErr w:type="spellStart"/>
            <w:r w:rsidRPr="00D57164">
              <w:rPr>
                <w:rFonts w:ascii="Calibri" w:hAnsi="Calibri" w:cs="Calibri"/>
                <w:color w:val="000000"/>
              </w:rPr>
              <w:t>CrossMark</w:t>
            </w:r>
            <w:proofErr w:type="spellEnd"/>
            <w:r w:rsidRPr="00D57164">
              <w:rPr>
                <w:rFonts w:ascii="Calibri" w:hAnsi="Calibri" w:cs="Calibri"/>
                <w:color w:val="000000"/>
              </w:rPr>
              <w:t xml:space="preserve"> dla testów </w:t>
            </w:r>
            <w:proofErr w:type="spellStart"/>
            <w:r w:rsidRPr="00D57164">
              <w:rPr>
                <w:rFonts w:ascii="Calibri" w:hAnsi="Calibri" w:cs="Calibri"/>
                <w:color w:val="000000"/>
              </w:rPr>
              <w:t>BAPCO</w:t>
            </w:r>
            <w:proofErr w:type="spellEnd"/>
            <w:r w:rsidRPr="00D57164">
              <w:rPr>
                <w:rFonts w:ascii="Calibri" w:hAnsi="Calibri" w:cs="Calibri"/>
                <w:color w:val="000000"/>
              </w:rPr>
              <w:t xml:space="preserve"> wynik co najmniej 1100 pkt. </w:t>
            </w:r>
          </w:p>
          <w:p w:rsidR="00D57164" w:rsidRPr="00D57164" w:rsidRDefault="00D57164" w:rsidP="00D57164">
            <w:pPr>
              <w:rPr>
                <w:rFonts w:ascii="Calibri" w:hAnsi="Calibri" w:cs="Calibri"/>
                <w:color w:val="000000"/>
              </w:rPr>
            </w:pPr>
            <w:r w:rsidRPr="00D57164">
              <w:rPr>
                <w:rFonts w:ascii="Calibri" w:hAnsi="Calibri" w:cs="Calibri"/>
                <w:color w:val="000000"/>
              </w:rPr>
              <w:lastRenderedPageBreak/>
              <w:t xml:space="preserve">Pamięć RAM 16GB z możliwością rozbudowy do min 32 GB </w:t>
            </w:r>
          </w:p>
          <w:p w:rsidR="00D57164" w:rsidRPr="00D57164" w:rsidRDefault="00D57164" w:rsidP="00D57164">
            <w:pPr>
              <w:rPr>
                <w:rFonts w:ascii="Calibri" w:hAnsi="Calibri" w:cs="Calibri"/>
                <w:color w:val="000000"/>
              </w:rPr>
            </w:pPr>
            <w:r w:rsidRPr="00D57164">
              <w:rPr>
                <w:rFonts w:ascii="Calibri" w:hAnsi="Calibri" w:cs="Calibri"/>
                <w:color w:val="000000"/>
              </w:rPr>
              <w:t>Dysk SSD M.2 512 GB</w:t>
            </w:r>
          </w:p>
          <w:p w:rsidR="00D57164" w:rsidRPr="00D57164" w:rsidRDefault="00D57164" w:rsidP="00D57164">
            <w:pPr>
              <w:rPr>
                <w:rFonts w:ascii="Calibri" w:hAnsi="Calibri" w:cs="Calibri"/>
                <w:color w:val="000000"/>
              </w:rPr>
            </w:pPr>
            <w:r w:rsidRPr="00D57164">
              <w:rPr>
                <w:rFonts w:ascii="Calibri" w:hAnsi="Calibri" w:cs="Calibri"/>
                <w:color w:val="000000"/>
              </w:rPr>
              <w:t>Karta graficzna dedykowana, karta dźwiękowa</w:t>
            </w:r>
          </w:p>
          <w:p w:rsidR="00D57164" w:rsidRPr="00D57164" w:rsidRDefault="00D57164" w:rsidP="00D57164">
            <w:pPr>
              <w:rPr>
                <w:rFonts w:ascii="Calibri" w:hAnsi="Calibri" w:cs="Calibri"/>
                <w:color w:val="000000"/>
              </w:rPr>
            </w:pPr>
            <w:r w:rsidRPr="00D57164">
              <w:rPr>
                <w:rFonts w:ascii="Calibri" w:hAnsi="Calibri" w:cs="Calibri"/>
                <w:color w:val="000000"/>
              </w:rPr>
              <w:t xml:space="preserve">Komunikacja bezprzewodowa, zintegrowane moduły </w:t>
            </w:r>
            <w:proofErr w:type="spellStart"/>
            <w:r w:rsidRPr="00D57164">
              <w:rPr>
                <w:rFonts w:ascii="Calibri" w:hAnsi="Calibri" w:cs="Calibri"/>
                <w:color w:val="000000"/>
              </w:rPr>
              <w:t>WiFI</w:t>
            </w:r>
            <w:proofErr w:type="spellEnd"/>
            <w:r w:rsidRPr="00D57164">
              <w:rPr>
                <w:rFonts w:ascii="Calibri" w:hAnsi="Calibri" w:cs="Calibri"/>
                <w:color w:val="000000"/>
              </w:rPr>
              <w:t xml:space="preserve"> 802.11 </w:t>
            </w:r>
            <w:proofErr w:type="spellStart"/>
            <w:r w:rsidRPr="00D57164">
              <w:rPr>
                <w:rFonts w:ascii="Calibri" w:hAnsi="Calibri" w:cs="Calibri"/>
                <w:color w:val="000000"/>
              </w:rPr>
              <w:t>ac</w:t>
            </w:r>
            <w:proofErr w:type="spellEnd"/>
            <w:r w:rsidRPr="00D57164">
              <w:rPr>
                <w:rFonts w:ascii="Calibri" w:hAnsi="Calibri" w:cs="Calibri"/>
                <w:color w:val="000000"/>
              </w:rPr>
              <w:t xml:space="preserve">, </w:t>
            </w:r>
            <w:proofErr w:type="spellStart"/>
            <w:r w:rsidRPr="00D57164">
              <w:rPr>
                <w:rFonts w:ascii="Calibri" w:hAnsi="Calibri" w:cs="Calibri"/>
                <w:color w:val="000000"/>
              </w:rPr>
              <w:t>bluetooth</w:t>
            </w:r>
            <w:proofErr w:type="spellEnd"/>
            <w:r w:rsidRPr="00D57164">
              <w:rPr>
                <w:rFonts w:ascii="Calibri" w:hAnsi="Calibri" w:cs="Calibri"/>
                <w:color w:val="000000"/>
              </w:rPr>
              <w:t>,</w:t>
            </w:r>
          </w:p>
          <w:p w:rsidR="00D57164" w:rsidRPr="00D57164" w:rsidRDefault="00D57164" w:rsidP="00D57164">
            <w:pPr>
              <w:rPr>
                <w:rFonts w:ascii="Calibri" w:hAnsi="Calibri" w:cs="Calibri"/>
                <w:color w:val="000000"/>
              </w:rPr>
            </w:pPr>
            <w:r w:rsidRPr="00D57164">
              <w:rPr>
                <w:rFonts w:ascii="Calibri" w:hAnsi="Calibri" w:cs="Calibri"/>
                <w:color w:val="000000"/>
              </w:rPr>
              <w:t xml:space="preserve">Złącza  Combo </w:t>
            </w:r>
            <w:proofErr w:type="spellStart"/>
            <w:r w:rsidRPr="00D57164">
              <w:rPr>
                <w:rFonts w:ascii="Calibri" w:hAnsi="Calibri" w:cs="Calibri"/>
                <w:color w:val="000000"/>
              </w:rPr>
              <w:t>jack</w:t>
            </w:r>
            <w:proofErr w:type="spellEnd"/>
            <w:r w:rsidRPr="00D57164">
              <w:rPr>
                <w:rFonts w:ascii="Calibri" w:hAnsi="Calibri" w:cs="Calibri"/>
                <w:color w:val="000000"/>
              </w:rPr>
              <w:t xml:space="preserve"> (wejście/wyjście audio), USB 4 szt. w tym mini. 1 szt. w standardzie 3.0 lub 3.1, HDMI x 1, Port LAN RJ-45 </w:t>
            </w:r>
          </w:p>
          <w:p w:rsidR="00D57164" w:rsidRPr="00D57164" w:rsidRDefault="00D57164" w:rsidP="00D57164">
            <w:pPr>
              <w:rPr>
                <w:rFonts w:ascii="Calibri" w:hAnsi="Calibri" w:cs="Calibri"/>
                <w:color w:val="000000"/>
              </w:rPr>
            </w:pPr>
            <w:r w:rsidRPr="00D57164">
              <w:rPr>
                <w:rFonts w:ascii="Calibri" w:hAnsi="Calibri" w:cs="Calibri"/>
                <w:color w:val="000000"/>
              </w:rPr>
              <w:t>Kamera online z możliwością zasłonięcia obiektywu</w:t>
            </w:r>
          </w:p>
          <w:p w:rsidR="00D57164" w:rsidRPr="00D57164" w:rsidRDefault="00D57164" w:rsidP="00D57164">
            <w:pPr>
              <w:rPr>
                <w:rFonts w:ascii="Calibri" w:hAnsi="Calibri" w:cs="Calibri"/>
                <w:color w:val="000000"/>
              </w:rPr>
            </w:pPr>
            <w:r w:rsidRPr="00D57164">
              <w:rPr>
                <w:rFonts w:ascii="Calibri" w:hAnsi="Calibri" w:cs="Calibri"/>
                <w:color w:val="000000"/>
              </w:rPr>
              <w:t>Klawiatura w układzie polski programisty Mysz optyczna USB z dwoma przyciskami oraz rolką (</w:t>
            </w:r>
            <w:proofErr w:type="spellStart"/>
            <w:r w:rsidRPr="00D57164">
              <w:rPr>
                <w:rFonts w:ascii="Calibri" w:hAnsi="Calibri" w:cs="Calibri"/>
                <w:color w:val="000000"/>
              </w:rPr>
              <w:t>scroll</w:t>
            </w:r>
            <w:proofErr w:type="spellEnd"/>
            <w:r w:rsidRPr="00D57164">
              <w:rPr>
                <w:rFonts w:ascii="Calibri" w:hAnsi="Calibri" w:cs="Calibri"/>
                <w:color w:val="000000"/>
              </w:rPr>
              <w:t xml:space="preserve">), torba na laptop, </w:t>
            </w:r>
          </w:p>
          <w:p w:rsidR="00D57164" w:rsidRPr="00D57164" w:rsidRDefault="00D57164" w:rsidP="00D57164">
            <w:pPr>
              <w:rPr>
                <w:rFonts w:ascii="Calibri" w:hAnsi="Calibri" w:cs="Calibri"/>
                <w:color w:val="000000"/>
              </w:rPr>
            </w:pPr>
            <w:r w:rsidRPr="00D57164">
              <w:rPr>
                <w:rFonts w:ascii="Calibri" w:hAnsi="Calibri" w:cs="Calibri"/>
                <w:color w:val="000000"/>
              </w:rPr>
              <w:t xml:space="preserve">System operacyjny: Zainstalowany system operacyjny z kluczem licencyjnym zapisany trwale w BIOS i umożliwiać instalację systemu operacyjnego bez potrzeby ręcznego wpisywania klucza licencyjnego. System odzyskiwany na podstawie partycji </w:t>
            </w:r>
            <w:proofErr w:type="spellStart"/>
            <w:r w:rsidRPr="00D57164">
              <w:rPr>
                <w:rFonts w:ascii="Calibri" w:hAnsi="Calibri" w:cs="Calibri"/>
                <w:color w:val="000000"/>
              </w:rPr>
              <w:t>recovery</w:t>
            </w:r>
            <w:proofErr w:type="spellEnd"/>
            <w:r w:rsidRPr="00D57164">
              <w:rPr>
                <w:rFonts w:ascii="Calibri" w:hAnsi="Calibri" w:cs="Calibri"/>
                <w:color w:val="000000"/>
              </w:rPr>
              <w:t xml:space="preserve"> utworzonej przez producenta urządzenia</w:t>
            </w:r>
          </w:p>
          <w:p w:rsidR="00D57164" w:rsidRDefault="00D57164" w:rsidP="00D57164">
            <w:pPr>
              <w:rPr>
                <w:rFonts w:ascii="Calibri" w:hAnsi="Calibri" w:cs="Calibri"/>
                <w:color w:val="000000"/>
              </w:rPr>
            </w:pPr>
            <w:r w:rsidRPr="00D57164">
              <w:rPr>
                <w:rFonts w:ascii="Calibri" w:hAnsi="Calibri" w:cs="Calibri"/>
                <w:color w:val="000000"/>
              </w:rPr>
              <w:t>Oprogramowanie biurowe zainstalowanie i skonfigurowanie na komputerach uczniowskich i komputerze nauczycielskim, w skład którego wchodzą min: edytor tekstu, arkusz kalkulacyjny, program do prezentacji,</w:t>
            </w:r>
          </w:p>
        </w:tc>
        <w:tc>
          <w:tcPr>
            <w:tcW w:w="1581" w:type="dxa"/>
          </w:tcPr>
          <w:p w:rsidR="00D57164" w:rsidRPr="002652FB" w:rsidRDefault="00D57164" w:rsidP="00D57164">
            <w:pPr>
              <w:spacing w:before="0" w:after="120" w:line="240" w:lineRule="auto"/>
              <w:rPr>
                <w:bCs/>
                <w:sz w:val="24"/>
                <w:szCs w:val="24"/>
              </w:rPr>
            </w:pPr>
          </w:p>
        </w:tc>
      </w:tr>
      <w:tr w:rsidR="00D57164" w:rsidRPr="002652FB" w:rsidTr="00FB7821">
        <w:trPr>
          <w:gridAfter w:val="1"/>
          <w:wAfter w:w="37" w:type="dxa"/>
        </w:trPr>
        <w:tc>
          <w:tcPr>
            <w:tcW w:w="622" w:type="dxa"/>
          </w:tcPr>
          <w:p w:rsidR="00D57164" w:rsidRPr="002652FB" w:rsidRDefault="00D57164" w:rsidP="00D57164">
            <w:pPr>
              <w:spacing w:before="0" w:after="120" w:line="240" w:lineRule="auto"/>
              <w:rPr>
                <w:bCs/>
                <w:sz w:val="24"/>
                <w:szCs w:val="24"/>
              </w:rPr>
            </w:pPr>
            <w:r>
              <w:rPr>
                <w:bCs/>
                <w:sz w:val="24"/>
                <w:szCs w:val="24"/>
              </w:rPr>
              <w:t>4</w:t>
            </w:r>
            <w:r w:rsidR="00E20725">
              <w:rPr>
                <w:bCs/>
                <w:sz w:val="24"/>
                <w:szCs w:val="24"/>
              </w:rPr>
              <w:t>.</w:t>
            </w:r>
          </w:p>
        </w:tc>
        <w:tc>
          <w:tcPr>
            <w:tcW w:w="1925" w:type="dxa"/>
            <w:tcBorders>
              <w:top w:val="nil"/>
              <w:left w:val="single" w:sz="4" w:space="0" w:color="auto"/>
              <w:bottom w:val="single" w:sz="4" w:space="0" w:color="auto"/>
              <w:right w:val="single" w:sz="4" w:space="0" w:color="auto"/>
            </w:tcBorders>
            <w:shd w:val="clear" w:color="auto" w:fill="auto"/>
            <w:vAlign w:val="bottom"/>
          </w:tcPr>
          <w:p w:rsidR="00D57164" w:rsidRDefault="00D57164" w:rsidP="00D57164">
            <w:pPr>
              <w:rPr>
                <w:rFonts w:ascii="Calibri" w:hAnsi="Calibri" w:cs="Calibri"/>
                <w:color w:val="000000"/>
              </w:rPr>
            </w:pPr>
            <w:r>
              <w:rPr>
                <w:rFonts w:ascii="Calibri" w:hAnsi="Calibri" w:cs="Calibri"/>
                <w:color w:val="000000"/>
              </w:rPr>
              <w:t>Laptop dla nauczyciela</w:t>
            </w:r>
          </w:p>
          <w:p w:rsidR="00E15448" w:rsidRDefault="00E15448" w:rsidP="00D57164">
            <w:pPr>
              <w:rPr>
                <w:rFonts w:ascii="Calibri" w:hAnsi="Calibri" w:cs="Calibri"/>
                <w:color w:val="000000"/>
              </w:rPr>
            </w:pPr>
            <w:r w:rsidRPr="00E15448">
              <w:rPr>
                <w:rFonts w:ascii="Calibri" w:hAnsi="Calibri" w:cs="Calibri"/>
                <w:color w:val="FF0000"/>
              </w:rPr>
              <w:t>*/** (wymagane dostarczenie kart katalogowych oraz fakultatywna możliwość wydłużenia okresu gwarancji)</w:t>
            </w:r>
          </w:p>
        </w:tc>
        <w:tc>
          <w:tcPr>
            <w:tcW w:w="1276" w:type="dxa"/>
            <w:tcBorders>
              <w:top w:val="nil"/>
              <w:left w:val="nil"/>
              <w:bottom w:val="single" w:sz="4" w:space="0" w:color="auto"/>
              <w:right w:val="single" w:sz="4" w:space="0" w:color="auto"/>
            </w:tcBorders>
            <w:shd w:val="clear" w:color="auto" w:fill="auto"/>
            <w:vAlign w:val="bottom"/>
          </w:tcPr>
          <w:p w:rsidR="00D57164" w:rsidRDefault="00D57164" w:rsidP="00D57164">
            <w:pPr>
              <w:jc w:val="right"/>
              <w:rPr>
                <w:rFonts w:ascii="Calibri" w:hAnsi="Calibri" w:cs="Calibri"/>
                <w:color w:val="000000"/>
              </w:rPr>
            </w:pPr>
            <w:r>
              <w:rPr>
                <w:rFonts w:ascii="Calibri" w:hAnsi="Calibri" w:cs="Calibri"/>
                <w:color w:val="000000"/>
              </w:rPr>
              <w:t>1</w:t>
            </w:r>
          </w:p>
        </w:tc>
        <w:tc>
          <w:tcPr>
            <w:tcW w:w="4252" w:type="dxa"/>
            <w:tcBorders>
              <w:top w:val="nil"/>
              <w:left w:val="nil"/>
              <w:bottom w:val="single" w:sz="4" w:space="0" w:color="auto"/>
              <w:right w:val="single" w:sz="4" w:space="0" w:color="auto"/>
            </w:tcBorders>
            <w:shd w:val="clear" w:color="auto" w:fill="auto"/>
            <w:vAlign w:val="bottom"/>
          </w:tcPr>
          <w:p w:rsidR="00D57164" w:rsidRPr="00D57164" w:rsidRDefault="00D57164" w:rsidP="00D57164">
            <w:pPr>
              <w:rPr>
                <w:rFonts w:ascii="Calibri" w:hAnsi="Calibri" w:cs="Calibri"/>
                <w:color w:val="000000"/>
              </w:rPr>
            </w:pPr>
            <w:r>
              <w:rPr>
                <w:rFonts w:ascii="Calibri" w:hAnsi="Calibri" w:cs="Calibri"/>
                <w:color w:val="000000"/>
              </w:rPr>
              <w:t> </w:t>
            </w:r>
            <w:r w:rsidRPr="00D57164">
              <w:rPr>
                <w:rFonts w:ascii="Calibri" w:hAnsi="Calibri" w:cs="Calibri"/>
                <w:color w:val="000000"/>
              </w:rPr>
              <w:t xml:space="preserve">Laptop o minimalnych parametrach: </w:t>
            </w:r>
          </w:p>
          <w:p w:rsidR="00D57164" w:rsidRPr="00D57164" w:rsidRDefault="00D57164" w:rsidP="00D57164">
            <w:pPr>
              <w:rPr>
                <w:rFonts w:ascii="Calibri" w:hAnsi="Calibri" w:cs="Calibri"/>
                <w:color w:val="000000"/>
              </w:rPr>
            </w:pPr>
            <w:r w:rsidRPr="00D57164">
              <w:rPr>
                <w:rFonts w:ascii="Calibri" w:hAnsi="Calibri" w:cs="Calibri"/>
                <w:color w:val="000000"/>
              </w:rPr>
              <w:t>Zastosowanie: Komputer będzie wykorzystywany dla potrzeb aplikacji biurowych, aplikacji edukacyjnych, aplikacji obliczeniowych, dostępu do Internetu oraz poczty elektronicznej, jako lokalna baza danych, stacja programistyczna.</w:t>
            </w:r>
          </w:p>
          <w:p w:rsidR="00D57164" w:rsidRPr="00D57164" w:rsidRDefault="00D57164" w:rsidP="00D57164">
            <w:pPr>
              <w:rPr>
                <w:rFonts w:ascii="Calibri" w:hAnsi="Calibri" w:cs="Calibri"/>
                <w:color w:val="000000"/>
              </w:rPr>
            </w:pPr>
            <w:r w:rsidRPr="00D57164">
              <w:rPr>
                <w:rFonts w:ascii="Calibri" w:hAnsi="Calibri" w:cs="Calibri"/>
                <w:color w:val="000000"/>
              </w:rPr>
              <w:t>Przekątna ekranu 15,6 cala rozdzielczość 1920x1080</w:t>
            </w:r>
          </w:p>
          <w:p w:rsidR="00D57164" w:rsidRPr="00D57164" w:rsidRDefault="00D57164" w:rsidP="00D57164">
            <w:pPr>
              <w:rPr>
                <w:rFonts w:ascii="Calibri" w:hAnsi="Calibri" w:cs="Calibri"/>
                <w:color w:val="000000"/>
              </w:rPr>
            </w:pPr>
            <w:r w:rsidRPr="00D57164">
              <w:rPr>
                <w:rFonts w:ascii="Calibri" w:hAnsi="Calibri" w:cs="Calibri"/>
                <w:color w:val="000000"/>
              </w:rPr>
              <w:t xml:space="preserve">Procesor: Procesor umożliwiający osiągnięcie przez oferowany zestaw komputerowy w teście </w:t>
            </w:r>
            <w:proofErr w:type="spellStart"/>
            <w:r w:rsidRPr="00D57164">
              <w:rPr>
                <w:rFonts w:ascii="Calibri" w:hAnsi="Calibri" w:cs="Calibri"/>
                <w:color w:val="000000"/>
              </w:rPr>
              <w:lastRenderedPageBreak/>
              <w:t>CrossMark</w:t>
            </w:r>
            <w:proofErr w:type="spellEnd"/>
            <w:r w:rsidRPr="00D57164">
              <w:rPr>
                <w:rFonts w:ascii="Calibri" w:hAnsi="Calibri" w:cs="Calibri"/>
                <w:color w:val="000000"/>
              </w:rPr>
              <w:t xml:space="preserve"> dla testów </w:t>
            </w:r>
            <w:proofErr w:type="spellStart"/>
            <w:r w:rsidRPr="00D57164">
              <w:rPr>
                <w:rFonts w:ascii="Calibri" w:hAnsi="Calibri" w:cs="Calibri"/>
                <w:color w:val="000000"/>
              </w:rPr>
              <w:t>BAPCO</w:t>
            </w:r>
            <w:proofErr w:type="spellEnd"/>
            <w:r w:rsidRPr="00D57164">
              <w:rPr>
                <w:rFonts w:ascii="Calibri" w:hAnsi="Calibri" w:cs="Calibri"/>
                <w:color w:val="000000"/>
              </w:rPr>
              <w:t xml:space="preserve"> wynik co najmniej 1100 pkt. </w:t>
            </w:r>
          </w:p>
          <w:p w:rsidR="00D57164" w:rsidRPr="00D57164" w:rsidRDefault="00D57164" w:rsidP="00D57164">
            <w:pPr>
              <w:rPr>
                <w:rFonts w:ascii="Calibri" w:hAnsi="Calibri" w:cs="Calibri"/>
                <w:color w:val="000000"/>
              </w:rPr>
            </w:pPr>
            <w:r w:rsidRPr="00D57164">
              <w:rPr>
                <w:rFonts w:ascii="Calibri" w:hAnsi="Calibri" w:cs="Calibri"/>
                <w:color w:val="000000"/>
              </w:rPr>
              <w:t xml:space="preserve">Pamięć RAM 16GB z możliwością rozbudowy do min 32 GB </w:t>
            </w:r>
          </w:p>
          <w:p w:rsidR="00D57164" w:rsidRPr="00D57164" w:rsidRDefault="00D57164" w:rsidP="00D57164">
            <w:pPr>
              <w:rPr>
                <w:rFonts w:ascii="Calibri" w:hAnsi="Calibri" w:cs="Calibri"/>
                <w:color w:val="000000"/>
              </w:rPr>
            </w:pPr>
            <w:r w:rsidRPr="00D57164">
              <w:rPr>
                <w:rFonts w:ascii="Calibri" w:hAnsi="Calibri" w:cs="Calibri"/>
                <w:color w:val="000000"/>
              </w:rPr>
              <w:t>Dysk SSD M.2 512 GB</w:t>
            </w:r>
          </w:p>
          <w:p w:rsidR="00D57164" w:rsidRPr="00D57164" w:rsidRDefault="00D57164" w:rsidP="00D57164">
            <w:pPr>
              <w:rPr>
                <w:rFonts w:ascii="Calibri" w:hAnsi="Calibri" w:cs="Calibri"/>
                <w:color w:val="000000"/>
              </w:rPr>
            </w:pPr>
            <w:r w:rsidRPr="00D57164">
              <w:rPr>
                <w:rFonts w:ascii="Calibri" w:hAnsi="Calibri" w:cs="Calibri"/>
                <w:color w:val="000000"/>
              </w:rPr>
              <w:t>Karta graficzna dedykowana, karta dźwiękowa</w:t>
            </w:r>
          </w:p>
          <w:p w:rsidR="00D57164" w:rsidRPr="00D57164" w:rsidRDefault="00D57164" w:rsidP="00D57164">
            <w:pPr>
              <w:rPr>
                <w:rFonts w:ascii="Calibri" w:hAnsi="Calibri" w:cs="Calibri"/>
                <w:color w:val="000000"/>
              </w:rPr>
            </w:pPr>
            <w:r w:rsidRPr="00D57164">
              <w:rPr>
                <w:rFonts w:ascii="Calibri" w:hAnsi="Calibri" w:cs="Calibri"/>
                <w:color w:val="000000"/>
              </w:rPr>
              <w:t xml:space="preserve">Komunikacja bezprzewodowa, zintegrowane moduły </w:t>
            </w:r>
            <w:proofErr w:type="spellStart"/>
            <w:r w:rsidRPr="00D57164">
              <w:rPr>
                <w:rFonts w:ascii="Calibri" w:hAnsi="Calibri" w:cs="Calibri"/>
                <w:color w:val="000000"/>
              </w:rPr>
              <w:t>WiFI</w:t>
            </w:r>
            <w:proofErr w:type="spellEnd"/>
            <w:r w:rsidRPr="00D57164">
              <w:rPr>
                <w:rFonts w:ascii="Calibri" w:hAnsi="Calibri" w:cs="Calibri"/>
                <w:color w:val="000000"/>
              </w:rPr>
              <w:t xml:space="preserve"> 802.11 </w:t>
            </w:r>
            <w:proofErr w:type="spellStart"/>
            <w:r w:rsidRPr="00D57164">
              <w:rPr>
                <w:rFonts w:ascii="Calibri" w:hAnsi="Calibri" w:cs="Calibri"/>
                <w:color w:val="000000"/>
              </w:rPr>
              <w:t>ac</w:t>
            </w:r>
            <w:proofErr w:type="spellEnd"/>
            <w:r w:rsidRPr="00D57164">
              <w:rPr>
                <w:rFonts w:ascii="Calibri" w:hAnsi="Calibri" w:cs="Calibri"/>
                <w:color w:val="000000"/>
              </w:rPr>
              <w:t xml:space="preserve">, </w:t>
            </w:r>
            <w:proofErr w:type="spellStart"/>
            <w:r w:rsidRPr="00D57164">
              <w:rPr>
                <w:rFonts w:ascii="Calibri" w:hAnsi="Calibri" w:cs="Calibri"/>
                <w:color w:val="000000"/>
              </w:rPr>
              <w:t>bluetooth</w:t>
            </w:r>
            <w:proofErr w:type="spellEnd"/>
            <w:r w:rsidRPr="00D57164">
              <w:rPr>
                <w:rFonts w:ascii="Calibri" w:hAnsi="Calibri" w:cs="Calibri"/>
                <w:color w:val="000000"/>
              </w:rPr>
              <w:t>,</w:t>
            </w:r>
          </w:p>
          <w:p w:rsidR="00D57164" w:rsidRPr="00D57164" w:rsidRDefault="00D57164" w:rsidP="00D57164">
            <w:pPr>
              <w:rPr>
                <w:rFonts w:ascii="Calibri" w:hAnsi="Calibri" w:cs="Calibri"/>
                <w:color w:val="000000"/>
              </w:rPr>
            </w:pPr>
            <w:r w:rsidRPr="00D57164">
              <w:rPr>
                <w:rFonts w:ascii="Calibri" w:hAnsi="Calibri" w:cs="Calibri"/>
                <w:color w:val="000000"/>
              </w:rPr>
              <w:t xml:space="preserve">Złącza  Combo </w:t>
            </w:r>
            <w:proofErr w:type="spellStart"/>
            <w:r w:rsidRPr="00D57164">
              <w:rPr>
                <w:rFonts w:ascii="Calibri" w:hAnsi="Calibri" w:cs="Calibri"/>
                <w:color w:val="000000"/>
              </w:rPr>
              <w:t>jack</w:t>
            </w:r>
            <w:proofErr w:type="spellEnd"/>
            <w:r w:rsidRPr="00D57164">
              <w:rPr>
                <w:rFonts w:ascii="Calibri" w:hAnsi="Calibri" w:cs="Calibri"/>
                <w:color w:val="000000"/>
              </w:rPr>
              <w:t xml:space="preserve"> (wejście/wyjście audio), USB 4 szt. w tym mini. 1 szt. w standardzie 3.0 lub 3.1, HDMI x 1, Port LAN RJ-45 </w:t>
            </w:r>
          </w:p>
          <w:p w:rsidR="00D57164" w:rsidRPr="00D57164" w:rsidRDefault="00D57164" w:rsidP="00D57164">
            <w:pPr>
              <w:rPr>
                <w:rFonts w:ascii="Calibri" w:hAnsi="Calibri" w:cs="Calibri"/>
                <w:color w:val="000000"/>
              </w:rPr>
            </w:pPr>
            <w:r w:rsidRPr="00D57164">
              <w:rPr>
                <w:rFonts w:ascii="Calibri" w:hAnsi="Calibri" w:cs="Calibri"/>
                <w:color w:val="000000"/>
              </w:rPr>
              <w:t>Kamera online z możliwością zasłonięcia obiektywu</w:t>
            </w:r>
          </w:p>
          <w:p w:rsidR="00D57164" w:rsidRPr="00D57164" w:rsidRDefault="00D57164" w:rsidP="00D57164">
            <w:pPr>
              <w:rPr>
                <w:rFonts w:ascii="Calibri" w:hAnsi="Calibri" w:cs="Calibri"/>
                <w:color w:val="000000"/>
              </w:rPr>
            </w:pPr>
            <w:r w:rsidRPr="00D57164">
              <w:rPr>
                <w:rFonts w:ascii="Calibri" w:hAnsi="Calibri" w:cs="Calibri"/>
                <w:color w:val="000000"/>
              </w:rPr>
              <w:t>Klawiatura w układzie polski programisty Mysz optyczna USB z dwoma przyciskami oraz rolką (</w:t>
            </w:r>
            <w:proofErr w:type="spellStart"/>
            <w:r w:rsidRPr="00D57164">
              <w:rPr>
                <w:rFonts w:ascii="Calibri" w:hAnsi="Calibri" w:cs="Calibri"/>
                <w:color w:val="000000"/>
              </w:rPr>
              <w:t>scroll</w:t>
            </w:r>
            <w:proofErr w:type="spellEnd"/>
            <w:r w:rsidRPr="00D57164">
              <w:rPr>
                <w:rFonts w:ascii="Calibri" w:hAnsi="Calibri" w:cs="Calibri"/>
                <w:color w:val="000000"/>
              </w:rPr>
              <w:t xml:space="preserve">), torba na laptop, </w:t>
            </w:r>
          </w:p>
          <w:p w:rsidR="00D57164" w:rsidRPr="00D57164" w:rsidRDefault="00D57164" w:rsidP="00D57164">
            <w:pPr>
              <w:rPr>
                <w:rFonts w:ascii="Calibri" w:hAnsi="Calibri" w:cs="Calibri"/>
                <w:color w:val="000000"/>
              </w:rPr>
            </w:pPr>
            <w:r w:rsidRPr="00D57164">
              <w:rPr>
                <w:rFonts w:ascii="Calibri" w:hAnsi="Calibri" w:cs="Calibri"/>
                <w:color w:val="000000"/>
              </w:rPr>
              <w:t xml:space="preserve">System operacyjny: Zainstalowany system operacyjny z kluczem licencyjnym zapisany trwale w BIOS i umożliwiać instalację systemu operacyjnego bez potrzeby ręcznego wpisywania klucza licencyjnego. System odzyskiwany na podstawie partycji </w:t>
            </w:r>
            <w:proofErr w:type="spellStart"/>
            <w:r w:rsidRPr="00D57164">
              <w:rPr>
                <w:rFonts w:ascii="Calibri" w:hAnsi="Calibri" w:cs="Calibri"/>
                <w:color w:val="000000"/>
              </w:rPr>
              <w:t>recovery</w:t>
            </w:r>
            <w:proofErr w:type="spellEnd"/>
            <w:r w:rsidRPr="00D57164">
              <w:rPr>
                <w:rFonts w:ascii="Calibri" w:hAnsi="Calibri" w:cs="Calibri"/>
                <w:color w:val="000000"/>
              </w:rPr>
              <w:t xml:space="preserve"> utworzonej przez producenta urządzenia</w:t>
            </w:r>
          </w:p>
          <w:p w:rsidR="00D57164" w:rsidRDefault="00D57164" w:rsidP="00D57164">
            <w:pPr>
              <w:rPr>
                <w:rFonts w:ascii="Calibri" w:hAnsi="Calibri" w:cs="Calibri"/>
                <w:color w:val="000000"/>
              </w:rPr>
            </w:pPr>
            <w:r w:rsidRPr="00D57164">
              <w:rPr>
                <w:rFonts w:ascii="Calibri" w:hAnsi="Calibri" w:cs="Calibri"/>
                <w:color w:val="000000"/>
              </w:rPr>
              <w:t>Oprogramowanie biurowe zainstalowanie i skonfigurowanie na komputerach uczniowskich i komputerze nauczycielskim, w skład którego wchodzą min: edytor tekstu, arkusz kalkulacyjny, program do prezentacji,</w:t>
            </w:r>
          </w:p>
        </w:tc>
        <w:tc>
          <w:tcPr>
            <w:tcW w:w="1581" w:type="dxa"/>
          </w:tcPr>
          <w:p w:rsidR="00D57164" w:rsidRPr="002652FB" w:rsidRDefault="00D57164" w:rsidP="00D57164">
            <w:pPr>
              <w:spacing w:before="0" w:after="120" w:line="240" w:lineRule="auto"/>
              <w:rPr>
                <w:bCs/>
                <w:sz w:val="24"/>
                <w:szCs w:val="24"/>
              </w:rPr>
            </w:pPr>
          </w:p>
        </w:tc>
      </w:tr>
      <w:tr w:rsidR="00D57164" w:rsidRPr="002652FB" w:rsidTr="00FB7821">
        <w:trPr>
          <w:gridAfter w:val="1"/>
          <w:wAfter w:w="37" w:type="dxa"/>
        </w:trPr>
        <w:tc>
          <w:tcPr>
            <w:tcW w:w="622" w:type="dxa"/>
          </w:tcPr>
          <w:p w:rsidR="00D57164" w:rsidRPr="002652FB" w:rsidRDefault="00D57164" w:rsidP="00D57164">
            <w:pPr>
              <w:spacing w:before="0" w:after="120" w:line="240" w:lineRule="auto"/>
              <w:rPr>
                <w:bCs/>
                <w:sz w:val="24"/>
                <w:szCs w:val="24"/>
              </w:rPr>
            </w:pPr>
            <w:r>
              <w:rPr>
                <w:bCs/>
                <w:sz w:val="24"/>
                <w:szCs w:val="24"/>
              </w:rPr>
              <w:t>5</w:t>
            </w:r>
            <w:r w:rsidR="00E20725">
              <w:rPr>
                <w:bCs/>
                <w:sz w:val="24"/>
                <w:szCs w:val="24"/>
              </w:rPr>
              <w:t>.</w:t>
            </w:r>
          </w:p>
        </w:tc>
        <w:tc>
          <w:tcPr>
            <w:tcW w:w="1925" w:type="dxa"/>
            <w:tcBorders>
              <w:top w:val="nil"/>
              <w:left w:val="single" w:sz="4" w:space="0" w:color="auto"/>
              <w:bottom w:val="single" w:sz="4" w:space="0" w:color="auto"/>
              <w:right w:val="single" w:sz="4" w:space="0" w:color="auto"/>
            </w:tcBorders>
            <w:shd w:val="clear" w:color="auto" w:fill="auto"/>
            <w:vAlign w:val="bottom"/>
          </w:tcPr>
          <w:p w:rsidR="00D57164" w:rsidRDefault="00D57164" w:rsidP="00D57164">
            <w:pPr>
              <w:rPr>
                <w:rFonts w:ascii="Calibri" w:hAnsi="Calibri" w:cs="Calibri"/>
                <w:color w:val="000000"/>
              </w:rPr>
            </w:pPr>
            <w:r>
              <w:rPr>
                <w:rFonts w:ascii="Calibri" w:hAnsi="Calibri" w:cs="Calibri"/>
                <w:color w:val="000000"/>
              </w:rPr>
              <w:t>tablety do użytku uczniów</w:t>
            </w:r>
          </w:p>
          <w:p w:rsidR="00E15448" w:rsidRDefault="00E15448" w:rsidP="00D57164">
            <w:pPr>
              <w:rPr>
                <w:rFonts w:ascii="Calibri" w:hAnsi="Calibri" w:cs="Calibri"/>
                <w:color w:val="000000"/>
              </w:rPr>
            </w:pPr>
            <w:r w:rsidRPr="00E15448">
              <w:rPr>
                <w:rFonts w:ascii="Calibri" w:hAnsi="Calibri" w:cs="Calibri"/>
                <w:color w:val="FF0000"/>
              </w:rPr>
              <w:t>*/** (wymagane dostarczenie kart katalogowych oraz fakultatywna możliwość wydłużenia okresu gwarancji)</w:t>
            </w:r>
          </w:p>
        </w:tc>
        <w:tc>
          <w:tcPr>
            <w:tcW w:w="1276" w:type="dxa"/>
            <w:tcBorders>
              <w:top w:val="nil"/>
              <w:left w:val="nil"/>
              <w:bottom w:val="single" w:sz="4" w:space="0" w:color="auto"/>
              <w:right w:val="single" w:sz="4" w:space="0" w:color="auto"/>
            </w:tcBorders>
            <w:shd w:val="clear" w:color="auto" w:fill="auto"/>
            <w:vAlign w:val="bottom"/>
          </w:tcPr>
          <w:p w:rsidR="00D57164" w:rsidRDefault="00D57164" w:rsidP="00D57164">
            <w:pPr>
              <w:jc w:val="right"/>
              <w:rPr>
                <w:rFonts w:ascii="Calibri" w:hAnsi="Calibri" w:cs="Calibri"/>
                <w:color w:val="000000"/>
              </w:rPr>
            </w:pPr>
            <w:r>
              <w:rPr>
                <w:rFonts w:ascii="Calibri" w:hAnsi="Calibri" w:cs="Calibri"/>
                <w:color w:val="000000"/>
              </w:rPr>
              <w:t>3</w:t>
            </w:r>
          </w:p>
        </w:tc>
        <w:tc>
          <w:tcPr>
            <w:tcW w:w="4252" w:type="dxa"/>
            <w:tcBorders>
              <w:top w:val="nil"/>
              <w:left w:val="nil"/>
              <w:bottom w:val="single" w:sz="4" w:space="0" w:color="auto"/>
              <w:right w:val="single" w:sz="4" w:space="0" w:color="auto"/>
            </w:tcBorders>
            <w:shd w:val="clear" w:color="auto" w:fill="auto"/>
            <w:vAlign w:val="bottom"/>
          </w:tcPr>
          <w:p w:rsidR="00C576DB" w:rsidRPr="00C576DB" w:rsidRDefault="00D57164" w:rsidP="00C576DB">
            <w:pPr>
              <w:rPr>
                <w:rFonts w:ascii="Calibri" w:hAnsi="Calibri" w:cs="Calibri"/>
                <w:color w:val="000000"/>
              </w:rPr>
            </w:pPr>
            <w:r>
              <w:rPr>
                <w:rFonts w:ascii="Calibri" w:hAnsi="Calibri" w:cs="Calibri"/>
                <w:color w:val="000000"/>
              </w:rPr>
              <w:t> </w:t>
            </w:r>
            <w:r w:rsidR="00C576DB" w:rsidRPr="00C576DB">
              <w:rPr>
                <w:rFonts w:ascii="Calibri" w:hAnsi="Calibri" w:cs="Calibri"/>
                <w:color w:val="000000"/>
              </w:rPr>
              <w:t xml:space="preserve">Wyświetlacz: </w:t>
            </w:r>
            <w:r w:rsidR="00C576DB" w:rsidRPr="00C576DB">
              <w:rPr>
                <w:rFonts w:ascii="Calibri" w:hAnsi="Calibri" w:cs="Calibri"/>
                <w:color w:val="000000"/>
              </w:rPr>
              <w:tab/>
              <w:t>8", 1280 x 800px, IPS</w:t>
            </w:r>
          </w:p>
          <w:p w:rsidR="00C576DB" w:rsidRPr="00C576DB" w:rsidRDefault="00C576DB" w:rsidP="00C576DB">
            <w:pPr>
              <w:rPr>
                <w:rFonts w:ascii="Calibri" w:hAnsi="Calibri" w:cs="Calibri"/>
                <w:color w:val="000000"/>
              </w:rPr>
            </w:pPr>
            <w:r w:rsidRPr="00C576DB">
              <w:rPr>
                <w:rFonts w:ascii="Calibri" w:hAnsi="Calibri" w:cs="Calibri"/>
                <w:color w:val="000000"/>
              </w:rPr>
              <w:t xml:space="preserve">Pamięć wbudowana [GB]: </w:t>
            </w:r>
            <w:r w:rsidRPr="00C576DB">
              <w:rPr>
                <w:rFonts w:ascii="Calibri" w:hAnsi="Calibri" w:cs="Calibri"/>
                <w:color w:val="000000"/>
              </w:rPr>
              <w:tab/>
              <w:t>32</w:t>
            </w:r>
          </w:p>
          <w:p w:rsidR="00D57164" w:rsidRDefault="00C576DB" w:rsidP="00C576DB">
            <w:pPr>
              <w:rPr>
                <w:rFonts w:ascii="Calibri" w:hAnsi="Calibri" w:cs="Calibri"/>
                <w:color w:val="000000"/>
              </w:rPr>
            </w:pPr>
            <w:r w:rsidRPr="00C576DB">
              <w:rPr>
                <w:rFonts w:ascii="Calibri" w:hAnsi="Calibri" w:cs="Calibri"/>
                <w:color w:val="000000"/>
              </w:rPr>
              <w:t xml:space="preserve">Wielkość pamięci RAM [GB]: </w:t>
            </w:r>
            <w:r w:rsidRPr="00C576DB">
              <w:rPr>
                <w:rFonts w:ascii="Calibri" w:hAnsi="Calibri" w:cs="Calibri"/>
                <w:color w:val="000000"/>
              </w:rPr>
              <w:tab/>
              <w:t>2</w:t>
            </w:r>
          </w:p>
        </w:tc>
        <w:tc>
          <w:tcPr>
            <w:tcW w:w="1581" w:type="dxa"/>
          </w:tcPr>
          <w:p w:rsidR="00D57164" w:rsidRPr="002652FB" w:rsidRDefault="00D57164" w:rsidP="00D57164">
            <w:pPr>
              <w:spacing w:before="0" w:after="120" w:line="240" w:lineRule="auto"/>
              <w:rPr>
                <w:bCs/>
                <w:sz w:val="24"/>
                <w:szCs w:val="24"/>
              </w:rPr>
            </w:pPr>
          </w:p>
        </w:tc>
      </w:tr>
      <w:tr w:rsidR="00D57164" w:rsidRPr="002652FB" w:rsidTr="0059263C">
        <w:trPr>
          <w:gridAfter w:val="1"/>
          <w:wAfter w:w="37" w:type="dxa"/>
        </w:trPr>
        <w:tc>
          <w:tcPr>
            <w:tcW w:w="622" w:type="dxa"/>
          </w:tcPr>
          <w:p w:rsidR="00D57164" w:rsidRPr="002652FB" w:rsidRDefault="00D57164" w:rsidP="00D57164">
            <w:pPr>
              <w:spacing w:before="0" w:after="120" w:line="240" w:lineRule="auto"/>
              <w:rPr>
                <w:bCs/>
                <w:sz w:val="24"/>
                <w:szCs w:val="24"/>
              </w:rPr>
            </w:pPr>
            <w:r>
              <w:rPr>
                <w:bCs/>
                <w:sz w:val="24"/>
                <w:szCs w:val="24"/>
              </w:rPr>
              <w:lastRenderedPageBreak/>
              <w:t>6</w:t>
            </w:r>
            <w:r w:rsidR="00E20725">
              <w:rPr>
                <w:bCs/>
                <w:sz w:val="24"/>
                <w:szCs w:val="24"/>
              </w:rPr>
              <w:t>.</w:t>
            </w:r>
          </w:p>
        </w:tc>
        <w:tc>
          <w:tcPr>
            <w:tcW w:w="1925" w:type="dxa"/>
            <w:tcBorders>
              <w:top w:val="nil"/>
              <w:left w:val="single" w:sz="4" w:space="0" w:color="auto"/>
              <w:bottom w:val="single" w:sz="4" w:space="0" w:color="auto"/>
              <w:right w:val="single" w:sz="4" w:space="0" w:color="auto"/>
            </w:tcBorders>
            <w:shd w:val="clear" w:color="auto" w:fill="auto"/>
            <w:vAlign w:val="bottom"/>
          </w:tcPr>
          <w:p w:rsidR="00D57164" w:rsidRDefault="00D57164" w:rsidP="00D57164">
            <w:pPr>
              <w:rPr>
                <w:rFonts w:ascii="Calibri" w:hAnsi="Calibri" w:cs="Calibri"/>
                <w:color w:val="000000"/>
              </w:rPr>
            </w:pPr>
            <w:r>
              <w:rPr>
                <w:rFonts w:ascii="Calibri" w:hAnsi="Calibri" w:cs="Calibri"/>
                <w:color w:val="000000"/>
              </w:rPr>
              <w:t xml:space="preserve">Laptop dla nauczyciela </w:t>
            </w:r>
          </w:p>
          <w:p w:rsidR="00E15448" w:rsidRDefault="00E15448" w:rsidP="00D57164">
            <w:pPr>
              <w:rPr>
                <w:rFonts w:ascii="Calibri" w:hAnsi="Calibri" w:cs="Calibri"/>
                <w:color w:val="000000"/>
              </w:rPr>
            </w:pPr>
            <w:r w:rsidRPr="00E15448">
              <w:rPr>
                <w:rFonts w:ascii="Calibri" w:hAnsi="Calibri" w:cs="Calibri"/>
                <w:color w:val="FF0000"/>
              </w:rPr>
              <w:t>*/** (wymagane dostarczenie kart katalogowych oraz fakultatywna możliwość wydłużenia okresu gwarancji)</w:t>
            </w:r>
          </w:p>
        </w:tc>
        <w:tc>
          <w:tcPr>
            <w:tcW w:w="1276" w:type="dxa"/>
            <w:tcBorders>
              <w:top w:val="nil"/>
              <w:left w:val="nil"/>
              <w:bottom w:val="single" w:sz="4" w:space="0" w:color="auto"/>
              <w:right w:val="single" w:sz="4" w:space="0" w:color="auto"/>
            </w:tcBorders>
            <w:shd w:val="clear" w:color="auto" w:fill="auto"/>
            <w:vAlign w:val="bottom"/>
          </w:tcPr>
          <w:p w:rsidR="00D57164" w:rsidRDefault="00D57164" w:rsidP="00D57164">
            <w:pPr>
              <w:jc w:val="right"/>
              <w:rPr>
                <w:rFonts w:ascii="Calibri" w:hAnsi="Calibri" w:cs="Calibri"/>
                <w:color w:val="000000"/>
              </w:rPr>
            </w:pPr>
            <w:r>
              <w:rPr>
                <w:rFonts w:ascii="Calibri" w:hAnsi="Calibri" w:cs="Calibri"/>
                <w:color w:val="000000"/>
              </w:rPr>
              <w:t>1</w:t>
            </w:r>
          </w:p>
        </w:tc>
        <w:tc>
          <w:tcPr>
            <w:tcW w:w="4252" w:type="dxa"/>
            <w:tcBorders>
              <w:top w:val="nil"/>
              <w:left w:val="nil"/>
              <w:bottom w:val="single" w:sz="4" w:space="0" w:color="auto"/>
              <w:right w:val="single" w:sz="4" w:space="0" w:color="auto"/>
            </w:tcBorders>
            <w:shd w:val="clear" w:color="auto" w:fill="auto"/>
            <w:vAlign w:val="bottom"/>
          </w:tcPr>
          <w:p w:rsidR="00D57164" w:rsidRPr="00D57164" w:rsidRDefault="00D57164" w:rsidP="00D57164">
            <w:pPr>
              <w:rPr>
                <w:rFonts w:ascii="Calibri" w:hAnsi="Calibri" w:cs="Calibri"/>
                <w:color w:val="000000"/>
              </w:rPr>
            </w:pPr>
            <w:r>
              <w:rPr>
                <w:rFonts w:ascii="Calibri" w:hAnsi="Calibri" w:cs="Calibri"/>
                <w:color w:val="000000"/>
              </w:rPr>
              <w:t> </w:t>
            </w:r>
            <w:r w:rsidRPr="00D57164">
              <w:rPr>
                <w:rFonts w:ascii="Calibri" w:hAnsi="Calibri" w:cs="Calibri"/>
                <w:color w:val="000000"/>
              </w:rPr>
              <w:t xml:space="preserve">Laptop o minimalnych parametrach: </w:t>
            </w:r>
          </w:p>
          <w:p w:rsidR="00D57164" w:rsidRPr="00D57164" w:rsidRDefault="00D57164" w:rsidP="00D57164">
            <w:pPr>
              <w:rPr>
                <w:rFonts w:ascii="Calibri" w:hAnsi="Calibri" w:cs="Calibri"/>
                <w:color w:val="000000"/>
              </w:rPr>
            </w:pPr>
            <w:r w:rsidRPr="00D57164">
              <w:rPr>
                <w:rFonts w:ascii="Calibri" w:hAnsi="Calibri" w:cs="Calibri"/>
                <w:color w:val="000000"/>
              </w:rPr>
              <w:t>Zastosowanie: Komputer będzie wykorzystywany dla potrzeb aplikacji biurowych, aplikacji edukacyjnych, aplikacji obliczeniowych, dostępu do Internetu oraz poczty elektronicznej, jako lokalna baza danych, stacja programistyczna.</w:t>
            </w:r>
          </w:p>
          <w:p w:rsidR="00D57164" w:rsidRPr="00D57164" w:rsidRDefault="00D57164" w:rsidP="00D57164">
            <w:pPr>
              <w:rPr>
                <w:rFonts w:ascii="Calibri" w:hAnsi="Calibri" w:cs="Calibri"/>
                <w:color w:val="000000"/>
              </w:rPr>
            </w:pPr>
            <w:r w:rsidRPr="00D57164">
              <w:rPr>
                <w:rFonts w:ascii="Calibri" w:hAnsi="Calibri" w:cs="Calibri"/>
                <w:color w:val="000000"/>
              </w:rPr>
              <w:t>Przekątna ekranu 15,6 cala rozdzielczość 1920x1080</w:t>
            </w:r>
          </w:p>
          <w:p w:rsidR="00D57164" w:rsidRPr="00D57164" w:rsidRDefault="00D57164" w:rsidP="00D57164">
            <w:pPr>
              <w:rPr>
                <w:rFonts w:ascii="Calibri" w:hAnsi="Calibri" w:cs="Calibri"/>
                <w:color w:val="000000"/>
              </w:rPr>
            </w:pPr>
            <w:r w:rsidRPr="00D57164">
              <w:rPr>
                <w:rFonts w:ascii="Calibri" w:hAnsi="Calibri" w:cs="Calibri"/>
                <w:color w:val="000000"/>
              </w:rPr>
              <w:t xml:space="preserve">Procesor: Procesor umożliwiający osiągnięcie przez oferowany zestaw komputerowy w teście </w:t>
            </w:r>
            <w:proofErr w:type="spellStart"/>
            <w:r w:rsidRPr="00D57164">
              <w:rPr>
                <w:rFonts w:ascii="Calibri" w:hAnsi="Calibri" w:cs="Calibri"/>
                <w:color w:val="000000"/>
              </w:rPr>
              <w:t>CrossMark</w:t>
            </w:r>
            <w:proofErr w:type="spellEnd"/>
            <w:r w:rsidRPr="00D57164">
              <w:rPr>
                <w:rFonts w:ascii="Calibri" w:hAnsi="Calibri" w:cs="Calibri"/>
                <w:color w:val="000000"/>
              </w:rPr>
              <w:t xml:space="preserve"> dla testów </w:t>
            </w:r>
            <w:proofErr w:type="spellStart"/>
            <w:r w:rsidRPr="00D57164">
              <w:rPr>
                <w:rFonts w:ascii="Calibri" w:hAnsi="Calibri" w:cs="Calibri"/>
                <w:color w:val="000000"/>
              </w:rPr>
              <w:t>BAPCO</w:t>
            </w:r>
            <w:proofErr w:type="spellEnd"/>
            <w:r w:rsidRPr="00D57164">
              <w:rPr>
                <w:rFonts w:ascii="Calibri" w:hAnsi="Calibri" w:cs="Calibri"/>
                <w:color w:val="000000"/>
              </w:rPr>
              <w:t xml:space="preserve"> wynik co najmniej 1100 pkt. </w:t>
            </w:r>
          </w:p>
          <w:p w:rsidR="00D57164" w:rsidRPr="00D57164" w:rsidRDefault="00D57164" w:rsidP="00D57164">
            <w:pPr>
              <w:rPr>
                <w:rFonts w:ascii="Calibri" w:hAnsi="Calibri" w:cs="Calibri"/>
                <w:color w:val="000000"/>
              </w:rPr>
            </w:pPr>
            <w:r w:rsidRPr="00D57164">
              <w:rPr>
                <w:rFonts w:ascii="Calibri" w:hAnsi="Calibri" w:cs="Calibri"/>
                <w:color w:val="000000"/>
              </w:rPr>
              <w:t xml:space="preserve">Pamięć RAM 16GB z możliwością rozbudowy do min 32 GB </w:t>
            </w:r>
          </w:p>
          <w:p w:rsidR="00D57164" w:rsidRPr="00D57164" w:rsidRDefault="00D57164" w:rsidP="00D57164">
            <w:pPr>
              <w:rPr>
                <w:rFonts w:ascii="Calibri" w:hAnsi="Calibri" w:cs="Calibri"/>
                <w:color w:val="000000"/>
              </w:rPr>
            </w:pPr>
            <w:r w:rsidRPr="00D57164">
              <w:rPr>
                <w:rFonts w:ascii="Calibri" w:hAnsi="Calibri" w:cs="Calibri"/>
                <w:color w:val="000000"/>
              </w:rPr>
              <w:t>Dysk SSD M.2 512 GB</w:t>
            </w:r>
          </w:p>
          <w:p w:rsidR="00D57164" w:rsidRPr="00D57164" w:rsidRDefault="00D57164" w:rsidP="00D57164">
            <w:pPr>
              <w:rPr>
                <w:rFonts w:ascii="Calibri" w:hAnsi="Calibri" w:cs="Calibri"/>
                <w:color w:val="000000"/>
              </w:rPr>
            </w:pPr>
            <w:r w:rsidRPr="00D57164">
              <w:rPr>
                <w:rFonts w:ascii="Calibri" w:hAnsi="Calibri" w:cs="Calibri"/>
                <w:color w:val="000000"/>
              </w:rPr>
              <w:t>Karta graficzna dedykowana, karta dźwiękowa</w:t>
            </w:r>
          </w:p>
          <w:p w:rsidR="00D57164" w:rsidRPr="00D57164" w:rsidRDefault="00D57164" w:rsidP="00D57164">
            <w:pPr>
              <w:rPr>
                <w:rFonts w:ascii="Calibri" w:hAnsi="Calibri" w:cs="Calibri"/>
                <w:color w:val="000000"/>
              </w:rPr>
            </w:pPr>
            <w:r w:rsidRPr="00D57164">
              <w:rPr>
                <w:rFonts w:ascii="Calibri" w:hAnsi="Calibri" w:cs="Calibri"/>
                <w:color w:val="000000"/>
              </w:rPr>
              <w:t xml:space="preserve">Komunikacja bezprzewodowa, zintegrowane moduły </w:t>
            </w:r>
            <w:proofErr w:type="spellStart"/>
            <w:r w:rsidRPr="00D57164">
              <w:rPr>
                <w:rFonts w:ascii="Calibri" w:hAnsi="Calibri" w:cs="Calibri"/>
                <w:color w:val="000000"/>
              </w:rPr>
              <w:t>WiFI</w:t>
            </w:r>
            <w:proofErr w:type="spellEnd"/>
            <w:r w:rsidRPr="00D57164">
              <w:rPr>
                <w:rFonts w:ascii="Calibri" w:hAnsi="Calibri" w:cs="Calibri"/>
                <w:color w:val="000000"/>
              </w:rPr>
              <w:t xml:space="preserve"> 802.11 </w:t>
            </w:r>
            <w:proofErr w:type="spellStart"/>
            <w:r w:rsidRPr="00D57164">
              <w:rPr>
                <w:rFonts w:ascii="Calibri" w:hAnsi="Calibri" w:cs="Calibri"/>
                <w:color w:val="000000"/>
              </w:rPr>
              <w:t>ac</w:t>
            </w:r>
            <w:proofErr w:type="spellEnd"/>
            <w:r w:rsidRPr="00D57164">
              <w:rPr>
                <w:rFonts w:ascii="Calibri" w:hAnsi="Calibri" w:cs="Calibri"/>
                <w:color w:val="000000"/>
              </w:rPr>
              <w:t xml:space="preserve">, </w:t>
            </w:r>
            <w:proofErr w:type="spellStart"/>
            <w:r w:rsidRPr="00D57164">
              <w:rPr>
                <w:rFonts w:ascii="Calibri" w:hAnsi="Calibri" w:cs="Calibri"/>
                <w:color w:val="000000"/>
              </w:rPr>
              <w:t>bluetooth</w:t>
            </w:r>
            <w:proofErr w:type="spellEnd"/>
            <w:r w:rsidRPr="00D57164">
              <w:rPr>
                <w:rFonts w:ascii="Calibri" w:hAnsi="Calibri" w:cs="Calibri"/>
                <w:color w:val="000000"/>
              </w:rPr>
              <w:t>,</w:t>
            </w:r>
          </w:p>
          <w:p w:rsidR="00D57164" w:rsidRPr="00D57164" w:rsidRDefault="00D57164" w:rsidP="00D57164">
            <w:pPr>
              <w:rPr>
                <w:rFonts w:ascii="Calibri" w:hAnsi="Calibri" w:cs="Calibri"/>
                <w:color w:val="000000"/>
              </w:rPr>
            </w:pPr>
            <w:r w:rsidRPr="00D57164">
              <w:rPr>
                <w:rFonts w:ascii="Calibri" w:hAnsi="Calibri" w:cs="Calibri"/>
                <w:color w:val="000000"/>
              </w:rPr>
              <w:t xml:space="preserve">Złącza  Combo </w:t>
            </w:r>
            <w:proofErr w:type="spellStart"/>
            <w:r w:rsidRPr="00D57164">
              <w:rPr>
                <w:rFonts w:ascii="Calibri" w:hAnsi="Calibri" w:cs="Calibri"/>
                <w:color w:val="000000"/>
              </w:rPr>
              <w:t>jack</w:t>
            </w:r>
            <w:proofErr w:type="spellEnd"/>
            <w:r w:rsidRPr="00D57164">
              <w:rPr>
                <w:rFonts w:ascii="Calibri" w:hAnsi="Calibri" w:cs="Calibri"/>
                <w:color w:val="000000"/>
              </w:rPr>
              <w:t xml:space="preserve"> (wejście/wyjście audio), USB 4 szt. w tym mini. 1 szt. w standardzie 3.0 lub 3.1, HDMI x 1, Port LAN RJ-45 </w:t>
            </w:r>
          </w:p>
          <w:p w:rsidR="00D57164" w:rsidRPr="00D57164" w:rsidRDefault="00D57164" w:rsidP="00D57164">
            <w:pPr>
              <w:rPr>
                <w:rFonts w:ascii="Calibri" w:hAnsi="Calibri" w:cs="Calibri"/>
                <w:color w:val="000000"/>
              </w:rPr>
            </w:pPr>
            <w:r w:rsidRPr="00D57164">
              <w:rPr>
                <w:rFonts w:ascii="Calibri" w:hAnsi="Calibri" w:cs="Calibri"/>
                <w:color w:val="000000"/>
              </w:rPr>
              <w:t>Kamera online z możliwością zasłonięcia obiektywu</w:t>
            </w:r>
          </w:p>
          <w:p w:rsidR="00D57164" w:rsidRPr="00D57164" w:rsidRDefault="00D57164" w:rsidP="00D57164">
            <w:pPr>
              <w:rPr>
                <w:rFonts w:ascii="Calibri" w:hAnsi="Calibri" w:cs="Calibri"/>
                <w:color w:val="000000"/>
              </w:rPr>
            </w:pPr>
            <w:r w:rsidRPr="00D57164">
              <w:rPr>
                <w:rFonts w:ascii="Calibri" w:hAnsi="Calibri" w:cs="Calibri"/>
                <w:color w:val="000000"/>
              </w:rPr>
              <w:t>Klawiatura w układzie polski programisty Mysz optyczna USB z dwoma przyciskami oraz rolką (</w:t>
            </w:r>
            <w:proofErr w:type="spellStart"/>
            <w:r w:rsidRPr="00D57164">
              <w:rPr>
                <w:rFonts w:ascii="Calibri" w:hAnsi="Calibri" w:cs="Calibri"/>
                <w:color w:val="000000"/>
              </w:rPr>
              <w:t>scroll</w:t>
            </w:r>
            <w:proofErr w:type="spellEnd"/>
            <w:r w:rsidRPr="00D57164">
              <w:rPr>
                <w:rFonts w:ascii="Calibri" w:hAnsi="Calibri" w:cs="Calibri"/>
                <w:color w:val="000000"/>
              </w:rPr>
              <w:t xml:space="preserve">), torba na laptop, </w:t>
            </w:r>
          </w:p>
          <w:p w:rsidR="00D57164" w:rsidRPr="00D57164" w:rsidRDefault="00D57164" w:rsidP="00D57164">
            <w:pPr>
              <w:rPr>
                <w:rFonts w:ascii="Calibri" w:hAnsi="Calibri" w:cs="Calibri"/>
                <w:color w:val="000000"/>
              </w:rPr>
            </w:pPr>
            <w:r w:rsidRPr="00D57164">
              <w:rPr>
                <w:rFonts w:ascii="Calibri" w:hAnsi="Calibri" w:cs="Calibri"/>
                <w:color w:val="000000"/>
              </w:rPr>
              <w:t xml:space="preserve">System operacyjny: Zainstalowany system operacyjny z kluczem licencyjnym zapisany trwale w BIOS i umożliwiać instalację systemu operacyjnego bez potrzeby ręcznego wpisywania klucza licencyjnego. System odzyskiwany na podstawie partycji </w:t>
            </w:r>
            <w:proofErr w:type="spellStart"/>
            <w:r w:rsidRPr="00D57164">
              <w:rPr>
                <w:rFonts w:ascii="Calibri" w:hAnsi="Calibri" w:cs="Calibri"/>
                <w:color w:val="000000"/>
              </w:rPr>
              <w:t>recovery</w:t>
            </w:r>
            <w:proofErr w:type="spellEnd"/>
            <w:r w:rsidRPr="00D57164">
              <w:rPr>
                <w:rFonts w:ascii="Calibri" w:hAnsi="Calibri" w:cs="Calibri"/>
                <w:color w:val="000000"/>
              </w:rPr>
              <w:t xml:space="preserve"> utworzonej przez producenta urządzenia</w:t>
            </w:r>
          </w:p>
          <w:p w:rsidR="00D57164" w:rsidRDefault="00D57164" w:rsidP="00D57164">
            <w:pPr>
              <w:rPr>
                <w:rFonts w:ascii="Calibri" w:hAnsi="Calibri" w:cs="Calibri"/>
                <w:color w:val="000000"/>
              </w:rPr>
            </w:pPr>
            <w:r w:rsidRPr="00D57164">
              <w:rPr>
                <w:rFonts w:ascii="Calibri" w:hAnsi="Calibri" w:cs="Calibri"/>
                <w:color w:val="000000"/>
              </w:rPr>
              <w:t xml:space="preserve">Oprogramowanie biurowe zainstalowanie i skonfigurowanie na komputerach uczniowskich i komputerze nauczycielskim, w skład którego </w:t>
            </w:r>
            <w:r w:rsidRPr="00D57164">
              <w:rPr>
                <w:rFonts w:ascii="Calibri" w:hAnsi="Calibri" w:cs="Calibri"/>
                <w:color w:val="000000"/>
              </w:rPr>
              <w:lastRenderedPageBreak/>
              <w:t>wchodzą min: edytor tekstu, arkusz kalkulacyjny, program do prezentacji,</w:t>
            </w:r>
          </w:p>
        </w:tc>
        <w:tc>
          <w:tcPr>
            <w:tcW w:w="1581" w:type="dxa"/>
          </w:tcPr>
          <w:p w:rsidR="00D57164" w:rsidRPr="002652FB" w:rsidRDefault="00D57164" w:rsidP="00D57164">
            <w:pPr>
              <w:spacing w:before="0" w:after="120" w:line="240" w:lineRule="auto"/>
              <w:rPr>
                <w:bCs/>
                <w:sz w:val="24"/>
                <w:szCs w:val="24"/>
              </w:rPr>
            </w:pPr>
          </w:p>
        </w:tc>
      </w:tr>
      <w:tr w:rsidR="00D57164" w:rsidRPr="002652FB" w:rsidTr="0059263C">
        <w:trPr>
          <w:gridAfter w:val="1"/>
          <w:wAfter w:w="37" w:type="dxa"/>
        </w:trPr>
        <w:tc>
          <w:tcPr>
            <w:tcW w:w="622" w:type="dxa"/>
          </w:tcPr>
          <w:p w:rsidR="00D57164" w:rsidRPr="002652FB" w:rsidRDefault="00D57164" w:rsidP="00D57164">
            <w:pPr>
              <w:spacing w:before="0" w:after="120" w:line="240" w:lineRule="auto"/>
              <w:rPr>
                <w:bCs/>
                <w:sz w:val="24"/>
                <w:szCs w:val="24"/>
              </w:rPr>
            </w:pPr>
            <w:r>
              <w:rPr>
                <w:bCs/>
                <w:sz w:val="24"/>
                <w:szCs w:val="24"/>
              </w:rPr>
              <w:t>7</w:t>
            </w:r>
            <w:r w:rsidR="00E20725">
              <w:rPr>
                <w:bCs/>
                <w:sz w:val="24"/>
                <w:szCs w:val="24"/>
              </w:rPr>
              <w:t>.</w:t>
            </w:r>
          </w:p>
        </w:tc>
        <w:tc>
          <w:tcPr>
            <w:tcW w:w="1925" w:type="dxa"/>
            <w:tcBorders>
              <w:top w:val="nil"/>
              <w:left w:val="single" w:sz="4" w:space="0" w:color="auto"/>
              <w:bottom w:val="single" w:sz="4" w:space="0" w:color="auto"/>
              <w:right w:val="single" w:sz="4" w:space="0" w:color="auto"/>
            </w:tcBorders>
            <w:shd w:val="clear" w:color="auto" w:fill="auto"/>
            <w:vAlign w:val="bottom"/>
          </w:tcPr>
          <w:p w:rsidR="00D57164" w:rsidRDefault="00E15448" w:rsidP="00D57164">
            <w:pPr>
              <w:rPr>
                <w:rFonts w:ascii="Calibri" w:hAnsi="Calibri" w:cs="Calibri"/>
                <w:color w:val="000000"/>
              </w:rPr>
            </w:pPr>
            <w:r>
              <w:rPr>
                <w:rFonts w:ascii="Calibri" w:hAnsi="Calibri" w:cs="Calibri"/>
                <w:color w:val="000000"/>
              </w:rPr>
              <w:t>T</w:t>
            </w:r>
            <w:r w:rsidR="00D57164">
              <w:rPr>
                <w:rFonts w:ascii="Calibri" w:hAnsi="Calibri" w:cs="Calibri"/>
                <w:color w:val="000000"/>
              </w:rPr>
              <w:t>ablety</w:t>
            </w:r>
            <w:r>
              <w:rPr>
                <w:rFonts w:ascii="Calibri" w:hAnsi="Calibri" w:cs="Calibri"/>
                <w:color w:val="000000"/>
              </w:rPr>
              <w:t xml:space="preserve"> </w:t>
            </w:r>
          </w:p>
          <w:p w:rsidR="00E15448" w:rsidRDefault="00E15448" w:rsidP="00D57164">
            <w:pPr>
              <w:rPr>
                <w:rFonts w:ascii="Calibri" w:hAnsi="Calibri" w:cs="Calibri"/>
                <w:color w:val="000000"/>
              </w:rPr>
            </w:pPr>
            <w:r w:rsidRPr="00E15448">
              <w:rPr>
                <w:rFonts w:ascii="Calibri" w:hAnsi="Calibri" w:cs="Calibri"/>
                <w:color w:val="FF0000"/>
              </w:rPr>
              <w:t>*/** (wymagane dostarczenie kart katalogowych oraz fakultatywna możliwość wydłużenia okresu gwarancji)</w:t>
            </w:r>
          </w:p>
        </w:tc>
        <w:tc>
          <w:tcPr>
            <w:tcW w:w="1276" w:type="dxa"/>
            <w:tcBorders>
              <w:top w:val="nil"/>
              <w:left w:val="nil"/>
              <w:bottom w:val="single" w:sz="4" w:space="0" w:color="auto"/>
              <w:right w:val="single" w:sz="4" w:space="0" w:color="auto"/>
            </w:tcBorders>
            <w:shd w:val="clear" w:color="auto" w:fill="auto"/>
            <w:vAlign w:val="bottom"/>
          </w:tcPr>
          <w:p w:rsidR="00D57164" w:rsidRDefault="00D57164" w:rsidP="00D57164">
            <w:pPr>
              <w:jc w:val="right"/>
              <w:rPr>
                <w:rFonts w:ascii="Calibri" w:hAnsi="Calibri" w:cs="Calibri"/>
                <w:color w:val="000000"/>
              </w:rPr>
            </w:pPr>
            <w:r>
              <w:rPr>
                <w:rFonts w:ascii="Calibri" w:hAnsi="Calibri" w:cs="Calibri"/>
                <w:color w:val="000000"/>
              </w:rPr>
              <w:t>6</w:t>
            </w:r>
          </w:p>
        </w:tc>
        <w:tc>
          <w:tcPr>
            <w:tcW w:w="4252" w:type="dxa"/>
            <w:tcBorders>
              <w:top w:val="nil"/>
              <w:left w:val="nil"/>
              <w:bottom w:val="single" w:sz="4" w:space="0" w:color="auto"/>
              <w:right w:val="single" w:sz="4" w:space="0" w:color="auto"/>
            </w:tcBorders>
            <w:shd w:val="clear" w:color="auto" w:fill="auto"/>
            <w:vAlign w:val="bottom"/>
          </w:tcPr>
          <w:p w:rsidR="00C576DB" w:rsidRPr="00C576DB" w:rsidRDefault="00D57164" w:rsidP="00C576DB">
            <w:pPr>
              <w:rPr>
                <w:rFonts w:ascii="Calibri" w:hAnsi="Calibri" w:cs="Calibri"/>
                <w:color w:val="000000"/>
              </w:rPr>
            </w:pPr>
            <w:r>
              <w:rPr>
                <w:rFonts w:ascii="Calibri" w:hAnsi="Calibri" w:cs="Calibri"/>
                <w:color w:val="000000"/>
              </w:rPr>
              <w:t> </w:t>
            </w:r>
            <w:r w:rsidR="00C576DB" w:rsidRPr="00C576DB">
              <w:rPr>
                <w:rFonts w:ascii="Calibri" w:hAnsi="Calibri" w:cs="Calibri"/>
                <w:color w:val="000000"/>
              </w:rPr>
              <w:t xml:space="preserve">Wyświetlacz: </w:t>
            </w:r>
            <w:r w:rsidR="00C576DB" w:rsidRPr="00C576DB">
              <w:rPr>
                <w:rFonts w:ascii="Calibri" w:hAnsi="Calibri" w:cs="Calibri"/>
                <w:color w:val="000000"/>
              </w:rPr>
              <w:tab/>
              <w:t>8", 1280 x 800px, IPS</w:t>
            </w:r>
          </w:p>
          <w:p w:rsidR="00C576DB" w:rsidRPr="00C576DB" w:rsidRDefault="00C576DB" w:rsidP="00C576DB">
            <w:pPr>
              <w:rPr>
                <w:rFonts w:ascii="Calibri" w:hAnsi="Calibri" w:cs="Calibri"/>
                <w:color w:val="000000"/>
              </w:rPr>
            </w:pPr>
            <w:r w:rsidRPr="00C576DB">
              <w:rPr>
                <w:rFonts w:ascii="Calibri" w:hAnsi="Calibri" w:cs="Calibri"/>
                <w:color w:val="000000"/>
              </w:rPr>
              <w:t xml:space="preserve">Pamięć wbudowana [GB]: </w:t>
            </w:r>
            <w:r w:rsidRPr="00C576DB">
              <w:rPr>
                <w:rFonts w:ascii="Calibri" w:hAnsi="Calibri" w:cs="Calibri"/>
                <w:color w:val="000000"/>
              </w:rPr>
              <w:tab/>
              <w:t>32</w:t>
            </w:r>
          </w:p>
          <w:p w:rsidR="00D57164" w:rsidRDefault="00C576DB" w:rsidP="00C576DB">
            <w:pPr>
              <w:rPr>
                <w:rFonts w:ascii="Calibri" w:hAnsi="Calibri" w:cs="Calibri"/>
                <w:color w:val="000000"/>
              </w:rPr>
            </w:pPr>
            <w:r w:rsidRPr="00C576DB">
              <w:rPr>
                <w:rFonts w:ascii="Calibri" w:hAnsi="Calibri" w:cs="Calibri"/>
                <w:color w:val="000000"/>
              </w:rPr>
              <w:t xml:space="preserve">Wielkość pamięci RAM [GB]: </w:t>
            </w:r>
            <w:r w:rsidRPr="00C576DB">
              <w:rPr>
                <w:rFonts w:ascii="Calibri" w:hAnsi="Calibri" w:cs="Calibri"/>
                <w:color w:val="000000"/>
              </w:rPr>
              <w:tab/>
              <w:t>2</w:t>
            </w:r>
          </w:p>
        </w:tc>
        <w:tc>
          <w:tcPr>
            <w:tcW w:w="1581" w:type="dxa"/>
          </w:tcPr>
          <w:p w:rsidR="00D57164" w:rsidRPr="002652FB" w:rsidRDefault="00D57164" w:rsidP="00D57164">
            <w:pPr>
              <w:spacing w:before="0" w:after="120" w:line="240" w:lineRule="auto"/>
              <w:rPr>
                <w:bCs/>
                <w:sz w:val="24"/>
                <w:szCs w:val="24"/>
              </w:rPr>
            </w:pPr>
          </w:p>
        </w:tc>
      </w:tr>
      <w:bookmarkEnd w:id="6"/>
    </w:tbl>
    <w:p w:rsidR="00CB4C2D" w:rsidRPr="00D82CB9" w:rsidRDefault="00CB4C2D" w:rsidP="00E70ABF">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51EB" w:rsidRDefault="000651EB">
      <w:r>
        <w:separator/>
      </w:r>
    </w:p>
  </w:endnote>
  <w:endnote w:type="continuationSeparator" w:id="0">
    <w:p w:rsidR="000651EB" w:rsidRDefault="0006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rsidR="00BF289D" w:rsidRPr="00BF289D" w:rsidRDefault="00E15448" w:rsidP="00963276">
        <w:pPr>
          <w:spacing w:before="0" w:after="0"/>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1849F2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51EB" w:rsidRDefault="000651EB">
      <w:r>
        <w:separator/>
      </w:r>
    </w:p>
  </w:footnote>
  <w:footnote w:type="continuationSeparator" w:id="0">
    <w:p w:rsidR="000651EB" w:rsidRDefault="0006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7607C5A3" wp14:editId="2335E611">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rsidR="00392657" w:rsidRPr="00963276" w:rsidRDefault="00392657" w:rsidP="00963276">
    <w:pPr>
      <w:pStyle w:val="Nagwek"/>
      <w:spacing w:before="0" w:after="0" w:line="240" w:lineRule="auto"/>
      <w:ind w:left="902"/>
      <w:jc w:val="center"/>
      <w:rPr>
        <w:rFonts w:cstheme="minorHAnsi"/>
        <w:b/>
        <w:color w:val="808080"/>
        <w:sz w:val="36"/>
      </w:rPr>
    </w:pPr>
  </w:p>
  <w:p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65C7EAB9">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31D9C"/>
    <w:rsid w:val="000538AF"/>
    <w:rsid w:val="00064B3C"/>
    <w:rsid w:val="000651EB"/>
    <w:rsid w:val="000752F5"/>
    <w:rsid w:val="0008772D"/>
    <w:rsid w:val="000A3613"/>
    <w:rsid w:val="000B0B91"/>
    <w:rsid w:val="000C6672"/>
    <w:rsid w:val="000D35A0"/>
    <w:rsid w:val="000F0DDE"/>
    <w:rsid w:val="00105D29"/>
    <w:rsid w:val="00121E5E"/>
    <w:rsid w:val="001257BA"/>
    <w:rsid w:val="001442E1"/>
    <w:rsid w:val="00147740"/>
    <w:rsid w:val="0015668E"/>
    <w:rsid w:val="00174104"/>
    <w:rsid w:val="00177DB9"/>
    <w:rsid w:val="001809AF"/>
    <w:rsid w:val="001900C5"/>
    <w:rsid w:val="00193968"/>
    <w:rsid w:val="001B69B9"/>
    <w:rsid w:val="001D33BB"/>
    <w:rsid w:val="001F0183"/>
    <w:rsid w:val="001F185D"/>
    <w:rsid w:val="001F649B"/>
    <w:rsid w:val="001F7CAE"/>
    <w:rsid w:val="002164AD"/>
    <w:rsid w:val="002178FD"/>
    <w:rsid w:val="00231DBE"/>
    <w:rsid w:val="00233550"/>
    <w:rsid w:val="00236E3F"/>
    <w:rsid w:val="002652FB"/>
    <w:rsid w:val="002757F0"/>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2C11"/>
    <w:rsid w:val="003E3D4E"/>
    <w:rsid w:val="003E59AC"/>
    <w:rsid w:val="003F7E36"/>
    <w:rsid w:val="004065CC"/>
    <w:rsid w:val="00410F45"/>
    <w:rsid w:val="004153DC"/>
    <w:rsid w:val="00416EC6"/>
    <w:rsid w:val="00421ED4"/>
    <w:rsid w:val="00445FA8"/>
    <w:rsid w:val="00451DDB"/>
    <w:rsid w:val="00456521"/>
    <w:rsid w:val="0046312E"/>
    <w:rsid w:val="004704A8"/>
    <w:rsid w:val="004755C7"/>
    <w:rsid w:val="00480D7C"/>
    <w:rsid w:val="00494BDF"/>
    <w:rsid w:val="004A78B0"/>
    <w:rsid w:val="004C0C31"/>
    <w:rsid w:val="004C1E96"/>
    <w:rsid w:val="004C4520"/>
    <w:rsid w:val="004F044B"/>
    <w:rsid w:val="0050116F"/>
    <w:rsid w:val="005205D0"/>
    <w:rsid w:val="00533C69"/>
    <w:rsid w:val="00547424"/>
    <w:rsid w:val="0056713D"/>
    <w:rsid w:val="00571D2F"/>
    <w:rsid w:val="00574FD1"/>
    <w:rsid w:val="00585C26"/>
    <w:rsid w:val="005A4DD0"/>
    <w:rsid w:val="005B29A0"/>
    <w:rsid w:val="005B6685"/>
    <w:rsid w:val="005C14DE"/>
    <w:rsid w:val="005C2977"/>
    <w:rsid w:val="005F3600"/>
    <w:rsid w:val="005F72D3"/>
    <w:rsid w:val="00600BD3"/>
    <w:rsid w:val="0062634F"/>
    <w:rsid w:val="00631490"/>
    <w:rsid w:val="006634F8"/>
    <w:rsid w:val="00664DFD"/>
    <w:rsid w:val="00665ABA"/>
    <w:rsid w:val="00674A67"/>
    <w:rsid w:val="006A4478"/>
    <w:rsid w:val="006B11F6"/>
    <w:rsid w:val="006B60F0"/>
    <w:rsid w:val="006C2076"/>
    <w:rsid w:val="006C2CBC"/>
    <w:rsid w:val="006D06EF"/>
    <w:rsid w:val="006E719E"/>
    <w:rsid w:val="006E7B9A"/>
    <w:rsid w:val="006F22BF"/>
    <w:rsid w:val="00704555"/>
    <w:rsid w:val="0078472D"/>
    <w:rsid w:val="00791DD7"/>
    <w:rsid w:val="00792B53"/>
    <w:rsid w:val="00797184"/>
    <w:rsid w:val="007A7D52"/>
    <w:rsid w:val="007E5EEC"/>
    <w:rsid w:val="007F745E"/>
    <w:rsid w:val="008177BF"/>
    <w:rsid w:val="00825EEA"/>
    <w:rsid w:val="008350D3"/>
    <w:rsid w:val="0087299F"/>
    <w:rsid w:val="00880C87"/>
    <w:rsid w:val="0088559D"/>
    <w:rsid w:val="00887339"/>
    <w:rsid w:val="008931FF"/>
    <w:rsid w:val="00896A5B"/>
    <w:rsid w:val="008B0453"/>
    <w:rsid w:val="008B1F7A"/>
    <w:rsid w:val="008C7C98"/>
    <w:rsid w:val="008E5D29"/>
    <w:rsid w:val="008F0A04"/>
    <w:rsid w:val="00900B4B"/>
    <w:rsid w:val="00920CDC"/>
    <w:rsid w:val="0093089C"/>
    <w:rsid w:val="00932566"/>
    <w:rsid w:val="00941D97"/>
    <w:rsid w:val="00947DD6"/>
    <w:rsid w:val="0095067E"/>
    <w:rsid w:val="00953813"/>
    <w:rsid w:val="00953ECD"/>
    <w:rsid w:val="00963276"/>
    <w:rsid w:val="00967C5E"/>
    <w:rsid w:val="009710C0"/>
    <w:rsid w:val="00981CBD"/>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A090C"/>
    <w:rsid w:val="00AB3B4A"/>
    <w:rsid w:val="00AB74FC"/>
    <w:rsid w:val="00AC59CC"/>
    <w:rsid w:val="00AF5A03"/>
    <w:rsid w:val="00AF5D23"/>
    <w:rsid w:val="00B033BA"/>
    <w:rsid w:val="00B175B8"/>
    <w:rsid w:val="00B2082D"/>
    <w:rsid w:val="00B25036"/>
    <w:rsid w:val="00B31D7D"/>
    <w:rsid w:val="00B357B7"/>
    <w:rsid w:val="00B41BFF"/>
    <w:rsid w:val="00B433F9"/>
    <w:rsid w:val="00B5209E"/>
    <w:rsid w:val="00B75F53"/>
    <w:rsid w:val="00B813B3"/>
    <w:rsid w:val="00B907D1"/>
    <w:rsid w:val="00B954DF"/>
    <w:rsid w:val="00BA0CD0"/>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576DB"/>
    <w:rsid w:val="00C66094"/>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15AA"/>
    <w:rsid w:val="00D56023"/>
    <w:rsid w:val="00D57164"/>
    <w:rsid w:val="00D66EE7"/>
    <w:rsid w:val="00D82CB9"/>
    <w:rsid w:val="00D931EE"/>
    <w:rsid w:val="00DC05EC"/>
    <w:rsid w:val="00DE0CEC"/>
    <w:rsid w:val="00DE56CB"/>
    <w:rsid w:val="00DE6C4E"/>
    <w:rsid w:val="00DF0552"/>
    <w:rsid w:val="00DF26CD"/>
    <w:rsid w:val="00DF4F28"/>
    <w:rsid w:val="00DF6008"/>
    <w:rsid w:val="00E15448"/>
    <w:rsid w:val="00E20108"/>
    <w:rsid w:val="00E20725"/>
    <w:rsid w:val="00E2469F"/>
    <w:rsid w:val="00E27D5A"/>
    <w:rsid w:val="00E3124F"/>
    <w:rsid w:val="00E40A34"/>
    <w:rsid w:val="00E44AA9"/>
    <w:rsid w:val="00E45236"/>
    <w:rsid w:val="00E51DAA"/>
    <w:rsid w:val="00E51F6A"/>
    <w:rsid w:val="00E53FAC"/>
    <w:rsid w:val="00E55233"/>
    <w:rsid w:val="00E63B45"/>
    <w:rsid w:val="00E70448"/>
    <w:rsid w:val="00E70ABF"/>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F7567"/>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3</TotalTime>
  <Pages>8</Pages>
  <Words>1438</Words>
  <Characters>9787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2020-06-22T06:21:00Z</cp:lastPrinted>
  <dcterms:created xsi:type="dcterms:W3CDTF">2023-01-02T12:48:00Z</dcterms:created>
  <dcterms:modified xsi:type="dcterms:W3CDTF">2023-01-02T12:50:00Z</dcterms:modified>
</cp:coreProperties>
</file>