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49B2" w14:textId="29DF64AA" w:rsidR="00772242" w:rsidRPr="0050367C" w:rsidRDefault="00772242" w:rsidP="00772242">
      <w:pPr>
        <w:spacing w:after="129" w:line="259" w:lineRule="auto"/>
        <w:ind w:right="36"/>
        <w:jc w:val="right"/>
        <w:rPr>
          <w:rFonts w:ascii="Times New Roman" w:hAnsi="Times New Roman" w:cs="Times New Roman"/>
          <w:lang w:val="pl-PL"/>
        </w:rPr>
      </w:pPr>
      <w:r w:rsidRPr="0050367C">
        <w:rPr>
          <w:rFonts w:ascii="Times New Roman" w:hAnsi="Times New Roman" w:cs="Times New Roman"/>
          <w:lang w:val="pl-PL"/>
        </w:rPr>
        <w:t xml:space="preserve">Załącznik nr </w:t>
      </w:r>
      <w:r w:rsidR="00A0533A">
        <w:rPr>
          <w:rFonts w:ascii="Times New Roman" w:hAnsi="Times New Roman" w:cs="Times New Roman"/>
          <w:lang w:val="pl-PL"/>
        </w:rPr>
        <w:t>4</w:t>
      </w:r>
      <w:r w:rsidRPr="0050367C">
        <w:rPr>
          <w:rFonts w:ascii="Times New Roman" w:hAnsi="Times New Roman" w:cs="Times New Roman"/>
          <w:lang w:val="pl-PL"/>
        </w:rPr>
        <w:t xml:space="preserve"> do SWZ</w:t>
      </w:r>
    </w:p>
    <w:p w14:paraId="35E16935" w14:textId="77777777" w:rsidR="00254832" w:rsidRDefault="00254832" w:rsidP="00254832">
      <w:pPr>
        <w:jc w:val="right"/>
        <w:rPr>
          <w:rFonts w:ascii="Times New Roman" w:hAnsi="Times New Roman" w:cs="Times New Roman"/>
          <w:b/>
          <w:lang w:val="pl-PL"/>
        </w:rPr>
      </w:pPr>
    </w:p>
    <w:p w14:paraId="0F183FA9" w14:textId="56CEE19E" w:rsidR="00A062AE" w:rsidRDefault="00F93CBF" w:rsidP="006869A4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UMOWA Nr</w:t>
      </w:r>
      <w:r w:rsidR="00A6569C" w:rsidRPr="00A95152">
        <w:rPr>
          <w:rFonts w:ascii="Times New Roman" w:hAnsi="Times New Roman" w:cs="Times New Roman"/>
          <w:bCs/>
          <w:lang w:val="pl-PL" w:eastAsia="ar-SA"/>
        </w:rPr>
        <w:t>………………………….</w:t>
      </w:r>
    </w:p>
    <w:p w14:paraId="304EE7EC" w14:textId="77777777" w:rsidR="00A062AE" w:rsidRDefault="00A062AE" w:rsidP="006869A4">
      <w:pPr>
        <w:rPr>
          <w:rFonts w:ascii="Times New Roman" w:hAnsi="Times New Roman" w:cs="Times New Roman"/>
          <w:lang w:val="pl-PL"/>
        </w:rPr>
      </w:pPr>
    </w:p>
    <w:p w14:paraId="050794E7" w14:textId="77777777" w:rsidR="00772242" w:rsidRDefault="00772242" w:rsidP="006869A4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7A07E429" w14:textId="77777777" w:rsidR="00772242" w:rsidRDefault="00772242" w:rsidP="006869A4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7EAB8144" w14:textId="509B39BE" w:rsidR="00772242" w:rsidRDefault="00772242" w:rsidP="00772242">
      <w:pPr>
        <w:rPr>
          <w:rFonts w:ascii="Times New Roman" w:hAnsi="Times New Roman" w:cs="Times New Roman"/>
          <w:lang w:val="pl-PL"/>
        </w:rPr>
      </w:pPr>
      <w:r w:rsidRPr="00772242">
        <w:rPr>
          <w:rFonts w:ascii="Times New Roman" w:hAnsi="Times New Roman" w:cs="Times New Roman"/>
          <w:lang w:val="pl-PL"/>
        </w:rPr>
        <w:t>zawarta w dniu</w:t>
      </w:r>
      <w:r>
        <w:rPr>
          <w:rFonts w:ascii="Times New Roman" w:hAnsi="Times New Roman" w:cs="Times New Roman"/>
          <w:lang w:val="pl-PL"/>
        </w:rPr>
        <w:t xml:space="preserve"> ………….</w:t>
      </w:r>
      <w:r w:rsidRPr="00772242">
        <w:rPr>
          <w:rFonts w:ascii="Times New Roman" w:hAnsi="Times New Roman" w:cs="Times New Roman"/>
          <w:lang w:val="pl-PL"/>
        </w:rPr>
        <w:t>...</w:t>
      </w:r>
      <w:r>
        <w:rPr>
          <w:rFonts w:ascii="Times New Roman" w:hAnsi="Times New Roman" w:cs="Times New Roman"/>
          <w:lang w:val="pl-PL"/>
        </w:rPr>
        <w:t xml:space="preserve"> </w:t>
      </w:r>
      <w:r w:rsidRPr="00772242">
        <w:rPr>
          <w:rFonts w:ascii="Times New Roman" w:hAnsi="Times New Roman" w:cs="Times New Roman"/>
          <w:lang w:val="pl-PL"/>
        </w:rPr>
        <w:t>pomiędzy:</w:t>
      </w:r>
    </w:p>
    <w:p w14:paraId="06291143" w14:textId="69BB6121" w:rsidR="00772242" w:rsidRPr="00772242" w:rsidRDefault="00772242" w:rsidP="0077224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………………………………………………………………………………………………..……</w:t>
      </w:r>
    </w:p>
    <w:p w14:paraId="148B0883" w14:textId="77777777" w:rsidR="00772242" w:rsidRDefault="00772242" w:rsidP="00772242">
      <w:pPr>
        <w:rPr>
          <w:rFonts w:ascii="Times New Roman" w:hAnsi="Times New Roman" w:cs="Times New Roman"/>
          <w:lang w:val="pl-PL"/>
        </w:rPr>
      </w:pPr>
      <w:r w:rsidRPr="00772242">
        <w:rPr>
          <w:rFonts w:ascii="Times New Roman" w:hAnsi="Times New Roman" w:cs="Times New Roman"/>
          <w:lang w:val="pl-PL"/>
        </w:rPr>
        <w:t>Zwanym dalej „Zamawiającym", reprezentowanym przez:</w:t>
      </w:r>
    </w:p>
    <w:p w14:paraId="2B2576A9" w14:textId="7657ACB7" w:rsidR="00772242" w:rsidRPr="00772242" w:rsidRDefault="00772242" w:rsidP="0077224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……………………….…………..</w:t>
      </w:r>
    </w:p>
    <w:p w14:paraId="34D25857" w14:textId="4749A365" w:rsidR="00772242" w:rsidRDefault="00772242" w:rsidP="0077224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</w:t>
      </w:r>
    </w:p>
    <w:p w14:paraId="7245CC98" w14:textId="4045EC0C" w:rsidR="00772242" w:rsidRPr="00772242" w:rsidRDefault="00772242" w:rsidP="0077224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……………………………………………………………………………………………………..</w:t>
      </w:r>
    </w:p>
    <w:p w14:paraId="0493D7C7" w14:textId="77777777" w:rsidR="00772242" w:rsidRDefault="00772242" w:rsidP="00772242">
      <w:pPr>
        <w:rPr>
          <w:rFonts w:ascii="Times New Roman" w:hAnsi="Times New Roman" w:cs="Times New Roman"/>
          <w:lang w:val="pl-PL"/>
        </w:rPr>
      </w:pPr>
      <w:r w:rsidRPr="00772242">
        <w:rPr>
          <w:rFonts w:ascii="Times New Roman" w:hAnsi="Times New Roman" w:cs="Times New Roman"/>
          <w:lang w:val="pl-PL"/>
        </w:rPr>
        <w:t>zwanym w dalszej treści umowy „Wykonawcą", reprezentowanym przez:</w:t>
      </w:r>
    </w:p>
    <w:p w14:paraId="10E402AC" w14:textId="23E499C6" w:rsidR="00772242" w:rsidRDefault="00772242" w:rsidP="0077224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</w:t>
      </w:r>
    </w:p>
    <w:p w14:paraId="5E932560" w14:textId="77777777" w:rsidR="00772242" w:rsidRPr="00772242" w:rsidRDefault="00772242" w:rsidP="00772242">
      <w:pPr>
        <w:rPr>
          <w:rFonts w:ascii="Times New Roman" w:hAnsi="Times New Roman" w:cs="Times New Roman"/>
          <w:lang w:val="pl-PL"/>
        </w:rPr>
      </w:pPr>
    </w:p>
    <w:p w14:paraId="065139B2" w14:textId="261BD536" w:rsidR="00772242" w:rsidRPr="00772242" w:rsidRDefault="00772242" w:rsidP="00AC760F">
      <w:pPr>
        <w:jc w:val="both"/>
        <w:rPr>
          <w:rFonts w:ascii="Times New Roman" w:hAnsi="Times New Roman" w:cs="Times New Roman"/>
          <w:lang w:val="pl-PL"/>
        </w:rPr>
      </w:pPr>
      <w:r w:rsidRPr="00772242">
        <w:rPr>
          <w:rFonts w:ascii="Times New Roman" w:hAnsi="Times New Roman" w:cs="Times New Roman"/>
          <w:lang w:val="pl-PL"/>
        </w:rPr>
        <w:t>po przeprowadzeniu postępowania o udzielenie zamówienia publicznego w trybie podstawowym określonym w</w:t>
      </w:r>
      <w:r>
        <w:rPr>
          <w:rFonts w:ascii="Times New Roman" w:hAnsi="Times New Roman" w:cs="Times New Roman"/>
          <w:lang w:val="pl-PL"/>
        </w:rPr>
        <w:t xml:space="preserve"> </w:t>
      </w:r>
      <w:r w:rsidRPr="00772242">
        <w:rPr>
          <w:rFonts w:ascii="Times New Roman" w:hAnsi="Times New Roman" w:cs="Times New Roman"/>
          <w:lang w:val="pl-PL"/>
        </w:rPr>
        <w:t xml:space="preserve">art. 275 pkt </w:t>
      </w:r>
      <w:r w:rsidR="00A0533A">
        <w:rPr>
          <w:rFonts w:ascii="Times New Roman" w:hAnsi="Times New Roman" w:cs="Times New Roman"/>
          <w:lang w:val="pl-PL"/>
        </w:rPr>
        <w:t>2</w:t>
      </w:r>
      <w:r w:rsidRPr="00772242">
        <w:rPr>
          <w:rFonts w:ascii="Times New Roman" w:hAnsi="Times New Roman" w:cs="Times New Roman"/>
          <w:lang w:val="pl-PL"/>
        </w:rPr>
        <w:t xml:space="preserve">, ustawy z dnia 11 września 2019r r. - Prawo zamówień publicznych (tekst jednolity </w:t>
      </w:r>
      <w:bookmarkStart w:id="0" w:name="_Hlk147313047"/>
      <w:r w:rsidRPr="002E7883">
        <w:rPr>
          <w:rFonts w:ascii="Times New Roman" w:hAnsi="Times New Roman" w:cs="Times New Roman"/>
          <w:lang w:val="pl-PL"/>
        </w:rPr>
        <w:t>Dz. U. z 202</w:t>
      </w:r>
      <w:r w:rsidR="00A0533A">
        <w:rPr>
          <w:rFonts w:ascii="Times New Roman" w:hAnsi="Times New Roman" w:cs="Times New Roman"/>
          <w:lang w:val="pl-PL"/>
        </w:rPr>
        <w:t>4</w:t>
      </w:r>
      <w:r w:rsidRPr="002E7883">
        <w:rPr>
          <w:rFonts w:ascii="Times New Roman" w:hAnsi="Times New Roman" w:cs="Times New Roman"/>
          <w:lang w:val="pl-PL"/>
        </w:rPr>
        <w:t xml:space="preserve"> r. poz. </w:t>
      </w:r>
      <w:r w:rsidR="00A0533A">
        <w:rPr>
          <w:rFonts w:ascii="Times New Roman" w:hAnsi="Times New Roman" w:cs="Times New Roman"/>
          <w:lang w:val="pl-PL"/>
        </w:rPr>
        <w:t>1320</w:t>
      </w:r>
      <w:bookmarkEnd w:id="0"/>
      <w:r w:rsidR="00A0533A">
        <w:rPr>
          <w:rFonts w:ascii="Times New Roman" w:hAnsi="Times New Roman" w:cs="Times New Roman"/>
          <w:lang w:val="pl-PL"/>
        </w:rPr>
        <w:t xml:space="preserve"> -</w:t>
      </w:r>
      <w:r w:rsidRPr="002E7883">
        <w:rPr>
          <w:rFonts w:ascii="Times New Roman" w:hAnsi="Times New Roman" w:cs="Times New Roman"/>
          <w:lang w:val="pl-PL"/>
        </w:rPr>
        <w:t xml:space="preserve"> </w:t>
      </w:r>
      <w:r w:rsidRPr="00772242">
        <w:rPr>
          <w:rFonts w:ascii="Times New Roman" w:hAnsi="Times New Roman" w:cs="Times New Roman"/>
          <w:lang w:val="pl-PL"/>
        </w:rPr>
        <w:t>zwanej dalej</w:t>
      </w:r>
      <w:r w:rsidRPr="002E7883">
        <w:rPr>
          <w:rFonts w:ascii="Times New Roman" w:hAnsi="Times New Roman" w:cs="Times New Roman"/>
          <w:lang w:val="pl-PL"/>
        </w:rPr>
        <w:t xml:space="preserve"> „PZP”</w:t>
      </w:r>
      <w:r>
        <w:rPr>
          <w:rFonts w:ascii="Times New Roman" w:hAnsi="Times New Roman" w:cs="Times New Roman"/>
          <w:lang w:val="pl-PL"/>
        </w:rPr>
        <w:t>)</w:t>
      </w:r>
      <w:r w:rsidRPr="00772242">
        <w:rPr>
          <w:rFonts w:ascii="Times New Roman" w:hAnsi="Times New Roman" w:cs="Times New Roman"/>
          <w:lang w:val="pl-PL"/>
        </w:rPr>
        <w:t xml:space="preserve"> i wybraniu oferty Wykonawcy jako oferty najkorzystniejszej, o treści</w:t>
      </w:r>
      <w:r>
        <w:rPr>
          <w:rFonts w:ascii="Times New Roman" w:hAnsi="Times New Roman" w:cs="Times New Roman"/>
          <w:lang w:val="pl-PL"/>
        </w:rPr>
        <w:t>:</w:t>
      </w:r>
    </w:p>
    <w:p w14:paraId="434185D9" w14:textId="77777777" w:rsidR="00772242" w:rsidRPr="00772242" w:rsidRDefault="00772242" w:rsidP="006869A4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1D7D7F13" w14:textId="77777777" w:rsidR="00772242" w:rsidRDefault="00772242" w:rsidP="006869A4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34CD9A8E" w14:textId="77777777" w:rsidR="00772242" w:rsidRDefault="00772242" w:rsidP="0077224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1 Przedmiot Umowy</w:t>
      </w:r>
    </w:p>
    <w:p w14:paraId="644642B7" w14:textId="77777777" w:rsidR="00772242" w:rsidRPr="00772242" w:rsidRDefault="00772242" w:rsidP="0077224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63D7DA44" w14:textId="29E89523" w:rsidR="00772242" w:rsidRDefault="00772242" w:rsidP="00AC760F">
      <w:pPr>
        <w:pStyle w:val="Akapitzlist"/>
        <w:widowControl/>
        <w:numPr>
          <w:ilvl w:val="0"/>
          <w:numId w:val="7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zleca, a Wykonawca przyjmuje do wykonania usługi sprzątania budynków Zespołu Szkó</w:t>
      </w:r>
      <w:r w:rsidR="007703BB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ł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nr 3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Golubiu - Dobrzyniu zwane dalej „Usługami ,</w:t>
      </w:r>
    </w:p>
    <w:p w14:paraId="4CA8098B" w14:textId="2C6091E6" w:rsidR="00772242" w:rsidRDefault="00772242" w:rsidP="00AC760F">
      <w:pPr>
        <w:pStyle w:val="Akapitzlist"/>
        <w:widowControl/>
        <w:numPr>
          <w:ilvl w:val="0"/>
          <w:numId w:val="7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Szczegółowy zakres przedmiotu Umowy w tym opis powierzchni budynków</w:t>
      </w:r>
      <w:r w:rsidR="007703BB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,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zakres i częstotliwość prac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objętych zamówieniem oraz wykaz pomieszczeń określony jest w opisie przedmiotu zamówienia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stanowiący Załącznik nr 1 do Umowy.</w:t>
      </w:r>
    </w:p>
    <w:p w14:paraId="7623E210" w14:textId="77777777" w:rsidR="00772242" w:rsidRDefault="00772242" w:rsidP="00AC760F">
      <w:pPr>
        <w:pStyle w:val="Akapitzlist"/>
        <w:widowControl/>
        <w:numPr>
          <w:ilvl w:val="0"/>
          <w:numId w:val="7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zastrzega sobie prawo zmiany godzin i dni świadczenia Usług w przypadku zmiany organizacji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czasu pracy Zamawiającego, informując o tym Wykonawcę co najmniej 10 dni roboczych przed planowaną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zmianą. Dzienny wymiar godzin świadczenia Usług przez Wykonawcę pozostanie bez zmian, chyba że z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uzasadnionych powodów Strony tymczasowo zmienią dzienny wymiar godzin świadczenia Usług w okresie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przez Strony ustalonym, z z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a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chowaniem wymiaru godzin świadczenia Usług przew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i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dzianych w danym cyklu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rozliczeniowym (miesiącu kalendarzowym).</w:t>
      </w:r>
    </w:p>
    <w:p w14:paraId="65020A1F" w14:textId="77777777" w:rsidR="00772242" w:rsidRDefault="00772242" w:rsidP="00AC760F">
      <w:pPr>
        <w:pStyle w:val="Akapitzlist"/>
        <w:widowControl/>
        <w:numPr>
          <w:ilvl w:val="0"/>
          <w:numId w:val="7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Zmiana godzin świadczenia Usług oraz zmiana dziennego wymiaru godzin świadczenia Usług w przypadku,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 którym mowa w ust. 3, nie stanowi zmiany Umowy i nie wymaga zawarcia aneksu do Umowy.</w:t>
      </w:r>
    </w:p>
    <w:p w14:paraId="230339B7" w14:textId="77777777" w:rsidR="00772242" w:rsidRDefault="00772242" w:rsidP="00772242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60611629" w14:textId="7B1D02D9" w:rsidR="00772242" w:rsidRDefault="00772242" w:rsidP="0077224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2 Okres obowiązywania Umowy</w:t>
      </w:r>
    </w:p>
    <w:p w14:paraId="4CE265DD" w14:textId="77777777" w:rsidR="00772242" w:rsidRPr="00772242" w:rsidRDefault="00772242" w:rsidP="0077224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50E2CABC" w14:textId="719981F9" w:rsidR="00772242" w:rsidRPr="00772242" w:rsidRDefault="00772242" w:rsidP="00772242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  <w:r w:rsidRPr="00772242">
        <w:rPr>
          <w:rFonts w:ascii="Times New Roman" w:eastAsiaTheme="minorHAnsi" w:hAnsi="Times New Roman" w:cs="Times New Roman"/>
          <w:b w:val="0"/>
          <w:bCs/>
          <w:color w:val="auto"/>
          <w:kern w:val="0"/>
          <w:sz w:val="24"/>
          <w:szCs w:val="24"/>
          <w:lang w:eastAsia="en-US" w:bidi="ar-SA"/>
        </w:rPr>
        <w:t>Umowa zostaje zawarta na okres</w:t>
      </w:r>
      <w:r w:rsidR="00A0533A">
        <w:rPr>
          <w:rFonts w:ascii="Times New Roman" w:eastAsiaTheme="minorHAnsi" w:hAnsi="Times New Roman" w:cs="Times New Roman"/>
          <w:b w:val="0"/>
          <w:bCs/>
          <w:color w:val="auto"/>
          <w:kern w:val="0"/>
          <w:sz w:val="24"/>
          <w:szCs w:val="24"/>
          <w:lang w:eastAsia="en-US" w:bidi="ar-SA"/>
        </w:rPr>
        <w:t>:</w:t>
      </w:r>
      <w:r w:rsidR="007703BB">
        <w:rPr>
          <w:rFonts w:ascii="Times New Roman" w:eastAsiaTheme="minorHAnsi" w:hAnsi="Times New Roman" w:cs="Times New Roman"/>
          <w:b w:val="0"/>
          <w:bCs/>
          <w:color w:val="auto"/>
          <w:kern w:val="0"/>
          <w:sz w:val="24"/>
          <w:szCs w:val="24"/>
          <w:lang w:eastAsia="en-US" w:bidi="ar-SA"/>
        </w:rPr>
        <w:t xml:space="preserve"> od podpisania umowy </w:t>
      </w:r>
      <w:r w:rsidR="00A0533A">
        <w:rPr>
          <w:rFonts w:ascii="Times New Roman" w:eastAsiaTheme="minorHAnsi" w:hAnsi="Times New Roman" w:cs="Times New Roman"/>
          <w:b w:val="0"/>
          <w:bCs/>
          <w:color w:val="auto"/>
          <w:kern w:val="0"/>
          <w:sz w:val="24"/>
          <w:szCs w:val="24"/>
          <w:lang w:eastAsia="en-US" w:bidi="ar-SA"/>
        </w:rPr>
        <w:t>do 31 grudnia 2025 r.</w:t>
      </w:r>
    </w:p>
    <w:p w14:paraId="35C26764" w14:textId="77777777" w:rsidR="00772242" w:rsidRPr="00772242" w:rsidRDefault="00772242" w:rsidP="006869A4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7F91C042" w14:textId="77777777" w:rsidR="00772242" w:rsidRPr="00772242" w:rsidRDefault="00772242" w:rsidP="006869A4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3BD15177" w14:textId="77777777" w:rsidR="00772242" w:rsidRDefault="00772242" w:rsidP="0077224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3 Świadczenie Usług</w:t>
      </w:r>
    </w:p>
    <w:p w14:paraId="3964BCEE" w14:textId="77777777" w:rsidR="00772242" w:rsidRPr="00772242" w:rsidRDefault="00772242" w:rsidP="00772242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597509D4" w14:textId="77777777" w:rsidR="00772242" w:rsidRDefault="00772242" w:rsidP="00AC760F">
      <w:pPr>
        <w:pStyle w:val="Akapitzlist"/>
        <w:widowControl/>
        <w:numPr>
          <w:ilvl w:val="0"/>
          <w:numId w:val="7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obowiązany jest do należytego i terminowego świadczenia Usług stanowiących przedmiot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Umowy.</w:t>
      </w:r>
    </w:p>
    <w:p w14:paraId="2A78C829" w14:textId="77777777" w:rsidR="00772242" w:rsidRDefault="00772242" w:rsidP="00AC760F">
      <w:pPr>
        <w:pStyle w:val="Akapitzlist"/>
        <w:widowControl/>
        <w:numPr>
          <w:ilvl w:val="0"/>
          <w:numId w:val="7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odpowiada za przestrzeganie przepisów BHP i przepisów przeciwpożarowych podczas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świadczenia Usług oraz innych obowiązujących przepisów.</w:t>
      </w:r>
    </w:p>
    <w:p w14:paraId="3D2D2B8C" w14:textId="77777777" w:rsidR="00AC760F" w:rsidRDefault="00772242" w:rsidP="00772242">
      <w:pPr>
        <w:pStyle w:val="Akapitzlist"/>
        <w:widowControl/>
        <w:numPr>
          <w:ilvl w:val="0"/>
          <w:numId w:val="7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77224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obowiązany jest do wyznaczenia przynajmniej jednej osoby, która będzie pełniła rolę stałego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Koordynatora, w trakcie świadczenia Usług objętych przedmiotem Umowy.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lastRenderedPageBreak/>
        <w:t>Koordynator będzie obowiązany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do utrzymywania stałego kontaktu telefonicznego z Zamawiającym. Do zadań Koordynatora będzie należało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organizowanie i sprawowanie nadzoru nad świadczeniem Usług oraz zarządzanie personelem Wykonawcy.</w:t>
      </w:r>
    </w:p>
    <w:p w14:paraId="095779BF" w14:textId="77777777" w:rsidR="00AC760F" w:rsidRDefault="00772242" w:rsidP="00772242">
      <w:pPr>
        <w:pStyle w:val="Akapitzlist"/>
        <w:widowControl/>
        <w:numPr>
          <w:ilvl w:val="0"/>
          <w:numId w:val="7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 wszelkich zauważonych uszkodzeniach. zagrożeniach i brakach w mieniu Zamawiającego Wykonawca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zobowiązany jest niezwłocznie poinformować Zamawiającego.</w:t>
      </w:r>
    </w:p>
    <w:p w14:paraId="3B8C289C" w14:textId="77777777" w:rsidR="00AC760F" w:rsidRDefault="00772242" w:rsidP="00772242">
      <w:pPr>
        <w:pStyle w:val="Akapitzlist"/>
        <w:widowControl/>
        <w:numPr>
          <w:ilvl w:val="0"/>
          <w:numId w:val="7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Oceny prawidłowości wykonania przedmiotu Umowy dokonuje Zamawiający,</w:t>
      </w:r>
    </w:p>
    <w:p w14:paraId="2B4459D0" w14:textId="77777777" w:rsidR="00AC760F" w:rsidRDefault="00772242" w:rsidP="00772242">
      <w:pPr>
        <w:pStyle w:val="Akapitzlist"/>
        <w:widowControl/>
        <w:numPr>
          <w:ilvl w:val="0"/>
          <w:numId w:val="7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Stwierdzone przez Zamawiającego nieprawidłowości w wykonaniu przedmiotu Umowy zgłaszane będą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Wykonawcy na bieżąco drogą elektroniczną, a w nagłych wypadkach ustnie lub telefonicznie 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–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osobie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pełniącej funkcję Koordynatora.</w:t>
      </w:r>
    </w:p>
    <w:p w14:paraId="7DC6D622" w14:textId="4BF73E36" w:rsidR="00772242" w:rsidRPr="00AC760F" w:rsidRDefault="00772242" w:rsidP="00772242">
      <w:pPr>
        <w:pStyle w:val="Akapitzlist"/>
        <w:widowControl/>
        <w:numPr>
          <w:ilvl w:val="0"/>
          <w:numId w:val="7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i Zamawiający zobowiązani są do ścisłego współdziałania w zakresie niezbędnym dla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prawidłowej realizacji Umowy.</w:t>
      </w:r>
    </w:p>
    <w:p w14:paraId="7D43251C" w14:textId="77777777" w:rsidR="00AC760F" w:rsidRDefault="00AC760F" w:rsidP="00772242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5011E491" w14:textId="671A768E" w:rsidR="00772242" w:rsidRDefault="00772242" w:rsidP="00AC760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4 Personel Wykonawcy</w:t>
      </w:r>
    </w:p>
    <w:p w14:paraId="05AFA18A" w14:textId="77777777" w:rsidR="00AC760F" w:rsidRPr="00AC760F" w:rsidRDefault="00AC760F" w:rsidP="00AC760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76207E4F" w14:textId="77777777" w:rsidR="00AC760F" w:rsidRDefault="00772242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zobowiązuje się, że Pracownicy świadczący Usługi będą w okresie realizacji Umowy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zatrudnieni na podstawie umowy o pracę w rozumieniu przepisów ustawy z dnia 26 czerwca 1974 r, -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Kodeks pracy (Dz. U. z 2020 r., póz. 1320 z póżn. zm.)</w:t>
      </w:r>
    </w:p>
    <w:p w14:paraId="3C3C49DB" w14:textId="484D4932" w:rsidR="00772242" w:rsidRPr="00AC760F" w:rsidRDefault="00772242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trakcie realizacji zamówienia na każde wezwanie Zamawiającego w wyznaczonym w tym wezwaniu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terminie Wykonawca przedłoży zamawiającemu wskazane poniżej dowody w celu potwierdzenia spełnienia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wymogu zatrudnienia na podstawie umowy o pracę przez Wykonawcę lub Podwykonawcę osób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wykonujących wskazane w punkcie SWZ czynności w trakcie realizacji zamówienia:</w:t>
      </w:r>
    </w:p>
    <w:p w14:paraId="3C21E167" w14:textId="77777777" w:rsidR="00AC760F" w:rsidRDefault="00772242" w:rsidP="00C66DAA">
      <w:pPr>
        <w:pStyle w:val="Akapitzlist"/>
        <w:widowControl/>
        <w:numPr>
          <w:ilvl w:val="0"/>
          <w:numId w:val="7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oświadczenia zatrudnionego pracownika,</w:t>
      </w:r>
    </w:p>
    <w:p w14:paraId="0D8A9F54" w14:textId="77777777" w:rsidR="00AC760F" w:rsidRDefault="00772242" w:rsidP="00C66DAA">
      <w:pPr>
        <w:pStyle w:val="Akapitzlist"/>
        <w:widowControl/>
        <w:numPr>
          <w:ilvl w:val="0"/>
          <w:numId w:val="7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oświadczenia wykonawcy lub podwykonawcy o zatrudnieniu pracownika na podstawie umowy o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pracę,</w:t>
      </w:r>
    </w:p>
    <w:p w14:paraId="5099586D" w14:textId="77777777" w:rsidR="00AC760F" w:rsidRDefault="00772242" w:rsidP="00C66DAA">
      <w:pPr>
        <w:pStyle w:val="Akapitzlist"/>
        <w:widowControl/>
        <w:numPr>
          <w:ilvl w:val="0"/>
          <w:numId w:val="7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poświadczonej za zgodność z oryginałem kopii umowy o pracę zatrudnionego pracownika,</w:t>
      </w:r>
    </w:p>
    <w:p w14:paraId="3F1A9FB3" w14:textId="77777777" w:rsidR="00AC760F" w:rsidRDefault="00772242" w:rsidP="00C66DAA">
      <w:pPr>
        <w:pStyle w:val="Akapitzlist"/>
        <w:widowControl/>
        <w:numPr>
          <w:ilvl w:val="0"/>
          <w:numId w:val="7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zaświadczenia właściwego oddziału ZUS potwierdzającego opłacanie przez Wykonawcę lub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Podwykonawcę składek na ubezpieczenia społeczne i zdrowotne z tytułu zatrudnienia na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podstawie umów o pracę za ostatni okres rozliczeniowy,</w:t>
      </w:r>
    </w:p>
    <w:p w14:paraId="797CA9F4" w14:textId="03FAF64D" w:rsidR="00772242" w:rsidRPr="00AC760F" w:rsidRDefault="00772242" w:rsidP="00C66DAA">
      <w:pPr>
        <w:pStyle w:val="Akapitzlist"/>
        <w:widowControl/>
        <w:numPr>
          <w:ilvl w:val="0"/>
          <w:numId w:val="7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poświadczonej za zgodność z oryginałem odpowiednio przez Wykonawcę lub Podwykonawcę kopii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dowodu potwierdzającego zgłoszenie pracownika przez pracodawcę do ubezpieczeń.</w:t>
      </w:r>
    </w:p>
    <w:p w14:paraId="0D783820" w14:textId="4DB0DCB9" w:rsidR="00772242" w:rsidRPr="00AC760F" w:rsidRDefault="00772242" w:rsidP="00C66DAA">
      <w:pPr>
        <w:pStyle w:val="Akapitzlist"/>
        <w:widowControl/>
        <w:numPr>
          <w:ilvl w:val="0"/>
          <w:numId w:val="76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zawierających informacje, w tym dane osobowe, niezbędne do weryfikacji zatrudnienia na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podstawie umowy o pracę, w szczególności imię i nazwisko zatrudnionego pracownika,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datę zawarcia umowy o pracę</w:t>
      </w:r>
      <w:r w:rsidR="00F82B0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,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rodzaj umowy o pracę i zakres obowiązków pracownika</w:t>
      </w:r>
    </w:p>
    <w:p w14:paraId="5E87289A" w14:textId="77777777" w:rsidR="00AC760F" w:rsidRDefault="00772242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Niez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ł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ożenie przez Wykonawcę w wyznaczonym przez Zamawiającego terminie żądanych przez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Zamawiającego dowodów w celu potwierdzenia spełnienia przez wykonawcę lub podwykonawcę wymogu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zatrudnienia na podstawie umowy o pracę traktowane będzie jako niespełnienie przez Wykonawcę lub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Podwykonawcę wymogu zatrudnienia na podstawie umowy o pracę osób wykonujących wskazane w</w:t>
      </w:r>
      <w:r w:rsid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SWZ czynności.</w:t>
      </w:r>
    </w:p>
    <w:p w14:paraId="52BB96DD" w14:textId="77777777" w:rsidR="00AC760F" w:rsidRDefault="00AC760F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uzasadnionych wątpliwości co do przestrzegania prawa pracy przez Wykonawcę lub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Podwykonawcę, zamawiający może zwrócić się o przeprowadzenie kontroli przez Państwową Inspekcję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Pracy</w:t>
      </w:r>
    </w:p>
    <w:p w14:paraId="1BB75E2C" w14:textId="77777777" w:rsidR="00AC760F" w:rsidRDefault="00AC760F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zobowiązuje się, że przed rozpoczęciem wykonywania przedmiotu Umowy Pracownicy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świadczący Usługi zostaną przeszkoleni w zakresie przepisów BHP. Zamawiający przeszkoli pracowników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wykonawcy w zakresie obowiązujących w jego siedzibie przepisów przeciwpożarowych oraz przepisów 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ochronie danych osobowych.</w:t>
      </w:r>
    </w:p>
    <w:p w14:paraId="302AA7D7" w14:textId="77777777" w:rsidR="00AC760F" w:rsidRDefault="00AC760F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zobowiązany jest do zapewnienia Pracownikom świadczącym Usługi odzieży ochronnej,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odzieży roboczej i środków ochrony osobistej zgodnie z przepisami i zasadami BHP.</w:t>
      </w:r>
    </w:p>
    <w:p w14:paraId="358F7509" w14:textId="77777777" w:rsidR="00AC760F" w:rsidRDefault="00AC760F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lastRenderedPageBreak/>
        <w:t>Pracownicy świadczący Usługi powinni być w czasie wykonywania przedmiotu Umowy jednolicie ubrani i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posiadać identyfikatory umieszczone w widocznym miejscu.</w:t>
      </w:r>
    </w:p>
    <w:p w14:paraId="2F1CA0B8" w14:textId="39587AC8" w:rsidR="00AC760F" w:rsidRPr="00AC760F" w:rsidRDefault="00AC760F" w:rsidP="00C66DAA">
      <w:pPr>
        <w:pStyle w:val="Akapitzlist"/>
        <w:widowControl/>
        <w:numPr>
          <w:ilvl w:val="0"/>
          <w:numId w:val="7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ponosi odpowiedzialność za prawidłowe wyposażenie Pracowników świadczących Usługi oraz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 ich bezpieczeństwo w trakcie wykonywania przedmiotu Umowy.</w:t>
      </w:r>
    </w:p>
    <w:p w14:paraId="31F6DE3C" w14:textId="77777777" w:rsidR="00AC760F" w:rsidRDefault="00AC760F" w:rsidP="00C66DA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784E9080" w14:textId="126B1AFC" w:rsidR="00AC760F" w:rsidRDefault="00AC760F" w:rsidP="00AC760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5 Zmiany personelu Wykonawcy</w:t>
      </w:r>
    </w:p>
    <w:p w14:paraId="4C996054" w14:textId="77777777" w:rsidR="00AC760F" w:rsidRPr="00AC760F" w:rsidRDefault="00AC760F" w:rsidP="00AC760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790A80A6" w14:textId="20A07509" w:rsidR="00AC760F" w:rsidRPr="00AC760F" w:rsidRDefault="00AC760F" w:rsidP="00AC760F">
      <w:pPr>
        <w:pStyle w:val="Akapitzlist"/>
        <w:widowControl/>
        <w:numPr>
          <w:ilvl w:val="0"/>
          <w:numId w:val="7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Zmiana Pracownika świadczącego Usługi będzie możliwa w następującej sytuacji:</w:t>
      </w:r>
    </w:p>
    <w:p w14:paraId="6FE5A30C" w14:textId="77777777" w:rsidR="00AC760F" w:rsidRDefault="00AC760F" w:rsidP="00AC760F">
      <w:pPr>
        <w:pStyle w:val="Akapitzlist"/>
        <w:widowControl/>
        <w:numPr>
          <w:ilvl w:val="0"/>
          <w:numId w:val="79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 żądanie Zamawiającego w przypadku wykonywania powierzonych prac w sposób budzący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zastrzeżenia Zamawiającego.</w:t>
      </w:r>
    </w:p>
    <w:p w14:paraId="08C3C427" w14:textId="0F05E317" w:rsidR="00AC760F" w:rsidRPr="00AC760F" w:rsidRDefault="00AC760F" w:rsidP="00AC760F">
      <w:pPr>
        <w:pStyle w:val="Akapitzlist"/>
        <w:widowControl/>
        <w:numPr>
          <w:ilvl w:val="0"/>
          <w:numId w:val="79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 wniosek Wykonawcy uzasadniony obiektywnymi okolicznościami.</w:t>
      </w:r>
    </w:p>
    <w:p w14:paraId="631A6B55" w14:textId="77777777" w:rsidR="00AC760F" w:rsidRDefault="00AC760F" w:rsidP="00AC760F">
      <w:pPr>
        <w:pStyle w:val="Akapitzlist"/>
        <w:widowControl/>
        <w:numPr>
          <w:ilvl w:val="0"/>
          <w:numId w:val="7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zmiany Pracownika świadczącego Usługi, Wykonawca zobowiązany będzie do potwierdzenia,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iż osoba ta spełnia wymagania określone w Specyfikacji Warunków Zamówienia oraz postanowieniach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Umowy.</w:t>
      </w:r>
    </w:p>
    <w:p w14:paraId="2833329A" w14:textId="5EA634F2" w:rsidR="00AC760F" w:rsidRPr="00AC760F" w:rsidRDefault="00AC760F" w:rsidP="00AC760F">
      <w:pPr>
        <w:pStyle w:val="Akapitzlist"/>
        <w:widowControl/>
        <w:numPr>
          <w:ilvl w:val="0"/>
          <w:numId w:val="7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Zmiana Pracownika świadczącego Usługi dokonywana jest poprzez pisemne powiadomienie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Zamawiającego przez Wykonawcę o zmianie Pracownika świadczącego Usługi co najmniej na 2 dni robocze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przed zamiarem dokonania zmiany, po uprzednim przedstawieniu i zaakceptowaniu przez Zamawiającego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kandydatury innej osoby spełniającej wymagania określone w Specyfikacji Warunków Zamówienia oraz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postanowieniach Umowy.</w:t>
      </w:r>
    </w:p>
    <w:p w14:paraId="19E3FBC0" w14:textId="77777777" w:rsidR="00AC760F" w:rsidRDefault="00AC760F" w:rsidP="00AC760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4F28F7FA" w14:textId="294A13BD" w:rsidR="00AC760F" w:rsidRDefault="00AC760F" w:rsidP="00AC760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6 Podwykonawstwo</w:t>
      </w:r>
    </w:p>
    <w:p w14:paraId="0B9C3D0A" w14:textId="77777777" w:rsidR="00AC760F" w:rsidRPr="00AC760F" w:rsidRDefault="00AC760F" w:rsidP="00AC760F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78D7B73C" w14:textId="77777777" w:rsidR="00AC760F" w:rsidRDefault="00AC760F" w:rsidP="00AC760F">
      <w:pPr>
        <w:pStyle w:val="Akapitzlist"/>
        <w:widowControl/>
        <w:numPr>
          <w:ilvl w:val="0"/>
          <w:numId w:val="8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powierzy Podwykonawcom wykonanie następujących Usług/czynności/prac stanowiących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część przedmiotu Umowy: 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………………………………………………………..</w:t>
      </w:r>
    </w:p>
    <w:p w14:paraId="2E5550DB" w14:textId="77777777" w:rsidR="00AC760F" w:rsidRDefault="00AC760F" w:rsidP="00AC760F">
      <w:pPr>
        <w:pStyle w:val="Akapitzlist"/>
        <w:widowControl/>
        <w:numPr>
          <w:ilvl w:val="0"/>
          <w:numId w:val="8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Powierzenie wykonania części przedmiotu Umowy Podwykonawcy nie wyłącza obowiązku spełnienia przez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Wykonawcę wszystkich wymogów określonych postanowieniami Umowy, w tym dotyczących personelu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Wykonawcy.</w:t>
      </w:r>
    </w:p>
    <w:p w14:paraId="48A6D898" w14:textId="77777777" w:rsidR="00AC760F" w:rsidRDefault="00AC760F" w:rsidP="00AC760F">
      <w:pPr>
        <w:pStyle w:val="Akapitzlist"/>
        <w:widowControl/>
        <w:numPr>
          <w:ilvl w:val="0"/>
          <w:numId w:val="8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zawiadamia zamawiającego o wszelkich zmianach w odniesieniu do informacji, o których mowa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ust. 1, w trakcie realizacji zamówienia, a także przekazuje wymagane informacje na temat nowych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podwykonawców, którym w późniejszym okresie zamierza powierzyć realizację usług. Zamawiający będzie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badał, czy nie zachodzą wobec podwykonawcy niebędącego podmiotem udostępniającym zasoby podstawy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wykluczenia, o których mowa w art. 108 i art. 109. Wykonawca na żądanie zamawiającego przedstawia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oświadczenie, o którym mowa w art. 125 ust. 1, lub podmiotowe środki dowodowe dotyczące tego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podwykonawcy.</w:t>
      </w:r>
    </w:p>
    <w:p w14:paraId="584D77C8" w14:textId="77777777" w:rsidR="00AC760F" w:rsidRDefault="00AC760F" w:rsidP="00AC760F">
      <w:pPr>
        <w:pStyle w:val="Akapitzlist"/>
        <w:widowControl/>
        <w:numPr>
          <w:ilvl w:val="0"/>
          <w:numId w:val="8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W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przypadku, o Którym mowa w powyżej, jeżeli wobec podwykonawcy zachodzą podstawy wykluczenia,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żąda, aby wykonawca w terminie określonym przez zamawiającego zastąpił tego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podwykonawcę pod rygorem niedopuszczenia podwykonawcy do realizacji części zamówienia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.</w:t>
      </w:r>
    </w:p>
    <w:p w14:paraId="368EA036" w14:textId="77777777" w:rsidR="00006868" w:rsidRDefault="00AC760F" w:rsidP="00AC760F">
      <w:pPr>
        <w:pStyle w:val="Akapitzlist"/>
        <w:widowControl/>
        <w:numPr>
          <w:ilvl w:val="0"/>
          <w:numId w:val="8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Jeżeli zmiana albo rezygnacja z podwykonawcy dotyczy podmiotu, na którego zasoby wykonawca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powoływał się, na zasadach określonych w art. 118 ust. 1, w celu wykazania spełniania warunków udziału 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postępowaniu, wykonawca jest obowiązany wykazać zamawiającemu, że proponowany inny podwykonawca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lub wykonawca samodzielnie spełnia je w stopniu nie mniejszym niż podwykonawca, na którego zasoby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powoływał się w trakcie postępowania o udzielenie zamówienia. Przepis art. 122 stosuje się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AC760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odpowiednio.</w:t>
      </w:r>
    </w:p>
    <w:p w14:paraId="7E2C41F3" w14:textId="77777777" w:rsidR="00006868" w:rsidRDefault="00AC760F" w:rsidP="00AC760F">
      <w:pPr>
        <w:pStyle w:val="Akapitzlist"/>
        <w:widowControl/>
        <w:numPr>
          <w:ilvl w:val="0"/>
          <w:numId w:val="8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ponosi odpowiedzialność za dochowanie przez Podwykonawców warunków Umowy (w tym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odnoszących się do personelu Wykonawcy i Informacji Poufnych) oraz odpowiada za ich działania lub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zaniechania Jak za swoje własne.</w:t>
      </w:r>
    </w:p>
    <w:p w14:paraId="798912F7" w14:textId="3DDCBB43" w:rsidR="00AC760F" w:rsidRPr="00006868" w:rsidRDefault="00AC760F" w:rsidP="00AC760F">
      <w:pPr>
        <w:pStyle w:val="Akapitzlist"/>
        <w:widowControl/>
        <w:numPr>
          <w:ilvl w:val="0"/>
          <w:numId w:val="8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Umowa o podwykonawstwo nie może zawierać postanowień kształtujących prawa i obowiązki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podwykonawcy, w zakresie kar umownych oraz postanowień dotyczących warunków wypłaty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wynagrodzenia, w sposób dla niego mniej korzystny niż prawa i obowiązki wykonawcy, ukształtowane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postanowieniami umowy zawartej między zamawiającym a wykonawcą</w:t>
      </w:r>
    </w:p>
    <w:p w14:paraId="65F3795F" w14:textId="77777777" w:rsidR="00006868" w:rsidRDefault="00006868" w:rsidP="00AC760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1AA97C1A" w14:textId="5808D580" w:rsidR="00AC760F" w:rsidRDefault="00AC760F" w:rsidP="0000686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lastRenderedPageBreak/>
        <w:t>§ 7 Środki czystości oraz narzędzia i urządzenia techniczne</w:t>
      </w:r>
    </w:p>
    <w:p w14:paraId="107D01CA" w14:textId="77777777" w:rsidR="00006868" w:rsidRPr="00006868" w:rsidRDefault="00006868" w:rsidP="0000686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78D5CAE5" w14:textId="77777777" w:rsidR="00006868" w:rsidRDefault="00AC760F" w:rsidP="00AC760F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zobowiązany jest wykonywać przedmiot Umowy przy użyciu własnych; środków czystości oraz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narzędzi i urządzeń technicznych.</w:t>
      </w:r>
    </w:p>
    <w:p w14:paraId="647D4049" w14:textId="77777777" w:rsidR="00006868" w:rsidRDefault="00AC760F" w:rsidP="00AC760F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Stosowane przez Wykonawcę środki czystości muszą być odpowiedniej jakości. skuteczne w stosowaniu,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powszechnie dostępne i używane na rynku, posiadające atest PZH lub inny dokument potwierdzający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dopuszczenie do użytkowania i obrotu na rynku polskim zgodnie z obowiązującymi przepisami, bezpieczne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dla każdej zmywalnej powierzchni, rozk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ł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adalne, nietoksyczne, posiadające właściwości odtłuszczając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-myjące.</w:t>
      </w:r>
    </w:p>
    <w:p w14:paraId="2ADF9A07" w14:textId="77777777" w:rsidR="00006868" w:rsidRDefault="00AC760F" w:rsidP="00AC760F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Stosowane przez Wykonawcę środki czystości muszą odpowiadać wymogom ustawy z dnia 25 lutego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2011 r. o substancjach chemicznych i ich mieszaninach (tekst jednolity Dz. U. z 2020 r., póz. 2289), tj. nie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mogą zawierać substancji powodujących zagrożenie dla środowiska, zdrowia lub życia człowieka.</w:t>
      </w:r>
    </w:p>
    <w:p w14:paraId="57B0EE8B" w14:textId="77777777" w:rsidR="00006868" w:rsidRDefault="00AC760F" w:rsidP="00AC760F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Środki czystości będą dostarczane i uzupełniane według bieżących potrzeb w celu zapewnienia należytego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wykonania Umowy.</w:t>
      </w:r>
    </w:p>
    <w:p w14:paraId="6CBC42B0" w14:textId="77777777" w:rsidR="00006868" w:rsidRDefault="00AC760F" w:rsidP="00AC760F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Wykorzystywane przez Wykonawcę środki czystości będą nowe, nieużywane wcześniej, wolne od wad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fizycznych, będą posiadać parametry techniczne w pełni zgodne z parametrami określonymi w Umowie i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Specyfikacji Warunków Zamówienia.</w:t>
      </w:r>
    </w:p>
    <w:p w14:paraId="25E0DDE6" w14:textId="77777777" w:rsidR="00006868" w:rsidRDefault="00AC760F" w:rsidP="00AC760F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Narzędzia i urządzenia techniczne muszą być sprawne technicznie i bezpieczne, zgodne z obowiązującymi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wymaganiami i przepisami.</w:t>
      </w:r>
    </w:p>
    <w:p w14:paraId="1CFE07E6" w14:textId="471529CC" w:rsidR="00AC760F" w:rsidRPr="00006868" w:rsidRDefault="00AC760F" w:rsidP="00AC760F">
      <w:pPr>
        <w:pStyle w:val="Akapitzlist"/>
        <w:widowControl/>
        <w:numPr>
          <w:ilvl w:val="0"/>
          <w:numId w:val="8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stwierdzenia nienależytego wykonania usługi spowodowanego stosowaniem nieodpowiednich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środków czystości, narzędzi lub urządzeń technicznych Zamawiający zastrzega sobie prawo do żądania od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Wykonawcy zmiany środków czystości (w tym na wskazane przez Zamawiającego), narzędzi lub urządzeń</w:t>
      </w:r>
      <w:r w:rsid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technicznych.</w:t>
      </w:r>
    </w:p>
    <w:p w14:paraId="6FC72273" w14:textId="77777777" w:rsidR="00006868" w:rsidRDefault="00006868" w:rsidP="00AC760F">
      <w:pPr>
        <w:pStyle w:val="Tekstpodstawowy"/>
        <w:spacing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 w:bidi="ar-SA"/>
        </w:rPr>
      </w:pPr>
    </w:p>
    <w:p w14:paraId="1A2C400D" w14:textId="11F143EA" w:rsidR="00772242" w:rsidRPr="00AC760F" w:rsidRDefault="00AC760F" w:rsidP="00006868">
      <w:pPr>
        <w:pStyle w:val="Tekstpodstawowy"/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  <w:r w:rsidRPr="00AC760F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 w:bidi="ar-SA"/>
        </w:rPr>
        <w:t>§ 8 Odpowiedzialność Wykonawcy</w:t>
      </w:r>
    </w:p>
    <w:p w14:paraId="16398AFC" w14:textId="77777777" w:rsidR="00772242" w:rsidRPr="00AC760F" w:rsidRDefault="00772242" w:rsidP="00006868">
      <w:pPr>
        <w:pStyle w:val="Tekstpodstawowy"/>
        <w:spacing w:line="240" w:lineRule="auto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2A920BF9" w14:textId="77777777" w:rsidR="00006868" w:rsidRDefault="00006868" w:rsidP="00006868">
      <w:pPr>
        <w:pStyle w:val="Akapitzlist"/>
        <w:widowControl/>
        <w:numPr>
          <w:ilvl w:val="0"/>
          <w:numId w:val="8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ponosi pełną odpowiedzialność za wszelkie ewentualne szkody na osobie lub mieniu powstałe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wyniku niewykonywania bądź nienależytego wykonywania zobowiązań wynikających z Umowy.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ponosi też odpowiedzialność za inne działania lub zaniechania Pracowników świadczących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Usługi i osób trzecich, którymi będzie posługiwał się w celu wykonania Umowy.</w:t>
      </w:r>
    </w:p>
    <w:p w14:paraId="1F660013" w14:textId="77777777" w:rsidR="00006868" w:rsidRDefault="00006868" w:rsidP="00006868">
      <w:pPr>
        <w:pStyle w:val="Akapitzlist"/>
        <w:widowControl/>
        <w:numPr>
          <w:ilvl w:val="0"/>
          <w:numId w:val="8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ponosi pełną odpowiedzialność za szkody i następstwa nieszczęśliwych wypadków dotyczące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Pracowników świadczących Usługi i osób trzecich, wynikające bezpośrednio z wykonywanych Usług,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spowodowane z winy Wykonawcy.</w:t>
      </w:r>
    </w:p>
    <w:p w14:paraId="58FDD1C6" w14:textId="2FEF09D9" w:rsidR="00006868" w:rsidRPr="00006868" w:rsidRDefault="00006868" w:rsidP="00006868">
      <w:pPr>
        <w:pStyle w:val="Akapitzlist"/>
        <w:widowControl/>
        <w:numPr>
          <w:ilvl w:val="0"/>
          <w:numId w:val="8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kradzieży, pożaru lub innych zdarzeń losowych, których uczestnikami byli Pracownicy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świadczący Usługi, Wykonawca zobowiązany jest do niezwłocznego powiadomienia Zamawiającego 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powstałym zdarzeniu oraz uczestnictwa w komisji badającej okoliczności zdarzenia.</w:t>
      </w:r>
    </w:p>
    <w:p w14:paraId="05C13F03" w14:textId="77777777" w:rsidR="00006868" w:rsidRDefault="00006868" w:rsidP="0000686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1C65722C" w14:textId="005987F4" w:rsidR="00006868" w:rsidRDefault="00006868" w:rsidP="0000686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9 Obowiązki Zamawiającego</w:t>
      </w:r>
    </w:p>
    <w:p w14:paraId="1243F150" w14:textId="77777777" w:rsidR="00006868" w:rsidRPr="00006868" w:rsidRDefault="00006868" w:rsidP="0000686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7AD9C245" w14:textId="77777777" w:rsidR="00006868" w:rsidRPr="00006868" w:rsidRDefault="00006868" w:rsidP="0000686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zobowiązuje się:</w:t>
      </w:r>
    </w:p>
    <w:p w14:paraId="4F476869" w14:textId="77777777" w:rsidR="00006868" w:rsidRDefault="00006868" w:rsidP="00006868">
      <w:pPr>
        <w:pStyle w:val="Akapitzlist"/>
        <w:widowControl/>
        <w:numPr>
          <w:ilvl w:val="0"/>
          <w:numId w:val="83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okresie wykonywania Umowy umożliwić Pracownikom świadczącym Usługi wstęp na teren budynku, 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którym w § 1 ust 1;</w:t>
      </w:r>
    </w:p>
    <w:p w14:paraId="2DF7763B" w14:textId="77777777" w:rsidR="00006868" w:rsidRDefault="00006868" w:rsidP="00006868">
      <w:pPr>
        <w:pStyle w:val="Akapitzlist"/>
        <w:widowControl/>
        <w:numPr>
          <w:ilvl w:val="0"/>
          <w:numId w:val="83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zapewnić Pracownikom świadczącym Usługi odpowiednie warunki wykonywania pracy, udostępnienia dla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ich potrzeb pomieszczeń socjalnych i urządzeń sanitarno - higienicznych;</w:t>
      </w:r>
    </w:p>
    <w:p w14:paraId="29AA3ED8" w14:textId="0CC9BC20" w:rsidR="00006868" w:rsidRPr="00006868" w:rsidRDefault="00006868" w:rsidP="00006868">
      <w:pPr>
        <w:pStyle w:val="Akapitzlist"/>
        <w:widowControl/>
        <w:numPr>
          <w:ilvl w:val="0"/>
          <w:numId w:val="83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udostępnić Wykonawcy w okresie obowiązywania umowy miejsce, w którym będą mogły być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przechowywane środki czystości i środki higieniczne, narzędzia i urządzenia niezbędne do wykonywania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przedmiotu Umowy.</w:t>
      </w:r>
    </w:p>
    <w:p w14:paraId="475F8E25" w14:textId="77777777" w:rsidR="00006868" w:rsidRDefault="00006868" w:rsidP="0000686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0339B339" w14:textId="3242CA81" w:rsidR="00006868" w:rsidRDefault="00006868" w:rsidP="0000686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lastRenderedPageBreak/>
        <w:t>§10 Wynagrodzenie Wykonawcy</w:t>
      </w:r>
    </w:p>
    <w:p w14:paraId="34B42BA3" w14:textId="77777777" w:rsidR="00006868" w:rsidRPr="00006868" w:rsidRDefault="00006868" w:rsidP="00006868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579D4183" w14:textId="208FA451" w:rsidR="00006868" w:rsidRPr="00006868" w:rsidRDefault="00006868" w:rsidP="00006868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ustalają następujące wynagrodzenie</w:t>
      </w:r>
      <w:r w:rsidR="00DA647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ryczałtowe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Wykonawcy za wykonanie przedmiotu Umowy:</w:t>
      </w:r>
    </w:p>
    <w:p w14:paraId="5EBDB9D4" w14:textId="77777777" w:rsidR="00006868" w:rsidRPr="00006868" w:rsidRDefault="00006868" w:rsidP="00006868">
      <w:pPr>
        <w:pStyle w:val="Akapitzlist"/>
        <w:widowControl/>
        <w:numPr>
          <w:ilvl w:val="0"/>
          <w:numId w:val="8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 xml:space="preserve">miesięczne wynagrodzenie brutto w wysokości ………………. zł </w:t>
      </w:r>
    </w:p>
    <w:p w14:paraId="3C0B4B3E" w14:textId="77777777" w:rsidR="00006868" w:rsidRDefault="00006868" w:rsidP="00006868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(słownie: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……………………………………………………….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..),</w:t>
      </w:r>
    </w:p>
    <w:p w14:paraId="5049003C" w14:textId="77777777" w:rsidR="00006868" w:rsidRDefault="00006868" w:rsidP="00006868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 które składa się:</w:t>
      </w:r>
    </w:p>
    <w:p w14:paraId="02B9288B" w14:textId="77777777" w:rsidR="00006868" w:rsidRDefault="00006868" w:rsidP="00006868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miesięczne wynagrodzenie netto w wysokości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……………………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zł</w:t>
      </w:r>
    </w:p>
    <w:p w14:paraId="5C8D52AD" w14:textId="77777777" w:rsidR="00006868" w:rsidRDefault="00006868" w:rsidP="00006868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podatek VAT (stawka .....%), tj.: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………………….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zł</w:t>
      </w:r>
    </w:p>
    <w:p w14:paraId="20BB35A9" w14:textId="77777777" w:rsidR="00006868" w:rsidRDefault="00006868" w:rsidP="00006868">
      <w:pPr>
        <w:pStyle w:val="Akapitzlist"/>
        <w:widowControl/>
        <w:numPr>
          <w:ilvl w:val="0"/>
          <w:numId w:val="8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wynagrodzenie brutto za realizację całego przedmiotu Umowy w wysokości .........................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zł</w:t>
      </w:r>
    </w:p>
    <w:p w14:paraId="30CC72CF" w14:textId="77777777" w:rsidR="00006868" w:rsidRDefault="00006868" w:rsidP="00006868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(słownie:……………………………………….),</w:t>
      </w:r>
    </w:p>
    <w:p w14:paraId="4F6628D6" w14:textId="77777777" w:rsidR="00060F49" w:rsidRDefault="00006868" w:rsidP="00060F49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na które składa się: </w:t>
      </w:r>
    </w:p>
    <w:p w14:paraId="14B2DBC6" w14:textId="4D83ABE4" w:rsidR="00060F49" w:rsidRDefault="00060F49" w:rsidP="00060F49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wynagrodzenie netto w wysokości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……………………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zł</w:t>
      </w:r>
    </w:p>
    <w:p w14:paraId="2CA60915" w14:textId="77777777" w:rsidR="00060F49" w:rsidRDefault="00060F49" w:rsidP="00060F49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podatek VAT (stawka .....%), tj.: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………………….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zł</w:t>
      </w:r>
    </w:p>
    <w:p w14:paraId="41EB5797" w14:textId="09B6E5E2" w:rsidR="00060F49" w:rsidRPr="00060F49" w:rsidRDefault="00060F49" w:rsidP="00060F49">
      <w:pPr>
        <w:pStyle w:val="Akapitzlist"/>
        <w:widowControl/>
        <w:numPr>
          <w:ilvl w:val="0"/>
          <w:numId w:val="85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koszt wykonania usługi w przeliczeniu na 1 m2 wynosi:</w:t>
      </w:r>
    </w:p>
    <w:p w14:paraId="74B1F593" w14:textId="39638509" w:rsidR="00060F49" w:rsidRPr="00006868" w:rsidRDefault="00060F49" w:rsidP="00060F49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 xml:space="preserve">………………. zł </w:t>
      </w:r>
      <w:r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brutto</w:t>
      </w:r>
    </w:p>
    <w:p w14:paraId="6A2710EB" w14:textId="77777777" w:rsidR="00060F49" w:rsidRDefault="00060F49" w:rsidP="00060F49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(słownie: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……………………………………………………….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..),</w:t>
      </w:r>
    </w:p>
    <w:p w14:paraId="0E0E1912" w14:textId="5170154C" w:rsidR="00060F49" w:rsidRPr="00060F49" w:rsidRDefault="00060F49" w:rsidP="00060F49">
      <w:pPr>
        <w:pStyle w:val="Akapitzlist"/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tym ……………………</w:t>
      </w:r>
      <w:r w:rsidRPr="00006868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zł netto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,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podatek VAT …………….zł</w:t>
      </w:r>
    </w:p>
    <w:p w14:paraId="563DEEE1" w14:textId="77777777" w:rsidR="00772242" w:rsidRPr="00006868" w:rsidRDefault="00772242" w:rsidP="00006868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462E14C5" w14:textId="77777777" w:rsidR="00060F49" w:rsidRDefault="00060F49" w:rsidP="00060F49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Wynagrodzenie określone w ust. 1 obejmuje wszelkie koszty związane z wykonaniem przedmiotu Umowy, 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szczególności koszty robocizny, środków czystości i środków higienicznych oraz materiałów i urządzeń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niezbędnych do należytego wykonania Umowy.</w:t>
      </w:r>
    </w:p>
    <w:p w14:paraId="119F25D2" w14:textId="77777777" w:rsidR="00060F49" w:rsidRDefault="00060F49" w:rsidP="00060F49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Zapłata należności określonej w ust. 1 pkt 1 na podstawie prawidłowo wystawionej przez Wykonawcę faktury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VAT/rachunku za Usługi wykonane w okresie danego cyklu rozliczeniowego (miesiąca kalendarzowego) 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terminie 14 dni od dnia dostarczenia Zamawiającemu prawidłowo wystawionej faktury VAT/rachunku.</w:t>
      </w:r>
    </w:p>
    <w:p w14:paraId="36FEE051" w14:textId="77777777" w:rsidR="00060F49" w:rsidRDefault="00060F49" w:rsidP="00060F49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przypadku, gdy Wykonawca świadczył Usługi przez okres krótszy niż cykl rozliczeniowy, Wykonawcy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przysługuje miesięczne wynagrodzenie brutto w wysokości odpowiadającej (proporcjonalnie) części cyklu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rozliczeniowego, w którym Wykonawca świadczył Usługi.</w:t>
      </w:r>
    </w:p>
    <w:p w14:paraId="6A7973B3" w14:textId="77777777" w:rsidR="00060F49" w:rsidRDefault="00060F49" w:rsidP="00060F49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Zapłata należności będzie dokonywana przelewem na rachunek bankowy wskazany przez Wykonawcę na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fakturze VAT/rachunku. Za dzień zapłaty uważa się dzień obciążenia rachunku bankowego Zamawiającego.</w:t>
      </w:r>
    </w:p>
    <w:p w14:paraId="64DEB09F" w14:textId="0AD881E9" w:rsidR="00060F49" w:rsidRPr="00060F49" w:rsidRDefault="00060F49" w:rsidP="00060F49">
      <w:pPr>
        <w:pStyle w:val="Akapitzlist"/>
        <w:widowControl/>
        <w:numPr>
          <w:ilvl w:val="0"/>
          <w:numId w:val="8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akceptują wystawianie dostarczanie w formie elektronicznej, w formacie PDF: nieustrukturyzowanych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faktur, faktur korygujących oraz duplikatów faktur, zgodnie z art. 106n ustawy z dnia 1 1 marca 2004 r. 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podatku od towarów i usług (tj. Dz.U. z 2020 r. póz 106 ze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zm). Faktury elektroniczne będą Zamawiającemu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wysyłane na adres e-mail: </w:t>
      </w:r>
      <w:hyperlink r:id="rId7" w:history="1">
        <w:r w:rsidRPr="00250E36">
          <w:rPr>
            <w:rStyle w:val="Hipercze"/>
            <w:rFonts w:ascii="Times New Roman" w:eastAsiaTheme="minorHAnsi" w:hAnsi="Times New Roman" w:cs="Times New Roman"/>
            <w:kern w:val="0"/>
            <w:lang w:val="pl-PL" w:eastAsia="en-US" w:bidi="ar-SA"/>
          </w:rPr>
          <w:t>zs3@goluti-dobrzyn.com.pl</w:t>
        </w:r>
      </w:hyperlink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Zamawiający zobowiązuje się do poinformowania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Wykonawcy o każdorazowej zmianie ww. adresu mailowego. Osobą upoważnioną do kontaktów w sprawie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e-fakturze strony Zamawiającego jest Dorota Borowska.</w:t>
      </w:r>
    </w:p>
    <w:p w14:paraId="2867F649" w14:textId="77777777" w:rsidR="00060F49" w:rsidRDefault="00060F49" w:rsidP="00060F4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4E2AB56D" w14:textId="2EFC8430" w:rsidR="00060F49" w:rsidRDefault="00060F49" w:rsidP="00060F4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11 Kary umowne</w:t>
      </w:r>
    </w:p>
    <w:p w14:paraId="7EEAC3BD" w14:textId="77777777" w:rsidR="00060F49" w:rsidRPr="00060F49" w:rsidRDefault="00060F49" w:rsidP="00060F49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577F057E" w14:textId="3E6E10F6" w:rsidR="00060F49" w:rsidRPr="00060F49" w:rsidRDefault="00060F49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zapłaci Zamawiającemu kary umowne:</w:t>
      </w:r>
    </w:p>
    <w:p w14:paraId="2B945C37" w14:textId="77777777" w:rsidR="00060F49" w:rsidRDefault="00060F49" w:rsidP="00060F49">
      <w:pPr>
        <w:pStyle w:val="Akapitzlist"/>
        <w:widowControl/>
        <w:numPr>
          <w:ilvl w:val="0"/>
          <w:numId w:val="8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odstąpienia od Umowy w całości przez którąkolwiek ze Stron z przyczyn leżących po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stronie Wykonawcy - w wysokości 20 % wynagrodzenia brutto wskazanego w § 10 ust. 1 pkt 2 Umowy;</w:t>
      </w:r>
    </w:p>
    <w:p w14:paraId="2B5E4A52" w14:textId="77777777" w:rsidR="00060F49" w:rsidRDefault="00060F49" w:rsidP="00060F49">
      <w:pPr>
        <w:pStyle w:val="Akapitzlist"/>
        <w:widowControl/>
        <w:numPr>
          <w:ilvl w:val="0"/>
          <w:numId w:val="8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 zwłokę w świadczeniu Usług z przyczyn leżących po stronie Wykonawcy - w wysokości 1 %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miesięcznego wynagrodzenia brutto wskazanego w § 10 ust. 1 pkt 1 Umowy za każdy dzień zwłoki;</w:t>
      </w:r>
    </w:p>
    <w:p w14:paraId="6A79A4EB" w14:textId="77777777" w:rsidR="00060F49" w:rsidRDefault="00060F49" w:rsidP="00060F49">
      <w:pPr>
        <w:pStyle w:val="Akapitzlist"/>
        <w:widowControl/>
        <w:numPr>
          <w:ilvl w:val="0"/>
          <w:numId w:val="8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lastRenderedPageBreak/>
        <w:t>za przerwę w świadczeniu Usług, z winy/przyczyn leżących po stronie Wykonawcy - w wysokości 1 %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miesięcznego wynagrodzenia brutto wskazanego w § 10 ust. 1 pkt 1 Umowy za każdy dzień przerwy;</w:t>
      </w:r>
    </w:p>
    <w:p w14:paraId="02546A40" w14:textId="6F76DB4C" w:rsidR="00060F49" w:rsidRDefault="00060F49" w:rsidP="00060F49">
      <w:pPr>
        <w:pStyle w:val="Akapitzlist"/>
        <w:widowControl/>
        <w:numPr>
          <w:ilvl w:val="0"/>
          <w:numId w:val="8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 tytułu niespełnienia przez wykonawcę lub podwykonawcę wymogu zatrudnienia na podstawie umowy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o pracę osób wykonujących wskazane w punkcie </w:t>
      </w:r>
      <w:r w:rsidR="00DA647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4.8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SWZ czynności zamawiający przewiduje sankcję 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postaci obowiązku zapłaty przez wykonawcę kary umownej w wysokości 200,00 zł dziennie (słownie: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dwieście złotych 00/100) za każdy stwierdzony przypadek do momentu usunięcia naruszeń.</w:t>
      </w:r>
    </w:p>
    <w:p w14:paraId="31C93453" w14:textId="4D235F52" w:rsidR="00060F49" w:rsidRDefault="00060F49" w:rsidP="00060F49">
      <w:pPr>
        <w:pStyle w:val="Akapitzlist"/>
        <w:widowControl/>
        <w:numPr>
          <w:ilvl w:val="0"/>
          <w:numId w:val="8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W przypadku stwierdzenia naruszenia, o </w:t>
      </w:r>
      <w:r w:rsidR="00DA647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kt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órym mowa w § 7 ust. 7 -w wysokości 1% wynagrodzenia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miesięcznego brutto wskazanego w § 10 ust. 1 pkt 1 Umowy za każdy dzień do momentu usunięcia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060F49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naruszeń.</w:t>
      </w:r>
    </w:p>
    <w:p w14:paraId="31B4FD6D" w14:textId="25EDB5DD" w:rsidR="00DA6472" w:rsidRDefault="00DA6472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DA647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zapłaci Wykonawcy karę umowną w przypadku odstąpienia od umowy z przyczyn leżących po stronie Zamawiającego w wysokości 20% wynagrodzenia brutto Wykonawcy określonego w § 1</w:t>
      </w:r>
      <w:r w:rsid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0</w:t>
      </w:r>
      <w:r w:rsidRPr="00DA647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ust. 1</w:t>
      </w:r>
      <w:r w:rsid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pkt 2</w:t>
      </w:r>
      <w:r w:rsidRPr="00DA6472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. Nie dotyczy to odstąpienia w sytuacji i na warunkach określonych w art. 456 ust. 1 pkt 1 Pzp.</w:t>
      </w:r>
    </w:p>
    <w:p w14:paraId="1D6602FB" w14:textId="3CC15E11" w:rsidR="0030231F" w:rsidRDefault="0030231F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Kary umowne mogą się sumować. Łączna maksymalna wysokość kar umownych, których mogą dochodzić strony wynosi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3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0% ceny ofertowej brutto, określonej w § 1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0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ust. 1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pkt 2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.</w:t>
      </w:r>
    </w:p>
    <w:p w14:paraId="688211FE" w14:textId="2100AB36" w:rsidR="009940D0" w:rsidRDefault="00060F49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może potrącić naliczone kary umowne ze swoich zobowiązań wobec Wykonawcy, na co przez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podpisanie Umowy wyraża zgodę Wykonawca.</w:t>
      </w:r>
    </w:p>
    <w:p w14:paraId="04F4D9FF" w14:textId="77777777" w:rsidR="009940D0" w:rsidRDefault="00060F49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przypadku, gdy potrącenie kary umownej z wynagrodzenia Wykonawcy nie będzie możliwe, Wykonawca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zobowiązuje się do zapłaty kary umownej w terminie 14 dni roboczych od dnia otrzymania noty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obciążeniowej wystawionej przez Zamawiającego.</w:t>
      </w:r>
    </w:p>
    <w:p w14:paraId="23625052" w14:textId="77777777" w:rsidR="009940D0" w:rsidRDefault="00060F49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zastrzega sobie prawo do odszkodowania uzupełniającego, przewyższającego wysokość kar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umownych, do wysokości rzeczywiście poniesionej szkody na zasadach ogólnych określonych przepisami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Kodeksu cywilnego.</w:t>
      </w:r>
    </w:p>
    <w:p w14:paraId="67F6283B" w14:textId="77777777" w:rsidR="009940D0" w:rsidRDefault="00060F49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Kontroli należytego wykonywania umowy dokonywać będą pracownicy Oddziału Gospodarczego lub inni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upoważnieni przez Zamawiającego.</w:t>
      </w:r>
    </w:p>
    <w:p w14:paraId="45C8FEB3" w14:textId="77777777" w:rsidR="009940D0" w:rsidRDefault="00060F49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stwierdzenia naruszeń postanowień niniejszej umowy lub stwierdzenia niewykonania lub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nienależytego wykonania przedmiotu umowy, Zamawiający sporządzi protokół zawierający w szczególności: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rodzaj i opis naruszenia, wysokość kar umownych oraz dostarczy kopię protokołu wykonawcy.</w:t>
      </w:r>
    </w:p>
    <w:p w14:paraId="5154CCF5" w14:textId="050053C5" w:rsidR="00060F49" w:rsidRPr="009940D0" w:rsidRDefault="00060F49" w:rsidP="00060F49">
      <w:pPr>
        <w:pStyle w:val="Akapitzlist"/>
        <w:widowControl/>
        <w:numPr>
          <w:ilvl w:val="0"/>
          <w:numId w:val="8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Przestanie protokołu e-mailem, na adres wskazany w ofercie Wykonawcy. doręczenie do siedziby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Wykonawcy lub przekazanie osobie wskazanej przez Wykonawcę jako osoba do kontaktu w sprawach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niniejszej umowy, uznaje się za skuteczne doręczenie protokołu</w:t>
      </w:r>
    </w:p>
    <w:p w14:paraId="546C22CA" w14:textId="77777777" w:rsidR="009940D0" w:rsidRDefault="009940D0" w:rsidP="009940D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3D47C5B8" w14:textId="789A5998" w:rsidR="00060F49" w:rsidRDefault="00060F49" w:rsidP="009940D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12 Zmiana Umowy</w:t>
      </w:r>
    </w:p>
    <w:p w14:paraId="5DA7C260" w14:textId="77777777" w:rsidR="009940D0" w:rsidRPr="009940D0" w:rsidRDefault="009940D0" w:rsidP="009940D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649C5F23" w14:textId="7A17E170" w:rsidR="00060F49" w:rsidRPr="009940D0" w:rsidRDefault="00060F49" w:rsidP="00060F49">
      <w:pPr>
        <w:pStyle w:val="Akapitzlist"/>
        <w:widowControl/>
        <w:numPr>
          <w:ilvl w:val="0"/>
          <w:numId w:val="8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dopuszcza możliwości dokonania zmiany zawartej Umowy w przypadku, gdy konieczność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wprowadzenia zmian wynika z okoliczności, których nie można było przewidzieć w chwili zawarcia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Umowy, tj. spowodowanych:</w:t>
      </w:r>
    </w:p>
    <w:p w14:paraId="57E18BEE" w14:textId="6BA5E8DF" w:rsidR="009940D0" w:rsidRDefault="00060F49" w:rsidP="00060F49">
      <w:pPr>
        <w:pStyle w:val="Akapitzlist"/>
        <w:widowControl/>
        <w:numPr>
          <w:ilvl w:val="0"/>
          <w:numId w:val="89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zmianą powszechnie obowiązujących przepisów prawa lub wynikających z prawomocnych orzeczeń lub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ostatecznych aktów administracyjnych właściwyc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h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organów - w takim zakresie, w jakim będzie to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niezbędne w celu dostosowania postanowień Umowy do zaistniałego stanu prawnego lub faktycznego,</w:t>
      </w:r>
    </w:p>
    <w:p w14:paraId="6952F379" w14:textId="5C9A509A" w:rsidR="00060F49" w:rsidRPr="009940D0" w:rsidRDefault="00060F49" w:rsidP="00060F49">
      <w:pPr>
        <w:pStyle w:val="Akapitzlist"/>
        <w:widowControl/>
        <w:numPr>
          <w:ilvl w:val="0"/>
          <w:numId w:val="89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siłą wyższą - rozumianą jako wystąpienie zdarzenia nadzwyczajnego, zewnętrznego, niemożliwego do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przewidzenia i zapobieżenia, którego nie dało się uniknąć nawet przy zachowaniu najwyższej staranności,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a które uniemożliwia Wykonawcy wykonanie jego zobowiązania w całości lub części. W razie wystąpienia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siły wyższej Strony Umowy zobowiązane będą dołożyć wszelkich starań w celu ograniczenia do minimum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opóźnienia w wykonywaniu swoich zobowiązań umownych, powstałego na skutek działania siły wyższej.</w:t>
      </w:r>
    </w:p>
    <w:p w14:paraId="4D9D821B" w14:textId="459437E8" w:rsidR="00060F49" w:rsidRPr="009940D0" w:rsidRDefault="00060F49" w:rsidP="00060F49">
      <w:pPr>
        <w:pStyle w:val="Akapitzlist"/>
        <w:widowControl/>
        <w:numPr>
          <w:ilvl w:val="0"/>
          <w:numId w:val="8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lastRenderedPageBreak/>
        <w:t>Zamawiający przewiduje możliwość zmiany wysokości wynagrodzenia należnego wykonawcy, w przypadku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zmiany:</w:t>
      </w:r>
    </w:p>
    <w:p w14:paraId="0E738207" w14:textId="77777777" w:rsidR="009940D0" w:rsidRDefault="00060F49" w:rsidP="00060F49">
      <w:pPr>
        <w:pStyle w:val="Akapitzlist"/>
        <w:widowControl/>
        <w:numPr>
          <w:ilvl w:val="0"/>
          <w:numId w:val="90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stawki podatku od towarów i usług,</w:t>
      </w:r>
    </w:p>
    <w:p w14:paraId="33DEB6CB" w14:textId="77777777" w:rsidR="009940D0" w:rsidRDefault="00060F49" w:rsidP="009940D0">
      <w:pPr>
        <w:pStyle w:val="Akapitzlist"/>
        <w:widowControl/>
        <w:numPr>
          <w:ilvl w:val="0"/>
          <w:numId w:val="90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wysokości minimalnego wynagrodzenia za pracę albo wysokości minimalnej stawki godzinowej,</w:t>
      </w:r>
      <w:r w:rsid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ustalonych na podstawie przepisów ustawy z dnia 10 października 2002 r. o minimalnym</w:t>
      </w:r>
      <w:r w:rsidR="009940D0"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wynagrodzeniu za pracę.</w:t>
      </w:r>
    </w:p>
    <w:p w14:paraId="5611F270" w14:textId="77777777" w:rsidR="009940D0" w:rsidRDefault="00060F49" w:rsidP="009940D0">
      <w:pPr>
        <w:pStyle w:val="Akapitzlist"/>
        <w:widowControl/>
        <w:numPr>
          <w:ilvl w:val="0"/>
          <w:numId w:val="90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zasad podlegania ubezpieczeniom społecznym lub ubezpieczeniu zdrowotnemu lub wysokości</w:t>
      </w:r>
      <w:r w:rsidR="009940D0"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stawki składki na ubezpieczenia społeczne lub zdrowotne,</w:t>
      </w:r>
    </w:p>
    <w:p w14:paraId="1C1B394D" w14:textId="77777777" w:rsidR="009940D0" w:rsidRDefault="009940D0" w:rsidP="009940D0">
      <w:pPr>
        <w:pStyle w:val="Akapitzlist"/>
        <w:widowControl/>
        <w:numPr>
          <w:ilvl w:val="0"/>
          <w:numId w:val="90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zasad gromadzenia i wysokości wpłat do pracowniczych planów kapitałowych, o których mowa 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ustawie z dnia 4 października 2018 r. o pracowniczych planach kapitałowych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- jeżeli zmiany te będą miały wpływ na koszty wykonania zamówienia przez wykonawcę</w:t>
      </w:r>
    </w:p>
    <w:p w14:paraId="0D6676B1" w14:textId="525C584E" w:rsidR="009940D0" w:rsidRPr="009940D0" w:rsidRDefault="009940D0" w:rsidP="009940D0">
      <w:pPr>
        <w:pStyle w:val="Akapitzlist"/>
        <w:widowControl/>
        <w:numPr>
          <w:ilvl w:val="0"/>
          <w:numId w:val="90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kwota wynagrodzenia będzie waloryzowana z początkiem każdego kwartału zgodnie ze wskaźnikiem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podanym przez GUS</w:t>
      </w:r>
    </w:p>
    <w:p w14:paraId="2CD445D1" w14:textId="300BF4B2" w:rsidR="0030231F" w:rsidRPr="0030231F" w:rsidRDefault="0030231F" w:rsidP="0030231F">
      <w:pPr>
        <w:pStyle w:val="Akapitzlist"/>
        <w:widowControl/>
        <w:numPr>
          <w:ilvl w:val="0"/>
          <w:numId w:val="8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Stosownie do postanowień art. 439 Pzp Zamawiający przewiduje możliwość zmiany wysokości wynagrodzenia Wykonawcy, w przypadku zmiany cen materiałów lub kosztów związanych z realizacją zamówienia w stosunku do kosztów i cen zawartych w ofercie, z zastrzeżeniem że:</w:t>
      </w:r>
    </w:p>
    <w:p w14:paraId="66872EFA" w14:textId="77777777" w:rsidR="0030231F" w:rsidRPr="0030231F" w:rsidRDefault="0030231F" w:rsidP="0030231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a)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ab/>
        <w:t>poziom zmiany ceny materiałów lub kosztów uprawniający strony umowy do żądania zmiany wynagrodzenia wyniesie co najmniej 10%;</w:t>
      </w:r>
    </w:p>
    <w:p w14:paraId="6B2214AB" w14:textId="77777777" w:rsidR="0030231F" w:rsidRPr="0030231F" w:rsidRDefault="0030231F" w:rsidP="0030231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b)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ab/>
        <w:t>początkowy termin uprawniający do żądania ustalenia zmiany wynagrodzenia nastąpi w pierwszym miesiącu po upływie 4 miesięcy od zawarcia umowy;</w:t>
      </w:r>
    </w:p>
    <w:p w14:paraId="157FDAE3" w14:textId="7BB43032" w:rsidR="0030231F" w:rsidRPr="0030231F" w:rsidRDefault="0030231F" w:rsidP="0030231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c)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ab/>
        <w:t>maksymalną wartość zmiany wynagrodzenia, jaką dopuszcza Zamawiający w efekcie zastosowania postanowień niniejszego punktu, wynosi maksymalnie 3% wartości wynagrodzenia brutto Wykonawcy określonego w § 1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0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ust. 1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pkt 2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umowy;</w:t>
      </w:r>
    </w:p>
    <w:p w14:paraId="64FCE631" w14:textId="77777777" w:rsidR="0030231F" w:rsidRPr="0030231F" w:rsidRDefault="0030231F" w:rsidP="0030231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d)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ab/>
        <w:t>zmiana cen materiałów lub kosztów uprawniająca Stronę umowy do żądania zmiany wynagrodzenia ustalana będzie na podstawie wskaźnika zmiany cen materiałów lub kosztów, ogłaszanego w komunikacie Prezesa Głównego Urzędu Statystycznego;</w:t>
      </w:r>
    </w:p>
    <w:p w14:paraId="2807BED4" w14:textId="5517DAB0" w:rsidR="0030231F" w:rsidRPr="0030231F" w:rsidRDefault="0030231F" w:rsidP="0030231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e)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ab/>
        <w:t>zmiana wynagrodzenia, w przypadkach określonych w niniejszym punkcie wymaga udowodnienia przez Stronę umowy wraz ze szczegółowym wyliczeniem wysokości wnioskowanej zmiany z podaniem podstawy faktycznej i prawnej oraz uzasadnienia. Wniosek musi zawierać dowody potwierdzające jednoznacznie, że zmiana cen materiałów lub kosztów o ponad 10% w stosunku do cen lub kosztów obowiązujących w terminie składania oferty, wpłynęła na koszty wykonania zamówienia. Na żądanie Zamawiającego, Wykonawca zobowiązany będzie do złożenia dodatkowych wyjaśnień uzasadniających wniosek, w terminie 14 dni od doręczenia żądania.</w:t>
      </w:r>
    </w:p>
    <w:p w14:paraId="1C604AB3" w14:textId="7470C942" w:rsidR="0030231F" w:rsidRPr="0030231F" w:rsidRDefault="0030231F" w:rsidP="0030231F">
      <w:pPr>
        <w:pStyle w:val="Akapitzlist"/>
        <w:widowControl/>
        <w:numPr>
          <w:ilvl w:val="0"/>
          <w:numId w:val="8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Wykonawca, którego wynagrodzenie zostało zmienione zgodnie z ust. 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3</w:t>
      </w: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51E7CCF" w14:textId="77777777" w:rsidR="0030231F" w:rsidRPr="0030231F" w:rsidRDefault="0030231F" w:rsidP="0030231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1) przedmiotem umowy są roboty budowlane, dostawy lub usługi;</w:t>
      </w:r>
    </w:p>
    <w:p w14:paraId="6DA6EB7C" w14:textId="77777777" w:rsidR="0030231F" w:rsidRPr="0030231F" w:rsidRDefault="0030231F" w:rsidP="0030231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30231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2) okres obowiązywania umowy przekracza 6 miesięcy.</w:t>
      </w:r>
    </w:p>
    <w:p w14:paraId="75A0113B" w14:textId="40A030FA" w:rsidR="002E7883" w:rsidRDefault="002E7883" w:rsidP="009940D0">
      <w:pPr>
        <w:pStyle w:val="Akapitzlist"/>
        <w:widowControl/>
        <w:numPr>
          <w:ilvl w:val="0"/>
          <w:numId w:val="8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F40801">
        <w:rPr>
          <w:rFonts w:ascii="Times New Roman" w:hAnsi="Times New Roman" w:cs="Times New Roman"/>
          <w:lang w:val="pl-PL"/>
        </w:rPr>
        <w:t xml:space="preserve">Zamawiający przewiduje możliwość zmiany zawartej umowy w stosunku do treści wybranej oferty w zakresie uregulowanym w art. 454-455 </w:t>
      </w:r>
      <w:r>
        <w:rPr>
          <w:rFonts w:ascii="Times New Roman" w:hAnsi="Times New Roman" w:cs="Times New Roman"/>
          <w:lang w:val="pl-PL"/>
        </w:rPr>
        <w:t>Pzp</w:t>
      </w:r>
    </w:p>
    <w:p w14:paraId="4503DC2B" w14:textId="4ACEABC2" w:rsidR="009940D0" w:rsidRDefault="009940D0" w:rsidP="009940D0">
      <w:pPr>
        <w:pStyle w:val="Akapitzlist"/>
        <w:widowControl/>
        <w:numPr>
          <w:ilvl w:val="0"/>
          <w:numId w:val="8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Wszelkie zmiany umowy wymagają pod rygorem nieważności formy pisemnej i podpisania przez obie strony.</w:t>
      </w:r>
    </w:p>
    <w:p w14:paraId="02062139" w14:textId="6D82910F" w:rsidR="009940D0" w:rsidRPr="009940D0" w:rsidRDefault="009940D0" w:rsidP="009940D0">
      <w:pPr>
        <w:pStyle w:val="Akapitzlist"/>
        <w:widowControl/>
        <w:numPr>
          <w:ilvl w:val="0"/>
          <w:numId w:val="88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 wnioskiem o zmianę treści umowy może wystąpić zarówno Wykonawca, jak i Zamawiający</w:t>
      </w:r>
    </w:p>
    <w:p w14:paraId="7AB986EB" w14:textId="77777777" w:rsidR="009940D0" w:rsidRDefault="009940D0" w:rsidP="009940D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11175F60" w14:textId="77777777" w:rsidR="009940D0" w:rsidRDefault="009940D0" w:rsidP="009940D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403545F9" w14:textId="330CE76F" w:rsidR="009940D0" w:rsidRDefault="009940D0" w:rsidP="009940D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13 Odstąpienie od Umowy</w:t>
      </w:r>
    </w:p>
    <w:p w14:paraId="6E32EF22" w14:textId="77777777" w:rsidR="009940D0" w:rsidRPr="009940D0" w:rsidRDefault="009940D0" w:rsidP="009940D0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33CB26CB" w14:textId="77777777" w:rsidR="009940D0" w:rsidRDefault="009940D0" w:rsidP="009940D0">
      <w:pPr>
        <w:pStyle w:val="Akapitzlist"/>
        <w:widowControl/>
        <w:numPr>
          <w:ilvl w:val="0"/>
          <w:numId w:val="9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Poza przypadkami określonymi przepisami powszechnie obowiązującego prawa. Stronom przysługuje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prawo odstąpienia od Umowy w przypadkach określonych w niniejszym paragrafie.</w:t>
      </w:r>
    </w:p>
    <w:p w14:paraId="0790B104" w14:textId="4B8476B7" w:rsidR="009940D0" w:rsidRPr="009940D0" w:rsidRDefault="009940D0" w:rsidP="009940D0">
      <w:pPr>
        <w:pStyle w:val="Akapitzlist"/>
        <w:widowControl/>
        <w:numPr>
          <w:ilvl w:val="0"/>
          <w:numId w:val="9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lastRenderedPageBreak/>
        <w:t>Zamawiającemu przysługuje prawo odstąpienia od Umowy:</w:t>
      </w:r>
    </w:p>
    <w:p w14:paraId="1BC58964" w14:textId="77777777" w:rsidR="00420195" w:rsidRDefault="009940D0" w:rsidP="009940D0">
      <w:pPr>
        <w:pStyle w:val="Akapitzlist"/>
        <w:widowControl/>
        <w:numPr>
          <w:ilvl w:val="0"/>
          <w:numId w:val="92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940D0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nieprzystąpienia przez Wykonawcę do świadczenia Usług lub przerwania ich Wykonywania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 okres dłuższy niż 3 dni robocze</w:t>
      </w:r>
    </w:p>
    <w:p w14:paraId="13155C5D" w14:textId="4F9B818B" w:rsidR="009940D0" w:rsidRPr="00420195" w:rsidRDefault="009940D0" w:rsidP="009940D0">
      <w:pPr>
        <w:pStyle w:val="Akapitzlist"/>
        <w:widowControl/>
        <w:numPr>
          <w:ilvl w:val="0"/>
          <w:numId w:val="92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trzykrotnego naliczenia przez zamawiającego kar umownych zgodnie z §11 Umowy</w:t>
      </w:r>
    </w:p>
    <w:p w14:paraId="0A91E3E4" w14:textId="77777777" w:rsidR="00420195" w:rsidRDefault="009940D0" w:rsidP="009940D0">
      <w:pPr>
        <w:pStyle w:val="Akapitzlist"/>
        <w:widowControl/>
        <w:numPr>
          <w:ilvl w:val="0"/>
          <w:numId w:val="9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przypadku, o którym mowa w ust. 2 pkt 1, Zamawiający nie jest uprawniony do odstąpienia od Umowy po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przystąpieniu przez Wykonawcę do realizacji Umowy.</w:t>
      </w:r>
    </w:p>
    <w:p w14:paraId="38407D22" w14:textId="77777777" w:rsidR="00420195" w:rsidRDefault="009940D0" w:rsidP="009940D0">
      <w:pPr>
        <w:pStyle w:val="Akapitzlist"/>
        <w:widowControl/>
        <w:numPr>
          <w:ilvl w:val="0"/>
          <w:numId w:val="9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zgodnie ustalają, że odstąpienie od Umowy przez jedną ze Stron, na podstawie któregokolwiek z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postanowień Umowy, wywiera skutek w postaci rozwiązania Umowy na przyszłość, w dniu wskazanym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przez Stronę odstępującą od Umowy, jednakże nie wcześniej niż w dniu otrzymania oświadczenia o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odstąpieniu od Umowy przez drugą Stronę, nie naruszając stosunku prawnego łączącego Strony na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podstawie Umowy w zakresie już wykonanego przedmiotu Umowy (odstąpienie od części Umowy).</w:t>
      </w:r>
    </w:p>
    <w:p w14:paraId="45A4E5ED" w14:textId="53C7BF3F" w:rsidR="009940D0" w:rsidRPr="00420195" w:rsidRDefault="009940D0" w:rsidP="009940D0">
      <w:pPr>
        <w:pStyle w:val="Akapitzlist"/>
        <w:widowControl/>
        <w:numPr>
          <w:ilvl w:val="0"/>
          <w:numId w:val="9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skierowania przez osoby trzecie jakichkolwiek roszczeń wobec Zamawiającego związanych z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niewykonaniem lub nienależytym wykonaniem Umowy przez Wykonawcę. Wykonawca zobowiązany jest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niezwłocznie przystąpić do sporu lub wstąpić w miejsce Zamawiającego w takim sporze, chyba że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roszczenia uznane zostały za bezzasadne prawomocnym orzeczeniem Sądu.</w:t>
      </w:r>
    </w:p>
    <w:p w14:paraId="011895A1" w14:textId="77777777" w:rsidR="00420195" w:rsidRDefault="00420195" w:rsidP="0042019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62157CBA" w14:textId="3100A722" w:rsidR="009940D0" w:rsidRDefault="009940D0" w:rsidP="0042019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 14 Zasady współpracy i kontaktowania się Stron</w:t>
      </w:r>
    </w:p>
    <w:p w14:paraId="69E2CFEE" w14:textId="77777777" w:rsidR="00420195" w:rsidRPr="00420195" w:rsidRDefault="00420195" w:rsidP="0042019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752C91F3" w14:textId="77777777" w:rsidR="00420195" w:rsidRDefault="009940D0" w:rsidP="009940D0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zobowiązują się do wzajemnej współpracy, w szczególności Wykonawca zobowiązuje się do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informowania Zamawiającego o przebiegu wykonania przedmiotu Umowy, przy czym o zaistniałych w tym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zakresie trudnościach i przeszkodach Wykonawca będzie informował Zamawiającego niezwłocznie na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piśmie/drogą elektroniczną, a w nagłym przypadku - także ustnie lub drogą telefoniczną. Strony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zobowiązują się współdziałać w zakresie rozwiązywania wszelkich sytuacji spornych w okresie wykonywania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Umowy.</w:t>
      </w:r>
    </w:p>
    <w:p w14:paraId="22F3D314" w14:textId="77777777" w:rsidR="00420195" w:rsidRDefault="009940D0" w:rsidP="009940D0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Osobą reprezentującą Zamawiającego w kontaktach w zakresie realizacji Umowy jest: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………………………….,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email...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............................</w:t>
      </w:r>
    </w:p>
    <w:p w14:paraId="719508B2" w14:textId="77777777" w:rsidR="00420195" w:rsidRDefault="009940D0" w:rsidP="009940D0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Osobą reprezentującą Wykonawcę w kontaktach w zakresie realizacji Umowy jest:</w:t>
      </w:r>
      <w:r w:rsidR="00420195"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………………………,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tel.</w:t>
      </w:r>
      <w:r w:rsidR="00420195"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………..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., email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…………….</w:t>
      </w:r>
    </w:p>
    <w:p w14:paraId="0EB8D285" w14:textId="77777777" w:rsidR="00420195" w:rsidRDefault="009940D0" w:rsidP="00420195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Osobą pełniącą funkcję stałego Koordynatora, o którym mowa w § 3 ust. 3 Umo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y, jest:</w:t>
      </w:r>
      <w:r w:rsid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………………………………………., tel. …………………..</w:t>
      </w:r>
    </w:p>
    <w:p w14:paraId="0E9EB69C" w14:textId="77777777" w:rsidR="00420195" w:rsidRDefault="00420195" w:rsidP="00420195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Stronom przysługuje możliwość zmiany osób, o których mowa w ust. 2-4</w:t>
      </w:r>
    </w:p>
    <w:p w14:paraId="30FC3B9F" w14:textId="77777777" w:rsidR="00420195" w:rsidRDefault="00420195" w:rsidP="00420195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Zmiany osób. o których mowa w ust. 2 - 4, dokonuje się poprzez pisemne powiadomienie drugiej Strony,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wraz z podaniem imienia i nazwiska, służbowego numeru telefonu oraz adresu służbowej poczty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elektronicznej osoby zmieniającej jedną z osób, o których mowa w ust. 2-4.</w:t>
      </w:r>
    </w:p>
    <w:p w14:paraId="0AA5C903" w14:textId="77777777" w:rsidR="00420195" w:rsidRDefault="00420195" w:rsidP="00420195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Zmiana osób, o których mowa w ust. 2 - 4, nie wymaga zawarcia aneksu do Umowy.</w:t>
      </w:r>
    </w:p>
    <w:p w14:paraId="268C1C60" w14:textId="28A2C5E3" w:rsidR="00420195" w:rsidRPr="00420195" w:rsidRDefault="00420195" w:rsidP="00420195">
      <w:pPr>
        <w:pStyle w:val="Akapitzlist"/>
        <w:widowControl/>
        <w:numPr>
          <w:ilvl w:val="0"/>
          <w:numId w:val="9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Każda ze Stron jest zobowiązana zawiadomić drugą Stronę o zmianie wszelkich danych, które uniemożliwią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należytą współpracę pomiędzy Stronami. W szczególności dotyczy to zmiany adresu do doręczeń, numerów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telefonów, adresów poczty elektronicznej oraz rachunków bankowych. Zmiana danych kontaktowych nie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wymaga zawarcia aneksu do Umowy. a jedynie pisemnego powiadomienia drugiej Strony o ich dokonaniu.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Zmiana powyższych danych, w braku niezwłocznego powiadomienia o zmianie, nie może wywołać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negatywnych skutków dla drugiej Strony. w szczególności korespondencja wystana na dotychczasowy adres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420195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będzie uważana za skutecznie doręczoną.</w:t>
      </w:r>
    </w:p>
    <w:p w14:paraId="7A7F80FA" w14:textId="77777777" w:rsidR="00420195" w:rsidRDefault="00420195" w:rsidP="004201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</w:p>
    <w:p w14:paraId="68295A2D" w14:textId="078E55D5" w:rsidR="00420195" w:rsidRDefault="00420195" w:rsidP="0042019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420195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§15 Informacje Poufne</w:t>
      </w:r>
    </w:p>
    <w:p w14:paraId="3CE372BD" w14:textId="77777777" w:rsidR="00C66DAA" w:rsidRPr="00420195" w:rsidRDefault="00C66DAA" w:rsidP="0042019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646284EE" w14:textId="77777777" w:rsidR="009C09BF" w:rsidRDefault="009C09BF" w:rsidP="009C09BF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C09B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Strony zobowiązują się do zachowania w tajemnicy wszelkich informacji poufnych, które uzyskają w związku z realizacją niniejszej umowy. Informacje poufne obejmują dane techniczne, handlowe, finansowe oraz inne informacje mające wartość gospodarczą. Obowiązek </w:t>
      </w:r>
      <w:r w:rsidRPr="009C09B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lastRenderedPageBreak/>
        <w:t>zachowania poufności obowiązuje przez okres trwania umowy oraz przez [okres, np. 5 lat] po jej zakończeniu.</w:t>
      </w:r>
    </w:p>
    <w:p w14:paraId="39E4C4DD" w14:textId="77777777" w:rsidR="009C09BF" w:rsidRDefault="009C09BF" w:rsidP="009C09BF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C09B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 powierzenia przetwarzania danych osobowych podmiotowi zewnętrznemu, strony zobowiązują się do zawarcia odpowiedniej umowy powierzenia przetwarzania danych osobowych, zgodnie z art. 28 RODO, która będzie regulować zasady przetwarzania danych oraz obowiązki stron w zakresie ochrony danych osobowych.</w:t>
      </w:r>
    </w:p>
    <w:p w14:paraId="53A94A07" w14:textId="100ABC07" w:rsidR="009C09BF" w:rsidRPr="009C09BF" w:rsidRDefault="009C09BF" w:rsidP="009C09BF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C09B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zobowiązują się do stosowania odpowiednich środków technicznych i organizacyjnych w celu zabezpieczenia przetwarzanych danych osobowych, zgodnie z art. 32 RODO. W przypadku stwierdzenia naruszenia ochrony danych osobowych, strony są zobowiązane niezwłocznie poinformować o tym fakcie drugą stronę oraz podjąć odpowiednie kroki w celu minimalizacji skutków naruszenia.</w:t>
      </w:r>
    </w:p>
    <w:p w14:paraId="312DDF18" w14:textId="7294DB2D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Zamawiający zobowiązuje się w okresie obowiązywania Umowy oraz po jej wygaśnięciu lub rozwiązaniu do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zachowania w ścisłej tajemnicy treści umów zawartych przez Wykonawcę z Pracownikami świadczącymi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Usługi, których kopie Wykonawca zobowiązany jest przedłożyć do wglądu Zamawiającemu.</w:t>
      </w:r>
    </w:p>
    <w:p w14:paraId="2C03B001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Informacje, o których mowa 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ust. 1, zwane są dalej „Informacjami Poufnymi".</w:t>
      </w:r>
    </w:p>
    <w:p w14:paraId="6CA3981D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Informacje Poufne mogą być udostępnione wyłącznie osobom dającym rękojmię zachowania tajemnicy i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tylko w zakresie niezbędnym dla należytego wykonania przedmiotu Umowy.</w:t>
      </w:r>
    </w:p>
    <w:p w14:paraId="775628F0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Ujawnianie Informacji Poufnych, niezależnie od sposobu ich ujawnienia, w wypadku gdy ma zostać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dokonane w celu innym niż należyte wykonanie Umowy, jest dopuszczalne tylko za uprzednim zezwoleniem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drugiej Strony, wyrażonym w formie pisemnej pod rygorem nieważności, przy czym w razie wątpliwości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należy skonsultować zamiar ujawnienia Informacji Poufnej z przedstawicielem drugiej Strony.</w:t>
      </w:r>
    </w:p>
    <w:p w14:paraId="2882189B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przypadku, gdy Strona została zobowiązana do ujawnienia Informacji Poufnych w całości lub w części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uprawnionemu organowi, w granicach obowiązującego prawa, Strona ta zobowiązana jest jedynie uprzedzić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drugą Stronę o nałożonym na nią obowiązku.</w:t>
      </w:r>
    </w:p>
    <w:p w14:paraId="69344747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razie powzięcia przez Stronę wiedzy o nieuprawnionym ujawnieniu Informacji Poufnych zobowiązana jest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niezwłocznie powiadomić o tym fakcie drugą Stronę w celu umożliwienia jej podjęcia stosowanych środków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zapobiegawczych.</w:t>
      </w:r>
    </w:p>
    <w:p w14:paraId="72C52E18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Strona ma obowiązek zapewnić ochronę Informacji Poufnych według najwyższych przewidzianych prawem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standardów, w tym zapewnić ochronę systemów i sieci teleinformatycznych, w których są przetwarzane,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przechowywane lub przekazywane Informacje Poufne drugiej Strony, a także kontrolować ochronę Informacji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Poufnych oraz przestrzegać przepisów o ochronie poufności informacji.</w:t>
      </w:r>
    </w:p>
    <w:p w14:paraId="5C7D5E58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zobowiązują się do nieujawniania warunków, okoliczności i innych faktów związanych z niniejszą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Umową, jej wykonaniem i treścią, z zastrzeżeniem przepisów ustawy o dostępie do informacji publicznej.</w:t>
      </w:r>
    </w:p>
    <w:p w14:paraId="3FF929E9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zobowiązują się do zachowania w tajemnicy wszelkich uzyskanych informacji, w czasie realizacji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Umowy.</w:t>
      </w:r>
    </w:p>
    <w:p w14:paraId="688B2937" w14:textId="77777777" w:rsid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zobowiązuje się do przestrzegania wytycznych Zamawiającego o ochronie udostępnionych</w:t>
      </w:r>
      <w:r w:rsid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informacji oraz przestrzegania ustawy o ochronie danych osobowych.</w:t>
      </w:r>
    </w:p>
    <w:p w14:paraId="536F0869" w14:textId="71A1D592" w:rsidR="00420195" w:rsidRPr="00C66DAA" w:rsidRDefault="00420195" w:rsidP="00420195">
      <w:pPr>
        <w:pStyle w:val="Akapitzlist"/>
        <w:widowControl/>
        <w:numPr>
          <w:ilvl w:val="0"/>
          <w:numId w:val="95"/>
        </w:numPr>
        <w:suppressAutoHyphens w:val="0"/>
        <w:autoSpaceDE w:val="0"/>
        <w:autoSpaceDN w:val="0"/>
        <w:adjustRightInd w:val="0"/>
        <w:ind w:left="284" w:hanging="426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Powyższe zobowiązania Stron pozostają w mocy również po rozwiązaniu niniejszej Umowy bezterminowo.</w:t>
      </w:r>
    </w:p>
    <w:p w14:paraId="6218C8CA" w14:textId="77777777" w:rsidR="00772242" w:rsidRDefault="00772242" w:rsidP="00420195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4DB1341C" w14:textId="77777777" w:rsidR="00C66DAA" w:rsidRDefault="00C66DAA" w:rsidP="00C66D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  <w:t>§16 Postanowienia końcowe</w:t>
      </w:r>
    </w:p>
    <w:p w14:paraId="7D6219B5" w14:textId="77777777" w:rsidR="00C66DAA" w:rsidRPr="00C66DAA" w:rsidRDefault="00C66DAA" w:rsidP="00C66DA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lang w:val="pl-PL" w:eastAsia="en-US" w:bidi="ar-SA"/>
        </w:rPr>
      </w:pPr>
    </w:p>
    <w:p w14:paraId="15A828D6" w14:textId="140031AF" w:rsidR="009C09BF" w:rsidRPr="009C09BF" w:rsidRDefault="00C66DAA" w:rsidP="009C09BF">
      <w:pPr>
        <w:pStyle w:val="Akapitzlist"/>
        <w:widowControl/>
        <w:numPr>
          <w:ilvl w:val="0"/>
          <w:numId w:val="9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 sprawach nieuregulowanych Umowa. mają zastosowanie odpowiednie przepisy powszechnie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obowiązującego prawa, w szczególności przepisy Kodeksu cywilnego oraz ustawy z dnia 11 września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2019r. Prawo zamówień publicznych.</w:t>
      </w:r>
    </w:p>
    <w:p w14:paraId="3C0F7C56" w14:textId="77777777" w:rsidR="00C66DAA" w:rsidRDefault="00C66DAA" w:rsidP="00C66DAA">
      <w:pPr>
        <w:pStyle w:val="Akapitzlist"/>
        <w:widowControl/>
        <w:numPr>
          <w:ilvl w:val="0"/>
          <w:numId w:val="9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Strony będą dążyły do polubownego rozstrzygania wszelkich sporów powstałych w związku z wykonaniem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Umowy, jednak w przypadku, gdy nie osiągną porozumienia, zaistniały spór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lastRenderedPageBreak/>
        <w:t>będzie poddany rozstrzygnięciu</w:t>
      </w: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 xml:space="preserve"> </w:t>
      </w: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przez sąd powszechny właściwy miejscowo dla siedziby Zamawiającego.</w:t>
      </w:r>
    </w:p>
    <w:p w14:paraId="2A774B12" w14:textId="4CD4D1D4" w:rsidR="009C09BF" w:rsidRDefault="009C09BF" w:rsidP="00C66DAA">
      <w:pPr>
        <w:pStyle w:val="Akapitzlist"/>
        <w:widowControl/>
        <w:numPr>
          <w:ilvl w:val="0"/>
          <w:numId w:val="9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9C09BF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Wykonawca oświadcza, że jest zaznajomiony z przepisami ustawy z dnia 19 lipca 2019 r. o zapewnianiu dostępności osobom ze szczególnymi potrzebami (Dz. U. z 2024 r. poz. 1411) oraz zobowiązuje się stosować jej zapisy odpowiednio do zakresu przedmiotowego zadania.</w:t>
      </w:r>
    </w:p>
    <w:p w14:paraId="1396EE80" w14:textId="77777777" w:rsidR="00C66DAA" w:rsidRDefault="00C66DAA" w:rsidP="00C66DAA">
      <w:pPr>
        <w:pStyle w:val="Akapitzlist"/>
        <w:widowControl/>
        <w:numPr>
          <w:ilvl w:val="0"/>
          <w:numId w:val="9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Zmiana lub odstąpienie od Umowy wymaga formy pisemnej pod rygorem nieważności.</w:t>
      </w:r>
    </w:p>
    <w:p w14:paraId="350D577D" w14:textId="77777777" w:rsidR="00C66DAA" w:rsidRDefault="00C66DAA" w:rsidP="00C66DAA">
      <w:pPr>
        <w:pStyle w:val="Akapitzlist"/>
        <w:widowControl/>
        <w:numPr>
          <w:ilvl w:val="0"/>
          <w:numId w:val="9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Umowę sporządzono w dwóch jednobrzmiących egzemplarzach, po jednym dla każdej ze Stron.</w:t>
      </w:r>
    </w:p>
    <w:p w14:paraId="6FB6DFCE" w14:textId="1E080750" w:rsidR="00C66DAA" w:rsidRPr="00C66DAA" w:rsidRDefault="00C66DAA" w:rsidP="00C66DAA">
      <w:pPr>
        <w:pStyle w:val="Akapitzlist"/>
        <w:widowControl/>
        <w:numPr>
          <w:ilvl w:val="0"/>
          <w:numId w:val="96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Integralną część Umowy stanowią następujące Załączniki:</w:t>
      </w:r>
    </w:p>
    <w:p w14:paraId="0E315811" w14:textId="77777777" w:rsidR="00C66DAA" w:rsidRDefault="00C66DAA" w:rsidP="00C66DAA">
      <w:pPr>
        <w:pStyle w:val="Akapitzlist"/>
        <w:widowControl/>
        <w:numPr>
          <w:ilvl w:val="0"/>
          <w:numId w:val="9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Opis przedmiotu zamówienia</w:t>
      </w:r>
    </w:p>
    <w:p w14:paraId="2D0E55F2" w14:textId="77777777" w:rsidR="00C66DAA" w:rsidRDefault="00C66DAA" w:rsidP="00C66DAA">
      <w:pPr>
        <w:pStyle w:val="Akapitzlist"/>
        <w:widowControl/>
        <w:numPr>
          <w:ilvl w:val="0"/>
          <w:numId w:val="9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 w:rsidRPr="00C66DAA"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Wykaz Pracowników świadczących Usługi</w:t>
      </w:r>
    </w:p>
    <w:p w14:paraId="0B147DDD" w14:textId="25E43637" w:rsidR="009C09BF" w:rsidRDefault="009C09BF" w:rsidP="00C66DAA">
      <w:pPr>
        <w:pStyle w:val="Akapitzlist"/>
        <w:widowControl/>
        <w:numPr>
          <w:ilvl w:val="0"/>
          <w:numId w:val="97"/>
        </w:num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val="pl-PL" w:eastAsia="en-US" w:bidi="ar-SA"/>
        </w:rPr>
        <w:t>Formularz oferty</w:t>
      </w:r>
    </w:p>
    <w:p w14:paraId="0F4EA003" w14:textId="77777777" w:rsidR="00772242" w:rsidRPr="00C66DAA" w:rsidRDefault="00772242" w:rsidP="00C66DAA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56968367" w14:textId="77777777" w:rsidR="00772242" w:rsidRPr="00C66DAA" w:rsidRDefault="00772242" w:rsidP="00C66DAA">
      <w:pPr>
        <w:pStyle w:val="Tekstpodstawowy"/>
        <w:spacing w:line="240" w:lineRule="auto"/>
        <w:jc w:val="both"/>
        <w:rPr>
          <w:rFonts w:ascii="Times New Roman" w:hAnsi="Times New Roman" w:cs="Times New Roman"/>
          <w:b w:val="0"/>
          <w:bCs/>
          <w:sz w:val="24"/>
          <w:szCs w:val="24"/>
          <w:lang w:eastAsia="ar-SA"/>
        </w:rPr>
      </w:pPr>
    </w:p>
    <w:p w14:paraId="2C8B1E8A" w14:textId="77777777" w:rsidR="00C500F5" w:rsidRPr="00BF0F73" w:rsidRDefault="00C500F5" w:rsidP="00C66DAA">
      <w:pPr>
        <w:pStyle w:val="Textbody"/>
        <w:spacing w:after="0"/>
        <w:rPr>
          <w:b/>
        </w:rPr>
      </w:pPr>
    </w:p>
    <w:p w14:paraId="0E913517" w14:textId="77777777" w:rsidR="003221AE" w:rsidRDefault="003221AE" w:rsidP="00C500F5">
      <w:pPr>
        <w:pStyle w:val="Textbody"/>
        <w:spacing w:after="0"/>
        <w:ind w:firstLine="708"/>
        <w:jc w:val="both"/>
        <w:rPr>
          <w:b/>
        </w:rPr>
      </w:pPr>
    </w:p>
    <w:p w14:paraId="05106687" w14:textId="77777777" w:rsidR="003221AE" w:rsidRDefault="003221AE" w:rsidP="00C500F5">
      <w:pPr>
        <w:pStyle w:val="Textbody"/>
        <w:spacing w:after="0"/>
        <w:ind w:firstLine="708"/>
        <w:jc w:val="both"/>
        <w:rPr>
          <w:b/>
        </w:rPr>
      </w:pPr>
    </w:p>
    <w:p w14:paraId="701F4C07" w14:textId="73AE6973" w:rsidR="00C500F5" w:rsidRPr="00BF0F73" w:rsidRDefault="00C500F5" w:rsidP="00C500F5">
      <w:pPr>
        <w:pStyle w:val="Textbody"/>
        <w:spacing w:after="0"/>
        <w:ind w:firstLine="708"/>
        <w:jc w:val="both"/>
        <w:rPr>
          <w:b/>
        </w:rPr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F73">
        <w:rPr>
          <w:b/>
        </w:rPr>
        <w:t>Zamawiający:</w:t>
      </w:r>
    </w:p>
    <w:p w14:paraId="7BB495B6" w14:textId="77777777" w:rsidR="00C500F5" w:rsidRPr="00BF0F73" w:rsidRDefault="00C500F5" w:rsidP="00C500F5">
      <w:pPr>
        <w:pStyle w:val="Textbody"/>
        <w:spacing w:after="0"/>
        <w:ind w:firstLine="708"/>
        <w:jc w:val="both"/>
      </w:pPr>
    </w:p>
    <w:p w14:paraId="59E059FB" w14:textId="77777777" w:rsidR="00C500F5" w:rsidRDefault="00C500F5" w:rsidP="00C500F5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14:paraId="0EE8DD8F" w14:textId="77777777" w:rsidR="00C500F5" w:rsidRPr="00BF0F73" w:rsidRDefault="00C500F5" w:rsidP="00C500F5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</w:p>
    <w:p w14:paraId="3F1C5CAA" w14:textId="7854A92E" w:rsidR="00A062AE" w:rsidRPr="00C66DAA" w:rsidRDefault="00C500F5" w:rsidP="006869A4">
      <w:pPr>
        <w:rPr>
          <w:rFonts w:ascii="Times New Roman" w:eastAsia="Times New Roman" w:hAnsi="Times New Roman"/>
          <w:b/>
          <w:lang w:eastAsia="ar-SA"/>
        </w:rPr>
      </w:pPr>
      <w:r w:rsidRPr="00FB11AE">
        <w:rPr>
          <w:rFonts w:ascii="Times New Roman" w:hAnsi="Times New Roman"/>
          <w:lang w:val="pl-PL"/>
        </w:rPr>
        <w:t xml:space="preserve"> </w:t>
      </w:r>
      <w:bookmarkStart w:id="1" w:name="_Hlk71789032"/>
      <w:bookmarkEnd w:id="1"/>
    </w:p>
    <w:sectPr w:rsidR="00A062AE" w:rsidRPr="00C66DAA" w:rsidSect="00B057C9">
      <w:headerReference w:type="default" r:id="rId8"/>
      <w:footerReference w:type="default" r:id="rId9"/>
      <w:pgSz w:w="11906" w:h="16838"/>
      <w:pgMar w:top="1134" w:right="1134" w:bottom="1134" w:left="1134" w:header="567" w:footer="459" w:gutter="284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98D5" w14:textId="77777777" w:rsidR="00E12953" w:rsidRDefault="00E12953">
      <w:r>
        <w:separator/>
      </w:r>
    </w:p>
  </w:endnote>
  <w:endnote w:type="continuationSeparator" w:id="0">
    <w:p w14:paraId="6507F24D" w14:textId="77777777" w:rsidR="00E12953" w:rsidRDefault="00E1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265276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950574" w14:textId="528FA6FC" w:rsidR="00772242" w:rsidRPr="00772242" w:rsidRDefault="00772242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7224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Strona </w:t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2</w:t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72242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</w:t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2</w:t>
            </w:r>
            <w:r w:rsidRPr="00772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FB0FE7" w14:textId="77777777" w:rsidR="00A062AE" w:rsidRDefault="00A062AE">
    <w:pPr>
      <w:ind w:right="-2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FAD2" w14:textId="77777777" w:rsidR="00E12953" w:rsidRDefault="00E12953">
      <w:r>
        <w:separator/>
      </w:r>
    </w:p>
  </w:footnote>
  <w:footnote w:type="continuationSeparator" w:id="0">
    <w:p w14:paraId="5DFD4BF3" w14:textId="77777777" w:rsidR="00E12953" w:rsidRDefault="00E12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486A" w14:textId="77777777" w:rsidR="00A062AE" w:rsidRDefault="00A062A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584"/>
    <w:multiLevelType w:val="hybridMultilevel"/>
    <w:tmpl w:val="AEE6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6B85"/>
    <w:multiLevelType w:val="hybridMultilevel"/>
    <w:tmpl w:val="1C88E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04B7"/>
    <w:multiLevelType w:val="hybridMultilevel"/>
    <w:tmpl w:val="CA20A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3042"/>
    <w:multiLevelType w:val="hybridMultilevel"/>
    <w:tmpl w:val="CA20A9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14931"/>
    <w:multiLevelType w:val="hybridMultilevel"/>
    <w:tmpl w:val="4ABEC71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4AF608D"/>
    <w:multiLevelType w:val="hybridMultilevel"/>
    <w:tmpl w:val="9B7ED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456B2"/>
    <w:multiLevelType w:val="hybridMultilevel"/>
    <w:tmpl w:val="44607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8426D2"/>
    <w:multiLevelType w:val="multilevel"/>
    <w:tmpl w:val="017C32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8666E01"/>
    <w:multiLevelType w:val="hybridMultilevel"/>
    <w:tmpl w:val="E488E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A2855"/>
    <w:multiLevelType w:val="multilevel"/>
    <w:tmpl w:val="E0001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BCB1172"/>
    <w:multiLevelType w:val="multilevel"/>
    <w:tmpl w:val="BDC6E9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F055E58"/>
    <w:multiLevelType w:val="hybridMultilevel"/>
    <w:tmpl w:val="62968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110D4"/>
    <w:multiLevelType w:val="hybridMultilevel"/>
    <w:tmpl w:val="979A9798"/>
    <w:lvl w:ilvl="0" w:tplc="B8947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6B6117"/>
    <w:multiLevelType w:val="multilevel"/>
    <w:tmpl w:val="D3842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5824530"/>
    <w:multiLevelType w:val="hybridMultilevel"/>
    <w:tmpl w:val="246E0F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A7B0A"/>
    <w:multiLevelType w:val="hybridMultilevel"/>
    <w:tmpl w:val="0A0816EE"/>
    <w:lvl w:ilvl="0" w:tplc="B8947C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AAC0013"/>
    <w:multiLevelType w:val="hybridMultilevel"/>
    <w:tmpl w:val="41BAF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F6CBB"/>
    <w:multiLevelType w:val="hybridMultilevel"/>
    <w:tmpl w:val="34E49DF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F11023A"/>
    <w:multiLevelType w:val="multilevel"/>
    <w:tmpl w:val="3190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F4270EA"/>
    <w:multiLevelType w:val="hybridMultilevel"/>
    <w:tmpl w:val="1B18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AF42F0"/>
    <w:multiLevelType w:val="hybridMultilevel"/>
    <w:tmpl w:val="6AB04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82E1B"/>
    <w:multiLevelType w:val="hybridMultilevel"/>
    <w:tmpl w:val="1D548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BC03A9"/>
    <w:multiLevelType w:val="multilevel"/>
    <w:tmpl w:val="566A9B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2169719C"/>
    <w:multiLevelType w:val="multilevel"/>
    <w:tmpl w:val="974E0CC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229572A7"/>
    <w:multiLevelType w:val="hybridMultilevel"/>
    <w:tmpl w:val="659A1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16563"/>
    <w:multiLevelType w:val="hybridMultilevel"/>
    <w:tmpl w:val="97FE6A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5D33DC"/>
    <w:multiLevelType w:val="hybridMultilevel"/>
    <w:tmpl w:val="5C661C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F03D1E"/>
    <w:multiLevelType w:val="hybridMultilevel"/>
    <w:tmpl w:val="D96A5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D3244F"/>
    <w:multiLevelType w:val="hybridMultilevel"/>
    <w:tmpl w:val="4878B21C"/>
    <w:lvl w:ilvl="0" w:tplc="F9A4CBC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E56132"/>
    <w:multiLevelType w:val="hybridMultilevel"/>
    <w:tmpl w:val="82D6DC8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D4A83C6">
      <w:start w:val="1"/>
      <w:numFmt w:val="decimal"/>
      <w:lvlText w:val="%4."/>
      <w:lvlJc w:val="left"/>
      <w:pPr>
        <w:ind w:left="2520" w:hanging="360"/>
      </w:pPr>
      <w:rPr>
        <w:b/>
      </w:rPr>
    </w:lvl>
    <w:lvl w:ilvl="4" w:tplc="6CBCDB1E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A6B16FD"/>
    <w:multiLevelType w:val="hybridMultilevel"/>
    <w:tmpl w:val="CFD484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B2F5659"/>
    <w:multiLevelType w:val="hybridMultilevel"/>
    <w:tmpl w:val="AA4CA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3142EA"/>
    <w:multiLevelType w:val="hybridMultilevel"/>
    <w:tmpl w:val="B154766E"/>
    <w:lvl w:ilvl="0" w:tplc="D97E69F4">
      <w:start w:val="3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3" w15:restartNumberingAfterBreak="0">
    <w:nsid w:val="2C782924"/>
    <w:multiLevelType w:val="hybridMultilevel"/>
    <w:tmpl w:val="CD560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7F3CAE"/>
    <w:multiLevelType w:val="multilevel"/>
    <w:tmpl w:val="D12AB33C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2C882973"/>
    <w:multiLevelType w:val="hybridMultilevel"/>
    <w:tmpl w:val="5706DA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454BC0"/>
    <w:multiLevelType w:val="multilevel"/>
    <w:tmpl w:val="96663728"/>
    <w:lvl w:ilvl="0">
      <w:start w:val="1"/>
      <w:numFmt w:val="lowerLetter"/>
      <w:lvlText w:val="%1)"/>
      <w:lvlJc w:val="left"/>
      <w:pPr>
        <w:tabs>
          <w:tab w:val="num" w:pos="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0" w:hanging="180"/>
      </w:pPr>
    </w:lvl>
  </w:abstractNum>
  <w:abstractNum w:abstractNumId="37" w15:restartNumberingAfterBreak="0">
    <w:nsid w:val="2EA94F95"/>
    <w:multiLevelType w:val="hybridMultilevel"/>
    <w:tmpl w:val="D6DC5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CF01C0"/>
    <w:multiLevelType w:val="multilevel"/>
    <w:tmpl w:val="8EEA51D8"/>
    <w:lvl w:ilvl="0">
      <w:start w:val="8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2FBC08D6"/>
    <w:multiLevelType w:val="hybridMultilevel"/>
    <w:tmpl w:val="9DA0A6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60208B"/>
    <w:multiLevelType w:val="multilevel"/>
    <w:tmpl w:val="A95012D8"/>
    <w:lvl w:ilvl="0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08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70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70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708" w:firstLine="0"/>
      </w:pPr>
      <w:rPr>
        <w:rFonts w:hint="default"/>
      </w:rPr>
    </w:lvl>
  </w:abstractNum>
  <w:abstractNum w:abstractNumId="41" w15:restartNumberingAfterBreak="0">
    <w:nsid w:val="310719D2"/>
    <w:multiLevelType w:val="hybridMultilevel"/>
    <w:tmpl w:val="32A42A88"/>
    <w:name w:val="WW8Num82532222223"/>
    <w:lvl w:ilvl="0" w:tplc="2F2AD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41733E"/>
    <w:multiLevelType w:val="multilevel"/>
    <w:tmpl w:val="A9C6B8F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33C01B5E"/>
    <w:multiLevelType w:val="hybridMultilevel"/>
    <w:tmpl w:val="8AA6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C25DAE"/>
    <w:multiLevelType w:val="hybridMultilevel"/>
    <w:tmpl w:val="16B0C0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DD5E69"/>
    <w:multiLevelType w:val="hybridMultilevel"/>
    <w:tmpl w:val="7E60B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845B62"/>
    <w:multiLevelType w:val="hybridMultilevel"/>
    <w:tmpl w:val="B4383A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3E1B22"/>
    <w:multiLevelType w:val="hybridMultilevel"/>
    <w:tmpl w:val="5D52A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8431183"/>
    <w:multiLevelType w:val="hybridMultilevel"/>
    <w:tmpl w:val="10305586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5A02DB"/>
    <w:multiLevelType w:val="hybridMultilevel"/>
    <w:tmpl w:val="62467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613DCD"/>
    <w:multiLevelType w:val="multilevel"/>
    <w:tmpl w:val="D2AA571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3E575128"/>
    <w:multiLevelType w:val="hybridMultilevel"/>
    <w:tmpl w:val="6682EAE8"/>
    <w:lvl w:ilvl="0" w:tplc="B8947C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3E9E066F"/>
    <w:multiLevelType w:val="hybridMultilevel"/>
    <w:tmpl w:val="F14C77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F124B16"/>
    <w:multiLevelType w:val="hybridMultilevel"/>
    <w:tmpl w:val="5E86C47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0D7480"/>
    <w:multiLevelType w:val="hybridMultilevel"/>
    <w:tmpl w:val="841494C0"/>
    <w:name w:val="WW8Num8253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03331FB"/>
    <w:multiLevelType w:val="multilevel"/>
    <w:tmpl w:val="405EE0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6" w15:restartNumberingAfterBreak="0">
    <w:nsid w:val="40F36729"/>
    <w:multiLevelType w:val="hybridMultilevel"/>
    <w:tmpl w:val="B420AEF8"/>
    <w:lvl w:ilvl="0" w:tplc="B8947C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7" w15:restartNumberingAfterBreak="0">
    <w:nsid w:val="410E7352"/>
    <w:multiLevelType w:val="hybridMultilevel"/>
    <w:tmpl w:val="B6D22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BB640C"/>
    <w:multiLevelType w:val="hybridMultilevel"/>
    <w:tmpl w:val="D034F0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467251F2"/>
    <w:multiLevelType w:val="hybridMultilevel"/>
    <w:tmpl w:val="0F522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C53A95"/>
    <w:multiLevelType w:val="multilevel"/>
    <w:tmpl w:val="6D8890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1" w15:restartNumberingAfterBreak="0">
    <w:nsid w:val="48506A7E"/>
    <w:multiLevelType w:val="hybridMultilevel"/>
    <w:tmpl w:val="632E71CE"/>
    <w:name w:val="WW8Num825322222222"/>
    <w:lvl w:ilvl="0" w:tplc="8FA8B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551AF7"/>
    <w:multiLevelType w:val="hybridMultilevel"/>
    <w:tmpl w:val="6DF4B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5068F"/>
    <w:multiLevelType w:val="hybridMultilevel"/>
    <w:tmpl w:val="B41C1D4E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4D4A83C6">
      <w:start w:val="1"/>
      <w:numFmt w:val="decimal"/>
      <w:lvlText w:val="%4."/>
      <w:lvlJc w:val="left"/>
      <w:pPr>
        <w:ind w:left="2946" w:hanging="360"/>
      </w:pPr>
      <w:rPr>
        <w:b/>
      </w:rPr>
    </w:lvl>
    <w:lvl w:ilvl="4" w:tplc="6CBCDB1E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4EBE232C"/>
    <w:multiLevelType w:val="hybridMultilevel"/>
    <w:tmpl w:val="6706B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0C1A92"/>
    <w:multiLevelType w:val="hybridMultilevel"/>
    <w:tmpl w:val="C5D28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C4E0DD2">
      <w:start w:val="1"/>
      <w:numFmt w:val="decimal"/>
      <w:lvlText w:val="%2)"/>
      <w:lvlJc w:val="left"/>
      <w:pPr>
        <w:ind w:left="1545" w:hanging="465"/>
      </w:pPr>
      <w:rPr>
        <w:rFonts w:hint="default"/>
      </w:rPr>
    </w:lvl>
    <w:lvl w:ilvl="2" w:tplc="2C76FBB0">
      <w:start w:val="16"/>
      <w:numFmt w:val="decimal"/>
      <w:lvlText w:val="%3"/>
      <w:lvlJc w:val="left"/>
      <w:pPr>
        <w:ind w:left="2340" w:hanging="360"/>
      </w:pPr>
      <w:rPr>
        <w:rFonts w:ascii="Calibri" w:hAnsi="Calibr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3E2CD8"/>
    <w:multiLevelType w:val="hybridMultilevel"/>
    <w:tmpl w:val="5040F7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756320"/>
    <w:multiLevelType w:val="hybridMultilevel"/>
    <w:tmpl w:val="0B446E22"/>
    <w:lvl w:ilvl="0" w:tplc="7EFC0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B843B8"/>
    <w:multiLevelType w:val="multilevel"/>
    <w:tmpl w:val="5E4C09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9" w15:restartNumberingAfterBreak="0">
    <w:nsid w:val="51DB7A2E"/>
    <w:multiLevelType w:val="hybridMultilevel"/>
    <w:tmpl w:val="3D9619A4"/>
    <w:lvl w:ilvl="0" w:tplc="CE647A1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2F1C54"/>
    <w:multiLevelType w:val="hybridMultilevel"/>
    <w:tmpl w:val="F3387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D70B91"/>
    <w:multiLevelType w:val="hybridMultilevel"/>
    <w:tmpl w:val="F52404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7EF4412"/>
    <w:multiLevelType w:val="hybridMultilevel"/>
    <w:tmpl w:val="21645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9A641B"/>
    <w:multiLevelType w:val="hybridMultilevel"/>
    <w:tmpl w:val="7D62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BB6678"/>
    <w:multiLevelType w:val="hybridMultilevel"/>
    <w:tmpl w:val="FDB826A0"/>
    <w:lvl w:ilvl="0" w:tplc="F67CB5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AD0A50"/>
    <w:multiLevelType w:val="hybridMultilevel"/>
    <w:tmpl w:val="B9DEEACE"/>
    <w:lvl w:ilvl="0" w:tplc="400EB0E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E0071C"/>
    <w:multiLevelType w:val="hybridMultilevel"/>
    <w:tmpl w:val="AF54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C23ED1"/>
    <w:multiLevelType w:val="hybridMultilevel"/>
    <w:tmpl w:val="512EC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B64E2B"/>
    <w:multiLevelType w:val="hybridMultilevel"/>
    <w:tmpl w:val="4A38A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CA4A45"/>
    <w:multiLevelType w:val="hybridMultilevel"/>
    <w:tmpl w:val="12D84652"/>
    <w:name w:val="WW8Num825322222233"/>
    <w:lvl w:ilvl="0" w:tplc="F6EEC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E85F5F"/>
    <w:multiLevelType w:val="multilevel"/>
    <w:tmpl w:val="08C001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1" w15:restartNumberingAfterBreak="0">
    <w:nsid w:val="6C250D4A"/>
    <w:multiLevelType w:val="hybridMultilevel"/>
    <w:tmpl w:val="DFA2D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3B65AC"/>
    <w:multiLevelType w:val="hybridMultilevel"/>
    <w:tmpl w:val="0DA24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8C73DD"/>
    <w:multiLevelType w:val="hybridMultilevel"/>
    <w:tmpl w:val="7C3A6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2D72E5"/>
    <w:multiLevelType w:val="hybridMultilevel"/>
    <w:tmpl w:val="15E68802"/>
    <w:name w:val="WW8Num825322222234"/>
    <w:lvl w:ilvl="0" w:tplc="920C4E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C14371"/>
    <w:multiLevelType w:val="hybridMultilevel"/>
    <w:tmpl w:val="5282C1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C77EC23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0873D58"/>
    <w:multiLevelType w:val="multilevel"/>
    <w:tmpl w:val="410A83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 w15:restartNumberingAfterBreak="0">
    <w:nsid w:val="70D14D62"/>
    <w:multiLevelType w:val="multilevel"/>
    <w:tmpl w:val="FF2608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8" w15:restartNumberingAfterBreak="0">
    <w:nsid w:val="714B1D2D"/>
    <w:multiLevelType w:val="hybridMultilevel"/>
    <w:tmpl w:val="5834591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31A6C86"/>
    <w:multiLevelType w:val="hybridMultilevel"/>
    <w:tmpl w:val="3B2A230A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D909AB"/>
    <w:multiLevelType w:val="hybridMultilevel"/>
    <w:tmpl w:val="29C84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367AD6"/>
    <w:multiLevelType w:val="multilevel"/>
    <w:tmpl w:val="91EE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7656257A"/>
    <w:multiLevelType w:val="hybridMultilevel"/>
    <w:tmpl w:val="F716B62E"/>
    <w:name w:val="WW8Num8253222222332"/>
    <w:lvl w:ilvl="0" w:tplc="F6EECA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4D14D5"/>
    <w:multiLevelType w:val="multilevel"/>
    <w:tmpl w:val="D2B612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4" w15:restartNumberingAfterBreak="0">
    <w:nsid w:val="7AC23EBC"/>
    <w:multiLevelType w:val="hybridMultilevel"/>
    <w:tmpl w:val="EA30CB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FE430C"/>
    <w:multiLevelType w:val="multilevel"/>
    <w:tmpl w:val="B808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 w15:restartNumberingAfterBreak="0">
    <w:nsid w:val="7F3D0EE9"/>
    <w:multiLevelType w:val="hybridMultilevel"/>
    <w:tmpl w:val="58BCABCA"/>
    <w:lvl w:ilvl="0" w:tplc="101E9B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87049">
    <w:abstractNumId w:val="86"/>
  </w:num>
  <w:num w:numId="2" w16cid:durableId="836195563">
    <w:abstractNumId w:val="9"/>
  </w:num>
  <w:num w:numId="3" w16cid:durableId="883568093">
    <w:abstractNumId w:val="68"/>
  </w:num>
  <w:num w:numId="4" w16cid:durableId="756824913">
    <w:abstractNumId w:val="60"/>
  </w:num>
  <w:num w:numId="5" w16cid:durableId="1500270089">
    <w:abstractNumId w:val="22"/>
  </w:num>
  <w:num w:numId="6" w16cid:durableId="1664774561">
    <w:abstractNumId w:val="18"/>
  </w:num>
  <w:num w:numId="7" w16cid:durableId="595093314">
    <w:abstractNumId w:val="7"/>
  </w:num>
  <w:num w:numId="8" w16cid:durableId="745614418">
    <w:abstractNumId w:val="10"/>
  </w:num>
  <w:num w:numId="9" w16cid:durableId="315037476">
    <w:abstractNumId w:val="34"/>
  </w:num>
  <w:num w:numId="10" w16cid:durableId="645823126">
    <w:abstractNumId w:val="50"/>
  </w:num>
  <w:num w:numId="11" w16cid:durableId="2033606318">
    <w:abstractNumId w:val="36"/>
  </w:num>
  <w:num w:numId="12" w16cid:durableId="1289312162">
    <w:abstractNumId w:val="23"/>
  </w:num>
  <w:num w:numId="13" w16cid:durableId="1234511864">
    <w:abstractNumId w:val="93"/>
  </w:num>
  <w:num w:numId="14" w16cid:durableId="252711146">
    <w:abstractNumId w:val="42"/>
  </w:num>
  <w:num w:numId="15" w16cid:durableId="1870138385">
    <w:abstractNumId w:val="55"/>
  </w:num>
  <w:num w:numId="16" w16cid:durableId="323242299">
    <w:abstractNumId w:val="87"/>
  </w:num>
  <w:num w:numId="17" w16cid:durableId="19137131">
    <w:abstractNumId w:val="80"/>
  </w:num>
  <w:num w:numId="18" w16cid:durableId="711154447">
    <w:abstractNumId w:val="91"/>
  </w:num>
  <w:num w:numId="19" w16cid:durableId="1850827515">
    <w:abstractNumId w:val="95"/>
  </w:num>
  <w:num w:numId="20" w16cid:durableId="3828737">
    <w:abstractNumId w:val="67"/>
  </w:num>
  <w:num w:numId="21" w16cid:durableId="1003970121">
    <w:abstractNumId w:val="74"/>
  </w:num>
  <w:num w:numId="22" w16cid:durableId="1171259864">
    <w:abstractNumId w:val="38"/>
  </w:num>
  <w:num w:numId="23" w16cid:durableId="916941573">
    <w:abstractNumId w:val="82"/>
  </w:num>
  <w:num w:numId="24" w16cid:durableId="394594760">
    <w:abstractNumId w:val="66"/>
  </w:num>
  <w:num w:numId="25" w16cid:durableId="36971136">
    <w:abstractNumId w:val="14"/>
  </w:num>
  <w:num w:numId="26" w16cid:durableId="562788204">
    <w:abstractNumId w:val="47"/>
  </w:num>
  <w:num w:numId="27" w16cid:durableId="1675106058">
    <w:abstractNumId w:val="35"/>
  </w:num>
  <w:num w:numId="28" w16cid:durableId="882861390">
    <w:abstractNumId w:val="27"/>
  </w:num>
  <w:num w:numId="29" w16cid:durableId="2032023487">
    <w:abstractNumId w:val="94"/>
  </w:num>
  <w:num w:numId="30" w16cid:durableId="1587760445">
    <w:abstractNumId w:val="70"/>
  </w:num>
  <w:num w:numId="31" w16cid:durableId="321860132">
    <w:abstractNumId w:val="88"/>
  </w:num>
  <w:num w:numId="32" w16cid:durableId="676345438">
    <w:abstractNumId w:val="30"/>
  </w:num>
  <w:num w:numId="33" w16cid:durableId="1052999649">
    <w:abstractNumId w:val="37"/>
  </w:num>
  <w:num w:numId="34" w16cid:durableId="1237089950">
    <w:abstractNumId w:val="56"/>
  </w:num>
  <w:num w:numId="35" w16cid:durableId="536351688">
    <w:abstractNumId w:val="72"/>
  </w:num>
  <w:num w:numId="36" w16cid:durableId="1349139675">
    <w:abstractNumId w:val="71"/>
  </w:num>
  <w:num w:numId="37" w16cid:durableId="636767689">
    <w:abstractNumId w:val="83"/>
  </w:num>
  <w:num w:numId="38" w16cid:durableId="834152421">
    <w:abstractNumId w:val="58"/>
  </w:num>
  <w:num w:numId="39" w16cid:durableId="607658151">
    <w:abstractNumId w:val="77"/>
  </w:num>
  <w:num w:numId="40" w16cid:durableId="1499884108">
    <w:abstractNumId w:val="51"/>
  </w:num>
  <w:num w:numId="41" w16cid:durableId="1538932019">
    <w:abstractNumId w:val="15"/>
  </w:num>
  <w:num w:numId="42" w16cid:durableId="1227692018">
    <w:abstractNumId w:val="73"/>
  </w:num>
  <w:num w:numId="43" w16cid:durableId="1619069830">
    <w:abstractNumId w:val="52"/>
  </w:num>
  <w:num w:numId="44" w16cid:durableId="906457115">
    <w:abstractNumId w:val="31"/>
  </w:num>
  <w:num w:numId="45" w16cid:durableId="366219347">
    <w:abstractNumId w:val="33"/>
  </w:num>
  <w:num w:numId="46" w16cid:durableId="1936934271">
    <w:abstractNumId w:val="75"/>
  </w:num>
  <w:num w:numId="47" w16cid:durableId="1808743860">
    <w:abstractNumId w:val="28"/>
  </w:num>
  <w:num w:numId="48" w16cid:durableId="1581478813">
    <w:abstractNumId w:val="85"/>
  </w:num>
  <w:num w:numId="49" w16cid:durableId="252981744">
    <w:abstractNumId w:val="96"/>
  </w:num>
  <w:num w:numId="50" w16cid:durableId="2038655540">
    <w:abstractNumId w:val="11"/>
  </w:num>
  <w:num w:numId="51" w16cid:durableId="174615494">
    <w:abstractNumId w:val="40"/>
  </w:num>
  <w:num w:numId="52" w16cid:durableId="1624312514">
    <w:abstractNumId w:val="17"/>
  </w:num>
  <w:num w:numId="53" w16cid:durableId="1425683360">
    <w:abstractNumId w:val="4"/>
  </w:num>
  <w:num w:numId="54" w16cid:durableId="1042705628">
    <w:abstractNumId w:val="65"/>
  </w:num>
  <w:num w:numId="55" w16cid:durableId="198511642">
    <w:abstractNumId w:val="69"/>
  </w:num>
  <w:num w:numId="56" w16cid:durableId="1668051761">
    <w:abstractNumId w:val="54"/>
  </w:num>
  <w:num w:numId="57" w16cid:durableId="2130665968">
    <w:abstractNumId w:val="29"/>
  </w:num>
  <w:num w:numId="58" w16cid:durableId="1846893896">
    <w:abstractNumId w:val="61"/>
  </w:num>
  <w:num w:numId="59" w16cid:durableId="1687099089">
    <w:abstractNumId w:val="41"/>
  </w:num>
  <w:num w:numId="60" w16cid:durableId="299072296">
    <w:abstractNumId w:val="79"/>
  </w:num>
  <w:num w:numId="61" w16cid:durableId="305284191">
    <w:abstractNumId w:val="92"/>
  </w:num>
  <w:num w:numId="62" w16cid:durableId="669986159">
    <w:abstractNumId w:val="63"/>
  </w:num>
  <w:num w:numId="63" w16cid:durableId="902372040">
    <w:abstractNumId w:val="32"/>
  </w:num>
  <w:num w:numId="64" w16cid:durableId="309941933">
    <w:abstractNumId w:val="84"/>
  </w:num>
  <w:num w:numId="65" w16cid:durableId="1803427121">
    <w:abstractNumId w:val="13"/>
  </w:num>
  <w:num w:numId="66" w16cid:durableId="617681611">
    <w:abstractNumId w:val="6"/>
  </w:num>
  <w:num w:numId="67" w16cid:durableId="473834279">
    <w:abstractNumId w:val="26"/>
  </w:num>
  <w:num w:numId="68" w16cid:durableId="2096053861">
    <w:abstractNumId w:val="53"/>
  </w:num>
  <w:num w:numId="69" w16cid:durableId="103430811">
    <w:abstractNumId w:val="12"/>
  </w:num>
  <w:num w:numId="70" w16cid:durableId="455179679">
    <w:abstractNumId w:val="89"/>
  </w:num>
  <w:num w:numId="71" w16cid:durableId="1359618893">
    <w:abstractNumId w:val="62"/>
  </w:num>
  <w:num w:numId="72" w16cid:durableId="2141804066">
    <w:abstractNumId w:val="20"/>
  </w:num>
  <w:num w:numId="73" w16cid:durableId="2050687529">
    <w:abstractNumId w:val="0"/>
  </w:num>
  <w:num w:numId="74" w16cid:durableId="330958442">
    <w:abstractNumId w:val="43"/>
  </w:num>
  <w:num w:numId="75" w16cid:durableId="1775634045">
    <w:abstractNumId w:val="8"/>
  </w:num>
  <w:num w:numId="76" w16cid:durableId="1376153415">
    <w:abstractNumId w:val="48"/>
  </w:num>
  <w:num w:numId="77" w16cid:durableId="1182471011">
    <w:abstractNumId w:val="1"/>
  </w:num>
  <w:num w:numId="78" w16cid:durableId="933510563">
    <w:abstractNumId w:val="64"/>
  </w:num>
  <w:num w:numId="79" w16cid:durableId="729428062">
    <w:abstractNumId w:val="59"/>
  </w:num>
  <w:num w:numId="80" w16cid:durableId="1300379267">
    <w:abstractNumId w:val="81"/>
  </w:num>
  <w:num w:numId="81" w16cid:durableId="1644116325">
    <w:abstractNumId w:val="5"/>
  </w:num>
  <w:num w:numId="82" w16cid:durableId="766657250">
    <w:abstractNumId w:val="19"/>
  </w:num>
  <w:num w:numId="83" w16cid:durableId="1731810362">
    <w:abstractNumId w:val="90"/>
  </w:num>
  <w:num w:numId="84" w16cid:durableId="290599561">
    <w:abstractNumId w:val="78"/>
  </w:num>
  <w:num w:numId="85" w16cid:durableId="255870339">
    <w:abstractNumId w:val="2"/>
  </w:num>
  <w:num w:numId="86" w16cid:durableId="637338632">
    <w:abstractNumId w:val="76"/>
  </w:num>
  <w:num w:numId="87" w16cid:durableId="386878316">
    <w:abstractNumId w:val="44"/>
  </w:num>
  <w:num w:numId="88" w16cid:durableId="1155410186">
    <w:abstractNumId w:val="16"/>
  </w:num>
  <w:num w:numId="89" w16cid:durableId="43408912">
    <w:abstractNumId w:val="46"/>
  </w:num>
  <w:num w:numId="90" w16cid:durableId="1486781020">
    <w:abstractNumId w:val="25"/>
  </w:num>
  <w:num w:numId="91" w16cid:durableId="1519080754">
    <w:abstractNumId w:val="21"/>
  </w:num>
  <w:num w:numId="92" w16cid:durableId="597642287">
    <w:abstractNumId w:val="39"/>
  </w:num>
  <w:num w:numId="93" w16cid:durableId="286664047">
    <w:abstractNumId w:val="57"/>
  </w:num>
  <w:num w:numId="94" w16cid:durableId="517156153">
    <w:abstractNumId w:val="24"/>
  </w:num>
  <w:num w:numId="95" w16cid:durableId="1601183426">
    <w:abstractNumId w:val="45"/>
  </w:num>
  <w:num w:numId="96" w16cid:durableId="300424024">
    <w:abstractNumId w:val="49"/>
  </w:num>
  <w:num w:numId="97" w16cid:durableId="350109427">
    <w:abstractNumId w:val="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AE"/>
    <w:rsid w:val="00006868"/>
    <w:rsid w:val="00010309"/>
    <w:rsid w:val="0001657D"/>
    <w:rsid w:val="00024F2D"/>
    <w:rsid w:val="00027A95"/>
    <w:rsid w:val="00034D77"/>
    <w:rsid w:val="00052408"/>
    <w:rsid w:val="000542D6"/>
    <w:rsid w:val="00060F49"/>
    <w:rsid w:val="0008117E"/>
    <w:rsid w:val="00083130"/>
    <w:rsid w:val="000B0943"/>
    <w:rsid w:val="000F6705"/>
    <w:rsid w:val="0012093F"/>
    <w:rsid w:val="00142C40"/>
    <w:rsid w:val="00181F87"/>
    <w:rsid w:val="00185931"/>
    <w:rsid w:val="00190E8B"/>
    <w:rsid w:val="001A70D8"/>
    <w:rsid w:val="001C77C7"/>
    <w:rsid w:val="001E31F0"/>
    <w:rsid w:val="00235960"/>
    <w:rsid w:val="002363D3"/>
    <w:rsid w:val="00245950"/>
    <w:rsid w:val="00251BDB"/>
    <w:rsid w:val="00254832"/>
    <w:rsid w:val="002624F6"/>
    <w:rsid w:val="00274502"/>
    <w:rsid w:val="0028574B"/>
    <w:rsid w:val="002C24D4"/>
    <w:rsid w:val="002E7883"/>
    <w:rsid w:val="002F3630"/>
    <w:rsid w:val="002F4D42"/>
    <w:rsid w:val="0030231F"/>
    <w:rsid w:val="003156BE"/>
    <w:rsid w:val="003221AE"/>
    <w:rsid w:val="003251ED"/>
    <w:rsid w:val="003263DB"/>
    <w:rsid w:val="00332ED9"/>
    <w:rsid w:val="00365594"/>
    <w:rsid w:val="0039289C"/>
    <w:rsid w:val="003A6D72"/>
    <w:rsid w:val="003C1BBB"/>
    <w:rsid w:val="003D7A37"/>
    <w:rsid w:val="003F1F8A"/>
    <w:rsid w:val="00403BBD"/>
    <w:rsid w:val="00420195"/>
    <w:rsid w:val="00430599"/>
    <w:rsid w:val="00432F38"/>
    <w:rsid w:val="00436CE5"/>
    <w:rsid w:val="004469FF"/>
    <w:rsid w:val="00447DA5"/>
    <w:rsid w:val="004A5CDF"/>
    <w:rsid w:val="004B19CB"/>
    <w:rsid w:val="004B30FC"/>
    <w:rsid w:val="004D13CD"/>
    <w:rsid w:val="004E1937"/>
    <w:rsid w:val="004E1A4B"/>
    <w:rsid w:val="004F2F4D"/>
    <w:rsid w:val="004F712B"/>
    <w:rsid w:val="00510445"/>
    <w:rsid w:val="0052078D"/>
    <w:rsid w:val="00547105"/>
    <w:rsid w:val="005511F8"/>
    <w:rsid w:val="005A0F9F"/>
    <w:rsid w:val="005C1826"/>
    <w:rsid w:val="005C2142"/>
    <w:rsid w:val="005D5FB3"/>
    <w:rsid w:val="005D625C"/>
    <w:rsid w:val="00617888"/>
    <w:rsid w:val="00630338"/>
    <w:rsid w:val="00657B4B"/>
    <w:rsid w:val="00665090"/>
    <w:rsid w:val="00665987"/>
    <w:rsid w:val="006668DE"/>
    <w:rsid w:val="00674DB0"/>
    <w:rsid w:val="006869A4"/>
    <w:rsid w:val="00693B9F"/>
    <w:rsid w:val="0069749A"/>
    <w:rsid w:val="006B136B"/>
    <w:rsid w:val="007056B9"/>
    <w:rsid w:val="00716B39"/>
    <w:rsid w:val="007703BB"/>
    <w:rsid w:val="00771ED7"/>
    <w:rsid w:val="00772242"/>
    <w:rsid w:val="00774AFC"/>
    <w:rsid w:val="007836C4"/>
    <w:rsid w:val="007854CE"/>
    <w:rsid w:val="007F13C4"/>
    <w:rsid w:val="007F1467"/>
    <w:rsid w:val="007F5BDA"/>
    <w:rsid w:val="00805A3A"/>
    <w:rsid w:val="00822866"/>
    <w:rsid w:val="0082309D"/>
    <w:rsid w:val="00831506"/>
    <w:rsid w:val="00836594"/>
    <w:rsid w:val="00864795"/>
    <w:rsid w:val="008762CF"/>
    <w:rsid w:val="008D48C1"/>
    <w:rsid w:val="0092490C"/>
    <w:rsid w:val="009500E0"/>
    <w:rsid w:val="00950C22"/>
    <w:rsid w:val="00950D7B"/>
    <w:rsid w:val="0095713B"/>
    <w:rsid w:val="0096621D"/>
    <w:rsid w:val="009940D0"/>
    <w:rsid w:val="009A688D"/>
    <w:rsid w:val="009C09BF"/>
    <w:rsid w:val="009C22BC"/>
    <w:rsid w:val="009D2C8A"/>
    <w:rsid w:val="009F41EE"/>
    <w:rsid w:val="00A0533A"/>
    <w:rsid w:val="00A062AE"/>
    <w:rsid w:val="00A2417B"/>
    <w:rsid w:val="00A4628A"/>
    <w:rsid w:val="00A53022"/>
    <w:rsid w:val="00A6569C"/>
    <w:rsid w:val="00A67A79"/>
    <w:rsid w:val="00A909BC"/>
    <w:rsid w:val="00A91D5C"/>
    <w:rsid w:val="00A95152"/>
    <w:rsid w:val="00AA7E8E"/>
    <w:rsid w:val="00AC760F"/>
    <w:rsid w:val="00B057C9"/>
    <w:rsid w:val="00B066B0"/>
    <w:rsid w:val="00B33EF0"/>
    <w:rsid w:val="00B80CDD"/>
    <w:rsid w:val="00B80F46"/>
    <w:rsid w:val="00B925D6"/>
    <w:rsid w:val="00BA7864"/>
    <w:rsid w:val="00BB14F7"/>
    <w:rsid w:val="00BB63EB"/>
    <w:rsid w:val="00BE4DC3"/>
    <w:rsid w:val="00C2240C"/>
    <w:rsid w:val="00C44B1A"/>
    <w:rsid w:val="00C500F5"/>
    <w:rsid w:val="00C5318F"/>
    <w:rsid w:val="00C6556B"/>
    <w:rsid w:val="00C66DAA"/>
    <w:rsid w:val="00CA4930"/>
    <w:rsid w:val="00CA653A"/>
    <w:rsid w:val="00CB627B"/>
    <w:rsid w:val="00D30650"/>
    <w:rsid w:val="00D42D6A"/>
    <w:rsid w:val="00D715CF"/>
    <w:rsid w:val="00D824C1"/>
    <w:rsid w:val="00DA6472"/>
    <w:rsid w:val="00DF3C73"/>
    <w:rsid w:val="00E06212"/>
    <w:rsid w:val="00E12953"/>
    <w:rsid w:val="00E438E3"/>
    <w:rsid w:val="00E472D6"/>
    <w:rsid w:val="00E67266"/>
    <w:rsid w:val="00E97471"/>
    <w:rsid w:val="00EA54AF"/>
    <w:rsid w:val="00EE0424"/>
    <w:rsid w:val="00EF2EA7"/>
    <w:rsid w:val="00EF43F6"/>
    <w:rsid w:val="00F0216F"/>
    <w:rsid w:val="00F25C13"/>
    <w:rsid w:val="00F614B9"/>
    <w:rsid w:val="00F614FD"/>
    <w:rsid w:val="00F7259D"/>
    <w:rsid w:val="00F74CBB"/>
    <w:rsid w:val="00F82B08"/>
    <w:rsid w:val="00F91102"/>
    <w:rsid w:val="00F93CBF"/>
    <w:rsid w:val="00F9729B"/>
    <w:rsid w:val="00FB11AE"/>
    <w:rsid w:val="00FC1992"/>
    <w:rsid w:val="00FD71A3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4370"/>
  <w15:docId w15:val="{70AFF3EB-7EFF-4DF4-A79B-657A5269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FA9"/>
    <w:pPr>
      <w:widowControl w:val="0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1">
    <w:name w:val="heading 1"/>
    <w:basedOn w:val="Normalny"/>
    <w:next w:val="Normalny"/>
    <w:link w:val="Nagwek1Znak"/>
    <w:qFormat/>
    <w:rsid w:val="00C500F5"/>
    <w:pPr>
      <w:keepNext/>
      <w:widowControl/>
      <w:spacing w:line="360" w:lineRule="auto"/>
      <w:ind w:left="720"/>
      <w:outlineLvl w:val="0"/>
    </w:pPr>
    <w:rPr>
      <w:rFonts w:ascii="Times New Roman" w:eastAsia="Times New Roman" w:hAnsi="Times New Roman" w:cs="Times New Roman"/>
      <w:bCs/>
      <w:i/>
      <w:iCs/>
      <w:color w:val="auto"/>
      <w:kern w:val="0"/>
      <w:szCs w:val="20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214FA9"/>
  </w:style>
  <w:style w:type="character" w:customStyle="1" w:styleId="NagwekZnak">
    <w:name w:val="Nagłówek Znak"/>
    <w:basedOn w:val="Domylnaczcionkaakapitu"/>
    <w:uiPriority w:val="99"/>
    <w:semiHidden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customStyle="1" w:styleId="NagwekZnak1">
    <w:name w:val="Nagłówek Znak1"/>
    <w:basedOn w:val="Domylnaczcionkaakapitu"/>
    <w:link w:val="Nagwek"/>
    <w:qFormat/>
    <w:rsid w:val="00214FA9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character" w:customStyle="1" w:styleId="TekstpodstawowyZnak">
    <w:name w:val="Tekst podstawowy Znak"/>
    <w:basedOn w:val="Domylnaczcionkaakapitu"/>
    <w:uiPriority w:val="99"/>
    <w:semiHidden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214FA9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4FA9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">
    <w:name w:val="header"/>
    <w:basedOn w:val="Normalny"/>
    <w:next w:val="Tekstpodstawowy"/>
    <w:link w:val="NagwekZnak1"/>
    <w:rsid w:val="00214FA9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paragraph" w:styleId="Tekstpodstawowy">
    <w:name w:val="Body Text"/>
    <w:basedOn w:val="Normalny"/>
    <w:link w:val="TekstpodstawowyZnak1"/>
    <w:rsid w:val="00214FA9"/>
    <w:pPr>
      <w:spacing w:line="360" w:lineRule="auto"/>
      <w:jc w:val="center"/>
    </w:pPr>
    <w:rPr>
      <w:b/>
      <w:sz w:val="40"/>
      <w:szCs w:val="44"/>
      <w:lang w:val="pl-PL"/>
    </w:rPr>
  </w:style>
  <w:style w:type="paragraph" w:styleId="Lista">
    <w:name w:val="List"/>
    <w:basedOn w:val="Tekstpodstawowy"/>
    <w:rsid w:val="00214FA9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14FA9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qFormat/>
    <w:rsid w:val="00214FA9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CW_Lista,L1,Numerowanie,Akapit z listą5,T_SZ_List Paragraph,normalny tekst,Akapit z listą BS,Kolorowa lista — akcent 11,List Paragraph,2 heading,A_wyliczenie,K-P_odwolanie,maz_wyliczenie,opis dzialania,Asia 2  Akapit z listą,tekst normaln"/>
    <w:basedOn w:val="Normalny"/>
    <w:link w:val="AkapitzlistZnak"/>
    <w:uiPriority w:val="34"/>
    <w:qFormat/>
    <w:rsid w:val="00214FA9"/>
    <w:pPr>
      <w:ind w:left="708"/>
    </w:pPr>
  </w:style>
  <w:style w:type="paragraph" w:styleId="Bezodstpw">
    <w:name w:val="No Spacing"/>
    <w:uiPriority w:val="1"/>
    <w:qFormat/>
    <w:rsid w:val="00214FA9"/>
    <w:pPr>
      <w:widowControl w:val="0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Bodytext3">
    <w:name w:val="Body text (3)"/>
    <w:basedOn w:val="Normalny"/>
    <w:qFormat/>
    <w:rsid w:val="00A6569C"/>
    <w:pPr>
      <w:widowControl/>
      <w:shd w:val="clear" w:color="auto" w:fill="FFFFFF"/>
      <w:spacing w:after="120"/>
      <w:ind w:left="2480"/>
    </w:pPr>
    <w:rPr>
      <w:rFonts w:ascii="Arial" w:eastAsia="Arial" w:hAnsi="Arial" w:cs="Arial"/>
      <w:color w:val="auto"/>
      <w:sz w:val="20"/>
      <w:szCs w:val="20"/>
      <w:lang w:val="pl-PL" w:eastAsia="en-US" w:bidi="ar-SA"/>
    </w:rPr>
  </w:style>
  <w:style w:type="paragraph" w:customStyle="1" w:styleId="Heading1">
    <w:name w:val="Heading #1"/>
    <w:basedOn w:val="Normalny"/>
    <w:qFormat/>
    <w:rsid w:val="00A6569C"/>
    <w:pPr>
      <w:widowControl/>
      <w:shd w:val="clear" w:color="auto" w:fill="FFFFFF"/>
      <w:spacing w:line="264" w:lineRule="auto"/>
      <w:jc w:val="center"/>
      <w:outlineLvl w:val="0"/>
    </w:pPr>
    <w:rPr>
      <w:rFonts w:ascii="Arial Narrow" w:eastAsia="Arial Narrow" w:hAnsi="Arial Narrow" w:cs="Arial Narrow"/>
      <w:b/>
      <w:bCs/>
      <w:color w:val="auto"/>
      <w:sz w:val="20"/>
      <w:szCs w:val="20"/>
      <w:lang w:val="pl-PL" w:eastAsia="en-US" w:bidi="ar-SA"/>
    </w:rPr>
  </w:style>
  <w:style w:type="paragraph" w:customStyle="1" w:styleId="Bodytext2">
    <w:name w:val="Body text (2)"/>
    <w:basedOn w:val="Normalny"/>
    <w:qFormat/>
    <w:rsid w:val="00A6569C"/>
    <w:pPr>
      <w:widowControl/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pl-PL" w:eastAsia="en-US" w:bidi="ar-SA"/>
    </w:rPr>
  </w:style>
  <w:style w:type="character" w:styleId="Tekstzastpczy">
    <w:name w:val="Placeholder Text"/>
    <w:basedOn w:val="Domylnaczcionkaakapitu"/>
    <w:uiPriority w:val="99"/>
    <w:semiHidden/>
    <w:rsid w:val="003263DB"/>
    <w:rPr>
      <w:color w:val="808080"/>
    </w:rPr>
  </w:style>
  <w:style w:type="character" w:styleId="Uwydatnienie">
    <w:name w:val="Emphasis"/>
    <w:basedOn w:val="Domylnaczcionkaakapitu"/>
    <w:uiPriority w:val="20"/>
    <w:qFormat/>
    <w:rsid w:val="00D715CF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C500F5"/>
    <w:rPr>
      <w:rFonts w:ascii="Times New Roman" w:eastAsia="Times New Roman" w:hAnsi="Times New Roman" w:cs="Times New Roman"/>
      <w:bCs/>
      <w:i/>
      <w:iCs/>
      <w:sz w:val="24"/>
      <w:szCs w:val="20"/>
      <w:lang w:eastAsia="ar-SA"/>
    </w:rPr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Kolorowa lista — akcent 11 Znak,List Paragraph Znak,2 heading Znak,A_wyliczenie Znak,K-P_odwolanie Znak"/>
    <w:link w:val="Akapitzlist"/>
    <w:uiPriority w:val="34"/>
    <w:qFormat/>
    <w:rsid w:val="00C500F5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character" w:styleId="Hipercze">
    <w:name w:val="Hyperlink"/>
    <w:basedOn w:val="Domylnaczcionkaakapitu"/>
    <w:unhideWhenUsed/>
    <w:rsid w:val="00C500F5"/>
    <w:rPr>
      <w:color w:val="0000FF"/>
      <w:u w:val="single"/>
    </w:rPr>
  </w:style>
  <w:style w:type="paragraph" w:customStyle="1" w:styleId="Textbody">
    <w:name w:val="Text body"/>
    <w:basedOn w:val="Normalny"/>
    <w:rsid w:val="00C500F5"/>
    <w:pPr>
      <w:widowControl/>
      <w:autoSpaceDN w:val="0"/>
      <w:spacing w:after="120"/>
    </w:pPr>
    <w:rPr>
      <w:rFonts w:ascii="Times New Roman" w:eastAsia="Times New Roman" w:hAnsi="Times New Roman" w:cs="Times New Roman"/>
      <w:color w:val="auto"/>
      <w:kern w:val="3"/>
      <w:lang w:val="pl-PL" w:eastAsia="pl-PL" w:bidi="ar-SA"/>
    </w:rPr>
  </w:style>
  <w:style w:type="character" w:customStyle="1" w:styleId="Teksttreci">
    <w:name w:val="Tekst treści_"/>
    <w:basedOn w:val="Domylnaczcionkaakapitu"/>
    <w:link w:val="Teksttreci0"/>
    <w:locked/>
    <w:rsid w:val="00C6556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6556B"/>
    <w:pPr>
      <w:suppressAutoHyphens w:val="0"/>
      <w:spacing w:line="264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en-US" w:bidi="ar-SA"/>
    </w:rPr>
  </w:style>
  <w:style w:type="character" w:styleId="Pogrubienie">
    <w:name w:val="Strong"/>
    <w:basedOn w:val="Domylnaczcionkaakapitu"/>
    <w:uiPriority w:val="22"/>
    <w:qFormat/>
    <w:rsid w:val="00C6556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3@goluti-dobrzy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10</Pages>
  <Words>4240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Zieliński</dc:creator>
  <dc:description/>
  <cp:lastModifiedBy>Łukasz Mazurkiewicz</cp:lastModifiedBy>
  <cp:revision>49</cp:revision>
  <cp:lastPrinted>2023-10-04T10:42:00Z</cp:lastPrinted>
  <dcterms:created xsi:type="dcterms:W3CDTF">2021-06-02T08:36:00Z</dcterms:created>
  <dcterms:modified xsi:type="dcterms:W3CDTF">2025-01-29T17:34:00Z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