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93AD2B" w14:textId="6B796994"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267A17E4" w14:textId="0832ABDE"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267A2B">
        <w:rPr>
          <w:rFonts w:ascii="Times New Roman" w:eastAsia="Times New Roman" w:hAnsi="Times New Roman" w:cs="Times New Roman"/>
          <w:b/>
          <w:noProof w:val="0"/>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527DB690"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dniu  </w:t>
      </w:r>
      <w:r w:rsidR="005446BF">
        <w:rPr>
          <w:rFonts w:ascii="Times New Roman" w:eastAsia="Calibri" w:hAnsi="Times New Roman" w:cs="Times New Roman"/>
          <w:noProof w:val="0"/>
          <w:sz w:val="24"/>
          <w:szCs w:val="24"/>
        </w:rPr>
        <w:t>…………………..</w:t>
      </w:r>
      <w:r w:rsidR="005446BF" w:rsidRPr="000A2614">
        <w:rPr>
          <w:rFonts w:ascii="Times New Roman" w:eastAsia="Calibri" w:hAnsi="Times New Roman" w:cs="Times New Roman"/>
          <w:b/>
          <w:bCs/>
          <w:noProof w:val="0"/>
          <w:sz w:val="24"/>
          <w:szCs w:val="24"/>
        </w:rPr>
        <w:t>202</w:t>
      </w:r>
      <w:r w:rsidR="005A1B12" w:rsidRPr="000A2614">
        <w:rPr>
          <w:rFonts w:ascii="Times New Roman" w:eastAsia="Calibri" w:hAnsi="Times New Roman" w:cs="Times New Roman"/>
          <w:b/>
          <w:bCs/>
          <w:noProof w:val="0"/>
          <w:sz w:val="24"/>
          <w:szCs w:val="24"/>
        </w:rPr>
        <w:t>3</w:t>
      </w:r>
      <w:r w:rsidR="00712FC1" w:rsidRPr="000A2614">
        <w:rPr>
          <w:rFonts w:ascii="Times New Roman" w:eastAsia="Calibri" w:hAnsi="Times New Roman" w:cs="Times New Roman"/>
          <w:b/>
          <w:bCs/>
          <w:noProof w:val="0"/>
          <w:sz w:val="24"/>
          <w:szCs w:val="24"/>
        </w:rPr>
        <w:t xml:space="preserve"> r</w:t>
      </w:r>
      <w:r w:rsidR="00712FC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B98D0F5" w14:textId="32256E0D" w:rsidR="00C374E1" w:rsidRDefault="00C374E1" w:rsidP="00903243">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903243">
        <w:rPr>
          <w:rFonts w:ascii="Times New Roman" w:eastAsia="Calibri" w:hAnsi="Times New Roman" w:cs="Times New Roman"/>
          <w:b/>
          <w:bCs/>
          <w:noProof w:val="0"/>
          <w:sz w:val="24"/>
          <w:szCs w:val="24"/>
        </w:rPr>
        <w:t>NIP 611-12</w:t>
      </w:r>
      <w:r w:rsidR="00AA1D16">
        <w:rPr>
          <w:rFonts w:ascii="Times New Roman" w:eastAsia="Calibri" w:hAnsi="Times New Roman" w:cs="Times New Roman"/>
          <w:b/>
          <w:bCs/>
          <w:noProof w:val="0"/>
          <w:sz w:val="24"/>
          <w:szCs w:val="24"/>
        </w:rPr>
        <w:t>-13-469</w:t>
      </w:r>
      <w:r w:rsidRPr="00903243">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903243">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r w:rsidR="00903243">
        <w:rPr>
          <w:rFonts w:ascii="Times New Roman" w:eastAsia="Calibri" w:hAnsi="Times New Roman" w:cs="Times New Roman"/>
          <w:noProof w:val="0"/>
          <w:sz w:val="24"/>
          <w:szCs w:val="24"/>
        </w:rPr>
        <w:t>który reprezentuje</w:t>
      </w:r>
      <w:r w:rsidRPr="00C374E1">
        <w:rPr>
          <w:rFonts w:ascii="Times New Roman" w:eastAsia="Calibri" w:hAnsi="Times New Roman" w:cs="Times New Roman"/>
          <w:noProof w:val="0"/>
          <w:sz w:val="24"/>
          <w:szCs w:val="24"/>
        </w:rPr>
        <w:t>:</w:t>
      </w:r>
    </w:p>
    <w:p w14:paraId="6B42D01B" w14:textId="11455993" w:rsidR="00903243" w:rsidRPr="00903243" w:rsidRDefault="0012270A" w:rsidP="005A1B12">
      <w:pPr>
        <w:overflowPunct w:val="0"/>
        <w:autoSpaceDE w:val="0"/>
        <w:autoSpaceDN w:val="0"/>
        <w:adjustRightInd w:val="0"/>
        <w:spacing w:after="0" w:line="276" w:lineRule="auto"/>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Sylwia Modrzyk - Dyrektor</w:t>
      </w:r>
      <w:r w:rsidR="00903243" w:rsidRPr="00903243">
        <w:rPr>
          <w:rFonts w:ascii="Times New Roman" w:eastAsia="Calibri" w:hAnsi="Times New Roman" w:cs="Times New Roman"/>
          <w:b/>
          <w:bCs/>
          <w:noProof w:val="0"/>
          <w:sz w:val="24"/>
          <w:szCs w:val="24"/>
        </w:rPr>
        <w:t xml:space="preserve"> </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2D3EA1D7" w:rsidR="00C374E1" w:rsidRDefault="005446BF"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903243">
        <w:rPr>
          <w:rFonts w:ascii="Times New Roman" w:hAnsi="Times New Roman"/>
          <w:sz w:val="24"/>
          <w:szCs w:val="24"/>
        </w:rPr>
        <w:t>……………………………………………</w:t>
      </w:r>
      <w:r w:rsidR="00903243">
        <w:rPr>
          <w:rFonts w:ascii="Times New Roman" w:hAnsi="Times New Roman"/>
          <w:sz w:val="24"/>
          <w:szCs w:val="24"/>
        </w:rPr>
        <w:t>….</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56D38C05" w14:textId="77777777" w:rsidR="00903243" w:rsidRPr="00950EA6" w:rsidRDefault="00903243"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p>
    <w:p w14:paraId="604B6E31"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9A206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63CB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2CB38DD1" w:rsidR="00C374E1" w:rsidRPr="005446BF"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446BF">
        <w:rPr>
          <w:rFonts w:ascii="Times New Roman" w:eastAsia="Calibri" w:hAnsi="Times New Roman" w:cs="Times New Roman"/>
          <w:noProof w:val="0"/>
          <w:sz w:val="24"/>
          <w:szCs w:val="24"/>
        </w:rPr>
        <w:t>Zgodnie z ofertą z dnia</w:t>
      </w:r>
      <w:r w:rsidR="0033300C" w:rsidRPr="005446BF">
        <w:rPr>
          <w:rFonts w:ascii="Times New Roman" w:eastAsia="Calibri" w:hAnsi="Times New Roman" w:cs="Times New Roman"/>
          <w:noProof w:val="0"/>
          <w:sz w:val="24"/>
          <w:szCs w:val="24"/>
        </w:rPr>
        <w:t xml:space="preserve"> </w:t>
      </w:r>
      <w:r w:rsidR="005446BF" w:rsidRPr="005446BF">
        <w:rPr>
          <w:rFonts w:ascii="Times New Roman" w:eastAsia="Calibri" w:hAnsi="Times New Roman" w:cs="Times New Roman"/>
          <w:noProof w:val="0"/>
          <w:sz w:val="24"/>
          <w:szCs w:val="24"/>
        </w:rPr>
        <w:t>………………</w:t>
      </w:r>
      <w:r w:rsidR="0033300C" w:rsidRPr="005446BF">
        <w:rPr>
          <w:rFonts w:ascii="Times New Roman" w:eastAsia="Calibri" w:hAnsi="Times New Roman" w:cs="Times New Roman"/>
          <w:noProof w:val="0"/>
          <w:sz w:val="24"/>
          <w:szCs w:val="24"/>
        </w:rPr>
        <w:t xml:space="preserve">  r. </w:t>
      </w:r>
      <w:r w:rsidRPr="005446BF">
        <w:rPr>
          <w:rFonts w:ascii="Times New Roman" w:eastAsia="Calibri" w:hAnsi="Times New Roman" w:cs="Times New Roman"/>
          <w:noProof w:val="0"/>
          <w:sz w:val="24"/>
          <w:szCs w:val="24"/>
        </w:rPr>
        <w:t xml:space="preserve">w przetargu </w:t>
      </w:r>
      <w:r w:rsidR="00A20191">
        <w:rPr>
          <w:rFonts w:ascii="Times New Roman" w:eastAsia="Calibri" w:hAnsi="Times New Roman" w:cs="Times New Roman"/>
          <w:noProof w:val="0"/>
          <w:sz w:val="24"/>
          <w:szCs w:val="24"/>
        </w:rPr>
        <w:t xml:space="preserve">prowadzonym w trybie </w:t>
      </w:r>
      <w:r w:rsidR="00D8582F">
        <w:rPr>
          <w:rFonts w:ascii="Times New Roman" w:eastAsia="Calibri" w:hAnsi="Times New Roman" w:cs="Times New Roman"/>
          <w:noProof w:val="0"/>
          <w:sz w:val="24"/>
          <w:szCs w:val="24"/>
        </w:rPr>
        <w:t>przetargu nieograniczonego</w:t>
      </w:r>
      <w:r w:rsidR="00A20191">
        <w:rPr>
          <w:rFonts w:ascii="Times New Roman" w:eastAsia="Calibri" w:hAnsi="Times New Roman" w:cs="Times New Roman"/>
          <w:noProof w:val="0"/>
          <w:sz w:val="24"/>
          <w:szCs w:val="24"/>
        </w:rPr>
        <w:t xml:space="preserve"> na podstawie</w:t>
      </w:r>
      <w:r w:rsidR="00D8582F">
        <w:rPr>
          <w:rFonts w:ascii="Times New Roman" w:eastAsia="Calibri" w:hAnsi="Times New Roman" w:cs="Times New Roman"/>
          <w:noProof w:val="0"/>
          <w:sz w:val="24"/>
          <w:szCs w:val="24"/>
        </w:rPr>
        <w:t xml:space="preserve"> </w:t>
      </w:r>
      <w:r w:rsidR="00D0264E">
        <w:rPr>
          <w:rFonts w:ascii="Times New Roman" w:eastAsia="Calibri" w:hAnsi="Times New Roman" w:cs="Times New Roman"/>
          <w:noProof w:val="0"/>
          <w:sz w:val="24"/>
          <w:szCs w:val="24"/>
        </w:rPr>
        <w:t>ustawy Prawo zamówień publicznych (</w:t>
      </w:r>
      <w:proofErr w:type="spellStart"/>
      <w:r w:rsidR="00AF7778">
        <w:rPr>
          <w:rFonts w:ascii="Times New Roman" w:eastAsia="Calibri" w:hAnsi="Times New Roman" w:cs="Times New Roman"/>
          <w:noProof w:val="0"/>
          <w:sz w:val="24"/>
          <w:szCs w:val="24"/>
        </w:rPr>
        <w:t>tj.</w:t>
      </w:r>
      <w:r w:rsidR="00D0264E">
        <w:rPr>
          <w:rFonts w:ascii="Times New Roman" w:eastAsia="Calibri" w:hAnsi="Times New Roman" w:cs="Times New Roman"/>
          <w:noProof w:val="0"/>
          <w:sz w:val="24"/>
          <w:szCs w:val="24"/>
        </w:rPr>
        <w:t>Dz</w:t>
      </w:r>
      <w:proofErr w:type="spellEnd"/>
      <w:r w:rsidR="00D0264E">
        <w:rPr>
          <w:rFonts w:ascii="Times New Roman" w:eastAsia="Calibri" w:hAnsi="Times New Roman" w:cs="Times New Roman"/>
          <w:noProof w:val="0"/>
          <w:sz w:val="24"/>
          <w:szCs w:val="24"/>
        </w:rPr>
        <w:t>. U. z 202</w:t>
      </w:r>
      <w:r w:rsidR="006255B6">
        <w:rPr>
          <w:rFonts w:ascii="Times New Roman" w:eastAsia="Calibri" w:hAnsi="Times New Roman" w:cs="Times New Roman"/>
          <w:noProof w:val="0"/>
          <w:sz w:val="24"/>
          <w:szCs w:val="24"/>
        </w:rPr>
        <w:t>3</w:t>
      </w:r>
      <w:r w:rsidR="00D0264E">
        <w:rPr>
          <w:rFonts w:ascii="Times New Roman" w:eastAsia="Calibri" w:hAnsi="Times New Roman" w:cs="Times New Roman"/>
          <w:noProof w:val="0"/>
          <w:sz w:val="24"/>
          <w:szCs w:val="24"/>
        </w:rPr>
        <w:t xml:space="preserve"> r. poz. </w:t>
      </w:r>
      <w:r w:rsidR="006255B6">
        <w:rPr>
          <w:rFonts w:ascii="Times New Roman" w:eastAsia="Calibri" w:hAnsi="Times New Roman" w:cs="Times New Roman"/>
          <w:noProof w:val="0"/>
          <w:sz w:val="24"/>
          <w:szCs w:val="24"/>
        </w:rPr>
        <w:t>1605</w:t>
      </w:r>
      <w:r w:rsidR="00D0264E">
        <w:rPr>
          <w:rFonts w:ascii="Times New Roman" w:eastAsia="Calibri" w:hAnsi="Times New Roman" w:cs="Times New Roman"/>
          <w:noProof w:val="0"/>
          <w:sz w:val="24"/>
          <w:szCs w:val="24"/>
        </w:rPr>
        <w:t xml:space="preserve"> ze zm.)</w:t>
      </w:r>
      <w:r w:rsidR="00A20191">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Wykonawca zapewni</w:t>
      </w:r>
      <w:r w:rsidR="00D0264E">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t>
      </w:r>
      <w:r w:rsidR="000E6165" w:rsidRPr="000E6165">
        <w:rPr>
          <w:rFonts w:ascii="Times New Roman" w:eastAsia="Calibri" w:hAnsi="Times New Roman" w:cs="Times New Roman"/>
          <w:b/>
          <w:bCs/>
          <w:noProof w:val="0"/>
          <w:sz w:val="24"/>
          <w:szCs w:val="24"/>
        </w:rPr>
        <w:t>Dostaw</w:t>
      </w:r>
      <w:r w:rsidR="00D0264E">
        <w:rPr>
          <w:rFonts w:ascii="Times New Roman" w:eastAsia="Calibri" w:hAnsi="Times New Roman" w:cs="Times New Roman"/>
          <w:b/>
          <w:bCs/>
          <w:noProof w:val="0"/>
          <w:sz w:val="24"/>
          <w:szCs w:val="24"/>
        </w:rPr>
        <w:t>ę</w:t>
      </w:r>
      <w:r w:rsidR="00F61B12">
        <w:rPr>
          <w:rFonts w:ascii="Times New Roman" w:eastAsia="Calibri" w:hAnsi="Times New Roman" w:cs="Times New Roman"/>
          <w:b/>
          <w:bCs/>
          <w:noProof w:val="0"/>
          <w:sz w:val="24"/>
          <w:szCs w:val="24"/>
        </w:rPr>
        <w:t xml:space="preserve"> odczynników, </w:t>
      </w:r>
      <w:r w:rsidR="00815CA6">
        <w:rPr>
          <w:rFonts w:ascii="Times New Roman" w:eastAsia="Calibri" w:hAnsi="Times New Roman" w:cs="Times New Roman"/>
          <w:b/>
          <w:bCs/>
          <w:noProof w:val="0"/>
          <w:sz w:val="24"/>
          <w:szCs w:val="24"/>
        </w:rPr>
        <w:t xml:space="preserve">testów </w:t>
      </w:r>
      <w:r w:rsidR="00F61B12">
        <w:rPr>
          <w:rFonts w:ascii="Times New Roman" w:eastAsia="Calibri" w:hAnsi="Times New Roman" w:cs="Times New Roman"/>
          <w:b/>
          <w:bCs/>
          <w:noProof w:val="0"/>
          <w:sz w:val="24"/>
          <w:szCs w:val="24"/>
        </w:rPr>
        <w:t xml:space="preserve">i barwników </w:t>
      </w:r>
      <w:r w:rsidR="00815CA6">
        <w:rPr>
          <w:rFonts w:ascii="Times New Roman" w:eastAsia="Calibri" w:hAnsi="Times New Roman" w:cs="Times New Roman"/>
          <w:b/>
          <w:bCs/>
          <w:noProof w:val="0"/>
          <w:sz w:val="24"/>
          <w:szCs w:val="24"/>
        </w:rPr>
        <w:t>do badań w Dziale Diagnostyki Laboratoryjnej Wojewódzkiego Centrum Szpitalnego Kotliny Jeleniogórskiej w zakresie Pakietu Nr …….</w:t>
      </w:r>
      <w:r w:rsidRPr="005446BF">
        <w:rPr>
          <w:rFonts w:ascii="Times New Roman" w:eastAsia="Calibri" w:hAnsi="Times New Roman" w:cs="Times New Roman"/>
          <w:noProof w:val="0"/>
          <w:sz w:val="24"/>
          <w:szCs w:val="24"/>
        </w:rPr>
        <w:t xml:space="preserve">, wyszczególnionych w </w:t>
      </w:r>
      <w:r w:rsidR="005446BF">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5446BF">
        <w:rPr>
          <w:rFonts w:ascii="Times New Roman" w:eastAsia="Calibri" w:hAnsi="Times New Roman" w:cs="Times New Roman"/>
          <w:noProof w:val="0"/>
          <w:sz w:val="24"/>
          <w:szCs w:val="24"/>
        </w:rPr>
        <w:t xml:space="preserve">r 1 do </w:t>
      </w:r>
      <w:r w:rsidR="00FF4E2E">
        <w:rPr>
          <w:rFonts w:ascii="Times New Roman" w:eastAsia="Calibri" w:hAnsi="Times New Roman" w:cs="Times New Roman"/>
          <w:noProof w:val="0"/>
          <w:sz w:val="24"/>
          <w:szCs w:val="24"/>
        </w:rPr>
        <w:t>u</w:t>
      </w:r>
      <w:r w:rsidR="005446BF">
        <w:rPr>
          <w:rFonts w:ascii="Times New Roman" w:eastAsia="Calibri" w:hAnsi="Times New Roman" w:cs="Times New Roman"/>
          <w:noProof w:val="0"/>
          <w:sz w:val="24"/>
          <w:szCs w:val="24"/>
        </w:rPr>
        <w:t xml:space="preserve">mowy – </w:t>
      </w:r>
      <w:r w:rsidR="00A20191">
        <w:rPr>
          <w:rFonts w:ascii="Times New Roman" w:eastAsia="Calibri" w:hAnsi="Times New Roman" w:cs="Times New Roman"/>
          <w:noProof w:val="0"/>
          <w:sz w:val="24"/>
          <w:szCs w:val="24"/>
        </w:rPr>
        <w:t>Formularz asortymentowo-cenowy</w:t>
      </w:r>
      <w:r w:rsidR="005446BF">
        <w:rPr>
          <w:rFonts w:ascii="Times New Roman" w:eastAsia="Calibri" w:hAnsi="Times New Roman" w:cs="Times New Roman"/>
          <w:noProof w:val="0"/>
          <w:sz w:val="24"/>
          <w:szCs w:val="24"/>
        </w:rPr>
        <w:t xml:space="preserve">, </w:t>
      </w:r>
      <w:r w:rsidRPr="005446BF">
        <w:rPr>
          <w:rFonts w:ascii="Times New Roman" w:eastAsia="Calibri" w:hAnsi="Times New Roman" w:cs="Times New Roman"/>
          <w:noProof w:val="0"/>
          <w:sz w:val="24"/>
          <w:szCs w:val="24"/>
        </w:rPr>
        <w:t>stanowiąc</w:t>
      </w:r>
      <w:r w:rsidR="005446BF">
        <w:rPr>
          <w:rFonts w:ascii="Times New Roman" w:eastAsia="Calibri" w:hAnsi="Times New Roman" w:cs="Times New Roman"/>
          <w:noProof w:val="0"/>
          <w:sz w:val="24"/>
          <w:szCs w:val="24"/>
        </w:rPr>
        <w:t>ym</w:t>
      </w:r>
      <w:r w:rsidRPr="005446BF">
        <w:rPr>
          <w:rFonts w:ascii="Times New Roman" w:eastAsia="Calibri" w:hAnsi="Times New Roman" w:cs="Times New Roman"/>
          <w:noProof w:val="0"/>
          <w:sz w:val="24"/>
          <w:szCs w:val="24"/>
        </w:rPr>
        <w:t xml:space="preserve"> integralną część </w:t>
      </w:r>
      <w:r w:rsidR="005446BF">
        <w:rPr>
          <w:rFonts w:ascii="Times New Roman" w:eastAsia="Calibri" w:hAnsi="Times New Roman" w:cs="Times New Roman"/>
          <w:noProof w:val="0"/>
          <w:sz w:val="24"/>
          <w:szCs w:val="24"/>
        </w:rPr>
        <w:t>U</w:t>
      </w:r>
      <w:r w:rsidRPr="005446BF">
        <w:rPr>
          <w:rFonts w:ascii="Times New Roman" w:eastAsia="Calibri" w:hAnsi="Times New Roman" w:cs="Times New Roman"/>
          <w:noProof w:val="0"/>
          <w:sz w:val="24"/>
          <w:szCs w:val="24"/>
        </w:rPr>
        <w:t>mowy.</w:t>
      </w:r>
    </w:p>
    <w:p w14:paraId="091B565F" w14:textId="40F6539C" w:rsidR="00C374E1"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6F7AC0A9" w14:textId="2AAE919A" w:rsidR="007B7A7C" w:rsidRPr="00917804" w:rsidRDefault="007B7A7C" w:rsidP="004669C9">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44F26149" w14:textId="0614971E" w:rsidR="007B7A7C" w:rsidRDefault="007B7A7C" w:rsidP="004669C9">
      <w:pPr>
        <w:widowControl w:val="0"/>
        <w:tabs>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p>
    <w:p w14:paraId="78CD224C" w14:textId="7B7CD616" w:rsidR="00C374E1" w:rsidRPr="00C374E1" w:rsidRDefault="00C374E1" w:rsidP="00963CB1">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5AFF5E46" w14:textId="3E3D99D7" w:rsidR="00A8249A" w:rsidRPr="00A8249A" w:rsidRDefault="00A8249A" w:rsidP="004669C9">
      <w:pPr>
        <w:numPr>
          <w:ilvl w:val="0"/>
          <w:numId w:val="2"/>
        </w:numPr>
        <w:overflowPunct w:val="0"/>
        <w:autoSpaceDE w:val="0"/>
        <w:autoSpaceDN w:val="0"/>
        <w:adjustRightInd w:val="0"/>
        <w:spacing w:after="0" w:line="240" w:lineRule="auto"/>
        <w:ind w:left="284" w:hanging="284"/>
        <w:textAlignment w:val="baseline"/>
        <w:rPr>
          <w:rFonts w:ascii="Times New Roman" w:eastAsia="Calibri" w:hAnsi="Times New Roman" w:cs="Times New Roman"/>
          <w:noProof w:val="0"/>
          <w:sz w:val="24"/>
          <w:szCs w:val="24"/>
        </w:rPr>
      </w:pPr>
      <w:r w:rsidRPr="00A8249A">
        <w:rPr>
          <w:rFonts w:ascii="Times New Roman" w:eastAsia="Calibri" w:hAnsi="Times New Roman" w:cs="Times New Roman"/>
          <w:noProof w:val="0"/>
          <w:sz w:val="24"/>
          <w:szCs w:val="24"/>
        </w:rPr>
        <w:t xml:space="preserve">Łączna wartość przedmiotu umowy określonego w § 1 wynosi netto: .............................. zł (słownie:.......................................), brutto: ........................................ zł (słownie: .................................) </w:t>
      </w:r>
    </w:p>
    <w:p w14:paraId="11D0928D" w14:textId="77777777" w:rsidR="00A8249A" w:rsidRDefault="00A8249A" w:rsidP="00A8249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992ED03"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 cena netto: ……………. zł. (słownie: ………………… złotych), cena brutto: …………………. zł. ( słownie: ……………….. złotych), </w:t>
      </w:r>
    </w:p>
    <w:p w14:paraId="649B51FF"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Pakiet nr …- cena netto: ……………. zł. (słownie: ………………… złotych), cena brutto: …………………. zł. ( słownie: ……………….. złotych), </w:t>
      </w:r>
    </w:p>
    <w:p w14:paraId="11ED90CE" w14:textId="77777777" w:rsidR="00F37ACE" w:rsidRDefault="00F37ACE" w:rsidP="000E6165">
      <w:pPr>
        <w:overflowPunct w:val="0"/>
        <w:autoSpaceDE w:val="0"/>
        <w:autoSpaceDN w:val="0"/>
        <w:adjustRightInd w:val="0"/>
        <w:spacing w:after="0" w:line="240" w:lineRule="auto"/>
        <w:ind w:left="357"/>
        <w:textAlignment w:val="baseline"/>
        <w:rPr>
          <w:rFonts w:ascii="Times New Roman" w:eastAsia="Calibri" w:hAnsi="Times New Roman" w:cs="Times New Roman"/>
          <w:noProof w:val="0"/>
          <w:sz w:val="24"/>
          <w:szCs w:val="24"/>
        </w:rPr>
      </w:pPr>
    </w:p>
    <w:p w14:paraId="7EB6C782" w14:textId="5D4465F9" w:rsid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w:t>
      </w:r>
      <w:r w:rsidR="00F61B12">
        <w:rPr>
          <w:rFonts w:ascii="Times New Roman" w:eastAsia="Calibri" w:hAnsi="Times New Roman" w:cs="Times New Roman"/>
          <w:noProof w:val="0"/>
          <w:sz w:val="24"/>
          <w:szCs w:val="24"/>
        </w:rPr>
        <w:t xml:space="preserve">do </w:t>
      </w:r>
      <w:r w:rsidR="00F61B12">
        <w:rPr>
          <w:rFonts w:ascii="Times New Roman" w:eastAsia="Calibri" w:hAnsi="Times New Roman" w:cs="Times New Roman"/>
          <w:iCs/>
          <w:noProof w:val="0"/>
          <w:sz w:val="24"/>
          <w:szCs w:val="24"/>
        </w:rPr>
        <w:t xml:space="preserve">Działu Diagnostyki Laboratoryjnej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39846470" w:rsidR="00C374E1" w:rsidRP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CA00D9">
        <w:rPr>
          <w:rFonts w:ascii="Times New Roman" w:eastAsia="Calibri" w:hAnsi="Times New Roman" w:cs="Times New Roman"/>
          <w:noProof w:val="0"/>
          <w:sz w:val="24"/>
          <w:szCs w:val="24"/>
        </w:rPr>
        <w:t>6</w:t>
      </w:r>
      <w:r w:rsidR="008605C1">
        <w:rPr>
          <w:rFonts w:ascii="Times New Roman" w:eastAsia="Calibri" w:hAnsi="Times New Roman" w:cs="Times New Roman"/>
          <w:noProof w:val="0"/>
          <w:sz w:val="24"/>
          <w:szCs w:val="24"/>
        </w:rPr>
        <w:t>.</w:t>
      </w:r>
    </w:p>
    <w:p w14:paraId="0BCAE34C" w14:textId="6DD57992" w:rsidR="00C374E1" w:rsidRPr="00C374E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3E89A358" w14:textId="4A2893B6" w:rsidR="008605C1" w:rsidRDefault="008605C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a)</w:t>
      </w:r>
      <w:r>
        <w:rPr>
          <w:rFonts w:ascii="Times New Roman" w:eastAsia="Calibri" w:hAnsi="Times New Roman" w:cs="Times New Roman"/>
          <w:noProof w:val="0"/>
          <w:sz w:val="24"/>
          <w:szCs w:val="24"/>
        </w:rPr>
        <w:t xml:space="preserve">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2BEBD2E7" w:rsidR="00D2202B" w:rsidRDefault="00D2202B"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b)</w:t>
      </w:r>
      <w:r>
        <w:rPr>
          <w:rFonts w:ascii="Times New Roman" w:eastAsia="Calibri" w:hAnsi="Times New Roman" w:cs="Times New Roman"/>
          <w:noProof w:val="0"/>
          <w:sz w:val="24"/>
          <w:szCs w:val="24"/>
        </w:rPr>
        <w:t xml:space="preserve">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xml:space="preserve">. zm.). Wykonawca w chwili dostawy ustala cenę na podstawie obowiązującego wykazu, o którym mowa w art. 37 ustawy. </w:t>
      </w:r>
    </w:p>
    <w:p w14:paraId="1106C2E2" w14:textId="16AE306A" w:rsidR="005F41C7" w:rsidRPr="00D2202B" w:rsidRDefault="005F41C7"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c)</w:t>
      </w:r>
      <w:r>
        <w:rPr>
          <w:rFonts w:ascii="Times New Roman" w:eastAsia="Calibri" w:hAnsi="Times New Roman" w:cs="Times New Roman"/>
          <w:noProof w:val="0"/>
          <w:sz w:val="24"/>
          <w:szCs w:val="24"/>
        </w:rPr>
        <w:t xml:space="preserve"> Zmiana cen jednostkowych wskazanych w lit. a i b następuje w formie aneksu. </w:t>
      </w:r>
    </w:p>
    <w:p w14:paraId="32A5D60A" w14:textId="32A31291" w:rsidR="00857B3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63CB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mowy (np. ceny promocyjne, rabaty na wybrane produkty)</w:t>
      </w:r>
      <w:r w:rsidR="00E4316C" w:rsidRPr="00963CB1">
        <w:rPr>
          <w:rFonts w:ascii="Times New Roman" w:eastAsia="Calibri" w:hAnsi="Times New Roman" w:cs="Times New Roman"/>
          <w:noProof w:val="0"/>
          <w:sz w:val="24"/>
          <w:szCs w:val="24"/>
        </w:rPr>
        <w:t>,</w:t>
      </w:r>
      <w:r w:rsidRPr="00963CB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 xml:space="preserve">mowy. Zmiany takie nie wymagają formy aneksu i obowiązują przez okres wskazany w ofercie promocyjnej. </w:t>
      </w:r>
      <w:r w:rsidR="00857B31" w:rsidRPr="00963CB1">
        <w:rPr>
          <w:rFonts w:ascii="Times New Roman" w:eastAsia="Calibri" w:hAnsi="Times New Roman" w:cs="Times New Roman"/>
          <w:noProof w:val="0"/>
          <w:sz w:val="24"/>
          <w:szCs w:val="24"/>
        </w:rPr>
        <w:t xml:space="preserve">Zmiana ceny wyrobów medycznych nie jest wymagana, jeśli oferowana cena jest niższa od urzędowej. </w:t>
      </w:r>
    </w:p>
    <w:p w14:paraId="466054F4" w14:textId="330C5655"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przypadku szczególnych okoliczności, takich jak wstrzymanie lub zakończenie produkcji, strony dopuszczają możliwość dostarczania odpowiedników produktów objętych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mową. </w:t>
      </w:r>
      <w:r>
        <w:rPr>
          <w:rFonts w:ascii="Times New Roman" w:eastAsia="Calibri" w:hAnsi="Times New Roman" w:cs="Times New Roman"/>
          <w:noProof w:val="0"/>
          <w:sz w:val="24"/>
          <w:szCs w:val="24"/>
        </w:rPr>
        <w:t xml:space="preserve">Dostawca gwarantuje dostawę towaru zgodnego z zaoferowanym asortymentem. Dostawa zamiennika musi być uzgodniona z Zamawiającym. </w:t>
      </w:r>
    </w:p>
    <w:p w14:paraId="0FA7F80B" w14:textId="77777777"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wygaśnięcia, bądź nie przedłużenia ważności certyfikatu zgodności, Wykonawca jest zobowiązany dostarczyć produkt zamienny o parametrach nie gorszych niż pierwotnie oferowany. Wykonawca na żądanie Zamawiającego dostarczy komplet dokumentów wymaganych do dopuszczenia wyrobu do obrotu. Wykonawca </w:t>
      </w:r>
      <w:r>
        <w:rPr>
          <w:rFonts w:ascii="Times New Roman" w:eastAsia="Calibri" w:hAnsi="Times New Roman" w:cs="Times New Roman"/>
          <w:noProof w:val="0"/>
          <w:sz w:val="24"/>
          <w:szCs w:val="24"/>
        </w:rPr>
        <w:lastRenderedPageBreak/>
        <w:t xml:space="preserve">zobowiązany jest powiadomić na piśmie Zamawiającego o zawieszeniu, wygaśnięciu bądź nieprzedłużeniu ważności certyfikatu zgodności na zaoferowany produkt. </w:t>
      </w:r>
    </w:p>
    <w:p w14:paraId="6FF02296" w14:textId="6551D9B3" w:rsidR="00C374E1" w:rsidRDefault="001252F6" w:rsidP="005904E0">
      <w:pPr>
        <w:pStyle w:val="Akapitzlist"/>
        <w:numPr>
          <w:ilvl w:val="0"/>
          <w:numId w:val="2"/>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963CB1">
        <w:rPr>
          <w:rFonts w:ascii="Times New Roman" w:eastAsia="Calibri" w:hAnsi="Times New Roman" w:cs="Times New Roman"/>
          <w:b/>
          <w:bCs/>
          <w:noProof w:val="0"/>
          <w:sz w:val="24"/>
          <w:szCs w:val="24"/>
        </w:rPr>
        <w:t>Minimalna wartość zamówienia która zostanie zamówiona podczas trwania umowy to</w:t>
      </w:r>
      <w:r w:rsidR="009A6171" w:rsidRPr="00963CB1">
        <w:rPr>
          <w:rFonts w:ascii="Times New Roman" w:eastAsia="Calibri" w:hAnsi="Times New Roman" w:cs="Times New Roman"/>
          <w:b/>
          <w:bCs/>
          <w:noProof w:val="0"/>
          <w:sz w:val="24"/>
          <w:szCs w:val="24"/>
        </w:rPr>
        <w:t xml:space="preserve">  </w:t>
      </w:r>
      <w:r w:rsidR="00145B70">
        <w:rPr>
          <w:rFonts w:ascii="Times New Roman" w:eastAsia="Calibri" w:hAnsi="Times New Roman" w:cs="Times New Roman"/>
          <w:b/>
          <w:bCs/>
          <w:noProof w:val="0"/>
          <w:sz w:val="24"/>
          <w:szCs w:val="24"/>
        </w:rPr>
        <w:t>40</w:t>
      </w:r>
      <w:r w:rsidR="0095025C" w:rsidRPr="00963CB1">
        <w:rPr>
          <w:rFonts w:ascii="Times New Roman" w:eastAsia="Calibri" w:hAnsi="Times New Roman" w:cs="Times New Roman"/>
          <w:b/>
          <w:bCs/>
          <w:noProof w:val="0"/>
          <w:sz w:val="24"/>
          <w:szCs w:val="24"/>
        </w:rPr>
        <w:t xml:space="preserve"> </w:t>
      </w:r>
      <w:r w:rsidR="00A920D1" w:rsidRPr="00963CB1">
        <w:rPr>
          <w:rFonts w:ascii="Times New Roman" w:eastAsia="Calibri" w:hAnsi="Times New Roman" w:cs="Times New Roman"/>
          <w:b/>
          <w:bCs/>
          <w:noProof w:val="0"/>
          <w:sz w:val="24"/>
          <w:szCs w:val="24"/>
        </w:rPr>
        <w:t>%</w:t>
      </w:r>
      <w:r w:rsidRPr="00963CB1">
        <w:rPr>
          <w:rFonts w:ascii="Times New Roman" w:eastAsia="Calibri" w:hAnsi="Times New Roman" w:cs="Times New Roman"/>
          <w:b/>
          <w:bCs/>
          <w:noProof w:val="0"/>
          <w:sz w:val="24"/>
          <w:szCs w:val="24"/>
        </w:rPr>
        <w:t xml:space="preserve"> wartości umowy.</w:t>
      </w:r>
    </w:p>
    <w:p w14:paraId="255589CA" w14:textId="77777777" w:rsidR="00547DE5" w:rsidRPr="00547DE5" w:rsidRDefault="00547DE5" w:rsidP="00547DE5">
      <w:pPr>
        <w:tabs>
          <w:tab w:val="num" w:pos="284"/>
        </w:tabs>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6A6BC269" w14:textId="77777777" w:rsidR="00C374E1" w:rsidRPr="00C374E1" w:rsidRDefault="00C374E1" w:rsidP="00B81271">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bookmarkStart w:id="2" w:name="_Hlk146813584"/>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0CE00D9E"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117B60">
        <w:rPr>
          <w:rFonts w:ascii="Times New Roman" w:eastAsia="Calibri" w:hAnsi="Times New Roman" w:cs="Times New Roman"/>
          <w:noProof w:val="0"/>
          <w:sz w:val="24"/>
          <w:szCs w:val="24"/>
        </w:rPr>
        <w:t>……</w:t>
      </w:r>
      <w:r w:rsidR="001A46AD">
        <w:rPr>
          <w:rFonts w:ascii="Times New Roman" w:eastAsia="Calibri" w:hAnsi="Times New Roman" w:cs="Times New Roman"/>
          <w:noProof w:val="0"/>
          <w:sz w:val="24"/>
          <w:szCs w:val="24"/>
        </w:rPr>
        <w:t>…</w:t>
      </w:r>
      <w:r w:rsidR="00F130C8" w:rsidRPr="00F130C8">
        <w:rPr>
          <w:rFonts w:ascii="Times New Roman" w:eastAsia="Calibri" w:hAnsi="Times New Roman" w:cs="Times New Roman"/>
          <w:noProof w:val="0"/>
          <w:sz w:val="24"/>
          <w:szCs w:val="24"/>
        </w:rPr>
        <w:t xml:space="preserve"> </w:t>
      </w:r>
      <w:r w:rsidR="003E7BCD" w:rsidRPr="00F130C8">
        <w:rPr>
          <w:rFonts w:ascii="Times New Roman" w:eastAsia="Calibri" w:hAnsi="Times New Roman" w:cs="Times New Roman"/>
          <w:noProof w:val="0"/>
          <w:sz w:val="24"/>
          <w:szCs w:val="24"/>
        </w:rPr>
        <w:t xml:space="preserve"> dni roboczych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r>
      <w:r w:rsidR="00AE1C99">
        <w:rPr>
          <w:rFonts w:ascii="Times New Roman" w:eastAsia="Calibri" w:hAnsi="Times New Roman" w:cs="Times New Roman"/>
          <w:b/>
          <w:bCs/>
          <w:iCs/>
          <w:noProof w:val="0"/>
          <w:sz w:val="24"/>
          <w:szCs w:val="24"/>
        </w:rPr>
        <w:t>3</w:t>
      </w:r>
      <w:r w:rsidR="00AF6EA4" w:rsidRPr="00117B60">
        <w:rPr>
          <w:rFonts w:ascii="Times New Roman" w:eastAsia="Calibri" w:hAnsi="Times New Roman" w:cs="Times New Roman"/>
          <w:b/>
          <w:bCs/>
          <w:iCs/>
          <w:noProof w:val="0"/>
          <w:sz w:val="24"/>
          <w:szCs w:val="24"/>
        </w:rPr>
        <w:t xml:space="preserve"> dni robocz</w:t>
      </w:r>
      <w:r w:rsidR="00F61B12">
        <w:rPr>
          <w:rFonts w:ascii="Times New Roman" w:eastAsia="Calibri" w:hAnsi="Times New Roman" w:cs="Times New Roman"/>
          <w:b/>
          <w:bCs/>
          <w:iCs/>
          <w:noProof w:val="0"/>
          <w:sz w:val="24"/>
          <w:szCs w:val="24"/>
        </w:rPr>
        <w:t>ych</w:t>
      </w:r>
      <w:r w:rsidR="00AF6EA4" w:rsidRPr="00117B60">
        <w:rPr>
          <w:rFonts w:ascii="Times New Roman" w:eastAsia="Calibri" w:hAnsi="Times New Roman" w:cs="Times New Roman"/>
          <w:b/>
          <w:bCs/>
          <w:iCs/>
          <w:noProof w:val="0"/>
          <w:sz w:val="24"/>
          <w:szCs w:val="24"/>
        </w:rPr>
        <w:t xml:space="preserve"> od chwili złożenia zamówienia</w:t>
      </w:r>
      <w:bookmarkEnd w:id="2"/>
      <w:r w:rsidR="00AF6EA4" w:rsidRPr="00117B60">
        <w:rPr>
          <w:rFonts w:ascii="Times New Roman" w:eastAsia="Calibri" w:hAnsi="Times New Roman" w:cs="Times New Roman"/>
          <w:b/>
          <w:bCs/>
          <w:iCs/>
          <w:noProof w:val="0"/>
          <w:sz w:val="24"/>
          <w:szCs w:val="24"/>
        </w:rPr>
        <w:t>.</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130504A1"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Wykonawca zobowiązuje się dostarczać towar transportem własnym bądź obcym spełniającym odpowiednie wymagania techniczne, zapewniając jego rozładunek, bezpośrednio w siedzibie Zamawiającego</w:t>
      </w:r>
      <w:r w:rsidR="00A96592">
        <w:rPr>
          <w:rFonts w:ascii="Times New Roman" w:eastAsia="Calibri" w:hAnsi="Times New Roman" w:cs="Times New Roman"/>
          <w:noProof w:val="0"/>
          <w:sz w:val="24"/>
          <w:szCs w:val="24"/>
        </w:rPr>
        <w:t xml:space="preserve">; </w:t>
      </w:r>
      <w:r w:rsidR="00F61B12" w:rsidRPr="00F61B12">
        <w:rPr>
          <w:rFonts w:ascii="Times New Roman" w:eastAsia="Calibri" w:hAnsi="Times New Roman" w:cs="Times New Roman"/>
          <w:b/>
          <w:bCs/>
          <w:noProof w:val="0"/>
          <w:sz w:val="24"/>
          <w:szCs w:val="24"/>
        </w:rPr>
        <w:t>Dział Diagnostyki Laboratoryjnej</w:t>
      </w:r>
      <w:r w:rsidR="00F61B12">
        <w:rPr>
          <w:rFonts w:ascii="Times New Roman" w:eastAsia="Calibri" w:hAnsi="Times New Roman" w:cs="Times New Roman"/>
          <w:noProof w:val="0"/>
          <w:sz w:val="24"/>
          <w:szCs w:val="24"/>
        </w:rPr>
        <w:t xml:space="preserve"> </w:t>
      </w:r>
      <w:r w:rsidR="00A96592" w:rsidRPr="00A96592">
        <w:rPr>
          <w:rFonts w:ascii="Times New Roman" w:eastAsia="Calibri" w:hAnsi="Times New Roman" w:cs="Times New Roman"/>
          <w:b/>
          <w:bCs/>
          <w:noProof w:val="0"/>
          <w:sz w:val="24"/>
          <w:szCs w:val="24"/>
        </w:rPr>
        <w:t xml:space="preserve"> </w:t>
      </w:r>
      <w:r w:rsidRPr="00A96592">
        <w:rPr>
          <w:rFonts w:ascii="Times New Roman" w:eastAsia="Calibri" w:hAnsi="Times New Roman" w:cs="Times New Roman"/>
          <w:b/>
          <w:bCs/>
          <w:iCs/>
          <w:noProof w:val="0"/>
          <w:sz w:val="24"/>
          <w:szCs w:val="24"/>
        </w:rPr>
        <w:t>Wojewódzkiego Centrum Szpitalnego Kotliny Jeleniogórskiej (</w:t>
      </w:r>
      <w:r w:rsidR="00145B70">
        <w:rPr>
          <w:rFonts w:ascii="Times New Roman" w:eastAsia="Calibri" w:hAnsi="Times New Roman" w:cs="Times New Roman"/>
          <w:b/>
          <w:bCs/>
          <w:iCs/>
          <w:noProof w:val="0"/>
          <w:sz w:val="24"/>
          <w:szCs w:val="24"/>
        </w:rPr>
        <w:t>od 8.00 do 14</w:t>
      </w:r>
      <w:r w:rsidR="004E674A" w:rsidRPr="00A96592">
        <w:rPr>
          <w:rFonts w:ascii="Times New Roman" w:eastAsia="Calibri" w:hAnsi="Times New Roman" w:cs="Times New Roman"/>
          <w:b/>
          <w:bCs/>
          <w:iCs/>
          <w:noProof w:val="0"/>
          <w:sz w:val="24"/>
          <w:szCs w:val="24"/>
        </w:rPr>
        <w:t xml:space="preserve">:00 </w:t>
      </w:r>
      <w:r w:rsidR="00A96592" w:rsidRPr="00A96592">
        <w:rPr>
          <w:rFonts w:ascii="Times New Roman" w:eastAsia="Calibri" w:hAnsi="Times New Roman" w:cs="Times New Roman"/>
          <w:b/>
          <w:bCs/>
          <w:iCs/>
          <w:noProof w:val="0"/>
          <w:sz w:val="24"/>
          <w:szCs w:val="24"/>
        </w:rPr>
        <w:t>od poniedziałku do piątku</w:t>
      </w:r>
      <w:r w:rsidRPr="00A96592">
        <w:rPr>
          <w:rFonts w:ascii="Times New Roman" w:eastAsia="Calibri" w:hAnsi="Times New Roman" w:cs="Times New Roman"/>
          <w:b/>
          <w:bCs/>
          <w:iCs/>
          <w:noProof w:val="0"/>
          <w:sz w:val="24"/>
          <w:szCs w:val="24"/>
        </w:rPr>
        <w:t>)</w:t>
      </w:r>
      <w:r w:rsidR="004E674A" w:rsidRPr="00A96592">
        <w:rPr>
          <w:rFonts w:ascii="Times New Roman" w:eastAsia="Calibri" w:hAnsi="Times New Roman" w:cs="Times New Roman"/>
          <w:b/>
          <w:bCs/>
          <w:iCs/>
          <w:noProof w:val="0"/>
          <w:sz w:val="24"/>
          <w:szCs w:val="24"/>
        </w:rPr>
        <w:t>.</w:t>
      </w:r>
    </w:p>
    <w:p w14:paraId="3127FB1F" w14:textId="5C1EBBB7" w:rsidR="006E6CCB" w:rsidRPr="004C2C3F" w:rsidRDefault="00AF63BA" w:rsidP="00B075F5">
      <w:pPr>
        <w:numPr>
          <w:ilvl w:val="1"/>
          <w:numId w:val="3"/>
        </w:numPr>
        <w:tabs>
          <w:tab w:val="left" w:pos="283"/>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DA43D9" w:rsidRPr="00D8287B">
          <w:rPr>
            <w:rStyle w:val="Hipercze"/>
            <w:rFonts w:ascii="Times New Roman" w:eastAsia="Calibri" w:hAnsi="Times New Roman" w:cs="Times New Roman"/>
            <w:noProof w:val="0"/>
            <w:sz w:val="24"/>
            <w:szCs w:val="24"/>
          </w:rPr>
          <w:t>ablizniuk@spzoz.jgora.pl</w:t>
        </w:r>
      </w:hyperlink>
      <w:r w:rsidR="00DF0E9F" w:rsidRPr="004C2C3F">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79BCCF3F" w:rsidR="006E6CCB" w:rsidRDefault="00AF63BA" w:rsidP="00B075F5">
      <w:pPr>
        <w:numPr>
          <w:ilvl w:val="1"/>
          <w:numId w:val="3"/>
        </w:numPr>
        <w:tabs>
          <w:tab w:val="left" w:pos="0"/>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DA43D9" w:rsidRPr="00D8287B">
          <w:rPr>
            <w:rStyle w:val="Hipercze"/>
            <w:rFonts w:ascii="Times New Roman" w:eastAsia="Calibri" w:hAnsi="Times New Roman" w:cs="Times New Roman"/>
            <w:noProof w:val="0"/>
            <w:sz w:val="24"/>
            <w:szCs w:val="24"/>
          </w:rPr>
          <w:t>ablizniuk@spzoz.jgora.pl</w:t>
        </w:r>
      </w:hyperlink>
      <w:r w:rsidR="005958DB" w:rsidRPr="004C2C3F">
        <w:rPr>
          <w:rFonts w:ascii="Times New Roman" w:eastAsia="Calibri" w:hAnsi="Times New Roman" w:cs="Times New Roman"/>
          <w:noProof w:val="0"/>
          <w:sz w:val="24"/>
          <w:szCs w:val="24"/>
        </w:rPr>
        <w:t>.</w:t>
      </w:r>
    </w:p>
    <w:p w14:paraId="122FF26F" w14:textId="4CC8B7FB" w:rsidR="008E05ED" w:rsidRPr="00577B5E" w:rsidRDefault="008E05ED"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 xml:space="preserve">O każdej dostawie, Wykonawca ma obowiązek zawiadomić Zamawiającego z 1 dniowym </w:t>
      </w:r>
      <w:r w:rsidR="00577B5E" w:rsidRPr="00577B5E">
        <w:rPr>
          <w:rFonts w:ascii="Times New Roman" w:eastAsia="Calibri" w:hAnsi="Times New Roman" w:cs="Times New Roman"/>
          <w:noProof w:val="0"/>
          <w:sz w:val="24"/>
          <w:szCs w:val="24"/>
        </w:rPr>
        <w:t xml:space="preserve">  </w:t>
      </w:r>
      <w:r w:rsidRPr="00577B5E">
        <w:rPr>
          <w:rFonts w:ascii="Times New Roman" w:eastAsia="Calibri" w:hAnsi="Times New Roman" w:cs="Times New Roman"/>
          <w:noProof w:val="0"/>
          <w:sz w:val="24"/>
          <w:szCs w:val="24"/>
        </w:rPr>
        <w:t>wyprzedzeniem przed planowanym terminem dostawy.</w:t>
      </w:r>
    </w:p>
    <w:p w14:paraId="28C69187" w14:textId="45C6AFC8" w:rsidR="000F2ABD" w:rsidRPr="00577B5E" w:rsidRDefault="00C374E1"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Za datę i miejsce dostawy uważa się wydanie towaru osobie upoważnionej do odbioru tegoż towaru:</w:t>
      </w:r>
      <w:r w:rsidR="00707A35" w:rsidRPr="00577B5E">
        <w:rPr>
          <w:rFonts w:ascii="Times New Roman" w:eastAsia="Calibri" w:hAnsi="Times New Roman" w:cs="Times New Roman"/>
          <w:noProof w:val="0"/>
          <w:sz w:val="24"/>
          <w:szCs w:val="24"/>
        </w:rPr>
        <w:t xml:space="preserve"> Kierownik </w:t>
      </w:r>
      <w:r w:rsidR="00F61B12">
        <w:rPr>
          <w:rFonts w:ascii="Times New Roman" w:eastAsia="Calibri" w:hAnsi="Times New Roman" w:cs="Times New Roman"/>
          <w:noProof w:val="0"/>
          <w:sz w:val="24"/>
          <w:szCs w:val="24"/>
        </w:rPr>
        <w:t>Działu Diagnostyki Laboratoryjnej</w:t>
      </w:r>
      <w:r w:rsidR="00707A35" w:rsidRPr="00577B5E">
        <w:rPr>
          <w:rFonts w:ascii="Times New Roman" w:eastAsia="Calibri" w:hAnsi="Times New Roman" w:cs="Times New Roman"/>
          <w:noProof w:val="0"/>
          <w:sz w:val="24"/>
          <w:szCs w:val="24"/>
        </w:rPr>
        <w:t xml:space="preserve"> </w:t>
      </w:r>
      <w:r w:rsidRPr="00577B5E">
        <w:rPr>
          <w:rFonts w:ascii="Times New Roman" w:eastAsia="Calibri" w:hAnsi="Times New Roman" w:cs="Times New Roman"/>
          <w:noProof w:val="0"/>
          <w:sz w:val="24"/>
          <w:szCs w:val="24"/>
        </w:rPr>
        <w:t>albo osoba przez niego upoważniona.</w:t>
      </w:r>
      <w:r w:rsidR="000F2ABD" w:rsidRPr="00577B5E">
        <w:rPr>
          <w:rFonts w:ascii="Times New Roman" w:eastAsia="Calibri" w:hAnsi="Times New Roman" w:cs="Times New Roman"/>
          <w:noProof w:val="0"/>
          <w:sz w:val="24"/>
          <w:szCs w:val="24"/>
        </w:rPr>
        <w:t xml:space="preserve"> </w:t>
      </w:r>
      <w:bookmarkStart w:id="3" w:name="_Hlk63167440"/>
      <w:r w:rsidR="00AF63BA" w:rsidRPr="00577B5E">
        <w:rPr>
          <w:rFonts w:ascii="Times New Roman" w:hAnsi="Times New Roman"/>
          <w:sz w:val="24"/>
          <w:szCs w:val="24"/>
        </w:rPr>
        <w:t xml:space="preserve">Zmiana osoby uprawnionej wymaga jedynie pisemnego zawiadomienia przez Zamawiającego i nie stanowi zmiany </w:t>
      </w:r>
      <w:r w:rsidR="00FE01C1" w:rsidRPr="00577B5E">
        <w:rPr>
          <w:rFonts w:ascii="Times New Roman" w:hAnsi="Times New Roman"/>
          <w:sz w:val="24"/>
          <w:szCs w:val="24"/>
        </w:rPr>
        <w:t>u</w:t>
      </w:r>
      <w:r w:rsidR="00AF63BA" w:rsidRPr="00577B5E">
        <w:rPr>
          <w:rFonts w:ascii="Times New Roman" w:hAnsi="Times New Roman"/>
          <w:sz w:val="24"/>
          <w:szCs w:val="24"/>
        </w:rPr>
        <w:t>mowy.</w:t>
      </w:r>
      <w:bookmarkEnd w:id="3"/>
    </w:p>
    <w:p w14:paraId="5B929BA0" w14:textId="2E16808E"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 xml:space="preserve"> uprawniona osoba.</w:t>
      </w:r>
    </w:p>
    <w:p w14:paraId="52A7EEE0" w14:textId="77777777" w:rsidR="00A86A28" w:rsidRDefault="00A86A28" w:rsidP="00A86A28">
      <w:pPr>
        <w:numPr>
          <w:ilvl w:val="0"/>
          <w:numId w:val="3"/>
        </w:num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produkt  będzie posiadał na opakowaniu bezpośrednim treść zgodną z obowiązującymi przepisami: </w:t>
      </w:r>
    </w:p>
    <w:p w14:paraId="0F83D96D" w14:textId="33378912" w:rsidR="00A86A28" w:rsidRDefault="00A86A28" w:rsidP="00A86A28">
      <w:pPr>
        <w:pStyle w:val="Akapitzlist"/>
        <w:numPr>
          <w:ilvl w:val="0"/>
          <w:numId w:val="14"/>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wyrób medyczny – zgodnie </w:t>
      </w:r>
      <w:r w:rsidR="00F61B12">
        <w:rPr>
          <w:rFonts w:ascii="Times New Roman" w:eastAsia="Calibri" w:hAnsi="Times New Roman" w:cs="Times New Roman"/>
          <w:noProof w:val="0"/>
          <w:sz w:val="24"/>
          <w:szCs w:val="24"/>
        </w:rPr>
        <w:t>ustawą o wyrobach medycznych (Dz. U z 2022 r. poz. 974 ze zm.)</w:t>
      </w:r>
    </w:p>
    <w:p w14:paraId="661443E8" w14:textId="69DD889F" w:rsidR="007033B0" w:rsidRPr="007033B0" w:rsidRDefault="007033B0" w:rsidP="007033B0">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7033B0">
        <w:rPr>
          <w:rFonts w:ascii="Times New Roman" w:eastAsia="Calibri" w:hAnsi="Times New Roman" w:cs="Times New Roman"/>
          <w:noProof w:val="0"/>
          <w:sz w:val="24"/>
          <w:szCs w:val="24"/>
        </w:rPr>
        <w:t xml:space="preserve">Wykonawca gwarantuje, że towar będzie oznakowany w języku polskim, zarówno na opakowaniu bezpośrednim jak i zewnętrznym i zaopatrzony w ulotkę w języku polskim lub w etykiety, instrukcje używania wyrażone za pomocą zharmonizowanych symboli lub rozpoznawalnych kodów zgodnie z ustawą z dnia 07 kwietnia 2022 r.  o wyrobach medycznych (Dz. U. z 2022 r. poz. 974 ze zm.). </w:t>
      </w:r>
      <w:r w:rsidRPr="007033B0">
        <w:rPr>
          <w:rFonts w:ascii="Times New Roman" w:hAnsi="Times New Roman" w:cs="Times New Roman"/>
          <w:sz w:val="24"/>
          <w:szCs w:val="24"/>
          <w:lang w:eastAsia="pl-PL"/>
        </w:rPr>
        <w:t>W odniesieniu do Wykonawców nie mających możliwości dostarczenia ulotek wraz z realizowanym zamówieniem, Wykonawca udostępni ulotki w bibliotece technicznej Wykonawcy dostępnej pod adresem: www. ………………</w:t>
      </w:r>
      <w:r w:rsidR="000A693F">
        <w:rPr>
          <w:rFonts w:ascii="Times New Roman" w:hAnsi="Times New Roman" w:cs="Times New Roman"/>
          <w:sz w:val="24"/>
          <w:szCs w:val="24"/>
          <w:lang w:eastAsia="pl-PL"/>
        </w:rPr>
        <w:t>……………………………………………………………………</w:t>
      </w:r>
      <w:r w:rsidRPr="007033B0">
        <w:rPr>
          <w:rFonts w:ascii="Times New Roman" w:hAnsi="Times New Roman" w:cs="Times New Roman"/>
          <w:sz w:val="24"/>
          <w:szCs w:val="24"/>
          <w:lang w:eastAsia="pl-PL"/>
        </w:rPr>
        <w:t>…..”</w:t>
      </w:r>
    </w:p>
    <w:p w14:paraId="4680A1BB" w14:textId="77777777" w:rsidR="001B1234" w:rsidRPr="00C374E1" w:rsidRDefault="001B1234" w:rsidP="009A1300">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p>
    <w:p w14:paraId="4FC96A56" w14:textId="2A55859F" w:rsidR="001B1234" w:rsidRPr="00594F5D" w:rsidRDefault="001B1234" w:rsidP="009A1300">
      <w:pPr>
        <w:pStyle w:val="Akapitzlist"/>
        <w:numPr>
          <w:ilvl w:val="0"/>
          <w:numId w:val="3"/>
        </w:numPr>
        <w:tabs>
          <w:tab w:val="left" w:pos="0"/>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4F5D">
        <w:rPr>
          <w:rFonts w:ascii="Times New Roman" w:eastAsia="Calibri" w:hAnsi="Times New Roman" w:cs="Times New Roman"/>
          <w:noProof w:val="0"/>
          <w:sz w:val="24"/>
          <w:szCs w:val="24"/>
        </w:rPr>
        <w:t xml:space="preserve">Zamawiający zastrzega możliwość ograniczenia zamówień w sytuacji, gdy zmniejszy się zapotrzebowanie na zamówiony asortyment oraz gdy ze względów finansowych lub organizacyjnych po stronie Zamawiającego konieczne będzie ograniczenie wydatków </w:t>
      </w:r>
      <w:r w:rsidRPr="00594F5D">
        <w:rPr>
          <w:rFonts w:ascii="Times New Roman" w:eastAsia="Calibri" w:hAnsi="Times New Roman" w:cs="Times New Roman"/>
          <w:noProof w:val="0"/>
          <w:sz w:val="24"/>
          <w:szCs w:val="24"/>
        </w:rPr>
        <w:lastRenderedPageBreak/>
        <w:t>przeznaczonych na bieżącą działalność Zamawiającego. Wykonawca oświadcza, że niewykorzystanie w trakcie obowiązywania umowy pełnej ilości przedmiotu umowy przez Zamawiającego nie stanowi niewykonania lub nienależytego wykonania umowy przez Zamawiającego i nie stanowi podstawy dochodzenia roszczeń odszkodowawczych z tego tytułu</w:t>
      </w:r>
      <w:r>
        <w:rPr>
          <w:rFonts w:ascii="Times New Roman" w:eastAsia="Calibri" w:hAnsi="Times New Roman" w:cs="Times New Roman"/>
          <w:noProof w:val="0"/>
          <w:sz w:val="24"/>
          <w:szCs w:val="24"/>
        </w:rPr>
        <w:t xml:space="preserve"> w przypadku gdy Zamawiający nie zrealizuje zamówień </w:t>
      </w:r>
      <w:r>
        <w:rPr>
          <w:rFonts w:ascii="Times New Roman" w:eastAsia="Calibri" w:hAnsi="Times New Roman" w:cs="Times New Roman"/>
          <w:b/>
          <w:bCs/>
          <w:noProof w:val="0"/>
          <w:sz w:val="24"/>
          <w:szCs w:val="24"/>
        </w:rPr>
        <w:t xml:space="preserve">przekraczających </w:t>
      </w:r>
      <w:r w:rsidR="00145B70">
        <w:rPr>
          <w:rFonts w:ascii="Times New Roman" w:eastAsia="Calibri" w:hAnsi="Times New Roman" w:cs="Times New Roman"/>
          <w:b/>
          <w:bCs/>
          <w:noProof w:val="0"/>
          <w:sz w:val="24"/>
          <w:szCs w:val="24"/>
        </w:rPr>
        <w:t>40</w:t>
      </w:r>
      <w:r>
        <w:rPr>
          <w:rFonts w:ascii="Times New Roman" w:eastAsia="Calibri" w:hAnsi="Times New Roman" w:cs="Times New Roman"/>
          <w:b/>
          <w:bCs/>
          <w:noProof w:val="0"/>
          <w:sz w:val="24"/>
          <w:szCs w:val="24"/>
        </w:rPr>
        <w:t>%wartości umowy.</w:t>
      </w:r>
    </w:p>
    <w:p w14:paraId="7D013231" w14:textId="77777777" w:rsidR="001B1234" w:rsidRPr="00DF0E9F"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t xml:space="preserve">Zamawiający zastrzega sobie prawo do przesunięć asortymentowych przy zachowaniu łącznej wartości </w:t>
      </w:r>
      <w:r>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 w przedmiotowej sprawie.</w:t>
      </w:r>
    </w:p>
    <w:p w14:paraId="31EF708C" w14:textId="77777777" w:rsidR="001B1234" w:rsidRDefault="001B1234" w:rsidP="009A1300">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p>
    <w:p w14:paraId="49BD7051" w14:textId="77777777" w:rsidR="001B1234"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038ABBE1" w14:textId="77777777" w:rsidR="001B1234" w:rsidRPr="00797795" w:rsidRDefault="001B1234" w:rsidP="009A1300">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noProof w:val="0"/>
          <w:sz w:val="24"/>
          <w:szCs w:val="24"/>
        </w:rPr>
      </w:pPr>
      <w:r w:rsidRPr="00797795">
        <w:rPr>
          <w:rFonts w:ascii="Times New Roman" w:eastAsia="Calibri" w:hAnsi="Times New Roman" w:cs="Times New Roman"/>
          <w:b/>
          <w:bCs/>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5B411DBA" w14:textId="6C1E55AA" w:rsidR="001B1234" w:rsidRDefault="001B1234" w:rsidP="009A1300">
      <w:pPr>
        <w:autoSpaceDE w:val="0"/>
        <w:autoSpaceDN w:val="0"/>
        <w:adjustRightInd w:val="0"/>
        <w:spacing w:after="0" w:line="240" w:lineRule="auto"/>
        <w:ind w:left="284" w:hanging="426"/>
        <w:rPr>
          <w:rFonts w:ascii="Times New Roman" w:eastAsia="Calibri" w:hAnsi="Times New Roman" w:cs="Times New Roman"/>
          <w:bCs/>
          <w:noProof w:val="0"/>
          <w:color w:val="000000"/>
          <w:sz w:val="24"/>
          <w:szCs w:val="24"/>
        </w:rPr>
      </w:pPr>
    </w:p>
    <w:p w14:paraId="5886A661" w14:textId="3E7FC1BE" w:rsidR="00C374E1" w:rsidRPr="00C374E1" w:rsidRDefault="00C374E1" w:rsidP="00B72FE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5FA37CD8" w:rsidR="00A041CF" w:rsidRDefault="00A041CF"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w:t>
      </w:r>
      <w:r w:rsidRPr="00FC0843">
        <w:rPr>
          <w:rFonts w:ascii="Times New Roman" w:eastAsia="Times New Roman" w:hAnsi="Times New Roman" w:cs="Times New Roman"/>
          <w:bCs/>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na rachunek bankowy wpisany przez Wykonawcę na fakturze.</w:t>
      </w:r>
    </w:p>
    <w:p w14:paraId="1DF95E3C" w14:textId="61C29DF7" w:rsidR="00FC6892" w:rsidRPr="00FC6892" w:rsidRDefault="00FC6892" w:rsidP="00FC6892">
      <w:pPr>
        <w:spacing w:after="0" w:line="240" w:lineRule="auto"/>
        <w:ind w:left="284"/>
        <w:jc w:val="both"/>
        <w:rPr>
          <w:rFonts w:ascii="Times New Roman" w:eastAsia="Times New Roman" w:hAnsi="Times New Roman" w:cs="Times New Roman"/>
          <w:b/>
          <w:bCs/>
          <w:noProof w:val="0"/>
          <w:sz w:val="24"/>
          <w:szCs w:val="24"/>
          <w:lang w:eastAsia="pl-PL"/>
        </w:rPr>
      </w:pPr>
      <w:r w:rsidRPr="00FC6892">
        <w:rPr>
          <w:rFonts w:ascii="Times New Roman" w:eastAsia="Times New Roman" w:hAnsi="Times New Roman" w:cs="Times New Roman"/>
          <w:b/>
          <w:bCs/>
          <w:noProof w:val="0"/>
          <w:sz w:val="24"/>
          <w:szCs w:val="24"/>
          <w:lang w:eastAsia="pl-PL"/>
        </w:rPr>
        <w:t>Nr rachunku bankowego Wykonawcy: ……………………………………………………</w:t>
      </w:r>
    </w:p>
    <w:p w14:paraId="3A7ED663"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FC0843">
        <w:rPr>
          <w:rFonts w:ascii="Times New Roman" w:eastAsia="Times New Roman" w:hAnsi="Times New Roman" w:cs="Times New Roman"/>
          <w:spacing w:val="-3"/>
          <w:sz w:val="24"/>
          <w:szCs w:val="24"/>
          <w:lang w:eastAsia="pl-PL"/>
        </w:rPr>
        <w:br/>
        <w:t>w transakcjach handlowych.</w:t>
      </w:r>
    </w:p>
    <w:p w14:paraId="2686161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Termin</w:t>
      </w:r>
      <w:r w:rsidRPr="00FC0843">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FC0843">
        <w:rPr>
          <w:rFonts w:ascii="Times New Roman" w:eastAsia="Times New Roman" w:hAnsi="Times New Roman" w:cs="Times New Roman"/>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w:t>
      </w:r>
    </w:p>
    <w:p w14:paraId="216E31CF" w14:textId="77616797"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Zamawiający dopuszcza dostarczenie faktur w formacie pliku PDF drogą elektroniczną na adres e-mailowy: </w:t>
      </w:r>
      <w:hyperlink r:id="rId10" w:history="1">
        <w:r w:rsidR="000D3C1F" w:rsidRPr="00A7344D">
          <w:rPr>
            <w:rStyle w:val="Hipercze"/>
            <w:rFonts w:ascii="Times New Roman" w:eastAsia="Times New Roman" w:hAnsi="Times New Roman" w:cs="Times New Roman"/>
            <w:noProof w:val="0"/>
            <w:sz w:val="24"/>
            <w:szCs w:val="24"/>
            <w:lang w:eastAsia="pl-PL"/>
          </w:rPr>
          <w:t>ablizniuk@spzoz.jgora.pl</w:t>
        </w:r>
      </w:hyperlink>
      <w:r w:rsidR="00F61B12">
        <w:rPr>
          <w:rFonts w:ascii="Times New Roman" w:eastAsia="Times New Roman" w:hAnsi="Times New Roman" w:cs="Times New Roman"/>
          <w:noProof w:val="0"/>
          <w:sz w:val="24"/>
          <w:szCs w:val="24"/>
          <w:lang w:eastAsia="pl-PL"/>
        </w:rPr>
        <w:t xml:space="preserve"> </w:t>
      </w:r>
      <w:r w:rsidRPr="00FC0843">
        <w:rPr>
          <w:rFonts w:ascii="Times New Roman" w:eastAsia="Times New Roman" w:hAnsi="Times New Roman" w:cs="Times New Roman"/>
          <w:noProof w:val="0"/>
          <w:sz w:val="24"/>
          <w:szCs w:val="24"/>
          <w:lang w:eastAsia="pl-PL"/>
        </w:rPr>
        <w:t xml:space="preserve"> Za datę doręczenia Zamawiającemu faktury drogą elektroniczną uznaje się dzień, który Zamawiający wskazał w e-mailu zwrotnym, potwierdzającym odbiór faktury.</w:t>
      </w:r>
    </w:p>
    <w:p w14:paraId="1B799AFF" w14:textId="10C06F35"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Zamawiający zastrzega sobie prawo regulowania wynagrodzenia przysługującego Wykonawcy w ramach mechanizmu podzielonej płatności (ang. </w:t>
      </w:r>
      <w:proofErr w:type="spellStart"/>
      <w:r w:rsidRPr="00FC0843">
        <w:rPr>
          <w:rFonts w:ascii="Times New Roman" w:eastAsia="Times New Roman" w:hAnsi="Times New Roman" w:cs="Times New Roman"/>
          <w:noProof w:val="0"/>
          <w:sz w:val="24"/>
          <w:szCs w:val="24"/>
          <w:lang w:eastAsia="pl-PL"/>
        </w:rPr>
        <w:t>split</w:t>
      </w:r>
      <w:proofErr w:type="spellEnd"/>
      <w:r w:rsidRPr="00FC0843">
        <w:rPr>
          <w:rFonts w:ascii="Times New Roman" w:eastAsia="Times New Roman" w:hAnsi="Times New Roman" w:cs="Times New Roman"/>
          <w:noProof w:val="0"/>
          <w:sz w:val="24"/>
          <w:szCs w:val="24"/>
          <w:lang w:eastAsia="pl-PL"/>
        </w:rPr>
        <w:t xml:space="preserve"> </w:t>
      </w:r>
      <w:proofErr w:type="spellStart"/>
      <w:r w:rsidRPr="00FC0843">
        <w:rPr>
          <w:rFonts w:ascii="Times New Roman" w:eastAsia="Times New Roman" w:hAnsi="Times New Roman" w:cs="Times New Roman"/>
          <w:noProof w:val="0"/>
          <w:sz w:val="24"/>
          <w:szCs w:val="24"/>
          <w:lang w:eastAsia="pl-PL"/>
        </w:rPr>
        <w:t>payment</w:t>
      </w:r>
      <w:proofErr w:type="spellEnd"/>
      <w:r w:rsidRPr="00FC0843">
        <w:rPr>
          <w:rFonts w:ascii="Times New Roman" w:eastAsia="Times New Roman" w:hAnsi="Times New Roman" w:cs="Times New Roman"/>
          <w:noProof w:val="0"/>
          <w:sz w:val="24"/>
          <w:szCs w:val="24"/>
          <w:lang w:eastAsia="pl-PL"/>
        </w:rPr>
        <w:t xml:space="preserve">) przewidzianego w </w:t>
      </w:r>
      <w:r w:rsidR="002B7332">
        <w:rPr>
          <w:rFonts w:ascii="Times New Roman" w:eastAsia="Times New Roman" w:hAnsi="Times New Roman" w:cs="Times New Roman"/>
          <w:noProof w:val="0"/>
          <w:sz w:val="24"/>
          <w:szCs w:val="24"/>
          <w:lang w:eastAsia="pl-PL"/>
        </w:rPr>
        <w:t>u</w:t>
      </w:r>
      <w:r w:rsidRPr="00FC0843">
        <w:rPr>
          <w:rFonts w:ascii="Times New Roman" w:eastAsia="Times New Roman" w:hAnsi="Times New Roman" w:cs="Times New Roman"/>
          <w:noProof w:val="0"/>
          <w:sz w:val="24"/>
          <w:szCs w:val="24"/>
          <w:lang w:eastAsia="pl-PL"/>
        </w:rPr>
        <w:t>stawie z dnia 11 marca 2004 r. o podatku od towarów i usług (t. j. Dz. U. z 202</w:t>
      </w:r>
      <w:r w:rsidR="002B7332">
        <w:rPr>
          <w:rFonts w:ascii="Times New Roman" w:eastAsia="Times New Roman" w:hAnsi="Times New Roman" w:cs="Times New Roman"/>
          <w:noProof w:val="0"/>
          <w:sz w:val="24"/>
          <w:szCs w:val="24"/>
          <w:lang w:eastAsia="pl-PL"/>
        </w:rPr>
        <w:t>2</w:t>
      </w:r>
      <w:r w:rsidRPr="00FC0843">
        <w:rPr>
          <w:rFonts w:ascii="Times New Roman" w:eastAsia="Times New Roman" w:hAnsi="Times New Roman" w:cs="Times New Roman"/>
          <w:noProof w:val="0"/>
          <w:sz w:val="24"/>
          <w:szCs w:val="24"/>
          <w:lang w:eastAsia="pl-PL"/>
        </w:rPr>
        <w:t xml:space="preserve"> r</w:t>
      </w:r>
      <w:r w:rsidR="00F61B12">
        <w:rPr>
          <w:rFonts w:ascii="Times New Roman" w:eastAsia="Times New Roman" w:hAnsi="Times New Roman" w:cs="Times New Roman"/>
          <w:noProof w:val="0"/>
          <w:sz w:val="24"/>
          <w:szCs w:val="24"/>
          <w:lang w:eastAsia="pl-PL"/>
        </w:rPr>
        <w:t>.</w:t>
      </w:r>
      <w:r w:rsidRPr="00FC0843">
        <w:rPr>
          <w:rFonts w:ascii="Times New Roman" w:eastAsia="Times New Roman" w:hAnsi="Times New Roman" w:cs="Times New Roman"/>
          <w:noProof w:val="0"/>
          <w:sz w:val="24"/>
          <w:szCs w:val="24"/>
          <w:lang w:eastAsia="pl-PL"/>
        </w:rPr>
        <w:t xml:space="preserve"> poz. </w:t>
      </w:r>
      <w:r w:rsidR="002B7332">
        <w:rPr>
          <w:rFonts w:ascii="Times New Roman" w:eastAsia="Times New Roman" w:hAnsi="Times New Roman" w:cs="Times New Roman"/>
          <w:noProof w:val="0"/>
          <w:sz w:val="24"/>
          <w:szCs w:val="24"/>
          <w:lang w:eastAsia="pl-PL"/>
        </w:rPr>
        <w:t xml:space="preserve">931 ze </w:t>
      </w:r>
      <w:proofErr w:type="spellStart"/>
      <w:r w:rsidR="002B7332">
        <w:rPr>
          <w:rFonts w:ascii="Times New Roman" w:eastAsia="Times New Roman" w:hAnsi="Times New Roman" w:cs="Times New Roman"/>
          <w:noProof w:val="0"/>
          <w:sz w:val="24"/>
          <w:szCs w:val="24"/>
          <w:lang w:eastAsia="pl-PL"/>
        </w:rPr>
        <w:t>zm</w:t>
      </w:r>
      <w:proofErr w:type="spellEnd"/>
      <w:r w:rsidRPr="00FC0843">
        <w:rPr>
          <w:rFonts w:ascii="Times New Roman" w:eastAsia="Times New Roman" w:hAnsi="Times New Roman" w:cs="Times New Roman"/>
          <w:noProof w:val="0"/>
          <w:sz w:val="24"/>
          <w:szCs w:val="24"/>
          <w:lang w:eastAsia="pl-PL"/>
        </w:rPr>
        <w:t>).</w:t>
      </w:r>
    </w:p>
    <w:p w14:paraId="233BDABA" w14:textId="0EE3FA28"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lastRenderedPageBreak/>
        <w:t>Wykonawca oświadcza, że wyraża zgodę na dokonywanie przez Zamawiającego płatności w systemie podzielonej płatności.</w:t>
      </w:r>
    </w:p>
    <w:p w14:paraId="4A42E899" w14:textId="10565287"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785747">
        <w:rPr>
          <w:rFonts w:ascii="Times New Roman" w:eastAsia="Times New Roman" w:hAnsi="Times New Roman" w:cs="Times New Roman"/>
          <w:noProof w:val="0"/>
          <w:sz w:val="24"/>
          <w:szCs w:val="24"/>
          <w:lang w:eastAsia="pl-PL"/>
        </w:rPr>
        <w:t>8</w:t>
      </w:r>
      <w:r w:rsidRPr="00FC0843">
        <w:rPr>
          <w:rFonts w:ascii="Times New Roman" w:eastAsia="Times New Roman" w:hAnsi="Times New Roman" w:cs="Times New Roman"/>
          <w:noProof w:val="0"/>
          <w:sz w:val="24"/>
          <w:szCs w:val="24"/>
          <w:lang w:eastAsia="pl-PL"/>
        </w:rPr>
        <w:t>, jak również  rachunkiem znajdującym się w elektronicznym wykazie podmiotów prowadzonym od dnia 1 września 2019 r. przez Szefa Krajowej Administracji Skarbowej, o którym mowa art. 96b Ustawy z dnia 11 marca 2004 r. o podatku od towarów i usług o podatku od towarów i usług (t. j. Dz. U. z 202</w:t>
      </w:r>
      <w:r w:rsidR="00472E8F">
        <w:rPr>
          <w:rFonts w:ascii="Times New Roman" w:eastAsia="Times New Roman" w:hAnsi="Times New Roman" w:cs="Times New Roman"/>
          <w:noProof w:val="0"/>
          <w:sz w:val="24"/>
          <w:szCs w:val="24"/>
          <w:lang w:eastAsia="pl-PL"/>
        </w:rPr>
        <w:t>2</w:t>
      </w:r>
      <w:r w:rsidRPr="00FC0843">
        <w:rPr>
          <w:rFonts w:ascii="Times New Roman" w:eastAsia="Times New Roman" w:hAnsi="Times New Roman" w:cs="Times New Roman"/>
          <w:noProof w:val="0"/>
          <w:sz w:val="24"/>
          <w:szCs w:val="24"/>
          <w:lang w:eastAsia="pl-PL"/>
        </w:rPr>
        <w:t xml:space="preserve"> r</w:t>
      </w:r>
      <w:r w:rsidR="00472E8F">
        <w:rPr>
          <w:rFonts w:ascii="Times New Roman" w:eastAsia="Times New Roman" w:hAnsi="Times New Roman" w:cs="Times New Roman"/>
          <w:noProof w:val="0"/>
          <w:sz w:val="24"/>
          <w:szCs w:val="24"/>
          <w:lang w:eastAsia="pl-PL"/>
        </w:rPr>
        <w:t>.</w:t>
      </w:r>
      <w:r w:rsidRPr="00FC0843">
        <w:rPr>
          <w:rFonts w:ascii="Times New Roman" w:eastAsia="Times New Roman" w:hAnsi="Times New Roman" w:cs="Times New Roman"/>
          <w:noProof w:val="0"/>
          <w:sz w:val="24"/>
          <w:szCs w:val="24"/>
          <w:lang w:eastAsia="pl-PL"/>
        </w:rPr>
        <w:t xml:space="preserve"> poz. </w:t>
      </w:r>
      <w:r w:rsidR="00472E8F">
        <w:rPr>
          <w:rFonts w:ascii="Times New Roman" w:eastAsia="Times New Roman" w:hAnsi="Times New Roman" w:cs="Times New Roman"/>
          <w:noProof w:val="0"/>
          <w:sz w:val="24"/>
          <w:szCs w:val="24"/>
          <w:lang w:eastAsia="pl-PL"/>
        </w:rPr>
        <w:t>931 ze zm.</w:t>
      </w:r>
      <w:r w:rsidRPr="00FC0843">
        <w:rPr>
          <w:rFonts w:ascii="Times New Roman" w:eastAsia="Times New Roman" w:hAnsi="Times New Roman" w:cs="Times New Roman"/>
          <w:noProof w:val="0"/>
          <w:sz w:val="24"/>
          <w:szCs w:val="24"/>
          <w:lang w:eastAsia="pl-PL"/>
        </w:rPr>
        <w:t>) (dalej jako Wykaz).</w:t>
      </w:r>
    </w:p>
    <w:p w14:paraId="03E221AC" w14:textId="41DF6E6D"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FC0843">
        <w:rPr>
          <w:rFonts w:ascii="Times New Roman" w:eastAsia="Times New Roman" w:hAnsi="Times New Roman" w:cs="Times New Roman"/>
          <w:noProof w:val="0"/>
          <w:sz w:val="24"/>
          <w:szCs w:val="24"/>
          <w:lang w:eastAsia="pl-PL"/>
        </w:rPr>
        <w:br/>
        <w:t>w ust.  1</w:t>
      </w:r>
      <w:r w:rsidR="00785747">
        <w:rPr>
          <w:rFonts w:ascii="Times New Roman" w:eastAsia="Times New Roman" w:hAnsi="Times New Roman" w:cs="Times New Roman"/>
          <w:noProof w:val="0"/>
          <w:sz w:val="24"/>
          <w:szCs w:val="24"/>
          <w:lang w:eastAsia="pl-PL"/>
        </w:rPr>
        <w:t>0</w:t>
      </w:r>
      <w:r w:rsidRPr="00FC0843">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FC0843">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4D0BAF1F" w14:textId="636C6F70" w:rsidR="00C374E1" w:rsidRPr="00FC0843" w:rsidRDefault="002F0147"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w:t>
      </w:r>
      <w:r w:rsidR="00FC0843">
        <w:rPr>
          <w:rFonts w:ascii="Times New Roman" w:hAnsi="Times New Roman"/>
          <w:color w:val="000000"/>
          <w:sz w:val="24"/>
          <w:szCs w:val="24"/>
        </w:rPr>
        <w:t xml:space="preserve">. </w:t>
      </w:r>
    </w:p>
    <w:p w14:paraId="544A15FF" w14:textId="4E9BCA58" w:rsidR="00C374E1" w:rsidRPr="00FC0843" w:rsidRDefault="00C374E1"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Zapis na fakturze ma być zgodny z serią i datą dostarczonego towaru.</w:t>
      </w:r>
    </w:p>
    <w:p w14:paraId="1D0D779B" w14:textId="6A8FD36C" w:rsidR="00C374E1" w:rsidRPr="009C32F8" w:rsidRDefault="00C374E1"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2AAEC461" w14:textId="546495CC" w:rsidR="009C32F8" w:rsidRPr="00FC0843" w:rsidRDefault="009C32F8"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Pr>
          <w:rFonts w:ascii="Times New Roman" w:hAnsi="Times New Roman"/>
          <w:color w:val="000000"/>
          <w:sz w:val="24"/>
          <w:szCs w:val="24"/>
        </w:rPr>
        <w:t xml:space="preserve">Na prośbę Zamawiajacego Wykonawca będzie wystawiał jedna fakturę dla wszystkich zamówień przesłanych danego dnia obejmujących asortyment objety umową. </w:t>
      </w:r>
    </w:p>
    <w:p w14:paraId="32ACE772" w14:textId="354B4161" w:rsidR="00AF63BA" w:rsidRPr="005278A7"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b/>
          <w:bCs/>
          <w:noProof w:val="0"/>
          <w:sz w:val="24"/>
          <w:szCs w:val="24"/>
          <w:lang w:eastAsia="pl-PL"/>
        </w:rPr>
      </w:pPr>
      <w:r w:rsidRPr="00FC0843">
        <w:rPr>
          <w:rFonts w:ascii="Times New Roman" w:hAnsi="Times New Roman"/>
          <w:color w:val="000000"/>
          <w:sz w:val="24"/>
          <w:szCs w:val="24"/>
        </w:rPr>
        <w:t xml:space="preserve">Zamawiający oświadcza, że jest płatnikiem podatku VAT i posiada </w:t>
      </w:r>
      <w:r w:rsidRPr="005278A7">
        <w:rPr>
          <w:rFonts w:ascii="Times New Roman" w:hAnsi="Times New Roman"/>
          <w:b/>
          <w:bCs/>
          <w:color w:val="000000"/>
          <w:sz w:val="24"/>
          <w:szCs w:val="24"/>
        </w:rPr>
        <w:t>NIP 611-12</w:t>
      </w:r>
      <w:r w:rsidR="00540225" w:rsidRPr="005278A7">
        <w:rPr>
          <w:rFonts w:ascii="Times New Roman" w:hAnsi="Times New Roman"/>
          <w:b/>
          <w:bCs/>
          <w:color w:val="000000"/>
          <w:sz w:val="24"/>
          <w:szCs w:val="24"/>
        </w:rPr>
        <w:t>-13-469.</w:t>
      </w:r>
    </w:p>
    <w:p w14:paraId="02C38157" w14:textId="47605194" w:rsidR="00126E8F" w:rsidRPr="00FC0843"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 xml:space="preserve">Wykonawca oświadcza, że jest płatnikiem podatku VAT i posiada </w:t>
      </w:r>
      <w:r w:rsidRPr="005278A7">
        <w:rPr>
          <w:rFonts w:ascii="Times New Roman" w:hAnsi="Times New Roman"/>
          <w:b/>
          <w:bCs/>
          <w:color w:val="000000"/>
          <w:sz w:val="24"/>
          <w:szCs w:val="24"/>
        </w:rPr>
        <w:t>NIP …………</w:t>
      </w:r>
      <w:r w:rsidR="00135583" w:rsidRPr="005278A7">
        <w:rPr>
          <w:rFonts w:ascii="Times New Roman" w:hAnsi="Times New Roman"/>
          <w:b/>
          <w:bCs/>
          <w:color w:val="000000"/>
          <w:sz w:val="24"/>
          <w:szCs w:val="24"/>
        </w:rPr>
        <w:t>…….</w:t>
      </w:r>
      <w:r w:rsidRPr="00FC0843">
        <w:rPr>
          <w:rFonts w:ascii="Times New Roman" w:hAnsi="Times New Roman"/>
          <w:color w:val="000000"/>
          <w:sz w:val="24"/>
          <w:szCs w:val="24"/>
        </w:rPr>
        <w:t xml:space="preserve"> </w:t>
      </w:r>
    </w:p>
    <w:p w14:paraId="705DA44B" w14:textId="77777777" w:rsidR="007065DA" w:rsidRDefault="007065DA"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p>
    <w:p w14:paraId="53CEC443" w14:textId="36EAFFA1" w:rsidR="00C374E1" w:rsidRPr="00C20AB9" w:rsidRDefault="00C374E1"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2C41DC6F" w:rsidR="00BD2E36"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BA32CD">
        <w:rPr>
          <w:rFonts w:ascii="Times New Roman" w:eastAsia="Calibri" w:hAnsi="Times New Roman" w:cs="Times New Roman"/>
          <w:noProof w:val="0"/>
          <w:sz w:val="24"/>
          <w:szCs w:val="24"/>
        </w:rPr>
        <w:t>……………………..(</w:t>
      </w:r>
      <w:r w:rsidR="00DE048D" w:rsidRPr="00DE048D">
        <w:rPr>
          <w:rFonts w:ascii="Times New Roman" w:eastAsia="Calibri" w:hAnsi="Times New Roman" w:cs="Times New Roman"/>
          <w:b/>
          <w:bCs/>
          <w:noProof w:val="0"/>
          <w:sz w:val="24"/>
          <w:szCs w:val="24"/>
        </w:rPr>
        <w:t xml:space="preserve">rozpisać w zależności od </w:t>
      </w:r>
      <w:r w:rsidR="007555E6">
        <w:rPr>
          <w:rFonts w:ascii="Times New Roman" w:eastAsia="Calibri" w:hAnsi="Times New Roman" w:cs="Times New Roman"/>
          <w:b/>
          <w:bCs/>
          <w:noProof w:val="0"/>
          <w:sz w:val="24"/>
          <w:szCs w:val="24"/>
        </w:rPr>
        <w:t>P</w:t>
      </w:r>
      <w:r w:rsidR="00DE048D" w:rsidRPr="00DE048D">
        <w:rPr>
          <w:rFonts w:ascii="Times New Roman" w:eastAsia="Calibri" w:hAnsi="Times New Roman" w:cs="Times New Roman"/>
          <w:b/>
          <w:bCs/>
          <w:noProof w:val="0"/>
          <w:sz w:val="24"/>
          <w:szCs w:val="24"/>
        </w:rPr>
        <w:t>akietu</w:t>
      </w:r>
      <w:r w:rsidR="007555E6">
        <w:rPr>
          <w:rFonts w:ascii="Times New Roman" w:eastAsia="Calibri" w:hAnsi="Times New Roman" w:cs="Times New Roman"/>
          <w:b/>
          <w:bCs/>
          <w:noProof w:val="0"/>
          <w:sz w:val="24"/>
          <w:szCs w:val="24"/>
        </w:rPr>
        <w:t>)</w:t>
      </w:r>
      <w:r w:rsidR="00DE048D" w:rsidRPr="00DE048D">
        <w:rPr>
          <w:rFonts w:ascii="Times New Roman" w:eastAsia="Calibri" w:hAnsi="Times New Roman" w:cs="Times New Roman"/>
          <w:b/>
          <w:bCs/>
          <w:noProof w:val="0"/>
          <w:sz w:val="24"/>
          <w:szCs w:val="24"/>
        </w:rPr>
        <w:t xml:space="preserve"> </w:t>
      </w:r>
      <w:r w:rsidR="00366AC5" w:rsidRPr="00DE048D">
        <w:rPr>
          <w:rFonts w:ascii="Times New Roman" w:eastAsia="Calibri" w:hAnsi="Times New Roman" w:cs="Times New Roman"/>
          <w:b/>
          <w:bCs/>
          <w:noProof w:val="0"/>
          <w:sz w:val="24"/>
          <w:szCs w:val="24"/>
        </w:rPr>
        <w:t xml:space="preserve">licząc od daty otrzymania </w:t>
      </w:r>
      <w:r w:rsidR="00D9458D" w:rsidRPr="00DE048D">
        <w:rPr>
          <w:rFonts w:ascii="Times New Roman" w:eastAsia="Calibri" w:hAnsi="Times New Roman" w:cs="Times New Roman"/>
          <w:b/>
          <w:bCs/>
          <w:noProof w:val="0"/>
          <w:sz w:val="24"/>
          <w:szCs w:val="24"/>
        </w:rPr>
        <w:t>faktury</w:t>
      </w:r>
      <w:r w:rsidR="00980524" w:rsidRPr="00DE048D">
        <w:rPr>
          <w:rFonts w:ascii="Times New Roman" w:eastAsia="Calibri" w:hAnsi="Times New Roman" w:cs="Times New Roman"/>
          <w:b/>
          <w:bCs/>
          <w:noProof w:val="0"/>
          <w:sz w:val="24"/>
          <w:szCs w:val="24"/>
        </w:rPr>
        <w:t>,</w:t>
      </w:r>
      <w:r w:rsidR="003055DE" w:rsidRPr="00DE048D">
        <w:rPr>
          <w:rFonts w:ascii="Times New Roman" w:eastAsia="Calibri" w:hAnsi="Times New Roman" w:cs="Times New Roman"/>
          <w:b/>
          <w:bCs/>
          <w:noProof w:val="0"/>
          <w:sz w:val="24"/>
          <w:szCs w:val="24"/>
        </w:rPr>
        <w:t xml:space="preserve"> </w:t>
      </w:r>
      <w:r w:rsidRPr="00DE048D">
        <w:rPr>
          <w:rFonts w:ascii="Times New Roman" w:eastAsia="Calibri" w:hAnsi="Times New Roman" w:cs="Times New Roman"/>
          <w:noProof w:val="0"/>
          <w:sz w:val="24"/>
          <w:szCs w:val="24"/>
        </w:rPr>
        <w:t>zapewniającym bezpieczne</w:t>
      </w:r>
      <w:r w:rsidRPr="005958DB">
        <w:rPr>
          <w:rFonts w:ascii="Times New Roman" w:eastAsia="Calibri" w:hAnsi="Times New Roman" w:cs="Times New Roman"/>
          <w:noProof w:val="0"/>
          <w:sz w:val="24"/>
          <w:szCs w:val="24"/>
        </w:rPr>
        <w:t xml:space="preserve"> zużycie dostarczonych produktów. </w:t>
      </w:r>
    </w:p>
    <w:p w14:paraId="01073AEA" w14:textId="4CBD30EA" w:rsidR="009326C0" w:rsidRDefault="009326C0" w:rsidP="009326C0">
      <w:pPr>
        <w:pStyle w:val="Akapitzlist"/>
        <w:tabs>
          <w:tab w:val="left" w:pos="113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r w:rsidRPr="009326C0">
        <w:rPr>
          <w:rFonts w:ascii="Times New Roman" w:hAnsi="Times New Roman" w:cs="Times New Roman"/>
          <w:sz w:val="24"/>
          <w:szCs w:val="24"/>
          <w:lang w:eastAsia="pl-PL"/>
        </w:rPr>
        <w:t>Dostawy produktów z krótszym terminem ważności mogą być dopuszczone w wyjątkowych sytuacjach i każdorazowo zgodę na nie musi wyrazić upoważniony przedstawiciel Zamawiającego</w:t>
      </w:r>
      <w:r w:rsidRPr="00ED7120">
        <w:rPr>
          <w:szCs w:val="24"/>
          <w:lang w:eastAsia="pl-PL"/>
        </w:rPr>
        <w:t>.</w:t>
      </w:r>
    </w:p>
    <w:p w14:paraId="70A9CD51" w14:textId="738157FC"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0057ADB8" w14:textId="3B53B10B" w:rsidR="00C374E1" w:rsidRPr="003D6B9D" w:rsidRDefault="00C374E1" w:rsidP="00DB4F7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D6B9D">
        <w:rPr>
          <w:rFonts w:ascii="Times New Roman" w:eastAsia="Calibri" w:hAnsi="Times New Roman" w:cs="Times New Roman"/>
          <w:noProof w:val="0"/>
          <w:sz w:val="24"/>
          <w:szCs w:val="24"/>
        </w:rPr>
        <w:t>w przypadku wad ukrytych w ciągu</w:t>
      </w:r>
      <w:r w:rsidR="00D1721B" w:rsidRPr="003D6B9D">
        <w:rPr>
          <w:rFonts w:ascii="Times New Roman" w:eastAsia="Calibri" w:hAnsi="Times New Roman" w:cs="Times New Roman"/>
          <w:noProof w:val="0"/>
          <w:sz w:val="24"/>
          <w:szCs w:val="24"/>
        </w:rPr>
        <w:t xml:space="preserve"> </w:t>
      </w:r>
      <w:r w:rsidR="00120B52" w:rsidRPr="003D6B9D">
        <w:rPr>
          <w:rFonts w:ascii="Times New Roman" w:eastAsia="Calibri" w:hAnsi="Times New Roman" w:cs="Times New Roman"/>
          <w:noProof w:val="0"/>
          <w:sz w:val="24"/>
          <w:szCs w:val="24"/>
        </w:rPr>
        <w:t>…….</w:t>
      </w:r>
      <w:r w:rsidR="00995ED7" w:rsidRPr="003D6B9D">
        <w:rPr>
          <w:rFonts w:ascii="Times New Roman" w:eastAsia="Calibri" w:hAnsi="Times New Roman" w:cs="Times New Roman"/>
          <w:noProof w:val="0"/>
          <w:sz w:val="24"/>
          <w:szCs w:val="24"/>
        </w:rPr>
        <w:t xml:space="preserve"> roboczych </w:t>
      </w:r>
      <w:r w:rsidRPr="003D6B9D">
        <w:rPr>
          <w:rFonts w:ascii="Times New Roman" w:eastAsia="Calibri" w:hAnsi="Times New Roman" w:cs="Times New Roman"/>
          <w:noProof w:val="0"/>
          <w:sz w:val="24"/>
          <w:szCs w:val="24"/>
        </w:rPr>
        <w:t>od jednoznacznego stwierdzenia</w:t>
      </w:r>
      <w:r w:rsidR="00030F61" w:rsidRPr="003D6B9D">
        <w:rPr>
          <w:rFonts w:ascii="Times New Roman" w:eastAsia="Calibri" w:hAnsi="Times New Roman" w:cs="Times New Roman"/>
          <w:noProof w:val="0"/>
          <w:sz w:val="24"/>
          <w:szCs w:val="24"/>
        </w:rPr>
        <w:t xml:space="preserve"> </w:t>
      </w:r>
      <w:r w:rsidRPr="003D6B9D">
        <w:rPr>
          <w:rFonts w:ascii="Times New Roman" w:eastAsia="Calibri" w:hAnsi="Times New Roman" w:cs="Times New Roman"/>
          <w:noProof w:val="0"/>
          <w:sz w:val="24"/>
          <w:szCs w:val="24"/>
        </w:rPr>
        <w:t>istnienia wady</w:t>
      </w:r>
      <w:r w:rsidR="00094447" w:rsidRPr="003D6B9D">
        <w:rPr>
          <w:rFonts w:ascii="Times New Roman" w:eastAsia="Calibri" w:hAnsi="Times New Roman" w:cs="Times New Roman"/>
          <w:noProof w:val="0"/>
          <w:sz w:val="24"/>
          <w:szCs w:val="24"/>
        </w:rPr>
        <w:t xml:space="preserve"> (max. </w:t>
      </w:r>
      <w:r w:rsidR="00CA45E8">
        <w:rPr>
          <w:rFonts w:ascii="Times New Roman" w:eastAsia="Calibri" w:hAnsi="Times New Roman" w:cs="Times New Roman"/>
          <w:noProof w:val="0"/>
          <w:sz w:val="24"/>
          <w:szCs w:val="24"/>
        </w:rPr>
        <w:t>10</w:t>
      </w:r>
      <w:r w:rsidR="00094447" w:rsidRPr="003D6B9D">
        <w:rPr>
          <w:rFonts w:ascii="Times New Roman" w:eastAsia="Calibri" w:hAnsi="Times New Roman" w:cs="Times New Roman"/>
          <w:noProof w:val="0"/>
          <w:sz w:val="24"/>
          <w:szCs w:val="24"/>
        </w:rPr>
        <w:t xml:space="preserve"> dni roboczych)</w:t>
      </w:r>
      <w:r w:rsidR="0045797C" w:rsidRPr="003D6B9D">
        <w:rPr>
          <w:rFonts w:ascii="Times New Roman" w:eastAsia="Calibri" w:hAnsi="Times New Roman" w:cs="Times New Roman"/>
          <w:noProof w:val="0"/>
          <w:sz w:val="24"/>
          <w:szCs w:val="24"/>
        </w:rPr>
        <w:t>.</w:t>
      </w:r>
      <w:r w:rsidR="00094447" w:rsidRPr="003D6B9D">
        <w:rPr>
          <w:rFonts w:ascii="Times New Roman" w:eastAsia="Calibri" w:hAnsi="Times New Roman" w:cs="Times New Roman"/>
          <w:noProof w:val="0"/>
          <w:sz w:val="24"/>
          <w:szCs w:val="24"/>
        </w:rPr>
        <w:t xml:space="preserve"> </w:t>
      </w:r>
    </w:p>
    <w:p w14:paraId="3019A3EE" w14:textId="652088CE"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Uzupełnienie braków ilościowych oraz dostarczenie towaru wolnego od wad nastąpi na koszt i ryzyko Wykonawcy niezwłocznie po jego powiadomieniu, </w:t>
      </w:r>
      <w:r w:rsidRPr="00C73E42">
        <w:rPr>
          <w:rFonts w:ascii="Times New Roman" w:eastAsia="Calibri" w:hAnsi="Times New Roman" w:cs="Times New Roman"/>
          <w:b/>
          <w:bCs/>
          <w:noProof w:val="0"/>
          <w:sz w:val="24"/>
          <w:szCs w:val="24"/>
        </w:rPr>
        <w:t xml:space="preserve">nie dłużej niż </w:t>
      </w:r>
      <w:r w:rsidR="0001638A" w:rsidRPr="00C73E42">
        <w:rPr>
          <w:rFonts w:ascii="Times New Roman" w:eastAsia="Calibri" w:hAnsi="Times New Roman" w:cs="Times New Roman"/>
          <w:b/>
          <w:bCs/>
          <w:noProof w:val="0"/>
          <w:sz w:val="24"/>
          <w:szCs w:val="24"/>
        </w:rPr>
        <w:t>72</w:t>
      </w:r>
      <w:r w:rsidRPr="00C73E42">
        <w:rPr>
          <w:rFonts w:ascii="Times New Roman" w:eastAsia="Calibri" w:hAnsi="Times New Roman" w:cs="Times New Roman"/>
          <w:b/>
          <w:bCs/>
          <w:noProof w:val="0"/>
          <w:sz w:val="24"/>
          <w:szCs w:val="24"/>
        </w:rPr>
        <w:t xml:space="preserve"> godzin</w:t>
      </w:r>
      <w:r w:rsidR="0001638A" w:rsidRPr="00C73E42">
        <w:rPr>
          <w:rFonts w:ascii="Times New Roman" w:eastAsia="Calibri" w:hAnsi="Times New Roman" w:cs="Times New Roman"/>
          <w:b/>
          <w:bCs/>
          <w:noProof w:val="0"/>
          <w:sz w:val="24"/>
          <w:szCs w:val="24"/>
        </w:rPr>
        <w:t>y</w:t>
      </w:r>
      <w:r w:rsidR="000F78F6">
        <w:rPr>
          <w:rFonts w:ascii="Times New Roman" w:eastAsia="Calibri" w:hAnsi="Times New Roman" w:cs="Times New Roman"/>
          <w:noProof w:val="0"/>
          <w:sz w:val="24"/>
          <w:szCs w:val="24"/>
        </w:rPr>
        <w:t xml:space="preserve"> </w:t>
      </w:r>
      <w:r w:rsidR="000F78F6" w:rsidRPr="00C73E42">
        <w:rPr>
          <w:rFonts w:ascii="Times New Roman" w:eastAsia="Calibri" w:hAnsi="Times New Roman" w:cs="Times New Roman"/>
          <w:b/>
          <w:bCs/>
          <w:noProof w:val="0"/>
          <w:sz w:val="24"/>
          <w:szCs w:val="24"/>
        </w:rPr>
        <w:t>w dni robocze</w:t>
      </w:r>
      <w:r w:rsidRPr="00C374E1">
        <w:rPr>
          <w:rFonts w:ascii="Times New Roman" w:eastAsia="Calibri" w:hAnsi="Times New Roman" w:cs="Times New Roman"/>
          <w:noProof w:val="0"/>
          <w:sz w:val="24"/>
          <w:szCs w:val="24"/>
        </w:rPr>
        <w:t>, przy zachowaniu szczególnej staranności po stronie Wykonawcy. Do tego czasu nie biegnie termin płatności wynagrodzenia.</w:t>
      </w:r>
    </w:p>
    <w:p w14:paraId="0D9B4713" w14:textId="4A3774CB"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lastRenderedPageBreak/>
        <w:t xml:space="preserve">Wykonawca upoważni swojego pracownika do stałych kontaktów z Kierownikiem </w:t>
      </w:r>
      <w:r w:rsidR="00DE26C0">
        <w:rPr>
          <w:rFonts w:ascii="Times New Roman" w:eastAsia="Calibri" w:hAnsi="Times New Roman" w:cs="Times New Roman"/>
          <w:noProof w:val="0"/>
          <w:sz w:val="24"/>
          <w:szCs w:val="24"/>
        </w:rPr>
        <w:t>Działu Diagnostyki Laboratoryjnej</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26984491"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DE26C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06028EE4" w:rsidR="00C374E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962CA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 z przyczyn leżących po stronie Wykonawcy.</w:t>
      </w:r>
    </w:p>
    <w:p w14:paraId="77A22D29" w14:textId="79CF1295" w:rsidR="00C73E42" w:rsidRPr="00C73E42" w:rsidRDefault="00C73E42"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C73E42">
        <w:rPr>
          <w:rFonts w:ascii="Times New Roman" w:eastAsia="Calibri" w:hAnsi="Times New Roman" w:cs="Times New Roman"/>
          <w:b/>
          <w:bCs/>
          <w:noProof w:val="0"/>
          <w:sz w:val="24"/>
          <w:szCs w:val="24"/>
        </w:rPr>
        <w:t>Wykonawca wraz z ofertą złoży oświadczenie, iż wszystkie oferowane wyroby, posiadają i będą posiadały przez cały okres realizacji umowy stosowne, ważne dokumenty dopuszczające przedmiot zamówienia do obrotu na terenie RP, wymagane prawem zgłoszenia, pozwolenia, deklaracje zgodności, certyfikaty, ulotki i dopuszczenia na rynku polskim, instrukcje obsługi w języku polskim. Wykonawca każdym czasie na żądanie Zamawiającego przedstawi wymagane dokumenty w terminie 3 dni od dnia otrzymania pisemnego wezwania lub wskaże adres strony internetowej z której Zamawiający będzie mógł bezpłatnie i całodobowo pobrać dokumenty, o których mowa w zdaniu pierwszy</w:t>
      </w:r>
      <w:r w:rsidRPr="00C73E42">
        <w:rPr>
          <w:rFonts w:ascii="Times New Roman" w:eastAsia="Calibri" w:hAnsi="Times New Roman" w:cs="Times New Roman"/>
          <w:b/>
          <w:bCs/>
          <w:noProof w:val="0"/>
          <w:sz w:val="24"/>
          <w:szCs w:val="24"/>
        </w:rPr>
        <w:t>m</w:t>
      </w:r>
      <w:r w:rsidRPr="00C73E42">
        <w:rPr>
          <w:rFonts w:ascii="Times New Roman" w:eastAsia="Calibri" w:hAnsi="Times New Roman" w:cs="Times New Roman"/>
          <w:b/>
          <w:bCs/>
          <w:noProof w:val="0"/>
          <w:sz w:val="24"/>
          <w:szCs w:val="24"/>
        </w:rPr>
        <w:t>, pod rygorem natychmiastowego odstąpienia przez Zamawiającego od umowy na zasadach określonych w umowie z przyczyn leżących po stronie Wykonawcy.</w:t>
      </w:r>
    </w:p>
    <w:p w14:paraId="6509AB15" w14:textId="77777777" w:rsidR="00C73E42" w:rsidRPr="00C73E42" w:rsidRDefault="00C73E42" w:rsidP="00D44D78">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bCs/>
          <w:noProof w:val="0"/>
          <w:sz w:val="24"/>
          <w:szCs w:val="24"/>
        </w:rPr>
      </w:pPr>
    </w:p>
    <w:p w14:paraId="6FD092C3" w14:textId="57A1D288" w:rsidR="00C374E1" w:rsidRPr="00C374E1" w:rsidRDefault="00C374E1" w:rsidP="00D44D78">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0E33DD16" w14:textId="3B5B1842" w:rsidR="00867411"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bookmarkStart w:id="4" w:name="_Hlk97273858"/>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76B53CB4"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21E6A992"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29041A56" w14:textId="77777777" w:rsidR="00867411" w:rsidRDefault="00867411" w:rsidP="00867411">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a) nastąpi upadłość Wykonawcy lub ujawnią się inne, nie znane w chwili zawierania umowy okoliczności poddające w wątpliwość zdolność do wykonania umowy</w:t>
      </w:r>
      <w:r>
        <w:rPr>
          <w:rFonts w:ascii="Times New Roman" w:eastAsia="Lucida Sans Unicode" w:hAnsi="Times New Roman"/>
          <w:kern w:val="1"/>
          <w:sz w:val="24"/>
          <w:szCs w:val="24"/>
          <w:lang w:eastAsia="ar-SA"/>
        </w:rPr>
        <w:br/>
        <w:t>w terminie,</w:t>
      </w:r>
    </w:p>
    <w:p w14:paraId="1D7315FC"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Wykonawca nie podjął realizacji dostawy będącej przedmiotem umowy lub przerwał jej realizację przez okres dłuższy niż 7 dni i mimo wezwania w dalszym ciągu nie podejmuje.</w:t>
      </w:r>
    </w:p>
    <w:p w14:paraId="631F15A0"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Zamawiajacego nie podjął wymiany towaru na towar wolny od wad, zgodnie z terminem określonym w </w:t>
      </w:r>
      <w:r>
        <w:rPr>
          <w:rFonts w:ascii="Times New Roman" w:eastAsia="Lucida Sans Unicode" w:hAnsi="Times New Roman" w:cs="Times New Roman"/>
          <w:kern w:val="1"/>
          <w:sz w:val="24"/>
          <w:szCs w:val="24"/>
          <w:lang w:eastAsia="ar-SA"/>
        </w:rPr>
        <w:t>§</w:t>
      </w:r>
      <w:r>
        <w:rPr>
          <w:rFonts w:ascii="Times New Roman" w:eastAsia="Lucida Sans Unicode" w:hAnsi="Times New Roman"/>
          <w:kern w:val="1"/>
          <w:sz w:val="24"/>
          <w:szCs w:val="24"/>
          <w:lang w:eastAsia="ar-SA"/>
        </w:rPr>
        <w:t xml:space="preserve"> 5 ust. 3 i 4 umowy  lub przerwał wymianę towaru na wolny od wad. </w:t>
      </w:r>
    </w:p>
    <w:p w14:paraId="3A8D73FE" w14:textId="5B60B02D" w:rsidR="00867411" w:rsidRPr="00C461F9" w:rsidRDefault="00867411" w:rsidP="00C461F9">
      <w:pPr>
        <w:pStyle w:val="Akapitzlist"/>
        <w:widowControl w:val="0"/>
        <w:numPr>
          <w:ilvl w:val="0"/>
          <w:numId w:val="1"/>
        </w:numPr>
        <w:suppressAutoHyphens/>
        <w:spacing w:after="0" w:line="240" w:lineRule="auto"/>
        <w:jc w:val="both"/>
        <w:rPr>
          <w:rFonts w:ascii="Times New Roman" w:hAnsi="Times New Roman"/>
          <w:sz w:val="24"/>
          <w:szCs w:val="24"/>
        </w:rPr>
      </w:pPr>
      <w:r w:rsidRPr="00C461F9">
        <w:rPr>
          <w:rFonts w:ascii="Times New Roman" w:hAnsi="Times New Roman"/>
          <w:sz w:val="24"/>
          <w:szCs w:val="24"/>
        </w:rPr>
        <w:t xml:space="preserve">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w:t>
      </w:r>
      <w:r w:rsidRPr="00C461F9">
        <w:rPr>
          <w:rFonts w:ascii="Times New Roman" w:hAnsi="Times New Roman"/>
          <w:sz w:val="24"/>
          <w:szCs w:val="24"/>
        </w:rPr>
        <w:lastRenderedPageBreak/>
        <w:t>państwa lub bezpieczeństwu publicznemu.</w:t>
      </w:r>
    </w:p>
    <w:p w14:paraId="49E7C440" w14:textId="77777777" w:rsidR="00C461F9" w:rsidRPr="00C461F9" w:rsidRDefault="00C461F9" w:rsidP="00C461F9">
      <w:pPr>
        <w:widowControl w:val="0"/>
        <w:suppressAutoHyphens/>
        <w:spacing w:after="0" w:line="240" w:lineRule="auto"/>
        <w:jc w:val="both"/>
        <w:rPr>
          <w:rFonts w:ascii="Times New Roman" w:eastAsia="Lucida Sans Unicode" w:hAnsi="Times New Roman"/>
          <w:kern w:val="1"/>
          <w:sz w:val="24"/>
          <w:szCs w:val="24"/>
          <w:lang w:eastAsia="ar-SA"/>
        </w:rPr>
      </w:pPr>
    </w:p>
    <w:p w14:paraId="5FA79B15" w14:textId="77777777" w:rsidR="00867411" w:rsidRPr="00DC6251" w:rsidRDefault="00867411" w:rsidP="00867411">
      <w:pPr>
        <w:widowControl w:val="0"/>
        <w:suppressAutoHyphens/>
        <w:spacing w:after="0" w:line="240" w:lineRule="auto"/>
        <w:ind w:left="284" w:hanging="284"/>
        <w:jc w:val="both"/>
        <w:rPr>
          <w:rFonts w:ascii="Times New Roman" w:eastAsia="Calibri" w:hAnsi="Times New Roman" w:cs="Times New Roman"/>
          <w:noProof w:val="0"/>
          <w:sz w:val="24"/>
          <w:szCs w:val="24"/>
        </w:rPr>
      </w:pPr>
      <w:r>
        <w:rPr>
          <w:rFonts w:ascii="Times New Roman" w:hAnsi="Times New Roman"/>
          <w:sz w:val="24"/>
          <w:szCs w:val="24"/>
        </w:rPr>
        <w:t xml:space="preserve">5. </w:t>
      </w:r>
      <w:r w:rsidRPr="00DC6251">
        <w:rPr>
          <w:rFonts w:ascii="Times New Roman" w:eastAsia="Calibri" w:hAnsi="Times New Roman" w:cs="Times New Roman"/>
          <w:noProof w:val="0"/>
          <w:sz w:val="24"/>
          <w:szCs w:val="24"/>
        </w:rPr>
        <w:t>W razie trzykrotne</w:t>
      </w:r>
      <w:r>
        <w:rPr>
          <w:rFonts w:ascii="Times New Roman" w:eastAsia="Calibri" w:hAnsi="Times New Roman" w:cs="Times New Roman"/>
          <w:noProof w:val="0"/>
          <w:sz w:val="24"/>
          <w:szCs w:val="24"/>
        </w:rPr>
        <w:t>j zwłoki w  dostawach</w:t>
      </w:r>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3BF55D3B" w14:textId="77777777" w:rsidR="0086741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 xml:space="preserve">6. </w:t>
      </w:r>
      <w:r w:rsidRPr="00DC6251">
        <w:rPr>
          <w:rFonts w:ascii="Times New Roman" w:eastAsia="Calibri" w:hAnsi="Times New Roman" w:cs="Times New Roman"/>
          <w:noProof w:val="0"/>
          <w:sz w:val="24"/>
          <w:szCs w:val="24"/>
        </w:rPr>
        <w:t xml:space="preserve">W przypadku zwłoki która stanowi opóźnienie z winy Wykonawcy w zakresie dostawy zamawianego asortymentu z przyczyn powstałych po stronie Wykonawcy, Wykonawcy naliczone zostaną kary – za każdy dzień zwłoki – po 0,5 % </w:t>
      </w:r>
      <w:r w:rsidRPr="00B60B54">
        <w:rPr>
          <w:rFonts w:ascii="Times New Roman" w:eastAsia="Calibri" w:hAnsi="Times New Roman" w:cs="Times New Roman"/>
          <w:b/>
          <w:bCs/>
          <w:noProof w:val="0"/>
          <w:sz w:val="24"/>
          <w:szCs w:val="24"/>
        </w:rPr>
        <w:t>wartości netto</w:t>
      </w:r>
      <w:r>
        <w:rPr>
          <w:rFonts w:ascii="Times New Roman" w:eastAsia="Calibri" w:hAnsi="Times New Roman" w:cs="Times New Roman"/>
          <w:noProof w:val="0"/>
          <w:sz w:val="24"/>
          <w:szCs w:val="24"/>
        </w:rPr>
        <w:t xml:space="preserve"> </w:t>
      </w:r>
      <w:r w:rsidRPr="00DC6251">
        <w:rPr>
          <w:rFonts w:ascii="Times New Roman" w:eastAsia="Calibri" w:hAnsi="Times New Roman" w:cs="Times New Roman"/>
          <w:noProof w:val="0"/>
          <w:sz w:val="24"/>
          <w:szCs w:val="24"/>
        </w:rPr>
        <w:t xml:space="preserve">nie zrealizowanej w terminie dostawy </w:t>
      </w:r>
      <w:bookmarkStart w:id="5" w:name="_Hlk93315145"/>
      <w:r w:rsidRPr="00DC6251">
        <w:rPr>
          <w:rFonts w:ascii="Times New Roman" w:eastAsia="Calibri" w:hAnsi="Times New Roman" w:cs="Times New Roman"/>
          <w:noProof w:val="0"/>
          <w:sz w:val="24"/>
          <w:szCs w:val="24"/>
        </w:rPr>
        <w:t xml:space="preserve">nie mniej niż </w:t>
      </w:r>
      <w:r>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w:t>
      </w:r>
      <w:r w:rsidRPr="00BE71A2">
        <w:rPr>
          <w:rFonts w:ascii="Times New Roman" w:eastAsia="Calibri" w:hAnsi="Times New Roman" w:cs="Times New Roman"/>
          <w:b/>
          <w:bCs/>
          <w:noProof w:val="0"/>
          <w:sz w:val="24"/>
          <w:szCs w:val="24"/>
        </w:rPr>
        <w:t>umowy netto.</w:t>
      </w:r>
    </w:p>
    <w:bookmarkEnd w:id="5"/>
    <w:p w14:paraId="4F0669CA" w14:textId="77777777" w:rsidR="00867411" w:rsidRPr="00C374E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7. </w:t>
      </w:r>
      <w:r w:rsidRPr="00C374E1">
        <w:rPr>
          <w:rFonts w:ascii="Times New Roman" w:eastAsia="Calibri" w:hAnsi="Times New Roman" w:cs="Times New Roman"/>
          <w:noProof w:val="0"/>
          <w:sz w:val="24"/>
          <w:szCs w:val="24"/>
        </w:rPr>
        <w:t xml:space="preserve">W przypadku rozwiązania umowy z przyczyn leżących po stronie Wykonawcy, zapłaci on Zamawiającemu karę umowną w wysokości 20 % wartości niezrealizowanej części umowy, nie mniej jednak aniżeli 5 % wartości </w:t>
      </w:r>
      <w:r w:rsidRPr="00206AFF">
        <w:rPr>
          <w:rFonts w:ascii="Times New Roman" w:eastAsia="Calibri" w:hAnsi="Times New Roman" w:cs="Times New Roman"/>
          <w:b/>
          <w:bCs/>
          <w:noProof w:val="0"/>
          <w:sz w:val="24"/>
          <w:szCs w:val="24"/>
        </w:rPr>
        <w:t>całej umowy netto</w:t>
      </w:r>
      <w:r w:rsidRPr="00C374E1">
        <w:rPr>
          <w:rFonts w:ascii="Times New Roman" w:eastAsia="Calibri" w:hAnsi="Times New Roman" w:cs="Times New Roman"/>
          <w:noProof w:val="0"/>
          <w:sz w:val="24"/>
          <w:szCs w:val="24"/>
        </w:rPr>
        <w:t xml:space="preserve">. W przypadku odstąpienia od umowy kary naliczone za </w:t>
      </w:r>
      <w:r>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44153D8E" w14:textId="77777777" w:rsidR="0086741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7DE73BE3" w14:textId="77777777" w:rsidR="00867411" w:rsidRPr="00C374E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2AF1625C" w14:textId="77777777" w:rsidR="00867411"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Pr>
          <w:rFonts w:ascii="Times New Roman" w:eastAsia="Calibri" w:hAnsi="Times New Roman" w:cs="Times New Roman"/>
          <w:noProof w:val="0"/>
          <w:sz w:val="24"/>
          <w:szCs w:val="24"/>
        </w:rPr>
        <w:t>dopuszcza się zwłoki</w:t>
      </w:r>
      <w:r w:rsidRPr="00C374E1">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Pr>
          <w:rFonts w:ascii="Times New Roman" w:eastAsia="Calibri" w:hAnsi="Times New Roman" w:cs="Times New Roman"/>
          <w:noProof w:val="0"/>
          <w:sz w:val="24"/>
          <w:szCs w:val="24"/>
        </w:rPr>
        <w:t xml:space="preserve"> z </w:t>
      </w:r>
      <w:r w:rsidRPr="00C374E1">
        <w:rPr>
          <w:rFonts w:ascii="Times New Roman" w:eastAsia="Calibri" w:hAnsi="Times New Roman" w:cs="Times New Roman"/>
          <w:noProof w:val="0"/>
          <w:sz w:val="24"/>
          <w:szCs w:val="24"/>
        </w:rPr>
        <w:t xml:space="preserve"> konieczności realizacji przedmiotu zamówienia u innego dostawcy.</w:t>
      </w:r>
    </w:p>
    <w:p w14:paraId="095736AC" w14:textId="77777777" w:rsidR="00867411" w:rsidRPr="005C09FE"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5C09FE">
        <w:rPr>
          <w:rFonts w:ascii="Times New Roman" w:eastAsia="Calibri" w:hAnsi="Times New Roman" w:cs="Times New Roman"/>
          <w:noProof w:val="0"/>
          <w:sz w:val="24"/>
          <w:szCs w:val="24"/>
        </w:rPr>
        <w:t xml:space="preserve">Wykonanie zastępcze, o którym mowa w </w:t>
      </w:r>
      <w:r w:rsidRPr="005C09FE">
        <w:rPr>
          <w:rFonts w:ascii="Times New Roman" w:eastAsia="Calibri" w:hAnsi="Times New Roman" w:cs="Times New Roman"/>
          <w:bCs/>
          <w:noProof w:val="0"/>
          <w:sz w:val="24"/>
          <w:szCs w:val="24"/>
        </w:rPr>
        <w:t>§ 6 pkt.1</w:t>
      </w:r>
      <w:r>
        <w:rPr>
          <w:rFonts w:ascii="Times New Roman" w:eastAsia="Calibri" w:hAnsi="Times New Roman" w:cs="Times New Roman"/>
          <w:bCs/>
          <w:noProof w:val="0"/>
          <w:sz w:val="24"/>
          <w:szCs w:val="24"/>
        </w:rPr>
        <w:t>0</w:t>
      </w:r>
      <w:r w:rsidRPr="005C09FE">
        <w:rPr>
          <w:rFonts w:ascii="Times New Roman" w:eastAsia="Calibri" w:hAnsi="Times New Roman" w:cs="Times New Roman"/>
          <w:bCs/>
          <w:noProof w:val="0"/>
          <w:sz w:val="24"/>
          <w:szCs w:val="24"/>
        </w:rPr>
        <w:t xml:space="preserve"> umowy zwalania</w:t>
      </w:r>
      <w:r w:rsidRPr="005C09FE">
        <w:rPr>
          <w:rFonts w:ascii="Times New Roman" w:eastAsia="Calibri" w:hAnsi="Times New Roman" w:cs="Times New Roman"/>
          <w:noProof w:val="0"/>
          <w:sz w:val="24"/>
          <w:szCs w:val="24"/>
        </w:rPr>
        <w:t xml:space="preserve"> Wykonawcę z obowiązku zapłaty kar umownych, z tytułu zwłoki w wykonaniu umowy. </w:t>
      </w:r>
    </w:p>
    <w:p w14:paraId="71D91064" w14:textId="77777777" w:rsidR="00867411" w:rsidRDefault="00867411" w:rsidP="00867411">
      <w:pPr>
        <w:pStyle w:val="Akapitzlist"/>
        <w:numPr>
          <w:ilvl w:val="0"/>
          <w:numId w:val="24"/>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Łączna maksymalna wysokość kar umownych, których mogą dochodzić Strony umowy wynosi 30% wartości netto umowy</w:t>
      </w:r>
      <w:r w:rsidRPr="009C1E56">
        <w:rPr>
          <w:rFonts w:ascii="Times New Roman" w:eastAsia="Calibri" w:hAnsi="Times New Roman" w:cs="Times New Roman"/>
          <w:b/>
          <w:bCs/>
          <w:i/>
          <w:iCs/>
          <w:noProof w:val="0"/>
          <w:sz w:val="24"/>
          <w:szCs w:val="24"/>
        </w:rPr>
        <w:t xml:space="preserve">.  </w:t>
      </w:r>
    </w:p>
    <w:bookmarkEnd w:id="4"/>
    <w:p w14:paraId="6CE7B270" w14:textId="77777777" w:rsidR="00AF5338" w:rsidRDefault="00AF5338"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p>
    <w:p w14:paraId="3A83F560" w14:textId="2FC9D471"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A15A2E">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427 ust. 4 ustawy Prawo zamówień publicznych. W pozostałych przypadkach zmiana podwykonawcy następuję za uprzednim </w:t>
      </w:r>
      <w:r>
        <w:rPr>
          <w:rFonts w:ascii="Times New Roman" w:eastAsia="Calibri" w:hAnsi="Times New Roman" w:cs="Times New Roman"/>
          <w:noProof w:val="0"/>
          <w:color w:val="000000"/>
          <w:sz w:val="24"/>
          <w:szCs w:val="24"/>
        </w:rPr>
        <w:lastRenderedPageBreak/>
        <w:t xml:space="preserve">poinformowaniem o tym fakcie Zamawiającego, dokonanym co najmniej na 5 dni przed dokonaniem zmiany podwykonawcy. </w:t>
      </w:r>
    </w:p>
    <w:p w14:paraId="65C57E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A15A2E">
      <w:pPr>
        <w:pStyle w:val="Akapitzlist"/>
        <w:numPr>
          <w:ilvl w:val="0"/>
          <w:numId w:val="15"/>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16672B5C" w14:textId="77777777" w:rsidR="00AF5338"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p>
    <w:p w14:paraId="64D7AEF1" w14:textId="3FAE2250" w:rsidR="00C374E1" w:rsidRPr="00C374E1"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69D9DB1E"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3E052AF2" w:rsidR="00C374E1" w:rsidRPr="00CB4953" w:rsidRDefault="00C374E1" w:rsidP="000752C7">
      <w:pPr>
        <w:pStyle w:val="Akapitzlist"/>
        <w:numPr>
          <w:ilvl w:val="1"/>
          <w:numId w:val="9"/>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6ECA6A5D"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3AF2E156" w14:textId="77777777" w:rsidR="00AF5338" w:rsidRDefault="00AF5338"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p>
    <w:p w14:paraId="1C238317" w14:textId="0EF7292A" w:rsidR="00C374E1" w:rsidRPr="00C374E1" w:rsidRDefault="00C374E1"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03B99604" w:rsidR="00C374E1" w:rsidRDefault="00C374E1" w:rsidP="00266847">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74181C18" w14:textId="77777777" w:rsidR="001E3086" w:rsidRPr="00413A1F" w:rsidRDefault="001E3086" w:rsidP="001E3086">
      <w:pPr>
        <w:pStyle w:val="Akapitzlist"/>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pacing w:val="-1"/>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5BFAC19F"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DE2E92C"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451812DA"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4798152E"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0715357" w14:textId="77777777" w:rsidR="001E3086" w:rsidRPr="008E62B8" w:rsidRDefault="001E3086" w:rsidP="001E3086">
      <w:pPr>
        <w:pStyle w:val="Akapitzlist"/>
        <w:numPr>
          <w:ilvl w:val="0"/>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696EAFA"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w:t>
      </w:r>
      <w:r w:rsidRPr="008E62B8">
        <w:rPr>
          <w:rFonts w:ascii="Times New Roman" w:hAnsi="Times New Roman" w:cs="Times New Roman"/>
          <w:sz w:val="24"/>
          <w:szCs w:val="24"/>
        </w:rPr>
        <w:lastRenderedPageBreak/>
        <w:t>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66C13F67"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1EAA304E"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020BEAA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1E365CC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269293D8"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603E8382"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947FB5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39827F77"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5E60D4EA" w14:textId="77777777" w:rsidR="001E3086"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246D36A1" w14:textId="77777777" w:rsidR="00C461F9" w:rsidRPr="008E62B8" w:rsidRDefault="00C461F9" w:rsidP="001E3086">
      <w:pPr>
        <w:pStyle w:val="Akapitzlist"/>
        <w:spacing w:line="240" w:lineRule="auto"/>
        <w:ind w:left="426" w:hanging="568"/>
        <w:jc w:val="both"/>
        <w:rPr>
          <w:rFonts w:ascii="Times New Roman" w:hAnsi="Times New Roman" w:cs="Times New Roman"/>
          <w:sz w:val="24"/>
          <w:szCs w:val="24"/>
        </w:rPr>
      </w:pPr>
    </w:p>
    <w:p w14:paraId="43D5094C" w14:textId="77777777" w:rsidR="001E3086" w:rsidRDefault="001E3086" w:rsidP="001E3086">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5ED27EDA" w14:textId="77777777" w:rsidR="001E3086" w:rsidRPr="008E62B8" w:rsidRDefault="001E3086" w:rsidP="001E3086">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4C594DA8" w14:textId="77777777" w:rsidR="001E3086" w:rsidRPr="008E62B8" w:rsidRDefault="001E3086" w:rsidP="001E3086">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1905056B" w14:textId="77777777" w:rsidR="001E3086" w:rsidRPr="008E62B8" w:rsidRDefault="001E3086" w:rsidP="001E3086">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70AD961C"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4E64B1DF"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0808A20A"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4E3D0DEF"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174C5B6D"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675C10A7" w14:textId="77777777" w:rsidR="001E3086" w:rsidRDefault="001E3086" w:rsidP="001E3086">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78C6BDBB" w14:textId="77777777" w:rsidR="00507E86" w:rsidRDefault="00507E86" w:rsidP="001E3086">
      <w:pPr>
        <w:pStyle w:val="Akapitzlist"/>
        <w:spacing w:after="0" w:line="240" w:lineRule="auto"/>
        <w:ind w:left="142" w:hanging="284"/>
        <w:jc w:val="both"/>
        <w:rPr>
          <w:rFonts w:ascii="Times New Roman" w:eastAsia="Calibri" w:hAnsi="Times New Roman" w:cs="Times New Roman"/>
          <w:noProof w:val="0"/>
          <w:sz w:val="24"/>
          <w:szCs w:val="24"/>
        </w:rPr>
      </w:pPr>
    </w:p>
    <w:p w14:paraId="51F7CF60" w14:textId="77777777" w:rsidR="001E3086" w:rsidRPr="0039095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lastRenderedPageBreak/>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2ADB879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42EE87E6"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53E051A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FAA52DB"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243982D0"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 </w:t>
      </w:r>
    </w:p>
    <w:p w14:paraId="4D5C2494"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62F4126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48724AE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63AFC805" w14:textId="77777777" w:rsidR="001E3086"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699954AF"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3A52BADB" w14:textId="1D7248D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12D7320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64A65762"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5C733094"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A1B7FC6" w14:textId="72E67E5C"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1C0198E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0452FAA9" w14:textId="77777777" w:rsidR="001E3086" w:rsidRPr="004A44B5"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4F6F402B" w14:textId="77777777" w:rsidR="00D73858" w:rsidRPr="00C374E1" w:rsidRDefault="00D73858" w:rsidP="00D73858">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230025D7"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57B860A1"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w:t>
      </w:r>
      <w:r>
        <w:rPr>
          <w:rFonts w:ascii="Times New Roman" w:hAnsi="Times New Roman"/>
          <w:sz w:val="24"/>
          <w:szCs w:val="24"/>
        </w:rPr>
        <w:lastRenderedPageBreak/>
        <w:t xml:space="preserve">mocy umowy, postanowieniami ważnymi w świetle prawa i w pełni skutecznymi, które wywołują skutki prawne zapewniające możliwie zbliżone do pierwotnych korzyści gospodarcze dla każdej ze stron. </w:t>
      </w:r>
    </w:p>
    <w:p w14:paraId="1BA5F360" w14:textId="77777777" w:rsidR="00AF5338" w:rsidRDefault="00AF5338"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b/>
          <w:noProof w:val="0"/>
          <w:sz w:val="24"/>
          <w:szCs w:val="24"/>
        </w:rPr>
      </w:pPr>
    </w:p>
    <w:p w14:paraId="3494415B" w14:textId="24899843" w:rsidR="00C374E1" w:rsidRPr="00C374E1" w:rsidRDefault="00C374E1"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1</w:t>
      </w:r>
      <w:r w:rsidR="008332F0">
        <w:rPr>
          <w:rFonts w:ascii="Times New Roman" w:eastAsia="Calibri" w:hAnsi="Times New Roman" w:cs="Times New Roman"/>
          <w:b/>
          <w:noProof w:val="0"/>
          <w:sz w:val="24"/>
          <w:szCs w:val="24"/>
        </w:rPr>
        <w:t>1</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18BEADDD" w14:textId="79B1EF51" w:rsidR="003713C4" w:rsidRPr="003713C4" w:rsidRDefault="005F3B45" w:rsidP="002B05C2">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bookmarkStart w:id="6"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3045DAFE" w:rsidR="00B43839"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705B5642" w14:textId="77777777" w:rsidR="00AF5338" w:rsidRDefault="00AF5338"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3F17C2C2" w14:textId="77777777" w:rsidR="00AF5338" w:rsidRDefault="00AF5338"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3799866D" w14:textId="77777777" w:rsidR="00AF5338" w:rsidRPr="003713C4" w:rsidRDefault="00AF5338"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6"/>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D59D986" w14:textId="49C837FB"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00AF5338">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w:t>
      </w:r>
      <w:r w:rsidR="00AF5338">
        <w:rPr>
          <w:rFonts w:ascii="Times New Roman" w:eastAsia="Calibri" w:hAnsi="Times New Roman" w:cs="Times New Roman"/>
          <w:b/>
          <w:noProof w:val="0"/>
          <w:sz w:val="24"/>
          <w:szCs w:val="24"/>
        </w:rPr>
        <w:t xml:space="preserve">     </w:t>
      </w:r>
      <w:r w:rsidRPr="00C374E1">
        <w:rPr>
          <w:rFonts w:ascii="Times New Roman" w:eastAsia="Calibri" w:hAnsi="Times New Roman" w:cs="Times New Roman"/>
          <w:b/>
          <w:noProof w:val="0"/>
          <w:sz w:val="24"/>
          <w:szCs w:val="24"/>
        </w:rPr>
        <w:t>Zamawiający</w:t>
      </w:r>
      <w:bookmarkEnd w:id="0"/>
      <w:r w:rsidR="00AF5338">
        <w:rPr>
          <w:rFonts w:ascii="Times New Roman" w:eastAsia="Calibri" w:hAnsi="Times New Roman" w:cs="Times New Roman"/>
          <w:b/>
          <w:noProof w:val="0"/>
          <w:sz w:val="24"/>
          <w:szCs w:val="24"/>
        </w:rPr>
        <w:t xml:space="preserve"> </w:t>
      </w:r>
    </w:p>
    <w:sectPr w:rsidR="00332232">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939139C"/>
    <w:multiLevelType w:val="hybridMultilevel"/>
    <w:tmpl w:val="E2C4351C"/>
    <w:name w:val="WW8Num332"/>
    <w:lvl w:ilvl="0" w:tplc="00000014">
      <w:numFmt w:val="bullet"/>
      <w:lvlText w:val=""/>
      <w:lvlJc w:val="left"/>
      <w:pPr>
        <w:tabs>
          <w:tab w:val="num" w:pos="6750"/>
        </w:tabs>
        <w:ind w:left="6750" w:hanging="283"/>
      </w:pPr>
      <w:rPr>
        <w:rFonts w:ascii="Symbol" w:hAnsi="Symbol"/>
      </w:rPr>
    </w:lvl>
    <w:lvl w:ilvl="1" w:tplc="04150003" w:tentative="1">
      <w:start w:val="1"/>
      <w:numFmt w:val="bullet"/>
      <w:lvlText w:val="o"/>
      <w:lvlJc w:val="left"/>
      <w:pPr>
        <w:tabs>
          <w:tab w:val="num" w:pos="7907"/>
        </w:tabs>
        <w:ind w:left="7907" w:hanging="360"/>
      </w:pPr>
      <w:rPr>
        <w:rFonts w:ascii="Courier New" w:hAnsi="Courier New" w:cs="Courier New" w:hint="default"/>
      </w:rPr>
    </w:lvl>
    <w:lvl w:ilvl="2" w:tplc="04150005" w:tentative="1">
      <w:start w:val="1"/>
      <w:numFmt w:val="bullet"/>
      <w:lvlText w:val=""/>
      <w:lvlJc w:val="left"/>
      <w:pPr>
        <w:tabs>
          <w:tab w:val="num" w:pos="8627"/>
        </w:tabs>
        <w:ind w:left="8627" w:hanging="360"/>
      </w:pPr>
      <w:rPr>
        <w:rFonts w:ascii="Wingdings" w:hAnsi="Wingdings" w:hint="default"/>
      </w:rPr>
    </w:lvl>
    <w:lvl w:ilvl="3" w:tplc="04150001" w:tentative="1">
      <w:start w:val="1"/>
      <w:numFmt w:val="bullet"/>
      <w:lvlText w:val=""/>
      <w:lvlJc w:val="left"/>
      <w:pPr>
        <w:tabs>
          <w:tab w:val="num" w:pos="9347"/>
        </w:tabs>
        <w:ind w:left="9347" w:hanging="360"/>
      </w:pPr>
      <w:rPr>
        <w:rFonts w:ascii="Symbol" w:hAnsi="Symbol" w:hint="default"/>
      </w:rPr>
    </w:lvl>
    <w:lvl w:ilvl="4" w:tplc="04150003" w:tentative="1">
      <w:start w:val="1"/>
      <w:numFmt w:val="bullet"/>
      <w:lvlText w:val="o"/>
      <w:lvlJc w:val="left"/>
      <w:pPr>
        <w:tabs>
          <w:tab w:val="num" w:pos="10067"/>
        </w:tabs>
        <w:ind w:left="10067" w:hanging="360"/>
      </w:pPr>
      <w:rPr>
        <w:rFonts w:ascii="Courier New" w:hAnsi="Courier New" w:cs="Courier New" w:hint="default"/>
      </w:rPr>
    </w:lvl>
    <w:lvl w:ilvl="5" w:tplc="04150005" w:tentative="1">
      <w:start w:val="1"/>
      <w:numFmt w:val="bullet"/>
      <w:lvlText w:val=""/>
      <w:lvlJc w:val="left"/>
      <w:pPr>
        <w:tabs>
          <w:tab w:val="num" w:pos="10787"/>
        </w:tabs>
        <w:ind w:left="10787" w:hanging="360"/>
      </w:pPr>
      <w:rPr>
        <w:rFonts w:ascii="Wingdings" w:hAnsi="Wingdings" w:hint="default"/>
      </w:rPr>
    </w:lvl>
    <w:lvl w:ilvl="6" w:tplc="04150001" w:tentative="1">
      <w:start w:val="1"/>
      <w:numFmt w:val="bullet"/>
      <w:lvlText w:val=""/>
      <w:lvlJc w:val="left"/>
      <w:pPr>
        <w:tabs>
          <w:tab w:val="num" w:pos="11507"/>
        </w:tabs>
        <w:ind w:left="11507" w:hanging="360"/>
      </w:pPr>
      <w:rPr>
        <w:rFonts w:ascii="Symbol" w:hAnsi="Symbol" w:hint="default"/>
      </w:rPr>
    </w:lvl>
    <w:lvl w:ilvl="7" w:tplc="04150003" w:tentative="1">
      <w:start w:val="1"/>
      <w:numFmt w:val="bullet"/>
      <w:lvlText w:val="o"/>
      <w:lvlJc w:val="left"/>
      <w:pPr>
        <w:tabs>
          <w:tab w:val="num" w:pos="12227"/>
        </w:tabs>
        <w:ind w:left="12227" w:hanging="360"/>
      </w:pPr>
      <w:rPr>
        <w:rFonts w:ascii="Courier New" w:hAnsi="Courier New" w:cs="Courier New" w:hint="default"/>
      </w:rPr>
    </w:lvl>
    <w:lvl w:ilvl="8" w:tplc="04150005" w:tentative="1">
      <w:start w:val="1"/>
      <w:numFmt w:val="bullet"/>
      <w:lvlText w:val=""/>
      <w:lvlJc w:val="left"/>
      <w:pPr>
        <w:tabs>
          <w:tab w:val="num" w:pos="12947"/>
        </w:tabs>
        <w:ind w:left="12947" w:hanging="360"/>
      </w:pPr>
      <w:rPr>
        <w:rFonts w:ascii="Wingdings" w:hAnsi="Wingdings" w:hint="default"/>
      </w:rPr>
    </w:lvl>
  </w:abstractNum>
  <w:abstractNum w:abstractNumId="3"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4"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 w15:restartNumberingAfterBreak="0">
    <w:nsid w:val="1AB14108"/>
    <w:multiLevelType w:val="hybridMultilevel"/>
    <w:tmpl w:val="81AE5380"/>
    <w:lvl w:ilvl="0" w:tplc="A728162E">
      <w:start w:val="1"/>
      <w:numFmt w:val="decimal"/>
      <w:lvlText w:val="%1."/>
      <w:lvlJc w:val="left"/>
      <w:pPr>
        <w:ind w:left="3479" w:hanging="360"/>
      </w:pPr>
      <w:rPr>
        <w:b w:val="0"/>
        <w:b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9"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1"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33A33979"/>
    <w:multiLevelType w:val="multilevel"/>
    <w:tmpl w:val="3FC826C4"/>
    <w:lvl w:ilvl="0">
      <w:start w:val="1"/>
      <w:numFmt w:val="decimal"/>
      <w:lvlText w:val="%1."/>
      <w:lvlJc w:val="left"/>
      <w:pPr>
        <w:tabs>
          <w:tab w:val="num" w:pos="360"/>
        </w:tabs>
        <w:ind w:left="360" w:hanging="360"/>
      </w:pPr>
      <w:rPr>
        <w:rFonts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6"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EF717A1"/>
    <w:multiLevelType w:val="hybridMultilevel"/>
    <w:tmpl w:val="0AEEB984"/>
    <w:lvl w:ilvl="0" w:tplc="7BEA51FE">
      <w:start w:val="1"/>
      <w:numFmt w:val="decimal"/>
      <w:lvlText w:val="%1."/>
      <w:lvlJc w:val="left"/>
      <w:pPr>
        <w:tabs>
          <w:tab w:val="num" w:pos="3054"/>
        </w:tabs>
        <w:ind w:left="3054" w:hanging="360"/>
      </w:pPr>
      <w:rPr>
        <w:rFonts w:hint="default"/>
        <w:b w:val="0"/>
        <w:bCs/>
        <w:i w:val="0"/>
        <w:iCs w:val="0"/>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9"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6D66032"/>
    <w:multiLevelType w:val="hybridMultilevel"/>
    <w:tmpl w:val="89D2A4B4"/>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2"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3"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0746996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8237575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4055959">
    <w:abstractNumId w:val="16"/>
  </w:num>
  <w:num w:numId="4" w16cid:durableId="989402905">
    <w:abstractNumId w:val="0"/>
    <w:lvlOverride w:ilvl="0">
      <w:startOverride w:val="1"/>
    </w:lvlOverride>
  </w:num>
  <w:num w:numId="5" w16cid:durableId="132154141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51789608">
    <w:abstractNumId w:val="11"/>
  </w:num>
  <w:num w:numId="7" w16cid:durableId="1392918941">
    <w:abstractNumId w:val="8"/>
  </w:num>
  <w:num w:numId="8" w16cid:durableId="257326951">
    <w:abstractNumId w:val="21"/>
  </w:num>
  <w:num w:numId="9" w16cid:durableId="132135612">
    <w:abstractNumId w:val="19"/>
  </w:num>
  <w:num w:numId="10" w16cid:durableId="678656772">
    <w:abstractNumId w:val="12"/>
  </w:num>
  <w:num w:numId="11" w16cid:durableId="1630091919">
    <w:abstractNumId w:val="9"/>
  </w:num>
  <w:num w:numId="12" w16cid:durableId="1740597015">
    <w:abstractNumId w:val="18"/>
  </w:num>
  <w:num w:numId="13" w16cid:durableId="90958230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21870153">
    <w:abstractNumId w:val="4"/>
  </w:num>
  <w:num w:numId="15" w16cid:durableId="103214787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3114735">
    <w:abstractNumId w:val="7"/>
  </w:num>
  <w:num w:numId="17" w16cid:durableId="709383459">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70151049">
    <w:abstractNumId w:val="2"/>
  </w:num>
  <w:num w:numId="19" w16cid:durableId="1762874108">
    <w:abstractNumId w:val="6"/>
  </w:num>
  <w:num w:numId="20" w16cid:durableId="932666260">
    <w:abstractNumId w:val="13"/>
  </w:num>
  <w:num w:numId="21" w16cid:durableId="2021002891">
    <w:abstractNumId w:val="23"/>
  </w:num>
  <w:num w:numId="22" w16cid:durableId="700978978">
    <w:abstractNumId w:val="14"/>
  </w:num>
  <w:num w:numId="23" w16cid:durableId="1202090249">
    <w:abstractNumId w:val="15"/>
  </w:num>
  <w:num w:numId="24" w16cid:durableId="1906138018">
    <w:abstractNumId w:val="24"/>
  </w:num>
  <w:num w:numId="25" w16cid:durableId="1261259035">
    <w:abstractNumId w:val="20"/>
  </w:num>
  <w:num w:numId="26" w16cid:durableId="18141733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1638A"/>
    <w:rsid w:val="00025C99"/>
    <w:rsid w:val="000275D3"/>
    <w:rsid w:val="00030F61"/>
    <w:rsid w:val="00031EB8"/>
    <w:rsid w:val="00032C85"/>
    <w:rsid w:val="00032D9E"/>
    <w:rsid w:val="000350C2"/>
    <w:rsid w:val="000378D1"/>
    <w:rsid w:val="00044A11"/>
    <w:rsid w:val="00045BCC"/>
    <w:rsid w:val="00046C2B"/>
    <w:rsid w:val="00050694"/>
    <w:rsid w:val="00065738"/>
    <w:rsid w:val="00065C53"/>
    <w:rsid w:val="00070E75"/>
    <w:rsid w:val="000731F0"/>
    <w:rsid w:val="000732FF"/>
    <w:rsid w:val="000752C7"/>
    <w:rsid w:val="00076E88"/>
    <w:rsid w:val="0009410C"/>
    <w:rsid w:val="00094447"/>
    <w:rsid w:val="000A002D"/>
    <w:rsid w:val="000A0252"/>
    <w:rsid w:val="000A2614"/>
    <w:rsid w:val="000A693F"/>
    <w:rsid w:val="000B2E2B"/>
    <w:rsid w:val="000C1BB4"/>
    <w:rsid w:val="000C6A1B"/>
    <w:rsid w:val="000D3C1F"/>
    <w:rsid w:val="000D69CB"/>
    <w:rsid w:val="000D6E87"/>
    <w:rsid w:val="000E6165"/>
    <w:rsid w:val="000F2ABD"/>
    <w:rsid w:val="000F78F6"/>
    <w:rsid w:val="00115767"/>
    <w:rsid w:val="00116A07"/>
    <w:rsid w:val="00117B60"/>
    <w:rsid w:val="00120B52"/>
    <w:rsid w:val="0012270A"/>
    <w:rsid w:val="001252F6"/>
    <w:rsid w:val="00126E8F"/>
    <w:rsid w:val="00135583"/>
    <w:rsid w:val="00145B70"/>
    <w:rsid w:val="00147AE9"/>
    <w:rsid w:val="00162326"/>
    <w:rsid w:val="00170FEA"/>
    <w:rsid w:val="00185B32"/>
    <w:rsid w:val="00192819"/>
    <w:rsid w:val="001A46AD"/>
    <w:rsid w:val="001A7FC5"/>
    <w:rsid w:val="001B1234"/>
    <w:rsid w:val="001B3880"/>
    <w:rsid w:val="001B3F07"/>
    <w:rsid w:val="001B41C2"/>
    <w:rsid w:val="001C11C7"/>
    <w:rsid w:val="001E2BDD"/>
    <w:rsid w:val="001E3086"/>
    <w:rsid w:val="001F5C3A"/>
    <w:rsid w:val="00210603"/>
    <w:rsid w:val="00220290"/>
    <w:rsid w:val="00243CFD"/>
    <w:rsid w:val="00250B0F"/>
    <w:rsid w:val="002648DF"/>
    <w:rsid w:val="00266847"/>
    <w:rsid w:val="00267A2B"/>
    <w:rsid w:val="0028018E"/>
    <w:rsid w:val="002907F3"/>
    <w:rsid w:val="0029124B"/>
    <w:rsid w:val="002917EC"/>
    <w:rsid w:val="002A2D8C"/>
    <w:rsid w:val="002B05AF"/>
    <w:rsid w:val="002B05C2"/>
    <w:rsid w:val="002B7332"/>
    <w:rsid w:val="002C0D5A"/>
    <w:rsid w:val="002C35F4"/>
    <w:rsid w:val="002C4CEF"/>
    <w:rsid w:val="002D06D2"/>
    <w:rsid w:val="002D1F09"/>
    <w:rsid w:val="002D6D79"/>
    <w:rsid w:val="002D7D3B"/>
    <w:rsid w:val="002F0147"/>
    <w:rsid w:val="0030291C"/>
    <w:rsid w:val="003055DE"/>
    <w:rsid w:val="00317E46"/>
    <w:rsid w:val="0032137D"/>
    <w:rsid w:val="00321F74"/>
    <w:rsid w:val="00326A60"/>
    <w:rsid w:val="00332232"/>
    <w:rsid w:val="0033300C"/>
    <w:rsid w:val="003348F4"/>
    <w:rsid w:val="00335BFE"/>
    <w:rsid w:val="00336A7F"/>
    <w:rsid w:val="00337613"/>
    <w:rsid w:val="00350B78"/>
    <w:rsid w:val="00360E32"/>
    <w:rsid w:val="003610B6"/>
    <w:rsid w:val="00362182"/>
    <w:rsid w:val="0036420E"/>
    <w:rsid w:val="00364EA0"/>
    <w:rsid w:val="00366AC5"/>
    <w:rsid w:val="003672BD"/>
    <w:rsid w:val="003713C4"/>
    <w:rsid w:val="0037249C"/>
    <w:rsid w:val="003A7C91"/>
    <w:rsid w:val="003B251F"/>
    <w:rsid w:val="003C6803"/>
    <w:rsid w:val="003D2B8A"/>
    <w:rsid w:val="003D6B9D"/>
    <w:rsid w:val="003E0A66"/>
    <w:rsid w:val="003E2FEE"/>
    <w:rsid w:val="003E70B2"/>
    <w:rsid w:val="003E7BCD"/>
    <w:rsid w:val="003F46AF"/>
    <w:rsid w:val="003F742E"/>
    <w:rsid w:val="003F7B25"/>
    <w:rsid w:val="00405658"/>
    <w:rsid w:val="00407A26"/>
    <w:rsid w:val="00414342"/>
    <w:rsid w:val="00417CA1"/>
    <w:rsid w:val="00424E4E"/>
    <w:rsid w:val="0043306B"/>
    <w:rsid w:val="004426B0"/>
    <w:rsid w:val="004448F5"/>
    <w:rsid w:val="00445556"/>
    <w:rsid w:val="00451E0B"/>
    <w:rsid w:val="0045465A"/>
    <w:rsid w:val="0045797C"/>
    <w:rsid w:val="004655E4"/>
    <w:rsid w:val="004669C9"/>
    <w:rsid w:val="004705A7"/>
    <w:rsid w:val="004722B8"/>
    <w:rsid w:val="00472E8F"/>
    <w:rsid w:val="00482CC8"/>
    <w:rsid w:val="004870FE"/>
    <w:rsid w:val="00487131"/>
    <w:rsid w:val="004A212B"/>
    <w:rsid w:val="004A2CCB"/>
    <w:rsid w:val="004A64CE"/>
    <w:rsid w:val="004B139D"/>
    <w:rsid w:val="004B76AD"/>
    <w:rsid w:val="004C02BD"/>
    <w:rsid w:val="004C2339"/>
    <w:rsid w:val="004C2C3F"/>
    <w:rsid w:val="004D5BE9"/>
    <w:rsid w:val="004E674A"/>
    <w:rsid w:val="004E7FA3"/>
    <w:rsid w:val="0050608B"/>
    <w:rsid w:val="00507E86"/>
    <w:rsid w:val="0051200D"/>
    <w:rsid w:val="00515D39"/>
    <w:rsid w:val="00515E27"/>
    <w:rsid w:val="00520CF3"/>
    <w:rsid w:val="005278A7"/>
    <w:rsid w:val="0053267B"/>
    <w:rsid w:val="00534662"/>
    <w:rsid w:val="00540225"/>
    <w:rsid w:val="00540DDA"/>
    <w:rsid w:val="005446BF"/>
    <w:rsid w:val="00547BFB"/>
    <w:rsid w:val="00547DE5"/>
    <w:rsid w:val="0055752E"/>
    <w:rsid w:val="005627E5"/>
    <w:rsid w:val="0056774B"/>
    <w:rsid w:val="00570C7E"/>
    <w:rsid w:val="00573D08"/>
    <w:rsid w:val="00577B5E"/>
    <w:rsid w:val="005904E0"/>
    <w:rsid w:val="005958DB"/>
    <w:rsid w:val="005964D1"/>
    <w:rsid w:val="005A1B12"/>
    <w:rsid w:val="005A771F"/>
    <w:rsid w:val="005B6033"/>
    <w:rsid w:val="005C5EFB"/>
    <w:rsid w:val="005D7F77"/>
    <w:rsid w:val="005E6018"/>
    <w:rsid w:val="005F3B45"/>
    <w:rsid w:val="005F41C7"/>
    <w:rsid w:val="006155A6"/>
    <w:rsid w:val="006255B6"/>
    <w:rsid w:val="00626075"/>
    <w:rsid w:val="006263A9"/>
    <w:rsid w:val="00630136"/>
    <w:rsid w:val="00631538"/>
    <w:rsid w:val="00631807"/>
    <w:rsid w:val="00647579"/>
    <w:rsid w:val="006478D6"/>
    <w:rsid w:val="00647B3B"/>
    <w:rsid w:val="0067769C"/>
    <w:rsid w:val="006776E9"/>
    <w:rsid w:val="0068025F"/>
    <w:rsid w:val="0068137A"/>
    <w:rsid w:val="006833D4"/>
    <w:rsid w:val="006936E1"/>
    <w:rsid w:val="00695537"/>
    <w:rsid w:val="006C52DA"/>
    <w:rsid w:val="006D0FE7"/>
    <w:rsid w:val="006D487C"/>
    <w:rsid w:val="006D701B"/>
    <w:rsid w:val="006E6CCB"/>
    <w:rsid w:val="0070057B"/>
    <w:rsid w:val="007033B0"/>
    <w:rsid w:val="007065DA"/>
    <w:rsid w:val="0070771A"/>
    <w:rsid w:val="00707870"/>
    <w:rsid w:val="00707A35"/>
    <w:rsid w:val="00707C50"/>
    <w:rsid w:val="00712FC1"/>
    <w:rsid w:val="00744BE5"/>
    <w:rsid w:val="007555E6"/>
    <w:rsid w:val="00765EA0"/>
    <w:rsid w:val="007769E1"/>
    <w:rsid w:val="007802CB"/>
    <w:rsid w:val="00782521"/>
    <w:rsid w:val="00785747"/>
    <w:rsid w:val="00786107"/>
    <w:rsid w:val="00796183"/>
    <w:rsid w:val="007B1748"/>
    <w:rsid w:val="007B7A7C"/>
    <w:rsid w:val="007C1B2A"/>
    <w:rsid w:val="007D10F3"/>
    <w:rsid w:val="007D55DB"/>
    <w:rsid w:val="007D769F"/>
    <w:rsid w:val="007E049B"/>
    <w:rsid w:val="0080023A"/>
    <w:rsid w:val="00805A2D"/>
    <w:rsid w:val="00815472"/>
    <w:rsid w:val="00815CA6"/>
    <w:rsid w:val="00826361"/>
    <w:rsid w:val="00832E4A"/>
    <w:rsid w:val="008332F0"/>
    <w:rsid w:val="00843A7F"/>
    <w:rsid w:val="008550E3"/>
    <w:rsid w:val="00857B31"/>
    <w:rsid w:val="008605C1"/>
    <w:rsid w:val="00864D15"/>
    <w:rsid w:val="00867035"/>
    <w:rsid w:val="00867411"/>
    <w:rsid w:val="00876811"/>
    <w:rsid w:val="00884C8E"/>
    <w:rsid w:val="00886898"/>
    <w:rsid w:val="008904C3"/>
    <w:rsid w:val="00891DB0"/>
    <w:rsid w:val="008A34AC"/>
    <w:rsid w:val="008A71C8"/>
    <w:rsid w:val="008A7224"/>
    <w:rsid w:val="008A7CE7"/>
    <w:rsid w:val="008B1A7F"/>
    <w:rsid w:val="008B6FE3"/>
    <w:rsid w:val="008D503E"/>
    <w:rsid w:val="008E05ED"/>
    <w:rsid w:val="008F1D6B"/>
    <w:rsid w:val="00903243"/>
    <w:rsid w:val="00903B2A"/>
    <w:rsid w:val="00917804"/>
    <w:rsid w:val="009326C0"/>
    <w:rsid w:val="00933292"/>
    <w:rsid w:val="00933976"/>
    <w:rsid w:val="0095025C"/>
    <w:rsid w:val="00950EA6"/>
    <w:rsid w:val="00953BB1"/>
    <w:rsid w:val="00955595"/>
    <w:rsid w:val="00962CA0"/>
    <w:rsid w:val="00963CB1"/>
    <w:rsid w:val="00967A62"/>
    <w:rsid w:val="00972367"/>
    <w:rsid w:val="009759F2"/>
    <w:rsid w:val="00980524"/>
    <w:rsid w:val="00980A2A"/>
    <w:rsid w:val="00981460"/>
    <w:rsid w:val="00983AE8"/>
    <w:rsid w:val="00992BB1"/>
    <w:rsid w:val="00995ED7"/>
    <w:rsid w:val="009A1300"/>
    <w:rsid w:val="009A13C7"/>
    <w:rsid w:val="009A2061"/>
    <w:rsid w:val="009A54EB"/>
    <w:rsid w:val="009A6171"/>
    <w:rsid w:val="009B0615"/>
    <w:rsid w:val="009B0966"/>
    <w:rsid w:val="009B0AEA"/>
    <w:rsid w:val="009B16C9"/>
    <w:rsid w:val="009C32F8"/>
    <w:rsid w:val="009C4179"/>
    <w:rsid w:val="009E6506"/>
    <w:rsid w:val="00A041CF"/>
    <w:rsid w:val="00A15A2E"/>
    <w:rsid w:val="00A16C27"/>
    <w:rsid w:val="00A20191"/>
    <w:rsid w:val="00A24A8F"/>
    <w:rsid w:val="00A43ACB"/>
    <w:rsid w:val="00A450BE"/>
    <w:rsid w:val="00A51C13"/>
    <w:rsid w:val="00A56B30"/>
    <w:rsid w:val="00A62E53"/>
    <w:rsid w:val="00A73B80"/>
    <w:rsid w:val="00A8249A"/>
    <w:rsid w:val="00A86A28"/>
    <w:rsid w:val="00A920D1"/>
    <w:rsid w:val="00A96592"/>
    <w:rsid w:val="00AA1D16"/>
    <w:rsid w:val="00AA6E9C"/>
    <w:rsid w:val="00AB0ECD"/>
    <w:rsid w:val="00AC3515"/>
    <w:rsid w:val="00AD4601"/>
    <w:rsid w:val="00AE1C99"/>
    <w:rsid w:val="00AE2FDB"/>
    <w:rsid w:val="00AE5FA9"/>
    <w:rsid w:val="00AF5338"/>
    <w:rsid w:val="00AF63BA"/>
    <w:rsid w:val="00AF6EA4"/>
    <w:rsid w:val="00AF7778"/>
    <w:rsid w:val="00B075F5"/>
    <w:rsid w:val="00B3480F"/>
    <w:rsid w:val="00B35623"/>
    <w:rsid w:val="00B43839"/>
    <w:rsid w:val="00B5035F"/>
    <w:rsid w:val="00B546F5"/>
    <w:rsid w:val="00B54B65"/>
    <w:rsid w:val="00B56461"/>
    <w:rsid w:val="00B72FEE"/>
    <w:rsid w:val="00B7666E"/>
    <w:rsid w:val="00B81271"/>
    <w:rsid w:val="00BA1210"/>
    <w:rsid w:val="00BA32CD"/>
    <w:rsid w:val="00BA4139"/>
    <w:rsid w:val="00BA4C92"/>
    <w:rsid w:val="00BA5077"/>
    <w:rsid w:val="00BD2E36"/>
    <w:rsid w:val="00BD3F89"/>
    <w:rsid w:val="00BD3F8E"/>
    <w:rsid w:val="00BE2D92"/>
    <w:rsid w:val="00C1012A"/>
    <w:rsid w:val="00C10754"/>
    <w:rsid w:val="00C12F81"/>
    <w:rsid w:val="00C14998"/>
    <w:rsid w:val="00C20AB9"/>
    <w:rsid w:val="00C3224B"/>
    <w:rsid w:val="00C32CA6"/>
    <w:rsid w:val="00C33191"/>
    <w:rsid w:val="00C374E1"/>
    <w:rsid w:val="00C43B27"/>
    <w:rsid w:val="00C461F9"/>
    <w:rsid w:val="00C57CAE"/>
    <w:rsid w:val="00C675B5"/>
    <w:rsid w:val="00C73E42"/>
    <w:rsid w:val="00C7508A"/>
    <w:rsid w:val="00C81128"/>
    <w:rsid w:val="00C8733F"/>
    <w:rsid w:val="00C927C0"/>
    <w:rsid w:val="00C92B9C"/>
    <w:rsid w:val="00CA00D9"/>
    <w:rsid w:val="00CA3ED2"/>
    <w:rsid w:val="00CA45E8"/>
    <w:rsid w:val="00CB4953"/>
    <w:rsid w:val="00CC1E7A"/>
    <w:rsid w:val="00CC3F9D"/>
    <w:rsid w:val="00CD2928"/>
    <w:rsid w:val="00CD4C3F"/>
    <w:rsid w:val="00CD4F4F"/>
    <w:rsid w:val="00CD691A"/>
    <w:rsid w:val="00CE071C"/>
    <w:rsid w:val="00CF1F72"/>
    <w:rsid w:val="00CF58DC"/>
    <w:rsid w:val="00D00AC6"/>
    <w:rsid w:val="00D0264E"/>
    <w:rsid w:val="00D1721B"/>
    <w:rsid w:val="00D2202B"/>
    <w:rsid w:val="00D25A30"/>
    <w:rsid w:val="00D27934"/>
    <w:rsid w:val="00D3174F"/>
    <w:rsid w:val="00D44D78"/>
    <w:rsid w:val="00D66DDD"/>
    <w:rsid w:val="00D73858"/>
    <w:rsid w:val="00D84BFB"/>
    <w:rsid w:val="00D8582F"/>
    <w:rsid w:val="00D85FE1"/>
    <w:rsid w:val="00D9458D"/>
    <w:rsid w:val="00DA43D9"/>
    <w:rsid w:val="00DB34B6"/>
    <w:rsid w:val="00DC5075"/>
    <w:rsid w:val="00DD4EB9"/>
    <w:rsid w:val="00DE048D"/>
    <w:rsid w:val="00DE26C0"/>
    <w:rsid w:val="00DE4A53"/>
    <w:rsid w:val="00DF0E9F"/>
    <w:rsid w:val="00DF617C"/>
    <w:rsid w:val="00DF7763"/>
    <w:rsid w:val="00E11243"/>
    <w:rsid w:val="00E15151"/>
    <w:rsid w:val="00E26C6A"/>
    <w:rsid w:val="00E34505"/>
    <w:rsid w:val="00E4316C"/>
    <w:rsid w:val="00E45F27"/>
    <w:rsid w:val="00E51614"/>
    <w:rsid w:val="00E542DA"/>
    <w:rsid w:val="00E55143"/>
    <w:rsid w:val="00E610AB"/>
    <w:rsid w:val="00E63E4E"/>
    <w:rsid w:val="00E640BA"/>
    <w:rsid w:val="00E87109"/>
    <w:rsid w:val="00EA566B"/>
    <w:rsid w:val="00EB5DB4"/>
    <w:rsid w:val="00EC4166"/>
    <w:rsid w:val="00ED6310"/>
    <w:rsid w:val="00EE28AB"/>
    <w:rsid w:val="00EE432F"/>
    <w:rsid w:val="00EF1FBB"/>
    <w:rsid w:val="00EF3C0A"/>
    <w:rsid w:val="00F06865"/>
    <w:rsid w:val="00F130C8"/>
    <w:rsid w:val="00F21E11"/>
    <w:rsid w:val="00F348BC"/>
    <w:rsid w:val="00F366D3"/>
    <w:rsid w:val="00F37ACE"/>
    <w:rsid w:val="00F404B5"/>
    <w:rsid w:val="00F5036C"/>
    <w:rsid w:val="00F5096C"/>
    <w:rsid w:val="00F53092"/>
    <w:rsid w:val="00F61B12"/>
    <w:rsid w:val="00F62A3E"/>
    <w:rsid w:val="00F66B1C"/>
    <w:rsid w:val="00F72AAF"/>
    <w:rsid w:val="00F8515B"/>
    <w:rsid w:val="00F8531A"/>
    <w:rsid w:val="00F95D7C"/>
    <w:rsid w:val="00FA0998"/>
    <w:rsid w:val="00FA2EE1"/>
    <w:rsid w:val="00FB540A"/>
    <w:rsid w:val="00FC0843"/>
    <w:rsid w:val="00FC669A"/>
    <w:rsid w:val="00FC6892"/>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352147462">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090934249">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blizniuk@spzoz.jgor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blizniuk@spzoz.jgora.pl" TargetMode="External"/><Relationship Id="rId4" Type="http://schemas.openxmlformats.org/officeDocument/2006/relationships/settings" Target="settings.xml"/><Relationship Id="rId9" Type="http://schemas.openxmlformats.org/officeDocument/2006/relationships/hyperlink" Target="mailto:ablizniuk@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24BD86-1306-4D81-8842-0B33EB422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12</Pages>
  <Words>5199</Words>
  <Characters>31200</Characters>
  <Application>Microsoft Office Word</Application>
  <DocSecurity>0</DocSecurity>
  <Lines>260</Lines>
  <Paragraphs>72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Jolanta Kiełczewska</cp:lastModifiedBy>
  <cp:revision>70</cp:revision>
  <cp:lastPrinted>2021-05-25T09:57:00Z</cp:lastPrinted>
  <dcterms:created xsi:type="dcterms:W3CDTF">2023-02-27T11:23:00Z</dcterms:created>
  <dcterms:modified xsi:type="dcterms:W3CDTF">2023-09-28T15:56:00Z</dcterms:modified>
</cp:coreProperties>
</file>