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D632" w14:textId="2B564749" w:rsidR="007E5E9C" w:rsidRPr="00E91FB5" w:rsidRDefault="007E5E9C" w:rsidP="00C07505">
      <w:pPr>
        <w:pStyle w:val="Nagwek2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91FB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4 do SWZ </w:t>
      </w:r>
    </w:p>
    <w:p w14:paraId="4B68648A" w14:textId="68788A8B" w:rsidR="00CF093C" w:rsidRPr="00CF093C" w:rsidRDefault="00CF093C" w:rsidP="00CF093C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</w:t>
      </w:r>
      <w:r w:rsidR="00B457B3">
        <w:rPr>
          <w:rFonts w:asciiTheme="minorHAnsi" w:hAnsiTheme="minorHAnsi" w:cstheme="minorHAnsi"/>
          <w:iCs/>
          <w:sz w:val="22"/>
          <w:szCs w:val="20"/>
        </w:rPr>
        <w:t>2</w:t>
      </w:r>
      <w:r w:rsidR="00636133">
        <w:rPr>
          <w:rFonts w:asciiTheme="minorHAnsi" w:hAnsiTheme="minorHAnsi" w:cstheme="minorHAnsi"/>
          <w:iCs/>
          <w:sz w:val="22"/>
          <w:szCs w:val="20"/>
        </w:rPr>
        <w:t>4</w:t>
      </w:r>
      <w:bookmarkStart w:id="0" w:name="_GoBack"/>
      <w:bookmarkEnd w:id="0"/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</w:p>
    <w:p w14:paraId="10BABBA3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66BD2545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014BA5BB" w14:textId="77777777" w:rsidR="00E91C99" w:rsidRPr="00CA5482" w:rsidRDefault="00E91C99" w:rsidP="000935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5940F915" w14:textId="2CA07DC3" w:rsidR="00F611B7" w:rsidRDefault="00E91C99" w:rsidP="00F611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CDE0C74" w14:textId="745AC4E8" w:rsidR="00E91C99" w:rsidRPr="00CA5482" w:rsidRDefault="00F611B7" w:rsidP="00F611B7">
      <w:pPr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Prawo zamówień publicznych</w:t>
      </w:r>
    </w:p>
    <w:p w14:paraId="6D90AAEF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1FA8922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36BD65C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3B0B6EAC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0A1A1DD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3CB6BE9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7DF78E3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1D17427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05CFC70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4D132E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9E591EB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271BC5C8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7F4239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01C8A3C" w14:textId="77777777" w:rsidR="00E91C99" w:rsidRPr="00CA5482" w:rsidRDefault="00E91C99" w:rsidP="000935D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61EFC748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6BD0ACC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D53FCB7" w14:textId="75CFC416" w:rsidR="00E91C99" w:rsidRPr="006D4142" w:rsidRDefault="00E91C99" w:rsidP="006D4142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6D4142"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 w:rsidR="00A152BA"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7A12D2B1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F29C4D1" w14:textId="56A285B7" w:rsidR="00E91C99" w:rsidRPr="00CA5482" w:rsidRDefault="00E91C99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142" w:hanging="142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 </w:t>
      </w:r>
      <w:r w:rsidR="00F611B7">
        <w:rPr>
          <w:rFonts w:ascii="Calibri" w:hAnsi="Calibri" w:cs="Calibri"/>
          <w:sz w:val="22"/>
          <w:szCs w:val="22"/>
        </w:rPr>
        <w:t xml:space="preserve">ust. 1 </w:t>
      </w:r>
      <w:r w:rsidRPr="00CA5482">
        <w:rPr>
          <w:rFonts w:ascii="Calibri" w:hAnsi="Calibri" w:cs="Calibri"/>
          <w:sz w:val="22"/>
          <w:szCs w:val="22"/>
        </w:rPr>
        <w:t>ustawy Pzp;</w:t>
      </w:r>
    </w:p>
    <w:p w14:paraId="40704AC9" w14:textId="70BC60DB" w:rsidR="00E91C99" w:rsidRPr="00CA5482" w:rsidRDefault="00E91C99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.……. ustawy Pzp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>w art. 108 ust. 1 pkt. 1, 2 i 5).  Jednocześnie oświadczam, że w związku z ww. okolicznością, na podstawie art. 110 ust. 2 ustawy Pzp podjąłem następujące środki naprawcze:</w:t>
      </w:r>
    </w:p>
    <w:p w14:paraId="2EF1D816" w14:textId="77777777" w:rsidR="00E91C99" w:rsidRPr="00CA5482" w:rsidRDefault="00E91C99" w:rsidP="000935D2">
      <w:pPr>
        <w:pStyle w:val="Akapitzlist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2B0E9" w14:textId="170B945E" w:rsidR="002811FF" w:rsidRPr="00CA5482" w:rsidRDefault="002811FF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4D8758D" w14:textId="77777777" w:rsidR="002811FF" w:rsidRPr="00CA5482" w:rsidRDefault="002811FF" w:rsidP="000935D2">
      <w:pPr>
        <w:pStyle w:val="Akapitzlist"/>
        <w:tabs>
          <w:tab w:val="left" w:pos="284"/>
        </w:tabs>
        <w:suppressAutoHyphens/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0EFBA062" w14:textId="45ECA4ED" w:rsidR="00E91C99" w:rsidRPr="00CA5482" w:rsidRDefault="00E91C99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CA5482">
        <w:rPr>
          <w:rFonts w:ascii="Calibri" w:hAnsi="Calibri" w:cs="Calibri"/>
          <w:bCs/>
          <w:iCs/>
          <w:sz w:val="22"/>
          <w:szCs w:val="22"/>
        </w:rPr>
        <w:t>w zakresie zdolności technicznej</w:t>
      </w:r>
      <w:r w:rsidRPr="00CA5482">
        <w:rPr>
          <w:rFonts w:ascii="Calibri" w:hAnsi="Calibri" w:cs="Calibri"/>
          <w:sz w:val="22"/>
          <w:szCs w:val="22"/>
        </w:rPr>
        <w:t>, określone przez Zamawiającego w rozdziale VI</w:t>
      </w:r>
      <w:r w:rsidR="00F250F0" w:rsidRPr="00CA5482">
        <w:rPr>
          <w:rFonts w:ascii="Calibri" w:hAnsi="Calibri" w:cs="Calibri"/>
          <w:sz w:val="22"/>
          <w:szCs w:val="22"/>
        </w:rPr>
        <w:t>I</w:t>
      </w:r>
      <w:r w:rsidRPr="00CA5482">
        <w:rPr>
          <w:rFonts w:ascii="Calibri" w:hAnsi="Calibri" w:cs="Calibri"/>
          <w:sz w:val="22"/>
          <w:szCs w:val="22"/>
        </w:rPr>
        <w:t>I ust. 2 SWZ</w:t>
      </w:r>
    </w:p>
    <w:p w14:paraId="664481A7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D2ECA64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37175FA8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6BD774A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7D9621C1" w14:textId="77777777" w:rsidR="00E91C99" w:rsidRPr="00CA5482" w:rsidRDefault="00E91C99" w:rsidP="00137BE5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399DB15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407672BF" w14:textId="77777777" w:rsidR="00E91C99" w:rsidRPr="00CA5482" w:rsidRDefault="00E91C99" w:rsidP="00137BE5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B1CD31E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BDBF58C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0067D8ED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AF9A024" w14:textId="3A629440" w:rsidR="00E91C99" w:rsidRPr="00CA5482" w:rsidRDefault="00044CAF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…………………………………………………………………………………………………………………………………………. </w:t>
      </w:r>
      <w:r w:rsidR="00E91C99"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458146B7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B82C73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320DEDF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F12E7B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34FC44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62A84A2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2EF95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D206B2E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A1BC885" w14:textId="672E608A" w:rsidR="0000575D" w:rsidRPr="005E2983" w:rsidRDefault="0000575D" w:rsidP="005E2983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sectPr w:rsidR="0000575D" w:rsidRPr="005E2983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18DAB8C0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133">
          <w:rPr>
            <w:noProof/>
          </w:rPr>
          <w:t>2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16" name="Obraz 16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  <w:footnote w:id="1">
    <w:p w14:paraId="57207B81" w14:textId="77777777" w:rsidR="00FC13D8" w:rsidRPr="00272372" w:rsidRDefault="00FC13D8" w:rsidP="00E91C99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14:paraId="142EE340" w14:textId="77777777" w:rsidR="00FC13D8" w:rsidRPr="00734862" w:rsidRDefault="00FC13D8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15" name="Obraz 15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133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505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3B49E53-EF4D-4D88-85A0-A460E0C7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2023-09-14T09:44:00Z</dcterms:created>
  <dcterms:modified xsi:type="dcterms:W3CDTF">2023-09-14T09:44:00Z</dcterms:modified>
</cp:coreProperties>
</file>