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98" w:rsidRPr="000F3017" w:rsidRDefault="00222C98" w:rsidP="00222C98">
      <w:pPr>
        <w:rPr>
          <w:b/>
        </w:rPr>
      </w:pPr>
      <w:r w:rsidRPr="000F3017">
        <w:rPr>
          <w:b/>
        </w:rPr>
        <w:t>ZAŁĄCZNIK NR 1 DO SWZ</w:t>
      </w:r>
    </w:p>
    <w:p w:rsidR="00222C98" w:rsidRPr="000F3017" w:rsidRDefault="00222C98" w:rsidP="00222C98">
      <w:pPr>
        <w:jc w:val="center"/>
        <w:rPr>
          <w:b/>
        </w:rPr>
      </w:pPr>
      <w:r w:rsidRPr="000F3017">
        <w:rPr>
          <w:b/>
        </w:rPr>
        <w:t>FORMULARZ CENOWY</w:t>
      </w:r>
    </w:p>
    <w:p w:rsidR="001C6432" w:rsidRPr="000F3017" w:rsidRDefault="001C6432" w:rsidP="000914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b/>
          <w:bCs/>
          <w:color w:val="auto"/>
          <w:sz w:val="22"/>
          <w:szCs w:val="22"/>
        </w:rPr>
        <w:t>SZCZEGÓŁOWY OPIS PRZEDMIOTU ZAMÓWIENIA</w:t>
      </w:r>
    </w:p>
    <w:p w:rsidR="001C6432" w:rsidRPr="000F3017" w:rsidRDefault="001C6432" w:rsidP="000914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b/>
          <w:bCs/>
          <w:color w:val="auto"/>
          <w:sz w:val="22"/>
          <w:szCs w:val="22"/>
        </w:rPr>
        <w:t xml:space="preserve">Kompleksowe wyposażenie pomieszczeń przeznaczonych na </w:t>
      </w:r>
      <w:r w:rsidR="001D5A29">
        <w:rPr>
          <w:rFonts w:ascii="Arial" w:hAnsi="Arial" w:cs="Arial"/>
          <w:b/>
          <w:sz w:val="22"/>
          <w:szCs w:val="22"/>
        </w:rPr>
        <w:t>Oddział</w:t>
      </w:r>
      <w:bookmarkStart w:id="0" w:name="_GoBack"/>
      <w:bookmarkEnd w:id="0"/>
      <w:r w:rsidR="00BF0A77" w:rsidRPr="000F3017">
        <w:rPr>
          <w:rFonts w:ascii="Arial" w:hAnsi="Arial" w:cs="Arial"/>
          <w:b/>
          <w:sz w:val="22"/>
          <w:szCs w:val="22"/>
        </w:rPr>
        <w:t xml:space="preserve"> Chirurgii Urazowo – Ortopedycznej</w:t>
      </w:r>
      <w:r w:rsidR="00BF0A77" w:rsidRPr="000F3017">
        <w:rPr>
          <w:rFonts w:ascii="Arial" w:hAnsi="Arial" w:cs="Arial"/>
          <w:color w:val="auto"/>
          <w:sz w:val="22"/>
          <w:szCs w:val="22"/>
        </w:rPr>
        <w:t xml:space="preserve"> </w:t>
      </w:r>
      <w:r w:rsidRPr="000F3017">
        <w:rPr>
          <w:rFonts w:ascii="Arial" w:hAnsi="Arial" w:cs="Arial"/>
          <w:b/>
          <w:bCs/>
          <w:color w:val="auto"/>
          <w:sz w:val="22"/>
          <w:szCs w:val="22"/>
        </w:rPr>
        <w:t>w Szpitalu Ogólnym w Wysokiem Mazowieckiem</w:t>
      </w:r>
    </w:p>
    <w:p w:rsidR="001C6432" w:rsidRPr="000F3017" w:rsidRDefault="001C6432" w:rsidP="000914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6432" w:rsidRPr="000F3017" w:rsidRDefault="001C6432" w:rsidP="000914BF">
      <w:pPr>
        <w:jc w:val="both"/>
        <w:rPr>
          <w:b/>
          <w:bCs/>
        </w:rPr>
      </w:pPr>
      <w:r w:rsidRPr="000F3017">
        <w:rPr>
          <w:b/>
          <w:bCs/>
        </w:rPr>
        <w:t xml:space="preserve">I. Przedmiotem zamówienia jest zaprojektowanie, wykonanie nowych mebli wraz z dostawą, montażem oraz </w:t>
      </w:r>
      <w:r w:rsidR="00FB1DE2" w:rsidRPr="000F3017">
        <w:rPr>
          <w:b/>
          <w:bCs/>
        </w:rPr>
        <w:t xml:space="preserve">dostawa pozostałego wyposażenia. </w:t>
      </w:r>
    </w:p>
    <w:p w:rsidR="001C6432" w:rsidRPr="000F3017" w:rsidRDefault="00BF0A77" w:rsidP="000914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sz w:val="22"/>
          <w:szCs w:val="22"/>
        </w:rPr>
        <w:t>Oddziału Chirurgii Urazowo - Ortopedycznej</w:t>
      </w:r>
      <w:r w:rsidR="001C6432" w:rsidRPr="000F3017">
        <w:rPr>
          <w:rFonts w:ascii="Arial" w:hAnsi="Arial" w:cs="Arial"/>
          <w:color w:val="auto"/>
          <w:sz w:val="22"/>
          <w:szCs w:val="22"/>
        </w:rPr>
        <w:t xml:space="preserve"> znajduj</w:t>
      </w:r>
      <w:r w:rsidR="00C624E1" w:rsidRPr="000F3017">
        <w:rPr>
          <w:rFonts w:ascii="Arial" w:hAnsi="Arial" w:cs="Arial"/>
          <w:color w:val="auto"/>
          <w:sz w:val="22"/>
          <w:szCs w:val="22"/>
        </w:rPr>
        <w:t>e</w:t>
      </w:r>
      <w:r w:rsidR="001C6432" w:rsidRPr="000F3017">
        <w:rPr>
          <w:rFonts w:ascii="Arial" w:hAnsi="Arial" w:cs="Arial"/>
          <w:color w:val="auto"/>
          <w:sz w:val="22"/>
          <w:szCs w:val="22"/>
        </w:rPr>
        <w:t xml:space="preserve"> się w budynku Szpitala Ogólnego na </w:t>
      </w:r>
      <w:r w:rsidRPr="000F3017">
        <w:rPr>
          <w:rFonts w:ascii="Arial" w:hAnsi="Arial" w:cs="Arial"/>
          <w:color w:val="auto"/>
          <w:sz w:val="22"/>
          <w:szCs w:val="22"/>
        </w:rPr>
        <w:t xml:space="preserve">Wysokim Parterze, na jednym poziomie, </w:t>
      </w:r>
      <w:r w:rsidR="001C6432" w:rsidRPr="000F3017">
        <w:rPr>
          <w:rFonts w:ascii="Arial" w:hAnsi="Arial" w:cs="Arial"/>
          <w:color w:val="auto"/>
          <w:sz w:val="22"/>
          <w:szCs w:val="22"/>
        </w:rPr>
        <w:t xml:space="preserve"> </w:t>
      </w:r>
      <w:r w:rsidRPr="000F3017">
        <w:rPr>
          <w:rFonts w:ascii="Arial" w:hAnsi="Arial" w:cs="Arial"/>
          <w:color w:val="auto"/>
          <w:sz w:val="22"/>
          <w:szCs w:val="22"/>
        </w:rPr>
        <w:t xml:space="preserve">pomieszczenia </w:t>
      </w:r>
      <w:r w:rsidR="001C6432" w:rsidRPr="000F3017">
        <w:rPr>
          <w:rFonts w:ascii="Arial" w:hAnsi="Arial" w:cs="Arial"/>
          <w:color w:val="auto"/>
          <w:sz w:val="22"/>
          <w:szCs w:val="22"/>
        </w:rPr>
        <w:t>mają kształt prostokątów</w:t>
      </w:r>
      <w:r w:rsidR="005C09E8" w:rsidRPr="000F3017">
        <w:rPr>
          <w:rFonts w:ascii="Arial" w:hAnsi="Arial" w:cs="Arial"/>
          <w:color w:val="auto"/>
          <w:sz w:val="22"/>
          <w:szCs w:val="22"/>
        </w:rPr>
        <w:t xml:space="preserve"> i kwadratów</w:t>
      </w:r>
      <w:r w:rsidRPr="000F3017">
        <w:rPr>
          <w:rFonts w:ascii="Arial" w:hAnsi="Arial" w:cs="Arial"/>
          <w:color w:val="auto"/>
          <w:sz w:val="22"/>
          <w:szCs w:val="22"/>
        </w:rPr>
        <w:t>.</w:t>
      </w:r>
      <w:r w:rsidR="005C09E8" w:rsidRPr="000F30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2006F" w:rsidRPr="000F3017" w:rsidRDefault="001C6432" w:rsidP="000914BF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F301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1C6432" w:rsidRPr="000F3017" w:rsidRDefault="001C6432" w:rsidP="000914BF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F3017">
        <w:rPr>
          <w:rFonts w:ascii="Arial" w:hAnsi="Arial" w:cs="Arial"/>
          <w:b/>
          <w:bCs/>
          <w:color w:val="auto"/>
          <w:sz w:val="22"/>
          <w:szCs w:val="22"/>
        </w:rPr>
        <w:t>II. Wymagania d</w:t>
      </w:r>
      <w:r w:rsidR="00621BF1" w:rsidRPr="000F3017">
        <w:rPr>
          <w:rFonts w:ascii="Arial" w:hAnsi="Arial" w:cs="Arial"/>
          <w:b/>
          <w:bCs/>
          <w:color w:val="auto"/>
          <w:sz w:val="22"/>
          <w:szCs w:val="22"/>
        </w:rPr>
        <w:t xml:space="preserve">otyczące </w:t>
      </w:r>
      <w:r w:rsidR="007E6765" w:rsidRPr="000F3017">
        <w:rPr>
          <w:rFonts w:ascii="Arial" w:hAnsi="Arial" w:cs="Arial"/>
          <w:b/>
          <w:bCs/>
          <w:color w:val="auto"/>
          <w:sz w:val="22"/>
          <w:szCs w:val="22"/>
        </w:rPr>
        <w:t>mebli</w:t>
      </w:r>
      <w:r w:rsidR="00621BF1" w:rsidRPr="000F3017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621BF1" w:rsidRPr="000F3017" w:rsidRDefault="00621BF1" w:rsidP="000914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4D71" w:rsidRPr="000F3017" w:rsidRDefault="00C20C69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1) Meble</w:t>
      </w:r>
      <w:r w:rsidR="00894D71" w:rsidRPr="000F3017">
        <w:rPr>
          <w:rFonts w:ascii="Arial" w:hAnsi="Arial" w:cs="Arial"/>
          <w:color w:val="auto"/>
          <w:sz w:val="22"/>
          <w:szCs w:val="22"/>
        </w:rPr>
        <w:t xml:space="preserve"> powinny posiadać atest higieniczny ( wydany przez uprawniona jednostkę) oraz zakład produkcyjny powinien posiadać system zar</w:t>
      </w:r>
      <w:r w:rsidR="009839C6">
        <w:rPr>
          <w:rFonts w:ascii="Arial" w:hAnsi="Arial" w:cs="Arial"/>
          <w:color w:val="auto"/>
          <w:sz w:val="22"/>
          <w:szCs w:val="22"/>
        </w:rPr>
        <w:t>ządzania jakością  zgodnie</w:t>
      </w:r>
      <w:r w:rsidR="00894D71" w:rsidRPr="000F3017">
        <w:rPr>
          <w:rFonts w:ascii="Arial" w:hAnsi="Arial" w:cs="Arial"/>
          <w:color w:val="auto"/>
          <w:sz w:val="22"/>
          <w:szCs w:val="22"/>
        </w:rPr>
        <w:t xml:space="preserve"> ISO 9001: 2015</w:t>
      </w:r>
      <w:r w:rsidR="00CC4621" w:rsidRPr="000F3017">
        <w:rPr>
          <w:rFonts w:ascii="Arial" w:hAnsi="Arial" w:cs="Arial"/>
          <w:color w:val="auto"/>
          <w:sz w:val="22"/>
          <w:szCs w:val="22"/>
        </w:rPr>
        <w:t xml:space="preserve"> LUB ISO 13485:2016 lub równoważną</w:t>
      </w:r>
      <w:r w:rsidR="00894D71" w:rsidRPr="000F3017">
        <w:rPr>
          <w:rFonts w:ascii="Arial" w:hAnsi="Arial" w:cs="Arial"/>
          <w:color w:val="auto"/>
          <w:sz w:val="22"/>
          <w:szCs w:val="22"/>
        </w:rPr>
        <w:t>. Meble powinny być wykonane z materiałów posiadających wymagane świadectwa dopuszczające do eksploatacji w pomieszczeniach medyczn</w:t>
      </w:r>
      <w:r w:rsidRPr="000F3017">
        <w:rPr>
          <w:rFonts w:ascii="Arial" w:hAnsi="Arial" w:cs="Arial"/>
          <w:color w:val="auto"/>
          <w:sz w:val="22"/>
          <w:szCs w:val="22"/>
        </w:rPr>
        <w:t xml:space="preserve">ych </w:t>
      </w:r>
      <w:r w:rsidR="00894D71" w:rsidRPr="000F3017">
        <w:rPr>
          <w:rFonts w:ascii="Arial" w:hAnsi="Arial" w:cs="Arial"/>
          <w:color w:val="auto"/>
          <w:sz w:val="22"/>
          <w:szCs w:val="22"/>
        </w:rPr>
        <w:t>(wysoka odporność na środki dezynfekcyjne, promieniowanie UV, kwasy i zasady), w klasie higieniczności E-1.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2) Wykonawca dokona pomiaru pomieszczeń i sporządzi szkice/projekty poszczególnych elementów zabudowy meblowej które uzgodni z zamawiającym i uzyska akceptację.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3) Podane wymiary oraz położenia mebli należy traktować poglądowo. Dokładne wymiary i lokalizacje zostaną ustalone na etapie pomiarów z natury;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4) Wszystkie podane wymiary mebli (jeśli nie podano inaczej) są wymiarami zewnętrznymi;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5) Zaproponowany podział na poszczególne meble ma charakter poglądowy – poszczególne meble ze względów technologicznych mogą być podzielone na mniejsze, lub połączone z innymi. Ostateczny podział zostanie ustalony na podstawie pomiarów wykonawczych;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6) Wszystkie meble zlokalizowane wzdłuż ścian z oknami muszą być zaprojektowane i wykonane w taki sposób aby uwzględnić kolizje ze znajdującymi się w pomieszczeniach kanałami wentylacyjnymi, musi być też zapewniona odpowiednia cyrkulacja powietrza wokół grzejników (w tym np. kratki w blacie umożliwiające przepływ ciepłego powietrza);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7) Dokładne wymiary pomieszczeń oraz położenie wszystkich kanałów wentylacyjnych i grzejników, podejść wodociągowych, elektrycznych i kanalizacyjnych oraz wszelkie inne niezbędne wymiary muszą zostać przez Wykonawcę ustalone podczas własnych pomiarów;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8) Wszędzie, gdzie jest to potrzebne należy zapewnić podłączenie do mediów na bazie istniejących przyłączy;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 xml:space="preserve">9) Zawiasy w szafach i szafkach muszą być wyposażone w system cichego </w:t>
      </w:r>
      <w:proofErr w:type="spellStart"/>
      <w:r w:rsidRPr="000F3017">
        <w:rPr>
          <w:rFonts w:ascii="Arial" w:hAnsi="Arial" w:cs="Arial"/>
          <w:color w:val="auto"/>
          <w:sz w:val="22"/>
          <w:szCs w:val="22"/>
        </w:rPr>
        <w:t>domyku</w:t>
      </w:r>
      <w:proofErr w:type="spellEnd"/>
      <w:r w:rsidRPr="000F3017">
        <w:rPr>
          <w:rFonts w:ascii="Arial" w:hAnsi="Arial" w:cs="Arial"/>
          <w:color w:val="auto"/>
          <w:sz w:val="22"/>
          <w:szCs w:val="22"/>
        </w:rPr>
        <w:t>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lastRenderedPageBreak/>
        <w:t xml:space="preserve">10) Szuflady – wyposażone w system cichego </w:t>
      </w:r>
      <w:proofErr w:type="spellStart"/>
      <w:r w:rsidRPr="000F3017">
        <w:rPr>
          <w:rFonts w:ascii="Arial" w:hAnsi="Arial" w:cs="Arial"/>
          <w:color w:val="auto"/>
          <w:sz w:val="22"/>
          <w:szCs w:val="22"/>
        </w:rPr>
        <w:t>domyku</w:t>
      </w:r>
      <w:proofErr w:type="spellEnd"/>
      <w:r w:rsidRPr="000F3017">
        <w:rPr>
          <w:rFonts w:ascii="Arial" w:hAnsi="Arial" w:cs="Arial"/>
          <w:color w:val="auto"/>
          <w:sz w:val="22"/>
          <w:szCs w:val="22"/>
        </w:rPr>
        <w:t>– muszą być przystosowane do obciążeń 15 - 25 kg w zależności od funkcjonalności szuflady. Ścianki boczne muszą mieć wysokość dobraną do wysokości szuflady – maksymalną na jaką pozwala technologia. W przypadku wysokich szuflad dopuszcza się stosowanie relingów powyżej ścianek bocznych;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11) Fronty szafek gładkie należy wykonać w technologii lakierowane,</w:t>
      </w:r>
    </w:p>
    <w:p w:rsidR="00894D71" w:rsidRPr="000F3017" w:rsidRDefault="00894D71" w:rsidP="00894D71">
      <w:pPr>
        <w:pStyle w:val="Bezodstpw"/>
        <w:jc w:val="both"/>
        <w:rPr>
          <w:rFonts w:ascii="Arial" w:hAnsi="Arial" w:cs="Arial"/>
        </w:rPr>
      </w:pPr>
      <w:r w:rsidRPr="000F3017">
        <w:rPr>
          <w:rFonts w:ascii="Arial" w:hAnsi="Arial" w:cs="Arial"/>
        </w:rPr>
        <w:t xml:space="preserve">12) Korpusy szaf i szafek wykonane z płyty meblowej dwustronnie laminowanej o gr. min. 18 mm, na bazie płyty wiórowej o gęstości nie mniejszej niż 660kg/m3. Dotyczy to również tylnych ścian mebli ( nie dopuszcza się tylnych ścianek mebla wykonanych ze sklejek oraz płyt pilśniowych). Korpusy wszystkich mebli muszą być składane za pomocą połączeń mimośrodowych. Nie dopuszcza się mebli z widocznymi zewnętrznymi połączeniami np. typu </w:t>
      </w:r>
      <w:proofErr w:type="spellStart"/>
      <w:r w:rsidRPr="000F3017">
        <w:rPr>
          <w:rFonts w:ascii="Arial" w:hAnsi="Arial" w:cs="Arial"/>
        </w:rPr>
        <w:t>konfirmat</w:t>
      </w:r>
      <w:proofErr w:type="spellEnd"/>
      <w:r w:rsidRPr="000F3017">
        <w:rPr>
          <w:rFonts w:ascii="Arial" w:hAnsi="Arial" w:cs="Arial"/>
        </w:rPr>
        <w:t>. Wszystkie powierzchnie mebli stanowią gładkie i łatwe do utrzymania w czystości powierzchnie, pozbawione wystających elementów konstrukcyjnych i mocujących, takich jak śruby i wkręty. Wszystkie szafki musza posiadać dwa własne boki, nie dopuszcza się łączenia szafek w ciągi ze wspólnym boki. Każdy mebel musi posiadać możliwość samodzielnego postawienia. Struktura powierzchni i kolorystyka do uzgodnienia.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13) Szafki powinny być oparte na nóżkach wysokości 10 cm, wykonanych z stali o profilach zamkniętych o wymiarach przekroju min 40 x 40 mm pokrytych proszkowo farbą lub aluminium, Nóżki wyposażone w regulatory wysokości.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14) Uchwyty do otwierania szafek i szuflad powinny być wykonane z materiałów wysokogatunkowych, o dużej wytrzymałości i odporności chemicznej takich jak stal lub aluminium;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15) Otwarte końce profili stelaży należy zalepić wkładkami z PCV;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16) Łączenia między blatami różnych mebli muszą być zabezpieczone w sposób uniemożliwiający wnikanie między nie wody i nasiąkanie blatu nawet w przypadku długotrwałego kontaktu z wodą;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17) Meble na dokumenty, szafy ubraniowe i wskazane meble przez zamawiającego podczas ostatecznych pomiarów w pomieszczeniach muszą być wyposażone w drzwi zamykane na zamek z indywidualnym kluczem;</w:t>
      </w:r>
    </w:p>
    <w:p w:rsidR="00894D71" w:rsidRPr="000F3017" w:rsidRDefault="00894D71" w:rsidP="00894D71">
      <w:pPr>
        <w:pStyle w:val="Default"/>
        <w:spacing w:after="39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18) Tylne części mebli znajdujących się przy szklanych ścianach należy wykończyć płytą laminowaną;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19) Blaty biurek o grubości  min. 25 mm i blaty robocze o grubości min 38 mm, stanowiska komputerowe wyposażone w wysuwane szuflady na klawiaturę z płyty 18 mm, na prowadnicach stalowych mocowanych bezpośrednio do blatu.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20) Półki ze skokową regulacją wysokości położenia max. co 32 mm mocowane na wspornikach w kształcie litery „L” wykonanych ze stopu aluminium. Półki w całości wykonane z płyty meblowej dwustronnie laminowanej o gr. min. 18 mm na bazie płyty wiórowej o gęstości nie mniejszej niż 660kg/m3. Wszystkie krawędzie płyty zabezpieczone okleiną o grubości min. 2 mm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Zawiasy do drzwi umożliwiające regulację elementów  frontowych w min. trzech płaszczyznach, umożliwiające otwarcie drzwi o kąt co najmniej 160°. Zawiasy z systemem cichego domykania.</w:t>
      </w:r>
    </w:p>
    <w:p w:rsidR="00894D71" w:rsidRPr="000F3017" w:rsidRDefault="00894D71" w:rsidP="00894D71">
      <w:pPr>
        <w:pStyle w:val="Bezodstpw"/>
        <w:jc w:val="both"/>
        <w:rPr>
          <w:rFonts w:ascii="Arial" w:hAnsi="Arial" w:cs="Arial"/>
        </w:rPr>
      </w:pPr>
      <w:r w:rsidRPr="000F3017">
        <w:rPr>
          <w:rFonts w:ascii="Arial" w:hAnsi="Arial" w:cs="Arial"/>
        </w:rPr>
        <w:t>21) Gama kolorów  umożliwiająca indywidualny dobór kolorów poszczególnych elementów mebli tj.  korpus, drzwi, fronty szuflad, zapewniający harmonię kolorystyki wnętrz wyposażonych pomieszczeń jak również kolorystyka blatów i okuć zostaną wybrane przez  Zamawiającego na podstawie dostarczonych wzorów i próbek w trakcie dokonywania końcowych obmiarów  spośród min. 12 kolorów z palety RAL,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 xml:space="preserve">22) Meble i wyposażenie - nowe (rok produkcji  2020/2021), nieuszkodzone, niebędące uprzednio przedmiotem ekspozycji i wystaw, wykonane profesjonalnie, z zachowaniem wysokiej jakości, estetyki  i trwałości wykonania, dostarczone  kompletne i w całości, po zamontowaniu przez wykonawcę gotowe do pracy zgodnie z  przeznaczeniem bez żadnych dodatkowych zakupów inwestycyjnych. Wszystkie użyte materiały do </w:t>
      </w:r>
      <w:r w:rsidRPr="000F3017">
        <w:rPr>
          <w:rFonts w:ascii="Arial" w:hAnsi="Arial" w:cs="Arial"/>
          <w:color w:val="auto"/>
          <w:sz w:val="22"/>
          <w:szCs w:val="22"/>
        </w:rPr>
        <w:lastRenderedPageBreak/>
        <w:t>wykonania mebli  dopuszczone do obrotu na terytorium RP, posiadają wszelkie wymagane przez przepisy prawa świadectwa, certyfikaty, atesty, deklaracje zgodności oraz spełniają wszelkie wymagane przez przepisy prawa wymogi w zakresie norm bezpieczeństwa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 xml:space="preserve">23) W okresie trwania gwarancji Wykonawca przeprowadzi min. 2 przeglądy techniczne – zgodnie z zaleceniami producenta. 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2</w:t>
      </w:r>
      <w:r w:rsidR="0048738A" w:rsidRPr="000F3017">
        <w:rPr>
          <w:rFonts w:ascii="Arial" w:hAnsi="Arial" w:cs="Arial"/>
          <w:color w:val="auto"/>
          <w:sz w:val="22"/>
          <w:szCs w:val="22"/>
        </w:rPr>
        <w:t>4</w:t>
      </w:r>
      <w:r w:rsidRPr="000F3017">
        <w:rPr>
          <w:rFonts w:ascii="Arial" w:hAnsi="Arial" w:cs="Arial"/>
          <w:color w:val="auto"/>
          <w:sz w:val="22"/>
          <w:szCs w:val="22"/>
        </w:rPr>
        <w:t>) Miejsca styku blatów ze ścianą  uszczelnione, wykończone odpowiednio dobraną listwą (dotyczy zabudów).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b/>
          <w:bCs/>
          <w:color w:val="auto"/>
          <w:sz w:val="22"/>
          <w:szCs w:val="22"/>
        </w:rPr>
        <w:t xml:space="preserve">II. DEFINICJE: </w:t>
      </w:r>
    </w:p>
    <w:p w:rsidR="00894D71" w:rsidRPr="000F3017" w:rsidRDefault="00894D71" w:rsidP="00894D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94D71" w:rsidRPr="000F3017" w:rsidRDefault="00894D71" w:rsidP="00894D71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 xml:space="preserve">Blaty typu HPL, blaty gładkie bez porowatości,. Powierzchnia robocza blatu musi być odporna na: </w:t>
      </w:r>
    </w:p>
    <w:p w:rsidR="00894D71" w:rsidRPr="000F3017" w:rsidRDefault="00894D71" w:rsidP="00894D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7" w:line="240" w:lineRule="auto"/>
        <w:jc w:val="both"/>
      </w:pPr>
      <w:r w:rsidRPr="000F3017">
        <w:t>ścieranie, uderzenia i zadrapania</w:t>
      </w:r>
    </w:p>
    <w:p w:rsidR="00894D71" w:rsidRPr="000F3017" w:rsidRDefault="00894D71" w:rsidP="00894D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7" w:line="240" w:lineRule="auto"/>
        <w:jc w:val="both"/>
      </w:pPr>
      <w:r w:rsidRPr="000F3017">
        <w:t xml:space="preserve">krótkotrwałe oddziaływanie wysokiej temperatury; </w:t>
      </w:r>
    </w:p>
    <w:p w:rsidR="00894D71" w:rsidRPr="000F3017" w:rsidRDefault="00894D71" w:rsidP="00894D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7" w:line="240" w:lineRule="auto"/>
        <w:jc w:val="both"/>
      </w:pPr>
      <w:r w:rsidRPr="000F3017">
        <w:t xml:space="preserve">działanie detergentów; </w:t>
      </w:r>
    </w:p>
    <w:p w:rsidR="00894D71" w:rsidRPr="000F3017" w:rsidRDefault="00894D71" w:rsidP="00894D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0F3017">
        <w:t>Płyta użyta do wykonania blatu musi posiadać atest higieniczny wydany przez uprawnioną instytucję (np. Państwowy Zakład Higieny) potwierdzający przeznaczenie do stosowania jako konstrukcje dla przemysłu meblarskiego i zabudowy wnętrz. Wykonawca zobowiązany będzie do przedłożenia atestu wraz z ofertą;</w:t>
      </w:r>
      <w:r w:rsidRPr="000F3017">
        <w:rPr>
          <w:color w:val="FF0000"/>
        </w:rPr>
        <w:t xml:space="preserve"> </w:t>
      </w:r>
    </w:p>
    <w:p w:rsidR="00894D71" w:rsidRPr="000F3017" w:rsidRDefault="00894D71" w:rsidP="00894D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1" w:line="240" w:lineRule="auto"/>
        <w:ind w:left="426" w:hanging="426"/>
        <w:jc w:val="both"/>
      </w:pPr>
      <w:r w:rsidRPr="000F3017">
        <w:t xml:space="preserve">Krawędzie blatu muszą być wykończone obrzeżem zabezpieczającym przed nasiąkaniem blatu w przypadku rozlania i długotrwałego utrzymywania się wody; </w:t>
      </w:r>
    </w:p>
    <w:p w:rsidR="00894D71" w:rsidRPr="000F3017" w:rsidRDefault="00894D71" w:rsidP="00894D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0F3017">
        <w:t xml:space="preserve">Kolorystyka blatów zostanie ustalona na etapie wykonawczym podczas ostatecznych pomiarów. </w:t>
      </w:r>
    </w:p>
    <w:p w:rsidR="00894D71" w:rsidRPr="000F3017" w:rsidRDefault="00894D71" w:rsidP="00894D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0F3017">
        <w:t xml:space="preserve">Blaty na całej powierzchni stołów i innych mebli powinny być wykonane jako jeden element. W przypadku dłuższych mebli z przyczyn technologicznych możliwe jest zastosowanie blatów złożonych z wymaganej technologią liczby płyt. Łączenia między płytami muszą być zabezpieczone w sposób uniemożliwiający nasiąkanie blatu, nawet w przypadku długotrwałego kontaktu z wodą; </w:t>
      </w:r>
    </w:p>
    <w:p w:rsidR="000F3017" w:rsidRPr="000F3017" w:rsidRDefault="000F3017" w:rsidP="003E75C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E75C2" w:rsidRPr="000F3017" w:rsidRDefault="007E6765" w:rsidP="003E75C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F3017">
        <w:rPr>
          <w:rFonts w:ascii="Arial" w:hAnsi="Arial" w:cs="Arial"/>
          <w:b/>
          <w:bCs/>
          <w:color w:val="auto"/>
          <w:sz w:val="22"/>
          <w:szCs w:val="22"/>
        </w:rPr>
        <w:t xml:space="preserve">IV. Wymagania dotyczące </w:t>
      </w:r>
      <w:r w:rsidR="0080449B" w:rsidRPr="000F3017">
        <w:rPr>
          <w:rFonts w:ascii="Arial" w:hAnsi="Arial" w:cs="Arial"/>
          <w:b/>
          <w:bCs/>
          <w:color w:val="auto"/>
          <w:sz w:val="22"/>
          <w:szCs w:val="22"/>
        </w:rPr>
        <w:t>wyposażenia</w:t>
      </w:r>
      <w:r w:rsidR="003E75C2" w:rsidRPr="000F3017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7D1504" w:rsidRPr="000F3017" w:rsidRDefault="007D1504" w:rsidP="003E75C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D1504" w:rsidRPr="000F3017" w:rsidRDefault="007D1504" w:rsidP="00632B7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>W okresie trwania gwarancji Wykonawca przeprowadzi min. 2 przeglądy techniczne – zgodnie z zaleceniami producenta</w:t>
      </w:r>
    </w:p>
    <w:p w:rsidR="003E75C2" w:rsidRPr="000F3017" w:rsidRDefault="003E75C2" w:rsidP="00632B79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F3017">
        <w:rPr>
          <w:rFonts w:ascii="Arial" w:hAnsi="Arial" w:cs="Arial"/>
          <w:color w:val="auto"/>
          <w:sz w:val="22"/>
          <w:szCs w:val="22"/>
        </w:rPr>
        <w:t xml:space="preserve">Fotel obrotowy - </w:t>
      </w:r>
      <w:r w:rsidR="00BC04A2" w:rsidRPr="000F3017">
        <w:rPr>
          <w:rFonts w:ascii="Arial" w:hAnsi="Arial" w:cs="Arial"/>
          <w:bCs/>
          <w:sz w:val="22"/>
          <w:szCs w:val="22"/>
        </w:rPr>
        <w:t xml:space="preserve">Fotel biurowy tapicerowany skórą naturalną, wyposażony w kolumnę gazową, podstawa krzesła pięcioramienna, wyposażona w kółka samo skrętne do powierzchni twardych i miękkich, wyposażony w podłokietniki, kolor czarny, Wymiary fotela 710 mm szer. (± 5%) x 1080 – 1170 mm </w:t>
      </w:r>
      <w:proofErr w:type="spellStart"/>
      <w:r w:rsidR="00BC04A2" w:rsidRPr="000F3017">
        <w:rPr>
          <w:rFonts w:ascii="Arial" w:hAnsi="Arial" w:cs="Arial"/>
          <w:bCs/>
          <w:sz w:val="22"/>
          <w:szCs w:val="22"/>
        </w:rPr>
        <w:t>wys</w:t>
      </w:r>
      <w:proofErr w:type="spellEnd"/>
      <w:r w:rsidR="00BC04A2" w:rsidRPr="000F3017">
        <w:rPr>
          <w:rFonts w:ascii="Arial" w:hAnsi="Arial" w:cs="Arial"/>
          <w:bCs/>
          <w:sz w:val="22"/>
          <w:szCs w:val="22"/>
        </w:rPr>
        <w:t xml:space="preserve"> (± 5%)</w:t>
      </w:r>
    </w:p>
    <w:p w:rsidR="00DF7A9E" w:rsidRPr="000F3017" w:rsidRDefault="001E76C3" w:rsidP="00632B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1" w:line="240" w:lineRule="auto"/>
        <w:jc w:val="both"/>
      </w:pPr>
      <w:r w:rsidRPr="000F3017">
        <w:t>kaseta sejfowa</w:t>
      </w:r>
      <w:r w:rsidR="004C51F2" w:rsidRPr="000F3017">
        <w:t xml:space="preserve"> - </w:t>
      </w:r>
      <w:r w:rsidR="00FA5B9E" w:rsidRPr="000F3017">
        <w:t xml:space="preserve"> </w:t>
      </w:r>
      <w:r w:rsidR="00DF7A9E" w:rsidRPr="000F3017">
        <w:rPr>
          <w:rFonts w:eastAsia="Times New Roman"/>
          <w:lang w:eastAsia="pl-PL"/>
        </w:rPr>
        <w:t>korpus wykonany z blachy odporny na sforsowanie, system ryglujący z zamkiem na klucz, sejf przytwierdzony do półki.</w:t>
      </w:r>
    </w:p>
    <w:p w:rsidR="00DF7A9E" w:rsidRPr="000F3017" w:rsidRDefault="00DF7A9E" w:rsidP="00632B79">
      <w:pPr>
        <w:pStyle w:val="Akapitzlist"/>
        <w:autoSpaceDE w:val="0"/>
        <w:autoSpaceDN w:val="0"/>
        <w:adjustRightInd w:val="0"/>
        <w:spacing w:after="51" w:line="240" w:lineRule="auto"/>
        <w:ind w:left="780"/>
        <w:jc w:val="both"/>
      </w:pPr>
      <w:r w:rsidRPr="000F3017">
        <w:rPr>
          <w:rFonts w:eastAsia="Times New Roman"/>
          <w:bdr w:val="none" w:sz="0" w:space="0" w:color="auto" w:frame="1"/>
          <w:lang w:eastAsia="pl-PL"/>
        </w:rPr>
        <w:t>Wymiary dopasowane do podziału półek o przybliżonych wymiarach</w:t>
      </w:r>
      <w:r w:rsidRPr="000F3017">
        <w:rPr>
          <w:bCs/>
        </w:rPr>
        <w:t>(± 10%)</w:t>
      </w:r>
      <w:r w:rsidRPr="000F3017">
        <w:rPr>
          <w:rFonts w:eastAsia="Times New Roman"/>
          <w:bdr w:val="none" w:sz="0" w:space="0" w:color="auto" w:frame="1"/>
          <w:lang w:eastAsia="pl-PL"/>
        </w:rPr>
        <w:t xml:space="preserve"> : </w:t>
      </w:r>
    </w:p>
    <w:p w:rsidR="00DF7A9E" w:rsidRPr="000F3017" w:rsidRDefault="00DF7A9E" w:rsidP="00632B79">
      <w:pPr>
        <w:spacing w:after="0" w:line="270" w:lineRule="atLeast"/>
        <w:jc w:val="both"/>
        <w:rPr>
          <w:rFonts w:eastAsia="Times New Roman"/>
          <w:lang w:eastAsia="pl-PL"/>
        </w:rPr>
      </w:pPr>
      <w:r w:rsidRPr="000F3017">
        <w:rPr>
          <w:rFonts w:eastAsia="Times New Roman"/>
          <w:bdr w:val="none" w:sz="0" w:space="0" w:color="auto" w:frame="1"/>
          <w:lang w:eastAsia="pl-PL"/>
        </w:rPr>
        <w:t>- Wysokość: 200 mm</w:t>
      </w:r>
    </w:p>
    <w:p w:rsidR="00DF7A9E" w:rsidRPr="000F3017" w:rsidRDefault="00DF7A9E" w:rsidP="00632B79">
      <w:pPr>
        <w:spacing w:after="0" w:line="270" w:lineRule="atLeast"/>
        <w:jc w:val="both"/>
        <w:rPr>
          <w:rFonts w:eastAsia="Times New Roman"/>
          <w:lang w:eastAsia="pl-PL"/>
        </w:rPr>
      </w:pPr>
      <w:r w:rsidRPr="000F3017">
        <w:rPr>
          <w:rFonts w:eastAsia="Times New Roman"/>
          <w:bdr w:val="none" w:sz="0" w:space="0" w:color="auto" w:frame="1"/>
          <w:lang w:eastAsia="pl-PL"/>
        </w:rPr>
        <w:t>- Szerokość: 310 mm</w:t>
      </w:r>
    </w:p>
    <w:p w:rsidR="00222C98" w:rsidRPr="000F3017" w:rsidRDefault="00DF7A9E" w:rsidP="00222C98">
      <w:pPr>
        <w:autoSpaceDE w:val="0"/>
        <w:autoSpaceDN w:val="0"/>
        <w:adjustRightInd w:val="0"/>
        <w:spacing w:after="51" w:line="240" w:lineRule="auto"/>
        <w:jc w:val="both"/>
        <w:rPr>
          <w:rFonts w:eastAsia="Times New Roman"/>
          <w:bdr w:val="none" w:sz="0" w:space="0" w:color="auto" w:frame="1"/>
          <w:lang w:eastAsia="pl-PL"/>
        </w:rPr>
      </w:pPr>
      <w:r w:rsidRPr="000F3017">
        <w:rPr>
          <w:rFonts w:eastAsia="Times New Roman"/>
          <w:bdr w:val="none" w:sz="0" w:space="0" w:color="auto" w:frame="1"/>
          <w:lang w:eastAsia="pl-PL"/>
        </w:rPr>
        <w:t>- Głębokość: 200 mm</w:t>
      </w:r>
    </w:p>
    <w:p w:rsidR="000F3017" w:rsidRPr="000F3017" w:rsidRDefault="000F3017" w:rsidP="00222C98">
      <w:pPr>
        <w:autoSpaceDE w:val="0"/>
        <w:autoSpaceDN w:val="0"/>
        <w:adjustRightInd w:val="0"/>
        <w:spacing w:after="51" w:line="240" w:lineRule="auto"/>
        <w:jc w:val="both"/>
        <w:rPr>
          <w:rFonts w:eastAsia="Times New Roman"/>
          <w:bdr w:val="none" w:sz="0" w:space="0" w:color="auto" w:frame="1"/>
          <w:lang w:eastAsia="pl-PL"/>
        </w:rPr>
      </w:pPr>
    </w:p>
    <w:p w:rsidR="0039732B" w:rsidRPr="000F3017" w:rsidRDefault="000F3017" w:rsidP="000F3017">
      <w:pPr>
        <w:autoSpaceDE w:val="0"/>
        <w:autoSpaceDN w:val="0"/>
        <w:adjustRightInd w:val="0"/>
        <w:spacing w:after="51" w:line="240" w:lineRule="auto"/>
        <w:jc w:val="both"/>
      </w:pPr>
      <w:r w:rsidRPr="000F3017">
        <w:rPr>
          <w:b/>
          <w:bCs/>
          <w:u w:val="single"/>
        </w:rPr>
        <w:lastRenderedPageBreak/>
        <w:t>Pakiet nr 1:  WYPOSAŻENIE</w:t>
      </w:r>
    </w:p>
    <w:tbl>
      <w:tblPr>
        <w:tblStyle w:val="Tabela-Siatka"/>
        <w:tblW w:w="533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3540"/>
        <w:gridCol w:w="710"/>
        <w:gridCol w:w="1559"/>
        <w:gridCol w:w="1134"/>
        <w:gridCol w:w="998"/>
        <w:gridCol w:w="1696"/>
        <w:gridCol w:w="6"/>
        <w:gridCol w:w="1841"/>
        <w:gridCol w:w="1411"/>
      </w:tblGrid>
      <w:tr w:rsidR="00C624BE" w:rsidRPr="00EB0FC0" w:rsidTr="00EB0FC0">
        <w:tc>
          <w:tcPr>
            <w:tcW w:w="140" w:type="pct"/>
            <w:vAlign w:val="center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" w:type="pct"/>
            <w:vAlign w:val="center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Nazwa produktu, asortyment</w:t>
            </w:r>
          </w:p>
        </w:tc>
        <w:tc>
          <w:tcPr>
            <w:tcW w:w="1167" w:type="pct"/>
            <w:vAlign w:val="center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Opis wymaganego wyposażenia</w:t>
            </w:r>
          </w:p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(wartości minimalne wymagane)</w:t>
            </w:r>
          </w:p>
        </w:tc>
        <w:tc>
          <w:tcPr>
            <w:tcW w:w="234" w:type="pct"/>
            <w:vAlign w:val="center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14" w:type="pct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 w złotych</w:t>
            </w:r>
          </w:p>
        </w:tc>
        <w:tc>
          <w:tcPr>
            <w:tcW w:w="374" w:type="pct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Wartość netto ogółem w złotych</w:t>
            </w:r>
          </w:p>
        </w:tc>
        <w:tc>
          <w:tcPr>
            <w:tcW w:w="329" w:type="pct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561" w:type="pct"/>
            <w:gridSpan w:val="2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 w złotych</w:t>
            </w:r>
          </w:p>
        </w:tc>
        <w:tc>
          <w:tcPr>
            <w:tcW w:w="607" w:type="pct"/>
          </w:tcPr>
          <w:p w:rsidR="00C624BE" w:rsidRPr="00EB0FC0" w:rsidRDefault="00C624BE" w:rsidP="00EB0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Wartość brutto ogółem w złotych</w:t>
            </w:r>
          </w:p>
        </w:tc>
        <w:tc>
          <w:tcPr>
            <w:tcW w:w="465" w:type="pct"/>
          </w:tcPr>
          <w:p w:rsidR="00C624BE" w:rsidRPr="00EB0FC0" w:rsidRDefault="00C624BE" w:rsidP="00EB0FC0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sz w:val="20"/>
                <w:szCs w:val="20"/>
              </w:rPr>
              <w:t>Model/ typ</w:t>
            </w:r>
          </w:p>
          <w:p w:rsidR="00C624BE" w:rsidRPr="00EB0FC0" w:rsidRDefault="00C624BE" w:rsidP="00EB0F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sz w:val="20"/>
                <w:szCs w:val="20"/>
              </w:rPr>
              <w:t>/producent</w:t>
            </w:r>
          </w:p>
        </w:tc>
      </w:tr>
      <w:tr w:rsidR="00C624BE" w:rsidRPr="000F3017" w:rsidTr="00C624BE">
        <w:tc>
          <w:tcPr>
            <w:tcW w:w="5000" w:type="pct"/>
            <w:gridSpan w:val="11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</w:rPr>
            </w:pPr>
            <w:r w:rsidRPr="000F3017">
              <w:rPr>
                <w:rFonts w:ascii="Arial" w:hAnsi="Arial" w:cs="Arial"/>
                <w:b/>
                <w:bCs/>
              </w:rPr>
              <w:t>1.5.2 POKÓJ LEKARZY</w:t>
            </w: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9" w:type="pct"/>
          </w:tcPr>
          <w:p w:rsidR="00C624BE" w:rsidRPr="000F3017" w:rsidRDefault="00C624BE" w:rsidP="006A6D8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fotel biurowy</w:t>
            </w:r>
          </w:p>
        </w:tc>
        <w:tc>
          <w:tcPr>
            <w:tcW w:w="1167" w:type="pct"/>
          </w:tcPr>
          <w:p w:rsidR="00C624BE" w:rsidRPr="000F3017" w:rsidRDefault="00C624BE" w:rsidP="006A6D8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Fotel biurowy tapicerowany skórą naturalną, wyposażony w kolumnę gazową, podstawa krzesła pięcioramienna, wyposażona w kółka samo skrętne do powierzchni twardych i miękkich, wyposażony w podłokietniki, kolor czarny, Wymiary fotela 710 mm szer. (± 5%) x 1080 – 1170 mm </w:t>
            </w:r>
            <w:proofErr w:type="spellStart"/>
            <w:r w:rsidRPr="000F3017">
              <w:rPr>
                <w:rFonts w:ascii="Arial" w:hAnsi="Arial" w:cs="Arial"/>
                <w:bCs/>
              </w:rPr>
              <w:t>wys</w:t>
            </w:r>
            <w:proofErr w:type="spellEnd"/>
            <w:r w:rsidRPr="000F3017">
              <w:rPr>
                <w:rFonts w:ascii="Arial" w:hAnsi="Arial" w:cs="Arial"/>
                <w:bCs/>
              </w:rPr>
              <w:t xml:space="preserve"> (± 5%)</w:t>
            </w:r>
          </w:p>
        </w:tc>
        <w:tc>
          <w:tcPr>
            <w:tcW w:w="23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18 szt.</w:t>
            </w:r>
          </w:p>
        </w:tc>
        <w:tc>
          <w:tcPr>
            <w:tcW w:w="51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09" w:type="pct"/>
          </w:tcPr>
          <w:p w:rsidR="00C624BE" w:rsidRPr="000F3017" w:rsidRDefault="00C624BE" w:rsidP="0038540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Kaseta sejfowa</w:t>
            </w:r>
          </w:p>
        </w:tc>
        <w:tc>
          <w:tcPr>
            <w:tcW w:w="1167" w:type="pct"/>
          </w:tcPr>
          <w:p w:rsidR="00C624BE" w:rsidRPr="000F3017" w:rsidRDefault="00C624BE" w:rsidP="00793F37">
            <w:pPr>
              <w:numPr>
                <w:ilvl w:val="0"/>
                <w:numId w:val="9"/>
              </w:numPr>
              <w:spacing w:line="300" w:lineRule="atLea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0F3017">
              <w:rPr>
                <w:rFonts w:ascii="Arial" w:eastAsia="Times New Roman" w:hAnsi="Arial" w:cs="Arial"/>
                <w:lang w:eastAsia="pl-PL"/>
              </w:rPr>
              <w:t>korpus wykonany z blachy odporny na sforsowanie, system ryglujący z zamkiem na klucz, sejf przytwierdzony do półki w szafie.</w:t>
            </w:r>
          </w:p>
          <w:p w:rsidR="00C624BE" w:rsidRPr="000F3017" w:rsidRDefault="00C624BE" w:rsidP="00793F37">
            <w:pPr>
              <w:spacing w:line="27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F3017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>Wymiary dopasowane do podziału półek o przybliżonych wymiarach</w:t>
            </w:r>
            <w:r w:rsidRPr="000F3017">
              <w:rPr>
                <w:rFonts w:ascii="Arial" w:hAnsi="Arial" w:cs="Arial"/>
                <w:bCs/>
              </w:rPr>
              <w:t>(± 10%)</w:t>
            </w:r>
            <w:r w:rsidRPr="000F3017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 xml:space="preserve"> : </w:t>
            </w:r>
          </w:p>
          <w:p w:rsidR="00C624BE" w:rsidRPr="000F3017" w:rsidRDefault="00C624BE" w:rsidP="00793F37">
            <w:pPr>
              <w:numPr>
                <w:ilvl w:val="0"/>
                <w:numId w:val="10"/>
              </w:numPr>
              <w:spacing w:line="270" w:lineRule="atLeast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F3017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>Wysokość: 200 mm</w:t>
            </w:r>
          </w:p>
          <w:p w:rsidR="00C624BE" w:rsidRPr="000F3017" w:rsidRDefault="00C624BE" w:rsidP="00793F37">
            <w:pPr>
              <w:numPr>
                <w:ilvl w:val="0"/>
                <w:numId w:val="10"/>
              </w:numPr>
              <w:spacing w:line="270" w:lineRule="atLeast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F3017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>Szerokość: 310 mm</w:t>
            </w:r>
          </w:p>
          <w:p w:rsidR="00C624BE" w:rsidRPr="000F3017" w:rsidRDefault="00C624BE" w:rsidP="00793F3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>Głębokość: 200 mm</w:t>
            </w:r>
          </w:p>
        </w:tc>
        <w:tc>
          <w:tcPr>
            <w:tcW w:w="23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9" w:type="pct"/>
          </w:tcPr>
          <w:p w:rsidR="00C624BE" w:rsidRPr="000F3017" w:rsidRDefault="00C624BE" w:rsidP="0038540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Wózek komputerowy</w:t>
            </w:r>
          </w:p>
        </w:tc>
        <w:tc>
          <w:tcPr>
            <w:tcW w:w="1167" w:type="pct"/>
          </w:tcPr>
          <w:p w:rsidR="00C624BE" w:rsidRPr="000F3017" w:rsidRDefault="00C624BE" w:rsidP="00793F37">
            <w:pPr>
              <w:numPr>
                <w:ilvl w:val="0"/>
                <w:numId w:val="9"/>
              </w:numPr>
              <w:spacing w:line="300" w:lineRule="atLea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0F3017">
              <w:rPr>
                <w:rFonts w:ascii="Arial" w:eastAsia="Times New Roman" w:hAnsi="Arial" w:cs="Arial"/>
                <w:lang w:eastAsia="pl-PL"/>
              </w:rPr>
              <w:t>Wózek komputerowy na 4 kołkach pod jednostkę komputerową</w:t>
            </w:r>
          </w:p>
        </w:tc>
        <w:tc>
          <w:tcPr>
            <w:tcW w:w="23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15 szt.</w:t>
            </w:r>
          </w:p>
        </w:tc>
        <w:tc>
          <w:tcPr>
            <w:tcW w:w="51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C624BE">
        <w:tc>
          <w:tcPr>
            <w:tcW w:w="5000" w:type="pct"/>
            <w:gridSpan w:val="11"/>
            <w:shd w:val="clear" w:color="auto" w:fill="F2F2F2" w:themeFill="background1" w:themeFillShade="F2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</w:rPr>
            </w:pPr>
            <w:r w:rsidRPr="000F3017">
              <w:rPr>
                <w:rFonts w:ascii="Arial" w:hAnsi="Arial" w:cs="Arial"/>
                <w:b/>
                <w:bCs/>
              </w:rPr>
              <w:t>1.5.23 POKÓJ LEKARZA DYŻURNEGO</w:t>
            </w: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9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kanapa</w:t>
            </w:r>
          </w:p>
        </w:tc>
        <w:tc>
          <w:tcPr>
            <w:tcW w:w="1167" w:type="pct"/>
          </w:tcPr>
          <w:p w:rsidR="00C624BE" w:rsidRPr="000F3017" w:rsidRDefault="00C624BE" w:rsidP="00E90E2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Sofa tapicerowana materiałem zmywalnym, bez </w:t>
            </w:r>
            <w:proofErr w:type="spellStart"/>
            <w:r w:rsidRPr="000F3017">
              <w:rPr>
                <w:rFonts w:ascii="Arial" w:hAnsi="Arial" w:cs="Arial"/>
                <w:bCs/>
              </w:rPr>
              <w:t>tylików</w:t>
            </w:r>
            <w:proofErr w:type="spellEnd"/>
            <w:r w:rsidRPr="000F3017">
              <w:rPr>
                <w:rFonts w:ascii="Arial" w:hAnsi="Arial" w:cs="Arial"/>
                <w:bCs/>
              </w:rPr>
              <w:t xml:space="preserve">, </w:t>
            </w:r>
            <w:r w:rsidRPr="000F3017">
              <w:rPr>
                <w:rFonts w:ascii="Arial" w:hAnsi="Arial" w:cs="Arial"/>
                <w:bCs/>
              </w:rPr>
              <w:lastRenderedPageBreak/>
              <w:t>rozkładana o wymiarach: 2150mm dł. x 850 mm gł. X 950 mm wys. (± 5%)</w:t>
            </w:r>
          </w:p>
        </w:tc>
        <w:tc>
          <w:tcPr>
            <w:tcW w:w="23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C624BE">
        <w:tc>
          <w:tcPr>
            <w:tcW w:w="5000" w:type="pct"/>
            <w:gridSpan w:val="11"/>
            <w:shd w:val="clear" w:color="auto" w:fill="F2F2F2" w:themeFill="background1" w:themeFillShade="F2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F3017">
              <w:rPr>
                <w:rFonts w:ascii="Arial" w:hAnsi="Arial" w:cs="Arial"/>
                <w:b/>
                <w:bCs/>
              </w:rPr>
              <w:lastRenderedPageBreak/>
              <w:t>1.5.14</w:t>
            </w:r>
            <w:r w:rsidRPr="000F301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F3017">
              <w:rPr>
                <w:rFonts w:ascii="Arial" w:hAnsi="Arial" w:cs="Arial"/>
                <w:b/>
                <w:bCs/>
              </w:rPr>
              <w:t>GABINET ORDYNATORA</w:t>
            </w: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9" w:type="pct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kanapa</w:t>
            </w:r>
          </w:p>
        </w:tc>
        <w:tc>
          <w:tcPr>
            <w:tcW w:w="1167" w:type="pct"/>
          </w:tcPr>
          <w:p w:rsidR="00C624BE" w:rsidRPr="000F3017" w:rsidRDefault="00C624BE" w:rsidP="00E90E2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Sofa tapicerowana materiałem zmywalnym, bez </w:t>
            </w:r>
            <w:proofErr w:type="spellStart"/>
            <w:r w:rsidRPr="000F3017">
              <w:rPr>
                <w:rFonts w:ascii="Arial" w:hAnsi="Arial" w:cs="Arial"/>
                <w:bCs/>
              </w:rPr>
              <w:t>tylików</w:t>
            </w:r>
            <w:proofErr w:type="spellEnd"/>
            <w:r w:rsidRPr="000F3017">
              <w:rPr>
                <w:rFonts w:ascii="Arial" w:hAnsi="Arial" w:cs="Arial"/>
                <w:bCs/>
              </w:rPr>
              <w:t>, rozkładana o wymiarach: 2150mm dł. x 850 mm gł. X 950 mm wys. (± 5%)</w:t>
            </w:r>
          </w:p>
        </w:tc>
        <w:tc>
          <w:tcPr>
            <w:tcW w:w="234" w:type="pct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4" w:type="pct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C624BE">
        <w:tc>
          <w:tcPr>
            <w:tcW w:w="5000" w:type="pct"/>
            <w:gridSpan w:val="11"/>
            <w:shd w:val="clear" w:color="auto" w:fill="F2F2F2" w:themeFill="background1" w:themeFillShade="F2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</w:rPr>
            </w:pPr>
            <w:r w:rsidRPr="000F3017">
              <w:rPr>
                <w:rFonts w:ascii="Arial" w:hAnsi="Arial" w:cs="Arial"/>
                <w:b/>
                <w:bCs/>
              </w:rPr>
              <w:t>1.5.6 POKÓJ SOCJALNY</w:t>
            </w: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9" w:type="pct"/>
          </w:tcPr>
          <w:p w:rsidR="00C624BE" w:rsidRPr="000F3017" w:rsidRDefault="00C624BE" w:rsidP="00D250C4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kanapa</w:t>
            </w:r>
          </w:p>
        </w:tc>
        <w:tc>
          <w:tcPr>
            <w:tcW w:w="1167" w:type="pct"/>
          </w:tcPr>
          <w:p w:rsidR="00C624BE" w:rsidRPr="000F3017" w:rsidRDefault="00C624BE" w:rsidP="00C1521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Sofa tapicerowana materiałem zmywalnym, bez </w:t>
            </w:r>
            <w:proofErr w:type="spellStart"/>
            <w:r w:rsidRPr="000F3017">
              <w:rPr>
                <w:rFonts w:ascii="Arial" w:hAnsi="Arial" w:cs="Arial"/>
                <w:bCs/>
              </w:rPr>
              <w:t>tylików</w:t>
            </w:r>
            <w:proofErr w:type="spellEnd"/>
            <w:r w:rsidRPr="000F3017">
              <w:rPr>
                <w:rFonts w:ascii="Arial" w:hAnsi="Arial" w:cs="Arial"/>
                <w:bCs/>
              </w:rPr>
              <w:t>, rozkładana o wymiarach: 2150mm dł. x 850 mm gł. X 950 mm wys. (± 5%)</w:t>
            </w:r>
          </w:p>
        </w:tc>
        <w:tc>
          <w:tcPr>
            <w:tcW w:w="23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C624BE">
        <w:tc>
          <w:tcPr>
            <w:tcW w:w="5000" w:type="pct"/>
            <w:gridSpan w:val="11"/>
            <w:shd w:val="clear" w:color="auto" w:fill="F2F2F2" w:themeFill="background1" w:themeFillShade="F2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</w:rPr>
            </w:pPr>
            <w:r w:rsidRPr="000F3017">
              <w:rPr>
                <w:rFonts w:ascii="Arial" w:hAnsi="Arial" w:cs="Arial"/>
                <w:b/>
                <w:bCs/>
              </w:rPr>
              <w:t>1.5.11 MAGAZYN SPRZĘTU</w:t>
            </w: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FF0B0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regał magazynowy</w:t>
            </w:r>
          </w:p>
        </w:tc>
        <w:tc>
          <w:tcPr>
            <w:tcW w:w="116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Regał ze stali, malowany proszkowo wyposażony w 5 pełnych półek, o wymiarach ok. 900 mm szer. x 600 mm gł. x 2500 mm wys. Regał z możliwością przymocowania do ściany oraz z możliwością regulacji wysokości półek. </w:t>
            </w:r>
          </w:p>
        </w:tc>
        <w:tc>
          <w:tcPr>
            <w:tcW w:w="234" w:type="pct"/>
          </w:tcPr>
          <w:p w:rsidR="00C624BE" w:rsidRPr="000F3017" w:rsidRDefault="00C624BE" w:rsidP="00A3761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5 szt. + 8 szt.</w:t>
            </w:r>
          </w:p>
        </w:tc>
        <w:tc>
          <w:tcPr>
            <w:tcW w:w="514" w:type="pct"/>
          </w:tcPr>
          <w:p w:rsidR="00C624BE" w:rsidRPr="000F3017" w:rsidRDefault="00C624BE" w:rsidP="00A3761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A3761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A3761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C624BE">
        <w:tc>
          <w:tcPr>
            <w:tcW w:w="5000" w:type="pct"/>
            <w:gridSpan w:val="11"/>
            <w:shd w:val="clear" w:color="auto" w:fill="F2F2F2" w:themeFill="background1" w:themeFillShade="F2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F3017">
              <w:rPr>
                <w:rFonts w:ascii="Arial" w:hAnsi="Arial" w:cs="Arial"/>
                <w:b/>
                <w:bCs/>
              </w:rPr>
              <w:t>1.5.25</w:t>
            </w:r>
            <w:r w:rsidRPr="000F301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F3017">
              <w:rPr>
                <w:rFonts w:ascii="Arial" w:hAnsi="Arial" w:cs="Arial"/>
                <w:b/>
                <w:bCs/>
              </w:rPr>
              <w:t>POKÓJ PIELĘGNIARKI ODDZIAŁOWEJ</w:t>
            </w:r>
          </w:p>
        </w:tc>
      </w:tr>
      <w:tr w:rsidR="00C624BE" w:rsidRPr="000F3017" w:rsidTr="00EB0FC0">
        <w:tc>
          <w:tcPr>
            <w:tcW w:w="140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9" w:type="pct"/>
          </w:tcPr>
          <w:p w:rsidR="00C624BE" w:rsidRPr="000F3017" w:rsidRDefault="00C624BE" w:rsidP="00B55C9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fotel wypoczynkowy</w:t>
            </w:r>
          </w:p>
        </w:tc>
        <w:tc>
          <w:tcPr>
            <w:tcW w:w="1167" w:type="pct"/>
          </w:tcPr>
          <w:p w:rsidR="00C624BE" w:rsidRPr="000F3017" w:rsidRDefault="00C624BE" w:rsidP="00B55C9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Fotel jednoosobowy, zabudowany do podłoża, tapicerowany, wykonany z materiałów łatwo zmywalnych, wymiary fotela: 770 mm wys. X 700 mm. Szer. X 630 mm. gł. (± 5%)</w:t>
            </w:r>
          </w:p>
        </w:tc>
        <w:tc>
          <w:tcPr>
            <w:tcW w:w="23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4szt.</w:t>
            </w:r>
          </w:p>
        </w:tc>
        <w:tc>
          <w:tcPr>
            <w:tcW w:w="514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 w:right="521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gridSpan w:val="2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" w:type="pct"/>
          </w:tcPr>
          <w:p w:rsidR="00C624BE" w:rsidRPr="000F3017" w:rsidRDefault="00C624BE" w:rsidP="00ED489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:rsidR="00C624BE" w:rsidRPr="000F3017" w:rsidRDefault="00C624BE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both"/>
              <w:rPr>
                <w:rFonts w:ascii="Arial" w:hAnsi="Arial" w:cs="Arial"/>
                <w:bCs/>
              </w:rPr>
            </w:pPr>
          </w:p>
        </w:tc>
      </w:tr>
      <w:tr w:rsidR="005B3FB0" w:rsidRPr="000F3017" w:rsidTr="005B3FB0">
        <w:trPr>
          <w:trHeight w:val="270"/>
        </w:trPr>
        <w:tc>
          <w:tcPr>
            <w:tcW w:w="2664" w:type="pct"/>
            <w:gridSpan w:val="5"/>
          </w:tcPr>
          <w:p w:rsidR="005B3FB0" w:rsidRPr="000F3017" w:rsidRDefault="005B3FB0" w:rsidP="005B3FB0">
            <w:pPr>
              <w:pStyle w:val="Akapitzlist"/>
              <w:autoSpaceDE w:val="0"/>
              <w:autoSpaceDN w:val="0"/>
              <w:adjustRightInd w:val="0"/>
              <w:spacing w:after="51"/>
              <w:ind w:left="0" w:right="318"/>
              <w:jc w:val="right"/>
              <w:rPr>
                <w:b/>
                <w:bCs/>
              </w:rPr>
            </w:pPr>
            <w:r w:rsidRPr="000F3017">
              <w:rPr>
                <w:rFonts w:ascii="Arial" w:hAnsi="Arial" w:cs="Arial"/>
                <w:b/>
                <w:bCs/>
              </w:rPr>
              <w:t>WARTOŚC OGÓŁEM w złotych:</w:t>
            </w:r>
          </w:p>
        </w:tc>
        <w:tc>
          <w:tcPr>
            <w:tcW w:w="374" w:type="pct"/>
          </w:tcPr>
          <w:p w:rsidR="005B3FB0" w:rsidRPr="000F3017" w:rsidRDefault="005B3FB0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gridSpan w:val="2"/>
            <w:shd w:val="clear" w:color="auto" w:fill="BFBFBF" w:themeFill="background1" w:themeFillShade="BF"/>
          </w:tcPr>
          <w:p w:rsidR="005B3FB0" w:rsidRPr="000F3017" w:rsidRDefault="005B3FB0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gridSpan w:val="2"/>
          </w:tcPr>
          <w:p w:rsidR="005B3FB0" w:rsidRPr="000F3017" w:rsidRDefault="005B3FB0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b/>
                <w:bCs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5B3FB0" w:rsidRPr="000F3017" w:rsidRDefault="005B3FB0" w:rsidP="00E31E90">
            <w:pPr>
              <w:pStyle w:val="Akapitzlist"/>
              <w:autoSpaceDE w:val="0"/>
              <w:autoSpaceDN w:val="0"/>
              <w:adjustRightInd w:val="0"/>
              <w:spacing w:after="51"/>
              <w:ind w:left="0" w:right="217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64EBF" w:rsidRPr="000F3017" w:rsidRDefault="00D64EBF" w:rsidP="00D64E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/>
          <w:b/>
          <w:i/>
          <w:color w:val="FF0000"/>
          <w:kern w:val="2"/>
          <w:lang w:eastAsia="zh-CN" w:bidi="hi-IN"/>
        </w:rPr>
      </w:pPr>
      <w:r w:rsidRPr="000F3017">
        <w:rPr>
          <w:rFonts w:eastAsia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D64EBF" w:rsidRPr="000F3017" w:rsidRDefault="00D64EBF" w:rsidP="00D64E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/>
          <w:b/>
          <w:color w:val="FF0000"/>
          <w:lang w:eastAsia="pl-PL"/>
        </w:rPr>
      </w:pPr>
      <w:r w:rsidRPr="000F3017">
        <w:rPr>
          <w:rFonts w:eastAsia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E61C0" w:rsidRPr="000F3017" w:rsidRDefault="001E61C0" w:rsidP="001E61C0">
      <w:pPr>
        <w:autoSpaceDE w:val="0"/>
        <w:autoSpaceDN w:val="0"/>
        <w:adjustRightInd w:val="0"/>
        <w:spacing w:after="51" w:line="240" w:lineRule="auto"/>
        <w:rPr>
          <w:b/>
          <w:bCs/>
          <w:u w:val="single"/>
        </w:rPr>
      </w:pPr>
    </w:p>
    <w:p w:rsidR="00427086" w:rsidRPr="000F3017" w:rsidRDefault="00427086" w:rsidP="00A21307">
      <w:pPr>
        <w:autoSpaceDE w:val="0"/>
        <w:autoSpaceDN w:val="0"/>
        <w:adjustRightInd w:val="0"/>
        <w:spacing w:after="51" w:line="240" w:lineRule="auto"/>
        <w:rPr>
          <w:b/>
          <w:bCs/>
          <w:u w:val="single"/>
        </w:rPr>
      </w:pPr>
    </w:p>
    <w:p w:rsidR="001E61C0" w:rsidRPr="000F3017" w:rsidRDefault="001E61C0" w:rsidP="00A21307">
      <w:pPr>
        <w:autoSpaceDE w:val="0"/>
        <w:autoSpaceDN w:val="0"/>
        <w:adjustRightInd w:val="0"/>
        <w:spacing w:after="51" w:line="240" w:lineRule="auto"/>
        <w:rPr>
          <w:b/>
          <w:bCs/>
          <w:u w:val="single"/>
        </w:rPr>
      </w:pPr>
      <w:r w:rsidRPr="000F3017">
        <w:rPr>
          <w:b/>
          <w:bCs/>
          <w:u w:val="single"/>
        </w:rPr>
        <w:t>Pakiet nr 2:  MEBLE</w:t>
      </w:r>
      <w:r w:rsidR="00123E7E" w:rsidRPr="000F3017">
        <w:rPr>
          <w:b/>
          <w:bCs/>
          <w:u w:val="single"/>
        </w:rPr>
        <w:t xml:space="preserve"> </w:t>
      </w:r>
    </w:p>
    <w:p w:rsidR="00A31ECC" w:rsidRPr="000F3017" w:rsidRDefault="00A31ECC" w:rsidP="00A21307">
      <w:pPr>
        <w:autoSpaceDE w:val="0"/>
        <w:autoSpaceDN w:val="0"/>
        <w:adjustRightInd w:val="0"/>
        <w:spacing w:after="51" w:line="240" w:lineRule="auto"/>
        <w:rPr>
          <w:color w:val="FFC000"/>
        </w:rPr>
      </w:pPr>
    </w:p>
    <w:tbl>
      <w:tblPr>
        <w:tblStyle w:val="Tabela-Siatka"/>
        <w:tblW w:w="53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846"/>
        <w:gridCol w:w="3543"/>
        <w:gridCol w:w="701"/>
        <w:gridCol w:w="1568"/>
        <w:gridCol w:w="1133"/>
        <w:gridCol w:w="998"/>
        <w:gridCol w:w="1699"/>
        <w:gridCol w:w="1846"/>
        <w:gridCol w:w="1552"/>
      </w:tblGrid>
      <w:tr w:rsidR="00C624BE" w:rsidRPr="00EB0FC0" w:rsidTr="005B3FB0">
        <w:tc>
          <w:tcPr>
            <w:tcW w:w="138" w:type="pct"/>
            <w:vAlign w:val="center"/>
          </w:tcPr>
          <w:p w:rsidR="00C624BE" w:rsidRPr="00EB0FC0" w:rsidRDefault="00C624BE" w:rsidP="006A1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3" w:type="pct"/>
            <w:vAlign w:val="center"/>
          </w:tcPr>
          <w:p w:rsidR="00C624BE" w:rsidRPr="00EB0FC0" w:rsidRDefault="00C624BE" w:rsidP="006A1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Nazwa produktu, asortyment</w:t>
            </w:r>
          </w:p>
        </w:tc>
        <w:tc>
          <w:tcPr>
            <w:tcW w:w="1157" w:type="pct"/>
            <w:vAlign w:val="center"/>
          </w:tcPr>
          <w:p w:rsidR="00C624BE" w:rsidRPr="00EB0FC0" w:rsidRDefault="00C624BE" w:rsidP="006A1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Opis wymaganego wyposażenia</w:t>
            </w:r>
          </w:p>
          <w:p w:rsidR="00C624BE" w:rsidRPr="00EB0FC0" w:rsidRDefault="00C624BE" w:rsidP="006A1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(wartości minimalne wymagane)</w:t>
            </w:r>
          </w:p>
        </w:tc>
        <w:tc>
          <w:tcPr>
            <w:tcW w:w="229" w:type="pct"/>
            <w:vAlign w:val="center"/>
          </w:tcPr>
          <w:p w:rsidR="00C624BE" w:rsidRPr="00EB0FC0" w:rsidRDefault="00C624BE" w:rsidP="006A1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12" w:type="pct"/>
          </w:tcPr>
          <w:p w:rsidR="00C624BE" w:rsidRPr="00EB0FC0" w:rsidRDefault="00C624BE" w:rsidP="008930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 w złotych</w:t>
            </w:r>
          </w:p>
        </w:tc>
        <w:tc>
          <w:tcPr>
            <w:tcW w:w="369" w:type="pct"/>
          </w:tcPr>
          <w:p w:rsidR="00C624BE" w:rsidRPr="00EB0FC0" w:rsidRDefault="00C624BE" w:rsidP="00893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Wartość netto ogółem w złotych</w:t>
            </w:r>
          </w:p>
        </w:tc>
        <w:tc>
          <w:tcPr>
            <w:tcW w:w="326" w:type="pct"/>
          </w:tcPr>
          <w:p w:rsidR="00C624BE" w:rsidRPr="00EB0FC0" w:rsidRDefault="00C624BE" w:rsidP="00893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555" w:type="pct"/>
          </w:tcPr>
          <w:p w:rsidR="00C624BE" w:rsidRPr="00EB0FC0" w:rsidRDefault="00C624BE" w:rsidP="008930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 w złotych</w:t>
            </w:r>
          </w:p>
        </w:tc>
        <w:tc>
          <w:tcPr>
            <w:tcW w:w="603" w:type="pct"/>
          </w:tcPr>
          <w:p w:rsidR="00C624BE" w:rsidRPr="00EB0FC0" w:rsidRDefault="00C624BE" w:rsidP="008930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bCs/>
                <w:sz w:val="20"/>
                <w:szCs w:val="20"/>
              </w:rPr>
              <w:t>Wartość brutto ogółem w złotych</w:t>
            </w:r>
          </w:p>
        </w:tc>
        <w:tc>
          <w:tcPr>
            <w:tcW w:w="508" w:type="pct"/>
          </w:tcPr>
          <w:p w:rsidR="00C624BE" w:rsidRPr="00EB0FC0" w:rsidRDefault="00C624BE" w:rsidP="008930D0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sz w:val="20"/>
                <w:szCs w:val="20"/>
              </w:rPr>
              <w:t>Model/ typ</w:t>
            </w:r>
          </w:p>
          <w:p w:rsidR="00C624BE" w:rsidRPr="00EB0FC0" w:rsidRDefault="00C624BE" w:rsidP="008930D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B0FC0">
              <w:rPr>
                <w:rFonts w:ascii="Arial" w:hAnsi="Arial" w:cs="Arial"/>
                <w:b/>
                <w:sz w:val="20"/>
                <w:szCs w:val="20"/>
              </w:rPr>
              <w:t>/producent</w:t>
            </w:r>
          </w:p>
        </w:tc>
      </w:tr>
      <w:tr w:rsidR="00C624BE" w:rsidRPr="000F3017" w:rsidTr="00C624BE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1.5.2 POKÓJ LEKARZY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Zabudowa kuchenna</w:t>
            </w:r>
          </w:p>
        </w:tc>
        <w:tc>
          <w:tcPr>
            <w:tcW w:w="1157" w:type="pct"/>
          </w:tcPr>
          <w:p w:rsidR="00C624BE" w:rsidRPr="000F3017" w:rsidRDefault="00C624BE" w:rsidP="002B6DC2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Aneks kuchenny składająca się z 3- szafek wiszących i 2 - stojących. Szafki stojące w konfiguracji: Lodówka pod blatem 650 mm, Szafka o szerokości 450 mm pod zmywarkę pod zabudowę. Szafki stojące pod blatem wysokociśnieniowym HPL. Zabudowa dolna osadzona na cokole. Szafki wiszące w konfiguracji:  3 szafki pułkowe z  pełnymi frontami, jedna z szafek wyposażona w dwie suszarki do naczyń. Wymiary zabudowy dolnej: 1750 mm dł. x 600 mm gł. x 860 mm wys. wymiary zabudowy górnej: 1750 mm dł. x 350 mm gł. x 600 mm wys.</w:t>
            </w:r>
          </w:p>
        </w:tc>
        <w:tc>
          <w:tcPr>
            <w:tcW w:w="229" w:type="pct"/>
          </w:tcPr>
          <w:p w:rsidR="00C624BE" w:rsidRPr="000F3017" w:rsidRDefault="00C624BE" w:rsidP="002B6DC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0F3017">
              <w:rPr>
                <w:rFonts w:ascii="Arial" w:hAnsi="Arial" w:cs="Arial"/>
                <w:bCs/>
              </w:rPr>
              <w:t>kpl</w:t>
            </w:r>
            <w:proofErr w:type="spellEnd"/>
            <w:r w:rsidRPr="000F301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2" w:type="pct"/>
          </w:tcPr>
          <w:p w:rsidR="00C624BE" w:rsidRPr="000F3017" w:rsidRDefault="00C624BE" w:rsidP="002B6DC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2B6DC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2B6DC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2B6DC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2B6DC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03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półka wisząca </w:t>
            </w:r>
          </w:p>
        </w:tc>
        <w:tc>
          <w:tcPr>
            <w:tcW w:w="1157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Półka wykonana z płyty meblowej mocowana do ściany o wymiarach 900 mm dł. x 300 mm gł. x 25 mm.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E7577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biurowa</w:t>
            </w:r>
          </w:p>
        </w:tc>
        <w:tc>
          <w:tcPr>
            <w:tcW w:w="1157" w:type="pct"/>
          </w:tcPr>
          <w:p w:rsidR="00C624BE" w:rsidRPr="000F3017" w:rsidRDefault="00C624BE" w:rsidP="00994BD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dokumentowa, zamykana dwoma frontami z przeszkleniem z szkła mlecznego, zamykana na </w:t>
            </w:r>
            <w:r w:rsidRPr="000F3017">
              <w:rPr>
                <w:rFonts w:ascii="Arial" w:hAnsi="Arial" w:cs="Arial"/>
                <w:bCs/>
              </w:rPr>
              <w:lastRenderedPageBreak/>
              <w:t>klucz, wyposażona w 5 półek.  Wymiary szafy: 1000 mm szer. x 400 mm gł. x 2250 mm wys.</w:t>
            </w:r>
          </w:p>
          <w:p w:rsidR="00C624BE" w:rsidRPr="000F3017" w:rsidRDefault="00C624BE" w:rsidP="00994BD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W jednej szafie zamocowana do półki kaseta sejfowa. 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 szt.</w:t>
            </w:r>
          </w:p>
        </w:tc>
        <w:tc>
          <w:tcPr>
            <w:tcW w:w="512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603" w:type="pct"/>
          </w:tcPr>
          <w:p w:rsidR="00C624BE" w:rsidRPr="000F3017" w:rsidRDefault="00C624BE" w:rsidP="00E7577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E7577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ubraniowa z dwoma niezależnymi komorami , zamykana dwoma pełnymi frontami na klucz, wyposażona w 2 półki oraz drążek do wieszania ubrań.  Wymiary szafy: 1000 mm szer. x 600 mm gł. x 2100 mm wys.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 szt.</w:t>
            </w:r>
          </w:p>
        </w:tc>
        <w:tc>
          <w:tcPr>
            <w:tcW w:w="512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03" w:type="pct"/>
          </w:tcPr>
          <w:p w:rsidR="00C624BE" w:rsidRPr="000F3017" w:rsidRDefault="00C624BE" w:rsidP="00E7577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pawlacz</w:t>
            </w:r>
          </w:p>
        </w:tc>
        <w:tc>
          <w:tcPr>
            <w:tcW w:w="1157" w:type="pct"/>
          </w:tcPr>
          <w:p w:rsidR="00C624BE" w:rsidRPr="000F3017" w:rsidRDefault="00C624BE" w:rsidP="00E7577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Szafka zamykana dwoma pełnymi frontami, wyposażona w 1 półkę.  Wymiary </w:t>
            </w:r>
            <w:proofErr w:type="spellStart"/>
            <w:r w:rsidRPr="000F3017">
              <w:rPr>
                <w:rFonts w:ascii="Arial" w:hAnsi="Arial" w:cs="Arial"/>
                <w:bCs/>
              </w:rPr>
              <w:t>szaki</w:t>
            </w:r>
            <w:proofErr w:type="spellEnd"/>
            <w:r w:rsidRPr="000F3017">
              <w:rPr>
                <w:rFonts w:ascii="Arial" w:hAnsi="Arial" w:cs="Arial"/>
                <w:bCs/>
              </w:rPr>
              <w:t>: 1000 mm szer. x 600 mm gł. x 880 mm wys.</w:t>
            </w:r>
          </w:p>
        </w:tc>
        <w:tc>
          <w:tcPr>
            <w:tcW w:w="22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 szt.</w:t>
            </w:r>
          </w:p>
        </w:tc>
        <w:tc>
          <w:tcPr>
            <w:tcW w:w="512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603" w:type="pct"/>
          </w:tcPr>
          <w:p w:rsidR="00C624BE" w:rsidRPr="000F3017" w:rsidRDefault="00C624BE" w:rsidP="0038540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Zabudowa</w:t>
            </w:r>
          </w:p>
        </w:tc>
        <w:tc>
          <w:tcPr>
            <w:tcW w:w="1157" w:type="pct"/>
          </w:tcPr>
          <w:p w:rsidR="00C624BE" w:rsidRPr="000F3017" w:rsidRDefault="00C624BE" w:rsidP="0038540E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Zabudowa w kształt litery L . </w:t>
            </w:r>
          </w:p>
          <w:p w:rsidR="00C624BE" w:rsidRPr="000F3017" w:rsidRDefault="00C624BE" w:rsidP="0038540E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O wymiarach 5000 mm dł.  x 600 mm gł. x 760 mm wys. </w:t>
            </w:r>
          </w:p>
          <w:p w:rsidR="00C624BE" w:rsidRPr="000F3017" w:rsidRDefault="00C624BE" w:rsidP="0038540E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Część druga o wymiarach  1600 dł. x 600 mm gł. x 760 mm wys. </w:t>
            </w:r>
          </w:p>
          <w:p w:rsidR="00C624BE" w:rsidRPr="000F3017" w:rsidRDefault="00C624BE" w:rsidP="00DD4E09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- pólka jezdna pod klawiaturę – 6 </w:t>
            </w:r>
            <w:proofErr w:type="spellStart"/>
            <w:r w:rsidRPr="000F3017">
              <w:rPr>
                <w:rFonts w:ascii="Arial" w:hAnsi="Arial" w:cs="Arial"/>
                <w:bCs/>
              </w:rPr>
              <w:t>szt</w:t>
            </w:r>
            <w:proofErr w:type="spellEnd"/>
          </w:p>
          <w:p w:rsidR="00C624BE" w:rsidRPr="000F3017" w:rsidRDefault="00C624BE" w:rsidP="0038540E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- Kontener jezdny wyposażony w trzy szuflady zamykany zamkiem centralnym o wymiarach 400 mm dł. x 500 mm gł. x 600 mm wys.  - 6 szt.</w:t>
            </w:r>
          </w:p>
          <w:p w:rsidR="00C624BE" w:rsidRPr="000F3017" w:rsidRDefault="00C624BE" w:rsidP="0029511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Blat grubości 25 mm, osadzony na nóżkach metalowych, wysokości robocza 750 mm,</w:t>
            </w:r>
          </w:p>
        </w:tc>
        <w:tc>
          <w:tcPr>
            <w:tcW w:w="22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0F3017">
              <w:rPr>
                <w:rFonts w:ascii="Arial" w:hAnsi="Arial" w:cs="Arial"/>
                <w:bCs/>
              </w:rPr>
              <w:t>kpl</w:t>
            </w:r>
            <w:proofErr w:type="spellEnd"/>
            <w:r w:rsidRPr="000F301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2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7.</w:t>
            </w:r>
          </w:p>
        </w:tc>
        <w:tc>
          <w:tcPr>
            <w:tcW w:w="603" w:type="pct"/>
          </w:tcPr>
          <w:p w:rsidR="00C624BE" w:rsidRPr="000F3017" w:rsidRDefault="00C624BE" w:rsidP="0038540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Stół</w:t>
            </w:r>
          </w:p>
        </w:tc>
        <w:tc>
          <w:tcPr>
            <w:tcW w:w="1157" w:type="pct"/>
          </w:tcPr>
          <w:p w:rsidR="00C624BE" w:rsidRPr="000F3017" w:rsidRDefault="00C624BE" w:rsidP="0038540E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Blat wysokociśnieniowy HPL na czterech nogach wysokości 750 mm o wymiarach 800 mm x 1000 mm.</w:t>
            </w:r>
          </w:p>
        </w:tc>
        <w:tc>
          <w:tcPr>
            <w:tcW w:w="229" w:type="pct"/>
          </w:tcPr>
          <w:p w:rsidR="00C624BE" w:rsidRPr="000F3017" w:rsidRDefault="009839C6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7F6EE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  <w:color w:val="FF0000"/>
              </w:rPr>
            </w:pPr>
            <w:r w:rsidRPr="000F3017">
              <w:rPr>
                <w:rFonts w:ascii="Arial" w:hAnsi="Arial" w:cs="Arial"/>
                <w:b/>
              </w:rPr>
              <w:t>1.5.3</w:t>
            </w:r>
            <w:r w:rsidRPr="000F301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F3017">
              <w:rPr>
                <w:rFonts w:ascii="Arial" w:hAnsi="Arial" w:cs="Arial"/>
                <w:b/>
              </w:rPr>
              <w:t>ŁAZIENKA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Szafka łazienkowa</w:t>
            </w:r>
          </w:p>
        </w:tc>
        <w:tc>
          <w:tcPr>
            <w:tcW w:w="1157" w:type="pct"/>
          </w:tcPr>
          <w:p w:rsidR="00C624BE" w:rsidRPr="000F3017" w:rsidRDefault="00C624BE" w:rsidP="00EC4AF9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Szafka łazienkowa zamykana pełnymi frontami z dwiema półkami o wymiarach 600 mm </w:t>
            </w:r>
            <w:proofErr w:type="spellStart"/>
            <w:r w:rsidRPr="000F3017">
              <w:rPr>
                <w:rFonts w:ascii="Arial" w:hAnsi="Arial" w:cs="Arial"/>
                <w:bCs/>
              </w:rPr>
              <w:t>dł</w:t>
            </w:r>
            <w:proofErr w:type="spellEnd"/>
            <w:r w:rsidRPr="000F3017">
              <w:rPr>
                <w:rFonts w:ascii="Arial" w:hAnsi="Arial" w:cs="Arial"/>
                <w:bCs/>
              </w:rPr>
              <w:t xml:space="preserve">  x 320 mm gł. x 700 mm wys.</w:t>
            </w:r>
          </w:p>
        </w:tc>
        <w:tc>
          <w:tcPr>
            <w:tcW w:w="229" w:type="pct"/>
          </w:tcPr>
          <w:p w:rsidR="00C624BE" w:rsidRPr="000F3017" w:rsidRDefault="00C624BE" w:rsidP="00EC4AF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EC4AF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EC4AF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EC4AF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EC4AF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EC4AF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1.5.23 POKÓJ LEKARZA DYŻURNEGO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2952A5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 proste o wymiarach:1300 dł. x 600 mm gł. x 760 mm wys. Biurko z jezdna półka na klawiaturę komputerową, blat grubości 25 mm.</w:t>
            </w:r>
          </w:p>
          <w:p w:rsidR="00C624BE" w:rsidRPr="000F3017" w:rsidRDefault="00C624BE" w:rsidP="00474F52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A8062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8062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8062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8062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8062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8062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03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 typowy okrągły</w:t>
            </w:r>
          </w:p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57" w:type="pct"/>
          </w:tcPr>
          <w:p w:rsidR="00C624BE" w:rsidRPr="000F3017" w:rsidRDefault="00C624BE" w:rsidP="005C350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Stolik okrągły na nogach, o wymiarach ok. 500 mm średnicy x 600 mm wys. Blat stolika wykonany z płyty wiórowej o grubości 25 mm,</w:t>
            </w:r>
          </w:p>
        </w:tc>
        <w:tc>
          <w:tcPr>
            <w:tcW w:w="229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EB728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 łazienkowa</w:t>
            </w:r>
          </w:p>
        </w:tc>
        <w:tc>
          <w:tcPr>
            <w:tcW w:w="1157" w:type="pct"/>
          </w:tcPr>
          <w:p w:rsidR="00C624BE" w:rsidRPr="000F3017" w:rsidRDefault="00C624BE" w:rsidP="005E3F5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Szafka łazienkowa zamykana pełnymi frontami z dwiema półkami o wymiarach 570 mm </w:t>
            </w:r>
            <w:proofErr w:type="spellStart"/>
            <w:r w:rsidRPr="000F3017">
              <w:rPr>
                <w:rFonts w:ascii="Arial" w:hAnsi="Arial" w:cs="Arial"/>
                <w:bCs/>
              </w:rPr>
              <w:t>dł</w:t>
            </w:r>
            <w:proofErr w:type="spellEnd"/>
            <w:r w:rsidRPr="000F3017">
              <w:rPr>
                <w:rFonts w:ascii="Arial" w:hAnsi="Arial" w:cs="Arial"/>
                <w:bCs/>
              </w:rPr>
              <w:t xml:space="preserve">  x 320 mm gł. x 650 mm wys.</w:t>
            </w:r>
          </w:p>
        </w:tc>
        <w:tc>
          <w:tcPr>
            <w:tcW w:w="229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dokumentowa, zamykana dwoma frontami na klucz, wyposażona w 5 półek.  Wymiary szafy: 1000 mm szer. x 500 mm gł. x 2250 mm wys. Osadzona na nóżkach wys. 100 mm. Szafa </w:t>
            </w:r>
            <w:r w:rsidRPr="000F3017">
              <w:rPr>
                <w:rFonts w:ascii="Arial" w:hAnsi="Arial" w:cs="Arial"/>
                <w:bCs/>
              </w:rPr>
              <w:lastRenderedPageBreak/>
              <w:t>wyposażona dodatkowo w nadstawkę z jedną półką, nadstawka zamykana pełnym frontem. Wymiary nadstawki 1000 mm szer. x 500 mm gł. x 700 mm wys.</w:t>
            </w:r>
          </w:p>
        </w:tc>
        <w:tc>
          <w:tcPr>
            <w:tcW w:w="229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ubraniowa</w:t>
            </w:r>
          </w:p>
        </w:tc>
        <w:tc>
          <w:tcPr>
            <w:tcW w:w="1157" w:type="pct"/>
          </w:tcPr>
          <w:p w:rsidR="00C624BE" w:rsidRPr="000F3017" w:rsidRDefault="00C624BE" w:rsidP="00D1417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ubraniowa zamykana dwoma frontami na klucz, wyposażona od góry w  półkę, drążek do zawieszania  ubrań oraz półkę na buty. Wymiary szafy: 1000 mm szer. x 500 mm gł. x 2250 mm wys. Szafa wyposażona dodatkowo w nadstawkę z jedną półką, nadstawka zamykana pełnym frontem. Wymiary nadstawki 1000 mm szer. x 500 mm gł. x 700 mm wys. </w:t>
            </w:r>
          </w:p>
          <w:p w:rsidR="00C624BE" w:rsidRPr="000F3017" w:rsidRDefault="00C624BE" w:rsidP="00D1417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865D5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  <w:color w:val="FF0000"/>
              </w:rPr>
            </w:pPr>
            <w:r w:rsidRPr="000F3017">
              <w:rPr>
                <w:rFonts w:ascii="Arial" w:hAnsi="Arial" w:cs="Arial"/>
                <w:b/>
              </w:rPr>
              <w:t>1.5.14</w:t>
            </w:r>
            <w:r w:rsidRPr="000F301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F3017">
              <w:rPr>
                <w:rFonts w:ascii="Arial" w:hAnsi="Arial" w:cs="Arial"/>
                <w:b/>
              </w:rPr>
              <w:t>GABINET ORDYNATORA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057EBB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 proste o wymiarach: 1500 dł. x 600 mm gł. x 760 mm wys. Biurko wyposażone w  szafkę o szerokości ok. 400  mm z jedną szufladą i frontem otwieranym na kluczką wyposażona w jedna półkę, oraz szafkę  o szerokości ok250 mm bez frontu z jedną półką, jezdna półka na klawiaturę komputerową, blat grubości 25 mm. Dodatkowa półka 2200 mm szer. x 250 mm gł. x 25 mm pod oknem.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603" w:type="pct"/>
          </w:tcPr>
          <w:p w:rsidR="00C624BE" w:rsidRPr="000F3017" w:rsidRDefault="00C624BE" w:rsidP="00CE495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8A4AF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zamykana pełnymi frontami. Wymiary szafy: 1700 mm szer. x 600 mm gł. x 2250 mm wys.</w:t>
            </w:r>
          </w:p>
          <w:p w:rsidR="00C624BE" w:rsidRPr="000F3017" w:rsidRDefault="00C624BE" w:rsidP="008A4AF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- szafka o szerokości 550mm, wyposażona od góry w  półkę, drążek do zawieszania  ubrań oraz półkę na buty – 2 </w:t>
            </w:r>
            <w:proofErr w:type="spellStart"/>
            <w:r w:rsidRPr="000F3017">
              <w:rPr>
                <w:rFonts w:ascii="Arial" w:hAnsi="Arial" w:cs="Arial"/>
                <w:bCs/>
              </w:rPr>
              <w:t>szt</w:t>
            </w:r>
            <w:proofErr w:type="spellEnd"/>
            <w:r w:rsidRPr="000F3017">
              <w:rPr>
                <w:rFonts w:ascii="Arial" w:hAnsi="Arial" w:cs="Arial"/>
                <w:bCs/>
              </w:rPr>
              <w:t>,</w:t>
            </w:r>
            <w:r w:rsidRPr="000F301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:rsidR="00C624BE" w:rsidRPr="000F3017" w:rsidRDefault="00C624BE" w:rsidP="008A4AF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- szafkę o szerokości 600 mm, wyposażona od dołu w lodówkę pod zabudowę, szafkę o wysokości ok. 1390 mm zamykaną frontem pełnym o wysokości 600mm z jedną półką,</w:t>
            </w:r>
          </w:p>
          <w:p w:rsidR="00C624BE" w:rsidRPr="000F3017" w:rsidRDefault="00C624BE" w:rsidP="008A4AF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wyposażona dodatkowo w nadstawkę z jedną półką, nadstawka zamykana trzema pełnymi frontami. Wymiary nadstawki 1700 mm szer. x 600 mm gł. x 700 mm wys. </w:t>
            </w:r>
          </w:p>
          <w:p w:rsidR="00C624BE" w:rsidRPr="000F3017" w:rsidRDefault="00C624BE" w:rsidP="008A4AF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A21AE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0F3017">
              <w:rPr>
                <w:rFonts w:ascii="Arial" w:hAnsi="Arial" w:cs="Arial"/>
                <w:bCs/>
              </w:rPr>
              <w:t>kpl</w:t>
            </w:r>
            <w:proofErr w:type="spellEnd"/>
            <w:r w:rsidRPr="000F301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2" w:type="pct"/>
          </w:tcPr>
          <w:p w:rsidR="00C624BE" w:rsidRPr="000F3017" w:rsidRDefault="00C624BE" w:rsidP="00A21AE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21AE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21AE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21AE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21AE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3553C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stolik </w:t>
            </w:r>
          </w:p>
        </w:tc>
        <w:tc>
          <w:tcPr>
            <w:tcW w:w="1157" w:type="pct"/>
          </w:tcPr>
          <w:p w:rsidR="00C624BE" w:rsidRPr="000F3017" w:rsidRDefault="00C624BE" w:rsidP="00803F0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Stolik na nogach, o wymiarach ok. 700 mm x 900 mm, wys. 650 mm. Blat stolika o grubości 25 mm z jednej strony zaokrąglony,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1.5.5 PUNKT PIELĘGNACYJNY + SEKRETARIAT MEDYCZNY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1560 dł. x 600 mm gł. x 760 mm wys. jezdna półka na klawiaturę komputerową, blat grubości 25 mm. </w:t>
            </w:r>
          </w:p>
          <w:p w:rsidR="00C624BE" w:rsidRPr="000F3017" w:rsidRDefault="00C624BE" w:rsidP="00091DD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Kontener jezdny wyposażony w trzy szuflady zamykany zamkiem centralnym o wymiarach 400 mm </w:t>
            </w:r>
            <w:r w:rsidRPr="000F3017">
              <w:rPr>
                <w:rFonts w:ascii="Arial" w:hAnsi="Arial" w:cs="Arial"/>
                <w:bCs/>
              </w:rPr>
              <w:lastRenderedPageBreak/>
              <w:t xml:space="preserve">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091DD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 z nadstawką o wymiarach: 2000 dł. x 600 mm gł. x 760 mm wys. jezdna półka na klawiaturę komputerową, blat grubości 25 mm.</w:t>
            </w:r>
          </w:p>
          <w:p w:rsidR="00C624BE" w:rsidRPr="000F3017" w:rsidRDefault="00C624BE" w:rsidP="00091DD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Biurko wyposażone w  szafkę o szerokości ok. 550  mm z jedną szufladą i frontem otwieranym na kluczką wyposażona w jedna półkę, nadstawka na całej długości biurka wys. 450 mm z półkami i blatem roboczym szer. 350 mm x 25 mm gr.</w:t>
            </w:r>
          </w:p>
          <w:p w:rsidR="00C624BE" w:rsidRPr="000F3017" w:rsidRDefault="00C624BE" w:rsidP="00091DD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Kontener jezdny wyposażony w dwie szuflady zamykany zamkiem centralnym o wymiarach 450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 wisząca</w:t>
            </w:r>
          </w:p>
        </w:tc>
        <w:tc>
          <w:tcPr>
            <w:tcW w:w="1157" w:type="pct"/>
          </w:tcPr>
          <w:p w:rsidR="00C624BE" w:rsidRPr="000F3017" w:rsidRDefault="00C624BE" w:rsidP="002C3F0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 wisząca o wymiarach: 1300 mm szer. x 250 mm gł. x 600 mm wys., z jedna półką, dwa górne segmenty z frontem pełnym otwieranym do góry.</w:t>
            </w:r>
          </w:p>
        </w:tc>
        <w:tc>
          <w:tcPr>
            <w:tcW w:w="22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na dokumenty</w:t>
            </w:r>
          </w:p>
        </w:tc>
        <w:tc>
          <w:tcPr>
            <w:tcW w:w="1157" w:type="pct"/>
          </w:tcPr>
          <w:p w:rsidR="00C624BE" w:rsidRPr="000F3017" w:rsidRDefault="00C624BE" w:rsidP="009236C3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dokumentowa, zamykana trzema frontami na klucz, trzeci front do wysokości trzeciej półki, wyposażona w 5 półek.  Osadzona na nóżkach wys. 100 mm. Wymiary szafy: 1300 mm szer. x 400 mm gł. x 2250 mm wys.</w:t>
            </w:r>
          </w:p>
        </w:tc>
        <w:tc>
          <w:tcPr>
            <w:tcW w:w="22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9B4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1.5.6 POKÓJ SOCJALNY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Zabudowa kuchenna</w:t>
            </w:r>
          </w:p>
        </w:tc>
        <w:tc>
          <w:tcPr>
            <w:tcW w:w="1157" w:type="pct"/>
          </w:tcPr>
          <w:p w:rsidR="00C624BE" w:rsidRPr="000F3017" w:rsidRDefault="00C624BE" w:rsidP="00D462A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Aneks kuchenny składająca się z 3- szafek wiszących i 4 - stojących. Szafki stojące w </w:t>
            </w:r>
            <w:r w:rsidRPr="000F3017">
              <w:rPr>
                <w:rFonts w:ascii="Arial" w:hAnsi="Arial" w:cs="Arial"/>
                <w:bCs/>
              </w:rPr>
              <w:lastRenderedPageBreak/>
              <w:t>konfiguracji: szafka o szerokości 600 mm z pełnymi frontami wyposażona w półkę, szafka o szerokości 300 mm typu kargo, szafka o szerokości ok. 350 mm wyposażona w 3 szuflady, szafka o szerokości 300 mm z pełnym frontem wyposażona w półkę. Szafki stojące pod blatem wysokociśnieniowym HPL. Zabudowa dolna osadzona na cokole. Szafki wiszące w konfiguracji:  szafka pułkowa z  pełnymi frontami o wymiarze 900 mm z jedną półką, szafek z pełnymi frontami o wymiarze 650 mm wyposażona w dwie suszarki do naczyń. Szafka o wymiarze 750 mm z półką i górnym frontem podnoszonym do góry. Wymiary zabudowy dolnej: 2300 mm dł. x 530 mm gł. x 860 mm wys. wymiary zabudowy górnej: 2300 mm dł. x 350 mm gł. x 600 mm wys.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 xml:space="preserve">1 </w:t>
            </w:r>
            <w:proofErr w:type="spellStart"/>
            <w:r w:rsidRPr="000F3017">
              <w:rPr>
                <w:rFonts w:ascii="Arial" w:hAnsi="Arial" w:cs="Arial"/>
                <w:bCs/>
              </w:rPr>
              <w:t>kpl</w:t>
            </w:r>
            <w:proofErr w:type="spellEnd"/>
            <w:r w:rsidRPr="000F301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</w:t>
            </w:r>
          </w:p>
        </w:tc>
        <w:tc>
          <w:tcPr>
            <w:tcW w:w="1157" w:type="pct"/>
          </w:tcPr>
          <w:p w:rsidR="00C624BE" w:rsidRPr="000F3017" w:rsidRDefault="00C624BE" w:rsidP="004A79C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 na nogach, o wymiarach ok. 500 mm x 800 mm, wys. 600 mm. Blat stolika o grubości 25 mm,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0F3017">
              <w:rPr>
                <w:rFonts w:ascii="Arial" w:hAnsi="Arial" w:cs="Arial"/>
                <w:bCs/>
              </w:rPr>
              <w:t>szt</w:t>
            </w:r>
            <w:proofErr w:type="spellEnd"/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1.5.7 PRZYGOTOWALNIA PIELĘGNIARSKA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1300 dł. x 600 mm gł. x 760 mm wys., jezdna półka na klawiaturę komputerową, blat grubości 25 mm. </w:t>
            </w:r>
          </w:p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 xml:space="preserve">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D539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 wisząca</w:t>
            </w:r>
          </w:p>
        </w:tc>
        <w:tc>
          <w:tcPr>
            <w:tcW w:w="1157" w:type="pct"/>
          </w:tcPr>
          <w:p w:rsidR="00C624BE" w:rsidRPr="000F3017" w:rsidRDefault="00C624BE" w:rsidP="001B0DC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 wisząca o wymiarach: 1300 mm szer. x 350 mm gł. x 600 mm wys., z jedna półką, dwa górne segmenty z frontem pełnym otwieranym do góry.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 jezdny</w:t>
            </w:r>
          </w:p>
        </w:tc>
        <w:tc>
          <w:tcPr>
            <w:tcW w:w="1157" w:type="pct"/>
          </w:tcPr>
          <w:p w:rsidR="00C624BE" w:rsidRPr="000F3017" w:rsidRDefault="00C624BE" w:rsidP="0038663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Stół o wymiarach 1000 mm x 500 mm wys. 860 mm, na kółkach metalowych z dwiema szufladami pod blatem wysokociśnieniowym HPL o wysokości 150 mm. </w:t>
            </w:r>
          </w:p>
        </w:tc>
        <w:tc>
          <w:tcPr>
            <w:tcW w:w="229" w:type="pct"/>
          </w:tcPr>
          <w:p w:rsidR="00C624BE" w:rsidRPr="000F3017" w:rsidRDefault="009839C6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zabudowa</w:t>
            </w:r>
          </w:p>
        </w:tc>
        <w:tc>
          <w:tcPr>
            <w:tcW w:w="1157" w:type="pct"/>
          </w:tcPr>
          <w:p w:rsidR="00C624BE" w:rsidRPr="000F3017" w:rsidRDefault="00C624BE" w:rsidP="00EE3CC3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Zabudowa składająca się z szafek stojących i wiszących. Szafki stojące w konfiguracji: szafka o szerokości 350 mm z pełnym frontem wyposażona w półkę, szafka o szerokości 700 mm wyposażona w trzy szuflady. Szafki stojące pod blatem wysokociśnieniowym HPL osadzone na nóżkach metalowych o wysokości ok. 10 cm. Szafki wiszące w konfiguracji:  dwie szafki z  pełnym frontem o wymiarze 850 mm z jedną półką, szafki zamykane na klucz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0F3017">
              <w:rPr>
                <w:rFonts w:ascii="Arial" w:hAnsi="Arial" w:cs="Arial"/>
                <w:bCs/>
              </w:rPr>
              <w:t>kpl</w:t>
            </w:r>
            <w:proofErr w:type="spellEnd"/>
            <w:r w:rsidRPr="000F301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8428E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półkowa zamykana frontami z przeszkleniem. Wymiary szafy: 600 mm szer. x 600 mm gł. x 2060 mm wys.</w:t>
            </w:r>
          </w:p>
          <w:p w:rsidR="00C624BE" w:rsidRPr="000F3017" w:rsidRDefault="00C624BE" w:rsidP="008428E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- część dolna o wysokości 860 mm z dwiema półkami zamykana </w:t>
            </w:r>
            <w:r w:rsidRPr="000F3017">
              <w:rPr>
                <w:rFonts w:ascii="Arial" w:hAnsi="Arial" w:cs="Arial"/>
                <w:bCs/>
              </w:rPr>
              <w:lastRenderedPageBreak/>
              <w:t>pełnymi frontami,</w:t>
            </w:r>
          </w:p>
          <w:p w:rsidR="00C624BE" w:rsidRPr="000F3017" w:rsidRDefault="00C624BE" w:rsidP="005B48D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- cześć górna o wysokości 1200 mm z 5 półkami zamykana frontami z przeszkleniem, szafki zamykane na klucz. Szafa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3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lastRenderedPageBreak/>
              <w:t>1.5.8 MAGAZYN CZYSTEJ BIELIZNY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92042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</w:t>
            </w:r>
          </w:p>
        </w:tc>
        <w:tc>
          <w:tcPr>
            <w:tcW w:w="1157" w:type="pct"/>
          </w:tcPr>
          <w:p w:rsidR="00C624BE" w:rsidRPr="000F3017" w:rsidRDefault="00C624BE" w:rsidP="0092042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zamykana pełnymi frontami. Wymiary szafy: 1000 mm szer. x 600 mm gł. x 2400 mm wys.</w:t>
            </w:r>
          </w:p>
          <w:p w:rsidR="00C624BE" w:rsidRPr="000F3017" w:rsidRDefault="00C624BE" w:rsidP="0092042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- część dolna do wysokości 850 mm wyposażona w trzy szuflady, </w:t>
            </w:r>
          </w:p>
          <w:p w:rsidR="00C624BE" w:rsidRPr="000F3017" w:rsidRDefault="00C624BE" w:rsidP="0092042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- część górna zamykana pełnymi frontami z trzema półkami. Szafa osadzona na nóżkach wys. 100 mm, szafki zamykane na klucz.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 wymiarach: 1000 mm szer. x 600 mm gł. x 2400 mm wys.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- część dolna do wysokości 850 mm zamykana pełnymi frontami z jedną półką,</w:t>
            </w:r>
          </w:p>
          <w:p w:rsidR="00C624BE" w:rsidRPr="000F3017" w:rsidRDefault="00C624BE" w:rsidP="00362F16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- część górna bez frontów z trzema półkami. Szafa osadzona na nóżkach wys. 100 mm, szafki zamykane na klucz.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1.5.9 BRUDOWNIK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8662E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 wymiarach : 1000 mm szer. x 600 mm gł. x 1250 mm wys., zamykana pełnymi frontami z 5 półkami</w:t>
            </w:r>
          </w:p>
          <w:p w:rsidR="00C624BE" w:rsidRPr="000F3017" w:rsidRDefault="00C624BE" w:rsidP="008662E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mm,</w:t>
            </w:r>
          </w:p>
        </w:tc>
        <w:tc>
          <w:tcPr>
            <w:tcW w:w="229" w:type="pct"/>
          </w:tcPr>
          <w:p w:rsidR="00C624BE" w:rsidRPr="000F3017" w:rsidRDefault="00C624BE" w:rsidP="00C53A0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512" w:type="pct"/>
          </w:tcPr>
          <w:p w:rsidR="00C624BE" w:rsidRPr="000F3017" w:rsidRDefault="00C624BE" w:rsidP="00C53A0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C53A0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C53A0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C53A0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C53A0F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lastRenderedPageBreak/>
              <w:t>1.5.10 POMIESZCZENIE PORZĄDKOWE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29549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CF5D1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zamykana frontem na klucz wyposażona w  półkę. Wymiary szafy: 1000 mm szer. x 600 mm gł. x 860 mm wys. Szafa osadzona na nóżkach o wysokości ok. 10 cm.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  <w:color w:val="FF0000"/>
              </w:rPr>
            </w:pPr>
            <w:r w:rsidRPr="000F3017">
              <w:rPr>
                <w:rFonts w:ascii="Arial" w:hAnsi="Arial" w:cs="Arial"/>
                <w:b/>
              </w:rPr>
              <w:t>1.5.25</w:t>
            </w:r>
            <w:r w:rsidRPr="000F301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F3017">
              <w:rPr>
                <w:rFonts w:ascii="Arial" w:hAnsi="Arial" w:cs="Arial"/>
                <w:b/>
              </w:rPr>
              <w:t>POKÓJ PIELĘGNIARKI ODDZIAŁOWEJ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1300 dł. x 600 mm gł. x 760 mm wys., jezdna półka na klawiaturę komputerową, blat grubości 25 mm. 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półka wisząca </w:t>
            </w:r>
          </w:p>
        </w:tc>
        <w:tc>
          <w:tcPr>
            <w:tcW w:w="1157" w:type="pct"/>
          </w:tcPr>
          <w:p w:rsidR="00C624BE" w:rsidRPr="000F3017" w:rsidRDefault="00C624BE" w:rsidP="002A23F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Półka z plecami wykonana z płyty meblowej mocowana do ściany o wymiarach 1000 mm dł. x 230 mm gł. z dwiema przegrodami.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na dokumenty</w:t>
            </w:r>
          </w:p>
        </w:tc>
        <w:tc>
          <w:tcPr>
            <w:tcW w:w="1157" w:type="pct"/>
          </w:tcPr>
          <w:p w:rsidR="00C624BE" w:rsidRPr="000F3017" w:rsidRDefault="00C624BE" w:rsidP="00660AE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Szafa dokumentowa, zamykana dwoma frontami na klucz wyposażona w 5 półek.  Osadzona na nóżkach wys. 100 mm. Wymiary szafy: 1200 mm szer. x 350 mm gł. x 2250 mm wys.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 kawowy</w:t>
            </w:r>
          </w:p>
        </w:tc>
        <w:tc>
          <w:tcPr>
            <w:tcW w:w="1157" w:type="pct"/>
          </w:tcPr>
          <w:p w:rsidR="00C624BE" w:rsidRPr="000F3017" w:rsidRDefault="00C624BE" w:rsidP="00F3024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 okrągły gr. 25 mm o średnicy 700 mm na nogach wysokości 600 mm.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1600 dł. x 600 mm gł. x 760 mm wys., jezdna półka na klawiaturę komputerową, blat grubości 25 </w:t>
            </w:r>
            <w:r w:rsidRPr="000F3017">
              <w:rPr>
                <w:rFonts w:ascii="Arial" w:hAnsi="Arial" w:cs="Arial"/>
                <w:bCs/>
              </w:rPr>
              <w:lastRenderedPageBreak/>
              <w:t xml:space="preserve">mm. 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 xml:space="preserve">2 x 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6.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komoda</w:t>
            </w:r>
          </w:p>
        </w:tc>
        <w:tc>
          <w:tcPr>
            <w:tcW w:w="1157" w:type="pct"/>
          </w:tcPr>
          <w:p w:rsidR="00C624BE" w:rsidRPr="000F3017" w:rsidRDefault="00C624BE" w:rsidP="00660AE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komoda zamykana dwoma frontami na klucz wyposażona w półkę, wewnętrzna jedna szuflada.  Osadzona na nóżkach wys. 100 mm. Wymiary: 800 mm szer. x 350 mm gł. x 1000 mm wys.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ubraniowa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ubraniowa zamykana dwoma frontami na klucz, jedna cześć wyposażona od góry w  półkę, drążek do zawieszania  ubrań oraz półkę na buty. Druga cześć wyposażona w 5 półek. Wymiary szafy: 1200 mm szer. x 600 mm gł. x 2250 mm wys. 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  <w:color w:val="FF0000"/>
              </w:rPr>
            </w:pPr>
            <w:r w:rsidRPr="000F3017">
              <w:rPr>
                <w:rFonts w:ascii="Arial" w:hAnsi="Arial" w:cs="Arial"/>
                <w:b/>
              </w:rPr>
              <w:t>1.5.28</w:t>
            </w:r>
            <w:r w:rsidRPr="000F301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F3017">
              <w:rPr>
                <w:rFonts w:ascii="Arial" w:hAnsi="Arial" w:cs="Arial"/>
                <w:b/>
              </w:rPr>
              <w:t>DEKONTAMINACJA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1200 dł. x 600 mm gł. x 760 mm wys., jezdna półka na klawiaturę komputerową, blat grubości 25 mm.  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E970D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E970D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E970D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E970D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E970D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E970D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624BE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C624BE" w:rsidRPr="000F3017" w:rsidRDefault="00C624BE" w:rsidP="00C624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1.5.29 SALA ZABIEGOWA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</w:t>
            </w:r>
          </w:p>
        </w:tc>
        <w:tc>
          <w:tcPr>
            <w:tcW w:w="1157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zamykana dwoma frontami </w:t>
            </w:r>
            <w:r w:rsidRPr="000F3017">
              <w:rPr>
                <w:rFonts w:ascii="Arial" w:hAnsi="Arial" w:cs="Arial"/>
                <w:bCs/>
              </w:rPr>
              <w:lastRenderedPageBreak/>
              <w:t xml:space="preserve">na klucz, cześć  dolna o wys. 860 mm. wyposażona w  półkę, górna cześć wyposażona w 6 półek. Wymiary szafy: 600 mm szer. x 600 mm gł. x 2250 mm wys. </w:t>
            </w:r>
          </w:p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0F3017">
              <w:rPr>
                <w:rFonts w:ascii="Arial" w:hAnsi="Arial" w:cs="Arial"/>
                <w:bCs/>
              </w:rPr>
              <w:lastRenderedPageBreak/>
              <w:t>szt.</w:t>
            </w:r>
          </w:p>
        </w:tc>
        <w:tc>
          <w:tcPr>
            <w:tcW w:w="512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D92ED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zamykana przeszklonym frontem na klucz, cześć  dolna o wys. 860 mm. wyposażona w  trzy szuflady, górna cześć wyposażona w 6 półek. Wymiary szafy: 600 mm szer. x 600 mm gł. x 2250 mm wys. 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1164D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1400 dł. x 600 mm gł. x 760 mm wys., jezdna półka na klawiaturę komputerową, blat grubości 25 mm.  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komoda</w:t>
            </w:r>
          </w:p>
        </w:tc>
        <w:tc>
          <w:tcPr>
            <w:tcW w:w="1157" w:type="pct"/>
          </w:tcPr>
          <w:p w:rsidR="00C624BE" w:rsidRPr="000F3017" w:rsidRDefault="00C624BE" w:rsidP="00B42AD7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komoda składająca się z 6 szuflad w konfiguracji po trzy. Osadzona na nóżkach wys. 100 mm. Wymiary: 1500 mm szer. x 600 mm gł. x 860 mm wys. Szafki stojące pod blatem wysokociśnieniowym HPL.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A31ECC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A31ECC" w:rsidRPr="000F3017" w:rsidRDefault="00A31ECC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1.5.30 SALA OPATRUNKOWA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komoda</w:t>
            </w:r>
          </w:p>
        </w:tc>
        <w:tc>
          <w:tcPr>
            <w:tcW w:w="1157" w:type="pct"/>
          </w:tcPr>
          <w:p w:rsidR="00C624BE" w:rsidRPr="000F3017" w:rsidRDefault="00C624BE" w:rsidP="008824C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komoda składająca się z 2 szafek  w konfiguracji:</w:t>
            </w:r>
          </w:p>
          <w:p w:rsidR="00C624BE" w:rsidRPr="000F3017" w:rsidRDefault="00C624BE" w:rsidP="008824C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- szafka o szer. 35 z półką zamykana pełnym frontem,</w:t>
            </w:r>
          </w:p>
          <w:p w:rsidR="00C624BE" w:rsidRPr="000F3017" w:rsidRDefault="00C624BE" w:rsidP="008824CA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- szafka o szer. 1200 mm z półką zamykana pełnym frontem. Osadzona na nóżkach wys. 100 mm. Wymiary: 1550 mm szer. x 600 mm gł. x 860 mm wys. Szafki stojące pod blatem wysokociśnieniowym HPL.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A31ECC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A31ECC" w:rsidRPr="000F3017" w:rsidRDefault="00A31ECC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lastRenderedPageBreak/>
              <w:t>1.5.31 GIPSOWNIA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biurko</w:t>
            </w:r>
          </w:p>
        </w:tc>
        <w:tc>
          <w:tcPr>
            <w:tcW w:w="1157" w:type="pct"/>
          </w:tcPr>
          <w:p w:rsidR="00C624BE" w:rsidRPr="000F3017" w:rsidRDefault="00C624BE" w:rsidP="00CE6BB0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Biurko proste o wymiarach: 1900 dł. x 600 mm gł. x 760 mm wys., jezdna półka na klawiaturę komputerową, blat grubości 25 mm.  Kontener jezdny wyposażony w trzy szuflady zamykany zamkiem centralnym o wymiarach 400 mm dł. x 500 mm gł. x 600 mm wys.  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  <w:color w:val="FF0000"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A31ECC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A31ECC" w:rsidRPr="000F3017" w:rsidRDefault="00A31ECC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BRUDOWNIK II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zamykana dwoma frontami na klucz, wyposażona w 4 półki.  Wymiary szafy: 1500 mm szer. x 700 mm gł. x 2500 mm wys. Osadzona na nóżkach wys. 100 mm. 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F5237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zamykana pełnym frontem na klucz, wyposażona w 4 półki.  Wymiary szafy: 450 mm szer. x 600 mm gł. x 2000 mm wys. Osadzona na nóżkach wys. 100 mm. 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</w:t>
            </w:r>
          </w:p>
        </w:tc>
        <w:tc>
          <w:tcPr>
            <w:tcW w:w="1157" w:type="pct"/>
          </w:tcPr>
          <w:p w:rsidR="00C624BE" w:rsidRPr="000F3017" w:rsidRDefault="00C624BE" w:rsidP="00F52379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Szafka składająca się z 3 szuflad pod blatem wysokociśnieniowym HPL. Wymiary. Wymiary szafki: </w:t>
            </w:r>
            <w:r w:rsidRPr="000F3017">
              <w:rPr>
                <w:rFonts w:ascii="Arial" w:hAnsi="Arial" w:cs="Arial"/>
                <w:bCs/>
              </w:rPr>
              <w:lastRenderedPageBreak/>
              <w:t>400 mm szer. x 600 mm gł. x 870 mm wys. Osadzona na nóżkach wys. 100 mm.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szafka</w:t>
            </w:r>
          </w:p>
        </w:tc>
        <w:tc>
          <w:tcPr>
            <w:tcW w:w="1157" w:type="pct"/>
          </w:tcPr>
          <w:p w:rsidR="00C624BE" w:rsidRPr="000F3017" w:rsidRDefault="00C624BE" w:rsidP="00420981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Szafka zamykana pełnym frontem, wyposażona w półkę.  Wymiary szafki: 400 mm szer. x 500 mm gł. x 600 mm wys. Osadzona na nóżkach wys. 100 mm. 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03" w:type="pct"/>
          </w:tcPr>
          <w:p w:rsidR="00C624BE" w:rsidRPr="000F3017" w:rsidRDefault="00C624BE" w:rsidP="00785712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D418AD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Szafka dokumentowa zamykana pełnymi frontami na wysokości dwóch półek, wyposażona w 5 półek.  Wymiary szafki: 800 mm szer. x 350 mm gł. x 2100 mm wys. Osadzona na nóżkach wys. 100 mm. 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6. 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</w:t>
            </w:r>
          </w:p>
        </w:tc>
        <w:tc>
          <w:tcPr>
            <w:tcW w:w="1157" w:type="pct"/>
          </w:tcPr>
          <w:p w:rsidR="00C624BE" w:rsidRPr="000F3017" w:rsidRDefault="00C624BE" w:rsidP="00CE2BA4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Stolik na nogach, o wymiarach ok. 500 mm x 700 mm, wys. 860 mm. Blat stolika o grubości 25 mm,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6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7. 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zabudowa</w:t>
            </w:r>
          </w:p>
        </w:tc>
        <w:tc>
          <w:tcPr>
            <w:tcW w:w="1157" w:type="pct"/>
          </w:tcPr>
          <w:p w:rsidR="00C624BE" w:rsidRPr="000F3017" w:rsidRDefault="00C624BE" w:rsidP="005C7A88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Zabudowa w kształt litery L o wymiarach 1700 mm x 1580 mm dł. x 500 mm gł. X 2600 mm wys. Składająca się z 5 półek, osadzona na nóżkach wys. 100 mm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A31ECC" w:rsidRPr="000F3017" w:rsidTr="00A31ECC">
        <w:tc>
          <w:tcPr>
            <w:tcW w:w="5000" w:type="pct"/>
            <w:gridSpan w:val="10"/>
            <w:shd w:val="clear" w:color="auto" w:fill="F2F2F2" w:themeFill="background1" w:themeFillShade="F2"/>
          </w:tcPr>
          <w:p w:rsidR="00A31ECC" w:rsidRPr="000F3017" w:rsidRDefault="00A31ECC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MAGAZYN</w:t>
            </w: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zamykana 4 pełnymi frontami. Wymiary szafy: 1100 mm szer. x 600 mm gł. x 2450 mm wys.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- część dolna do wysokości 900 mm wyposażona w półkę, 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- część górna zamykana pełnymi frontami z trzema półkami. Szafa </w:t>
            </w:r>
            <w:r w:rsidRPr="000F3017">
              <w:rPr>
                <w:rFonts w:ascii="Arial" w:hAnsi="Arial" w:cs="Arial"/>
                <w:bCs/>
              </w:rPr>
              <w:lastRenderedPageBreak/>
              <w:t>osadzona na nóżkach wys. 100 mm, szafki zamykane na klucz.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EC587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zamykana 3 pełnymi frontami. Wymiary szafy: 600 mm szer. x 500 mm gł. x 2900 mm wys., wyposażona w 7 półek, </w:t>
            </w:r>
          </w:p>
          <w:p w:rsidR="00C624BE" w:rsidRPr="000F3017" w:rsidRDefault="00C624BE" w:rsidP="00EC5875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mm, szafki zamykane na klucz.</w:t>
            </w:r>
          </w:p>
        </w:tc>
        <w:tc>
          <w:tcPr>
            <w:tcW w:w="22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6A136E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D07FD" w:rsidRPr="000F3017" w:rsidTr="005B3FB0">
        <w:tc>
          <w:tcPr>
            <w:tcW w:w="13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03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</w:t>
            </w:r>
          </w:p>
        </w:tc>
        <w:tc>
          <w:tcPr>
            <w:tcW w:w="1157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 xml:space="preserve">Szafa zamykana 6 pełnymi frontami. Wymiary szafy: 1300 mm szer. x 500 mm gł. x 2900 mm wys., wyposażona w 7 półek, </w:t>
            </w:r>
          </w:p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Szafa osadzona na nóżkach wys. 100 mm, szafki zamykane na klucz.</w:t>
            </w:r>
          </w:p>
        </w:tc>
        <w:tc>
          <w:tcPr>
            <w:tcW w:w="22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  <w:r w:rsidRPr="000F3017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512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3" w:type="pct"/>
          </w:tcPr>
          <w:p w:rsidR="00C624BE" w:rsidRPr="000F3017" w:rsidRDefault="00C624BE" w:rsidP="00C624B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:rsidR="00C624BE" w:rsidRPr="000F3017" w:rsidRDefault="00C624BE" w:rsidP="00A30A6C">
            <w:pPr>
              <w:pStyle w:val="Akapitzlist"/>
              <w:autoSpaceDE w:val="0"/>
              <w:autoSpaceDN w:val="0"/>
              <w:adjustRightInd w:val="0"/>
              <w:spacing w:after="51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B3FB0" w:rsidRPr="000F3017" w:rsidTr="005B3FB0">
        <w:trPr>
          <w:trHeight w:val="270"/>
        </w:trPr>
        <w:tc>
          <w:tcPr>
            <w:tcW w:w="2639" w:type="pct"/>
            <w:gridSpan w:val="5"/>
          </w:tcPr>
          <w:p w:rsidR="005B3FB0" w:rsidRPr="000F3017" w:rsidRDefault="005B3FB0" w:rsidP="00C21020">
            <w:pPr>
              <w:pStyle w:val="Bezodstpw"/>
              <w:jc w:val="right"/>
              <w:rPr>
                <w:rFonts w:ascii="Arial" w:hAnsi="Arial" w:cs="Arial"/>
                <w:b/>
              </w:rPr>
            </w:pPr>
            <w:r w:rsidRPr="000F3017">
              <w:rPr>
                <w:rFonts w:ascii="Arial" w:hAnsi="Arial" w:cs="Arial"/>
                <w:b/>
              </w:rPr>
              <w:t>WARTOŚC</w:t>
            </w:r>
            <w:r w:rsidR="00C21020">
              <w:rPr>
                <w:rFonts w:ascii="Arial" w:hAnsi="Arial" w:cs="Arial"/>
                <w:b/>
              </w:rPr>
              <w:t xml:space="preserve"> </w:t>
            </w:r>
            <w:r w:rsidRPr="000F3017">
              <w:rPr>
                <w:rFonts w:ascii="Arial" w:hAnsi="Arial" w:cs="Arial"/>
                <w:b/>
              </w:rPr>
              <w:t xml:space="preserve"> OGÓŁEM w złotych:</w:t>
            </w:r>
          </w:p>
        </w:tc>
        <w:tc>
          <w:tcPr>
            <w:tcW w:w="370" w:type="pct"/>
          </w:tcPr>
          <w:p w:rsidR="005B3FB0" w:rsidRPr="000F3017" w:rsidRDefault="005B3FB0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pct"/>
            <w:gridSpan w:val="2"/>
            <w:shd w:val="clear" w:color="auto" w:fill="BFBFBF" w:themeFill="background1" w:themeFillShade="BF"/>
          </w:tcPr>
          <w:p w:rsidR="005B3FB0" w:rsidRPr="000F3017" w:rsidRDefault="005B3FB0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3" w:type="pct"/>
          </w:tcPr>
          <w:p w:rsidR="005B3FB0" w:rsidRPr="000F3017" w:rsidRDefault="005B3FB0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" w:type="pct"/>
            <w:shd w:val="clear" w:color="auto" w:fill="BFBFBF" w:themeFill="background1" w:themeFillShade="BF"/>
          </w:tcPr>
          <w:p w:rsidR="005B3FB0" w:rsidRPr="000F3017" w:rsidRDefault="005B3FB0" w:rsidP="00A31EC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64EBF" w:rsidRPr="000F3017" w:rsidRDefault="00D64EBF" w:rsidP="00D64E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/>
          <w:b/>
          <w:i/>
          <w:color w:val="FF0000"/>
          <w:kern w:val="2"/>
          <w:lang w:eastAsia="zh-CN" w:bidi="hi-IN"/>
        </w:rPr>
      </w:pPr>
      <w:r w:rsidRPr="000F3017">
        <w:rPr>
          <w:rFonts w:eastAsia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D64EBF" w:rsidRPr="000F3017" w:rsidRDefault="00D64EBF" w:rsidP="00D64E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/>
          <w:b/>
          <w:color w:val="FF0000"/>
          <w:lang w:eastAsia="pl-PL"/>
        </w:rPr>
      </w:pPr>
      <w:r w:rsidRPr="000F3017">
        <w:rPr>
          <w:rFonts w:eastAsia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E61C0" w:rsidRPr="000F3017" w:rsidRDefault="001E61C0" w:rsidP="00ED489B">
      <w:pPr>
        <w:pStyle w:val="Akapitzlist"/>
        <w:autoSpaceDE w:val="0"/>
        <w:autoSpaceDN w:val="0"/>
        <w:adjustRightInd w:val="0"/>
        <w:spacing w:after="51" w:line="240" w:lineRule="auto"/>
        <w:jc w:val="both"/>
        <w:rPr>
          <w:color w:val="FF0000"/>
          <w:sz w:val="10"/>
          <w:szCs w:val="10"/>
        </w:rPr>
      </w:pPr>
    </w:p>
    <w:sectPr w:rsidR="001E61C0" w:rsidRPr="000F3017" w:rsidSect="00A30A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33F"/>
    <w:multiLevelType w:val="multilevel"/>
    <w:tmpl w:val="6E7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D5D0E"/>
    <w:multiLevelType w:val="hybridMultilevel"/>
    <w:tmpl w:val="5C1042FE"/>
    <w:lvl w:ilvl="0" w:tplc="9E1E902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90C6F"/>
    <w:multiLevelType w:val="hybridMultilevel"/>
    <w:tmpl w:val="6B68ED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2826A33"/>
    <w:multiLevelType w:val="hybridMultilevel"/>
    <w:tmpl w:val="E69A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C72D3"/>
    <w:multiLevelType w:val="multilevel"/>
    <w:tmpl w:val="AD8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7644D"/>
    <w:multiLevelType w:val="hybridMultilevel"/>
    <w:tmpl w:val="494EAEAC"/>
    <w:lvl w:ilvl="0" w:tplc="B35EB21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2BE3B12"/>
    <w:multiLevelType w:val="multilevel"/>
    <w:tmpl w:val="DFDE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F4B96"/>
    <w:multiLevelType w:val="multilevel"/>
    <w:tmpl w:val="027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CC7B32"/>
    <w:multiLevelType w:val="multilevel"/>
    <w:tmpl w:val="E9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04C0C"/>
    <w:multiLevelType w:val="hybridMultilevel"/>
    <w:tmpl w:val="5ED6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C0CCC"/>
    <w:multiLevelType w:val="hybridMultilevel"/>
    <w:tmpl w:val="6388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85B50"/>
    <w:multiLevelType w:val="hybridMultilevel"/>
    <w:tmpl w:val="9A36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439A7"/>
    <w:multiLevelType w:val="multilevel"/>
    <w:tmpl w:val="EFDC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0691E"/>
    <w:multiLevelType w:val="hybridMultilevel"/>
    <w:tmpl w:val="FCEEC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37AF9"/>
    <w:multiLevelType w:val="hybridMultilevel"/>
    <w:tmpl w:val="06D2D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F3F11"/>
    <w:multiLevelType w:val="hybridMultilevel"/>
    <w:tmpl w:val="7044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32"/>
    <w:rsid w:val="000215F0"/>
    <w:rsid w:val="000225CD"/>
    <w:rsid w:val="00031EB5"/>
    <w:rsid w:val="00032608"/>
    <w:rsid w:val="0004275F"/>
    <w:rsid w:val="00043855"/>
    <w:rsid w:val="0004586A"/>
    <w:rsid w:val="00057EBB"/>
    <w:rsid w:val="000754D4"/>
    <w:rsid w:val="00082E1B"/>
    <w:rsid w:val="00083B96"/>
    <w:rsid w:val="00086F0C"/>
    <w:rsid w:val="00087300"/>
    <w:rsid w:val="000914BF"/>
    <w:rsid w:val="00091DD6"/>
    <w:rsid w:val="000936FD"/>
    <w:rsid w:val="000A028E"/>
    <w:rsid w:val="000A2DE0"/>
    <w:rsid w:val="000B3112"/>
    <w:rsid w:val="000B68EE"/>
    <w:rsid w:val="000C13CB"/>
    <w:rsid w:val="000C241F"/>
    <w:rsid w:val="000C4F9F"/>
    <w:rsid w:val="000C55FC"/>
    <w:rsid w:val="000D0942"/>
    <w:rsid w:val="000D2BBA"/>
    <w:rsid w:val="000D5810"/>
    <w:rsid w:val="000D6EF6"/>
    <w:rsid w:val="000E1148"/>
    <w:rsid w:val="000E2F4C"/>
    <w:rsid w:val="000E75DC"/>
    <w:rsid w:val="000F3017"/>
    <w:rsid w:val="001061F4"/>
    <w:rsid w:val="00107A72"/>
    <w:rsid w:val="00111003"/>
    <w:rsid w:val="00114CB5"/>
    <w:rsid w:val="001164D8"/>
    <w:rsid w:val="00116828"/>
    <w:rsid w:val="00117C33"/>
    <w:rsid w:val="00123E7E"/>
    <w:rsid w:val="00124E4C"/>
    <w:rsid w:val="00126C98"/>
    <w:rsid w:val="00132706"/>
    <w:rsid w:val="00135424"/>
    <w:rsid w:val="001431C1"/>
    <w:rsid w:val="00156EC4"/>
    <w:rsid w:val="0016629A"/>
    <w:rsid w:val="00172B65"/>
    <w:rsid w:val="00181AA3"/>
    <w:rsid w:val="00182204"/>
    <w:rsid w:val="001B0DC5"/>
    <w:rsid w:val="001C6432"/>
    <w:rsid w:val="001D1F64"/>
    <w:rsid w:val="001D5A29"/>
    <w:rsid w:val="001E61C0"/>
    <w:rsid w:val="001E76C3"/>
    <w:rsid w:val="001F55A1"/>
    <w:rsid w:val="0020593F"/>
    <w:rsid w:val="00220532"/>
    <w:rsid w:val="00222C98"/>
    <w:rsid w:val="00225B5A"/>
    <w:rsid w:val="00225F5E"/>
    <w:rsid w:val="00226CB1"/>
    <w:rsid w:val="0023780A"/>
    <w:rsid w:val="00245850"/>
    <w:rsid w:val="00267E8E"/>
    <w:rsid w:val="00270C6D"/>
    <w:rsid w:val="00271199"/>
    <w:rsid w:val="002825C1"/>
    <w:rsid w:val="0029511B"/>
    <w:rsid w:val="002952A5"/>
    <w:rsid w:val="00295495"/>
    <w:rsid w:val="002A23F8"/>
    <w:rsid w:val="002A405D"/>
    <w:rsid w:val="002B2D89"/>
    <w:rsid w:val="002B43C2"/>
    <w:rsid w:val="002B6DC2"/>
    <w:rsid w:val="002B7E66"/>
    <w:rsid w:val="002C3F02"/>
    <w:rsid w:val="002C5182"/>
    <w:rsid w:val="002C5C2E"/>
    <w:rsid w:val="002C69BC"/>
    <w:rsid w:val="002D0437"/>
    <w:rsid w:val="002D07FD"/>
    <w:rsid w:val="002E13AA"/>
    <w:rsid w:val="002E1FA1"/>
    <w:rsid w:val="002E6066"/>
    <w:rsid w:val="002F487F"/>
    <w:rsid w:val="002F6B60"/>
    <w:rsid w:val="002F7BED"/>
    <w:rsid w:val="00311263"/>
    <w:rsid w:val="00313981"/>
    <w:rsid w:val="003146DD"/>
    <w:rsid w:val="00326616"/>
    <w:rsid w:val="003360D4"/>
    <w:rsid w:val="003451A9"/>
    <w:rsid w:val="00345F21"/>
    <w:rsid w:val="003553C7"/>
    <w:rsid w:val="00362F16"/>
    <w:rsid w:val="00373868"/>
    <w:rsid w:val="003850B4"/>
    <w:rsid w:val="0038540E"/>
    <w:rsid w:val="00386630"/>
    <w:rsid w:val="00393C18"/>
    <w:rsid w:val="0039732B"/>
    <w:rsid w:val="00397D5F"/>
    <w:rsid w:val="003A0B00"/>
    <w:rsid w:val="003A300C"/>
    <w:rsid w:val="003B0B87"/>
    <w:rsid w:val="003B1877"/>
    <w:rsid w:val="003B23B9"/>
    <w:rsid w:val="003C2A01"/>
    <w:rsid w:val="003C6A02"/>
    <w:rsid w:val="003E2ABC"/>
    <w:rsid w:val="003E75C2"/>
    <w:rsid w:val="003F7202"/>
    <w:rsid w:val="00401E22"/>
    <w:rsid w:val="00415C97"/>
    <w:rsid w:val="00420981"/>
    <w:rsid w:val="00427086"/>
    <w:rsid w:val="004279C4"/>
    <w:rsid w:val="00431E3E"/>
    <w:rsid w:val="00453A5D"/>
    <w:rsid w:val="004643D3"/>
    <w:rsid w:val="00472D0D"/>
    <w:rsid w:val="00474F52"/>
    <w:rsid w:val="00484A1B"/>
    <w:rsid w:val="00487068"/>
    <w:rsid w:val="0048738A"/>
    <w:rsid w:val="004A061F"/>
    <w:rsid w:val="004A1C72"/>
    <w:rsid w:val="004A79C8"/>
    <w:rsid w:val="004C51F2"/>
    <w:rsid w:val="004C6738"/>
    <w:rsid w:val="004D677B"/>
    <w:rsid w:val="004D77AA"/>
    <w:rsid w:val="004E170D"/>
    <w:rsid w:val="004E43C9"/>
    <w:rsid w:val="0050252E"/>
    <w:rsid w:val="00502C0C"/>
    <w:rsid w:val="00503013"/>
    <w:rsid w:val="00504994"/>
    <w:rsid w:val="0051677B"/>
    <w:rsid w:val="005175D8"/>
    <w:rsid w:val="00525934"/>
    <w:rsid w:val="00534FA9"/>
    <w:rsid w:val="005370FC"/>
    <w:rsid w:val="00540A82"/>
    <w:rsid w:val="00547BF2"/>
    <w:rsid w:val="0055639C"/>
    <w:rsid w:val="00564A7D"/>
    <w:rsid w:val="00565FE6"/>
    <w:rsid w:val="005763AB"/>
    <w:rsid w:val="005A0A17"/>
    <w:rsid w:val="005A2F57"/>
    <w:rsid w:val="005A567F"/>
    <w:rsid w:val="005B3FB0"/>
    <w:rsid w:val="005B48D5"/>
    <w:rsid w:val="005B7E41"/>
    <w:rsid w:val="005C09E8"/>
    <w:rsid w:val="005C350E"/>
    <w:rsid w:val="005C7168"/>
    <w:rsid w:val="005C7A88"/>
    <w:rsid w:val="005D300E"/>
    <w:rsid w:val="005D575C"/>
    <w:rsid w:val="005D5B9C"/>
    <w:rsid w:val="005D7DB2"/>
    <w:rsid w:val="005E3F5E"/>
    <w:rsid w:val="00621BF1"/>
    <w:rsid w:val="0062597F"/>
    <w:rsid w:val="00625EB4"/>
    <w:rsid w:val="00632B79"/>
    <w:rsid w:val="006351BD"/>
    <w:rsid w:val="00641EA5"/>
    <w:rsid w:val="0064285C"/>
    <w:rsid w:val="006444AA"/>
    <w:rsid w:val="006566F3"/>
    <w:rsid w:val="00660AE5"/>
    <w:rsid w:val="0066379B"/>
    <w:rsid w:val="0066734B"/>
    <w:rsid w:val="00675EDD"/>
    <w:rsid w:val="006762EB"/>
    <w:rsid w:val="006763DD"/>
    <w:rsid w:val="006832D0"/>
    <w:rsid w:val="00687630"/>
    <w:rsid w:val="00697561"/>
    <w:rsid w:val="006A136E"/>
    <w:rsid w:val="006A2871"/>
    <w:rsid w:val="006A6D8F"/>
    <w:rsid w:val="006A730D"/>
    <w:rsid w:val="006D5B94"/>
    <w:rsid w:val="006E213B"/>
    <w:rsid w:val="006F619B"/>
    <w:rsid w:val="007009AA"/>
    <w:rsid w:val="0071156F"/>
    <w:rsid w:val="00712474"/>
    <w:rsid w:val="007256B8"/>
    <w:rsid w:val="00727D5C"/>
    <w:rsid w:val="007301D3"/>
    <w:rsid w:val="00732448"/>
    <w:rsid w:val="00746FA4"/>
    <w:rsid w:val="00763EB4"/>
    <w:rsid w:val="007738F6"/>
    <w:rsid w:val="0077398B"/>
    <w:rsid w:val="00773BDD"/>
    <w:rsid w:val="00783722"/>
    <w:rsid w:val="0078382B"/>
    <w:rsid w:val="00785712"/>
    <w:rsid w:val="007903AC"/>
    <w:rsid w:val="00790F56"/>
    <w:rsid w:val="00791A1E"/>
    <w:rsid w:val="00793075"/>
    <w:rsid w:val="00793F37"/>
    <w:rsid w:val="00796BE9"/>
    <w:rsid w:val="00797E06"/>
    <w:rsid w:val="007B005F"/>
    <w:rsid w:val="007B39ED"/>
    <w:rsid w:val="007B3C16"/>
    <w:rsid w:val="007D1504"/>
    <w:rsid w:val="007D73B3"/>
    <w:rsid w:val="007E1C8E"/>
    <w:rsid w:val="007E398C"/>
    <w:rsid w:val="007E5FD6"/>
    <w:rsid w:val="007E6765"/>
    <w:rsid w:val="007E6911"/>
    <w:rsid w:val="007F5D1D"/>
    <w:rsid w:val="007F6EEC"/>
    <w:rsid w:val="00803F05"/>
    <w:rsid w:val="0080449B"/>
    <w:rsid w:val="008114D7"/>
    <w:rsid w:val="00812E46"/>
    <w:rsid w:val="00813FAC"/>
    <w:rsid w:val="00831DCF"/>
    <w:rsid w:val="00831E88"/>
    <w:rsid w:val="008402BC"/>
    <w:rsid w:val="008428E6"/>
    <w:rsid w:val="00843C4C"/>
    <w:rsid w:val="0085725F"/>
    <w:rsid w:val="008578D0"/>
    <w:rsid w:val="008619D5"/>
    <w:rsid w:val="00862236"/>
    <w:rsid w:val="00865D50"/>
    <w:rsid w:val="008662E7"/>
    <w:rsid w:val="008716C9"/>
    <w:rsid w:val="00871E18"/>
    <w:rsid w:val="00873D31"/>
    <w:rsid w:val="008824CA"/>
    <w:rsid w:val="00884438"/>
    <w:rsid w:val="00890D8A"/>
    <w:rsid w:val="008913FA"/>
    <w:rsid w:val="00894D71"/>
    <w:rsid w:val="008A2A12"/>
    <w:rsid w:val="008A4AF1"/>
    <w:rsid w:val="008B25F9"/>
    <w:rsid w:val="008C04F7"/>
    <w:rsid w:val="008C0648"/>
    <w:rsid w:val="008C375C"/>
    <w:rsid w:val="008C398B"/>
    <w:rsid w:val="008C3E82"/>
    <w:rsid w:val="008D2AC7"/>
    <w:rsid w:val="008D3442"/>
    <w:rsid w:val="008E29EB"/>
    <w:rsid w:val="008F2B9E"/>
    <w:rsid w:val="00903D5F"/>
    <w:rsid w:val="00910EEB"/>
    <w:rsid w:val="0091199F"/>
    <w:rsid w:val="00916C07"/>
    <w:rsid w:val="0092006F"/>
    <w:rsid w:val="0092042A"/>
    <w:rsid w:val="00922DC5"/>
    <w:rsid w:val="009236C3"/>
    <w:rsid w:val="00931544"/>
    <w:rsid w:val="0095340C"/>
    <w:rsid w:val="0096069E"/>
    <w:rsid w:val="00960885"/>
    <w:rsid w:val="00961571"/>
    <w:rsid w:val="0096521C"/>
    <w:rsid w:val="00973899"/>
    <w:rsid w:val="0097539E"/>
    <w:rsid w:val="00982537"/>
    <w:rsid w:val="009839C6"/>
    <w:rsid w:val="0098499B"/>
    <w:rsid w:val="00994BD5"/>
    <w:rsid w:val="009A0B78"/>
    <w:rsid w:val="009B097A"/>
    <w:rsid w:val="009B44D8"/>
    <w:rsid w:val="009B51F1"/>
    <w:rsid w:val="009C2744"/>
    <w:rsid w:val="009C53AD"/>
    <w:rsid w:val="009C569E"/>
    <w:rsid w:val="009E5F37"/>
    <w:rsid w:val="009F3539"/>
    <w:rsid w:val="009F4B64"/>
    <w:rsid w:val="00A00972"/>
    <w:rsid w:val="00A11644"/>
    <w:rsid w:val="00A15D4D"/>
    <w:rsid w:val="00A21307"/>
    <w:rsid w:val="00A21AE0"/>
    <w:rsid w:val="00A30A6C"/>
    <w:rsid w:val="00A31ECC"/>
    <w:rsid w:val="00A331F3"/>
    <w:rsid w:val="00A33FB3"/>
    <w:rsid w:val="00A35601"/>
    <w:rsid w:val="00A35900"/>
    <w:rsid w:val="00A3761B"/>
    <w:rsid w:val="00A41A97"/>
    <w:rsid w:val="00A43EFA"/>
    <w:rsid w:val="00A65DD2"/>
    <w:rsid w:val="00A6673A"/>
    <w:rsid w:val="00A67DDC"/>
    <w:rsid w:val="00A76498"/>
    <w:rsid w:val="00A779D9"/>
    <w:rsid w:val="00A80622"/>
    <w:rsid w:val="00A8617A"/>
    <w:rsid w:val="00A905A2"/>
    <w:rsid w:val="00A92667"/>
    <w:rsid w:val="00A96811"/>
    <w:rsid w:val="00AB2FC9"/>
    <w:rsid w:val="00AB3855"/>
    <w:rsid w:val="00AC30B8"/>
    <w:rsid w:val="00AD1BE1"/>
    <w:rsid w:val="00AD543F"/>
    <w:rsid w:val="00AD56C2"/>
    <w:rsid w:val="00AD5795"/>
    <w:rsid w:val="00AE3B32"/>
    <w:rsid w:val="00AE4E83"/>
    <w:rsid w:val="00AE6B3E"/>
    <w:rsid w:val="00B200BC"/>
    <w:rsid w:val="00B2189D"/>
    <w:rsid w:val="00B21E1A"/>
    <w:rsid w:val="00B233EA"/>
    <w:rsid w:val="00B23E98"/>
    <w:rsid w:val="00B24F63"/>
    <w:rsid w:val="00B25C5F"/>
    <w:rsid w:val="00B31C8E"/>
    <w:rsid w:val="00B42AD7"/>
    <w:rsid w:val="00B45320"/>
    <w:rsid w:val="00B52B5B"/>
    <w:rsid w:val="00B53EF9"/>
    <w:rsid w:val="00B55C9A"/>
    <w:rsid w:val="00B568EA"/>
    <w:rsid w:val="00B6236C"/>
    <w:rsid w:val="00B64451"/>
    <w:rsid w:val="00B64D89"/>
    <w:rsid w:val="00B806CB"/>
    <w:rsid w:val="00B8303F"/>
    <w:rsid w:val="00B84958"/>
    <w:rsid w:val="00BA44B7"/>
    <w:rsid w:val="00BA6BEF"/>
    <w:rsid w:val="00BB4F17"/>
    <w:rsid w:val="00BC04A2"/>
    <w:rsid w:val="00BC7BE6"/>
    <w:rsid w:val="00BD1EF0"/>
    <w:rsid w:val="00BD4E47"/>
    <w:rsid w:val="00BD689B"/>
    <w:rsid w:val="00BE1AB6"/>
    <w:rsid w:val="00BE2B36"/>
    <w:rsid w:val="00BE67B8"/>
    <w:rsid w:val="00BF0A77"/>
    <w:rsid w:val="00BF408D"/>
    <w:rsid w:val="00BF5F8C"/>
    <w:rsid w:val="00BF772C"/>
    <w:rsid w:val="00C00DDE"/>
    <w:rsid w:val="00C01B00"/>
    <w:rsid w:val="00C055D9"/>
    <w:rsid w:val="00C05EA3"/>
    <w:rsid w:val="00C07578"/>
    <w:rsid w:val="00C10718"/>
    <w:rsid w:val="00C10CCF"/>
    <w:rsid w:val="00C15219"/>
    <w:rsid w:val="00C163D1"/>
    <w:rsid w:val="00C1759D"/>
    <w:rsid w:val="00C20C69"/>
    <w:rsid w:val="00C21020"/>
    <w:rsid w:val="00C22E2E"/>
    <w:rsid w:val="00C248BD"/>
    <w:rsid w:val="00C333CD"/>
    <w:rsid w:val="00C41D2D"/>
    <w:rsid w:val="00C469F5"/>
    <w:rsid w:val="00C53A0F"/>
    <w:rsid w:val="00C624BE"/>
    <w:rsid w:val="00C624E1"/>
    <w:rsid w:val="00C64AE4"/>
    <w:rsid w:val="00C65651"/>
    <w:rsid w:val="00C72E93"/>
    <w:rsid w:val="00C96D76"/>
    <w:rsid w:val="00CA025F"/>
    <w:rsid w:val="00CA33AA"/>
    <w:rsid w:val="00CB1846"/>
    <w:rsid w:val="00CC1BDF"/>
    <w:rsid w:val="00CC4621"/>
    <w:rsid w:val="00CC6147"/>
    <w:rsid w:val="00CD62B2"/>
    <w:rsid w:val="00CD7F09"/>
    <w:rsid w:val="00CE2BA4"/>
    <w:rsid w:val="00CE4951"/>
    <w:rsid w:val="00CE6BB0"/>
    <w:rsid w:val="00CF5D1A"/>
    <w:rsid w:val="00CF6F12"/>
    <w:rsid w:val="00CF732C"/>
    <w:rsid w:val="00D01EB4"/>
    <w:rsid w:val="00D035B1"/>
    <w:rsid w:val="00D05A99"/>
    <w:rsid w:val="00D10B2F"/>
    <w:rsid w:val="00D130ED"/>
    <w:rsid w:val="00D1417B"/>
    <w:rsid w:val="00D14435"/>
    <w:rsid w:val="00D250C4"/>
    <w:rsid w:val="00D418AD"/>
    <w:rsid w:val="00D448BA"/>
    <w:rsid w:val="00D462AF"/>
    <w:rsid w:val="00D47B42"/>
    <w:rsid w:val="00D539C5"/>
    <w:rsid w:val="00D64EBF"/>
    <w:rsid w:val="00D8446E"/>
    <w:rsid w:val="00D87737"/>
    <w:rsid w:val="00D8799A"/>
    <w:rsid w:val="00D92ED2"/>
    <w:rsid w:val="00D96924"/>
    <w:rsid w:val="00DA1C90"/>
    <w:rsid w:val="00DA31E5"/>
    <w:rsid w:val="00DA6B20"/>
    <w:rsid w:val="00DB0D89"/>
    <w:rsid w:val="00DB251C"/>
    <w:rsid w:val="00DB43B5"/>
    <w:rsid w:val="00DB4948"/>
    <w:rsid w:val="00DB4FB9"/>
    <w:rsid w:val="00DB7541"/>
    <w:rsid w:val="00DC5A0A"/>
    <w:rsid w:val="00DD29B7"/>
    <w:rsid w:val="00DD4E09"/>
    <w:rsid w:val="00DD5936"/>
    <w:rsid w:val="00DD7147"/>
    <w:rsid w:val="00DE1078"/>
    <w:rsid w:val="00DF1450"/>
    <w:rsid w:val="00DF2079"/>
    <w:rsid w:val="00DF7A9E"/>
    <w:rsid w:val="00E01B31"/>
    <w:rsid w:val="00E17A76"/>
    <w:rsid w:val="00E31E90"/>
    <w:rsid w:val="00E36C4F"/>
    <w:rsid w:val="00E47ED1"/>
    <w:rsid w:val="00E50D10"/>
    <w:rsid w:val="00E52B5C"/>
    <w:rsid w:val="00E54BF7"/>
    <w:rsid w:val="00E57D9F"/>
    <w:rsid w:val="00E628E6"/>
    <w:rsid w:val="00E66384"/>
    <w:rsid w:val="00E67878"/>
    <w:rsid w:val="00E729CE"/>
    <w:rsid w:val="00E7577A"/>
    <w:rsid w:val="00E75CBA"/>
    <w:rsid w:val="00E802F7"/>
    <w:rsid w:val="00E84CB1"/>
    <w:rsid w:val="00E85430"/>
    <w:rsid w:val="00E85A7C"/>
    <w:rsid w:val="00E90E21"/>
    <w:rsid w:val="00E970DA"/>
    <w:rsid w:val="00EB0FC0"/>
    <w:rsid w:val="00EB728B"/>
    <w:rsid w:val="00EC0CE3"/>
    <w:rsid w:val="00EC4AF9"/>
    <w:rsid w:val="00EC5875"/>
    <w:rsid w:val="00ED133C"/>
    <w:rsid w:val="00ED489B"/>
    <w:rsid w:val="00EE12EA"/>
    <w:rsid w:val="00EE2F4E"/>
    <w:rsid w:val="00EE3CC3"/>
    <w:rsid w:val="00EF2B33"/>
    <w:rsid w:val="00EF380B"/>
    <w:rsid w:val="00EF5139"/>
    <w:rsid w:val="00F01DAB"/>
    <w:rsid w:val="00F12C70"/>
    <w:rsid w:val="00F27B9F"/>
    <w:rsid w:val="00F30249"/>
    <w:rsid w:val="00F33DED"/>
    <w:rsid w:val="00F37189"/>
    <w:rsid w:val="00F4211A"/>
    <w:rsid w:val="00F52379"/>
    <w:rsid w:val="00F56EA2"/>
    <w:rsid w:val="00F664D4"/>
    <w:rsid w:val="00F7138C"/>
    <w:rsid w:val="00F73B09"/>
    <w:rsid w:val="00F81B15"/>
    <w:rsid w:val="00F83B58"/>
    <w:rsid w:val="00F854FF"/>
    <w:rsid w:val="00F92F92"/>
    <w:rsid w:val="00F96220"/>
    <w:rsid w:val="00F978A5"/>
    <w:rsid w:val="00FA5B9E"/>
    <w:rsid w:val="00FB1DE2"/>
    <w:rsid w:val="00FB5950"/>
    <w:rsid w:val="00FC623A"/>
    <w:rsid w:val="00FC6E3E"/>
    <w:rsid w:val="00FD1FB9"/>
    <w:rsid w:val="00FF01BD"/>
    <w:rsid w:val="00FF0B07"/>
    <w:rsid w:val="00FF0E04"/>
    <w:rsid w:val="00FF2D79"/>
    <w:rsid w:val="00FF566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877"/>
  </w:style>
  <w:style w:type="paragraph" w:styleId="Nagwek1">
    <w:name w:val="heading 1"/>
    <w:basedOn w:val="Normalny"/>
    <w:next w:val="Normalny"/>
    <w:link w:val="Nagwek1Znak"/>
    <w:uiPriority w:val="9"/>
    <w:qFormat/>
    <w:rsid w:val="00082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02F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200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06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2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402BC"/>
    <w:rPr>
      <w:b/>
      <w:bCs/>
    </w:rPr>
  </w:style>
  <w:style w:type="table" w:styleId="Tabela-Siatka">
    <w:name w:val="Table Grid"/>
    <w:basedOn w:val="Standardowy"/>
    <w:uiPriority w:val="39"/>
    <w:rsid w:val="008D344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7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CD7F09"/>
  </w:style>
  <w:style w:type="paragraph" w:styleId="Bezodstpw">
    <w:name w:val="No Spacing"/>
    <w:qFormat/>
    <w:rsid w:val="00894D7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43C4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877"/>
  </w:style>
  <w:style w:type="paragraph" w:styleId="Nagwek1">
    <w:name w:val="heading 1"/>
    <w:basedOn w:val="Normalny"/>
    <w:next w:val="Normalny"/>
    <w:link w:val="Nagwek1Znak"/>
    <w:uiPriority w:val="9"/>
    <w:qFormat/>
    <w:rsid w:val="00082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02F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200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06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2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402BC"/>
    <w:rPr>
      <w:b/>
      <w:bCs/>
    </w:rPr>
  </w:style>
  <w:style w:type="table" w:styleId="Tabela-Siatka">
    <w:name w:val="Table Grid"/>
    <w:basedOn w:val="Standardowy"/>
    <w:uiPriority w:val="39"/>
    <w:rsid w:val="008D344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7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CD7F09"/>
  </w:style>
  <w:style w:type="paragraph" w:styleId="Bezodstpw">
    <w:name w:val="No Spacing"/>
    <w:qFormat/>
    <w:rsid w:val="00894D7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43C4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4B0C-0634-4CB8-BF1C-A20AF11F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3694</Words>
  <Characters>22169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raronowicz</dc:creator>
  <cp:lastModifiedBy>mradziszewska</cp:lastModifiedBy>
  <cp:revision>19</cp:revision>
  <cp:lastPrinted>2022-03-14T10:55:00Z</cp:lastPrinted>
  <dcterms:created xsi:type="dcterms:W3CDTF">2022-02-16T13:09:00Z</dcterms:created>
  <dcterms:modified xsi:type="dcterms:W3CDTF">2022-03-14T10:56:00Z</dcterms:modified>
</cp:coreProperties>
</file>