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04" w:rsidRDefault="00575C04" w:rsidP="00575C0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575C04" w:rsidRDefault="00575C04" w:rsidP="00575C0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575C04" w:rsidRDefault="00575C04" w:rsidP="00575C0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575C04" w:rsidRDefault="00575C04" w:rsidP="00575C0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575C04" w:rsidRDefault="00575C04" w:rsidP="00575C04">
      <w:pPr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575C04" w:rsidRDefault="00575C04" w:rsidP="00575C0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575C04" w:rsidRDefault="00575C04" w:rsidP="00575C0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575C04" w:rsidRDefault="00575C04" w:rsidP="00575C0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575C04" w:rsidRDefault="00575C04" w:rsidP="00575C0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575C04" w:rsidRDefault="00575C04" w:rsidP="00575C0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575C04" w:rsidRDefault="00575C04" w:rsidP="00575C04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575C04" w:rsidRDefault="00575C04" w:rsidP="00575C04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>
        <w:rPr>
          <w:rFonts w:ascii="Arial Narrow" w:hAnsi="Arial Narrow"/>
          <w:b/>
        </w:rPr>
        <w:t>Sukcesywną dostawę środków czystości i środków do utrzymania czystości oraz worków foliowych i artykułów higienicznych do jednostek organizacyjnych Uniwersytetu Medycznego im. Karola Marcinkowskiego na terenie miasta Poznania z podziałem na IV części (TPb-34/21)</w:t>
      </w:r>
      <w:r w:rsidRPr="0045213C">
        <w:rPr>
          <w:rFonts w:ascii="Arial Narrow" w:eastAsia="Times New Roman" w:hAnsi="Arial Narrow" w:cs="Arial"/>
          <w:b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Pr="00202BAC" w:rsidRDefault="00575C04" w:rsidP="00575C04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</w:t>
      </w:r>
      <w:r w:rsidRPr="009721C2">
        <w:rPr>
          <w:rFonts w:ascii="Arial Narrow" w:hAnsi="Arial Narrow"/>
          <w:sz w:val="24"/>
          <w:szCs w:val="24"/>
        </w:rPr>
        <w:t>oświadczeniu, o którym mowa w art. 125 ust. 1 ustawy, w zakresie podstaw wykluczenia z postępowania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>wskazanych przez zamawiającego, o których mowa w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 xml:space="preserve">art. 108 ust. 1 pkt </w:t>
      </w:r>
      <w:r>
        <w:rPr>
          <w:rFonts w:ascii="Arial Narrow" w:hAnsi="Arial Narrow"/>
          <w:sz w:val="24"/>
          <w:szCs w:val="24"/>
        </w:rPr>
        <w:t>1-6</w:t>
      </w:r>
      <w:r w:rsidRPr="009721C2">
        <w:rPr>
          <w:rFonts w:ascii="Arial Narrow" w:hAnsi="Arial Narrow"/>
          <w:sz w:val="24"/>
          <w:szCs w:val="24"/>
        </w:rPr>
        <w:t xml:space="preserve"> ustawy</w:t>
      </w:r>
      <w:r>
        <w:rPr>
          <w:rFonts w:ascii="Arial Narrow" w:hAnsi="Arial Narrow"/>
          <w:sz w:val="24"/>
          <w:szCs w:val="24"/>
        </w:rPr>
        <w:t xml:space="preserve"> </w:t>
      </w: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75C04" w:rsidRDefault="00575C04" w:rsidP="00575C0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575C04" w:rsidRDefault="00575C04" w:rsidP="00575C04">
      <w:pPr>
        <w:spacing w:after="0" w:line="240" w:lineRule="auto"/>
        <w:jc w:val="both"/>
      </w:pPr>
    </w:p>
    <w:p w:rsidR="00575C04" w:rsidRPr="004073E9" w:rsidRDefault="00575C04" w:rsidP="00575C04">
      <w:pPr>
        <w:spacing w:after="120" w:line="276" w:lineRule="auto"/>
        <w:jc w:val="right"/>
        <w:rPr>
          <w:rFonts w:ascii="Arial Narrow" w:hAnsi="Arial Narrow" w:cs="Times New Roman"/>
        </w:rPr>
      </w:pPr>
    </w:p>
    <w:p w:rsidR="00B857BA" w:rsidRDefault="00B857BA">
      <w:bookmarkStart w:id="0" w:name="_GoBack"/>
      <w:bookmarkEnd w:id="0"/>
    </w:p>
    <w:sectPr w:rsidR="00B857BA" w:rsidSect="00546E75">
      <w:footerReference w:type="default" r:id="rId4"/>
      <w:pgSz w:w="11906" w:h="16838" w:code="9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7C" w:rsidRPr="00C20B1A" w:rsidRDefault="00575C0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Wojciech </w:t>
    </w:r>
    <w:proofErr w:type="spellStart"/>
    <w:r>
      <w:rPr>
        <w:rFonts w:cs="Verdana"/>
        <w:i/>
        <w:sz w:val="14"/>
        <w:szCs w:val="16"/>
        <w:lang w:eastAsia="zh-CN"/>
      </w:rPr>
      <w:t>Cyż</w:t>
    </w:r>
    <w:proofErr w:type="spellEnd"/>
  </w:p>
  <w:p w:rsidR="00F0397C" w:rsidRPr="00C20B1A" w:rsidRDefault="00575C0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</w:t>
    </w:r>
    <w:r>
      <w:rPr>
        <w:rFonts w:cs="Verdana"/>
        <w:i/>
        <w:sz w:val="14"/>
        <w:szCs w:val="16"/>
        <w:lang w:eastAsia="zh-CN"/>
      </w:rPr>
      <w:t>telefonu: 61 854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</w:t>
    </w:r>
  </w:p>
  <w:p w:rsidR="00F0397C" w:rsidRPr="00C20B1A" w:rsidRDefault="00575C0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F0397C" w:rsidRDefault="00575C0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83"/>
    <w:rsid w:val="00575C04"/>
    <w:rsid w:val="00B857BA"/>
    <w:rsid w:val="00F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0C39-C568-4E00-905D-BA3EF8F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575C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75C04"/>
  </w:style>
  <w:style w:type="character" w:customStyle="1" w:styleId="StopkaZnak1">
    <w:name w:val="Stopka Znak1"/>
    <w:basedOn w:val="Domylnaczcionkaakapitu"/>
    <w:link w:val="Stopka"/>
    <w:uiPriority w:val="99"/>
    <w:locked/>
    <w:rsid w:val="00575C04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2021-04-21T11:51:00Z</dcterms:created>
  <dcterms:modified xsi:type="dcterms:W3CDTF">2021-04-21T11:53:00Z</dcterms:modified>
</cp:coreProperties>
</file>