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AC" w:rsidRDefault="00E83B27">
      <w:pPr>
        <w:spacing w:after="0" w:line="280" w:lineRule="exact"/>
        <w:jc w:val="right"/>
      </w:pPr>
      <w:r>
        <w:rPr>
          <w:bCs/>
        </w:rPr>
        <w:t>Załącznik nr     do SWZ</w:t>
      </w:r>
    </w:p>
    <w:p w:rsidR="00D132AC" w:rsidRDefault="00E83B27">
      <w:pPr>
        <w:spacing w:after="0" w:line="280" w:lineRule="exact"/>
        <w:jc w:val="center"/>
      </w:pPr>
      <w:r>
        <w:rPr>
          <w:b/>
          <w:bCs/>
        </w:rPr>
        <w:t xml:space="preserve">UMOWA nr </w:t>
      </w:r>
      <w:r>
        <w:t xml:space="preserve">....................... </w:t>
      </w:r>
      <w:r>
        <w:rPr>
          <w:i/>
        </w:rPr>
        <w:t>(projekt)</w:t>
      </w:r>
    </w:p>
    <w:p w:rsidR="00D132AC" w:rsidRDefault="00D132AC">
      <w:pPr>
        <w:spacing w:after="0" w:line="280" w:lineRule="exact"/>
        <w:jc w:val="both"/>
        <w:rPr>
          <w:rFonts w:cs="Times New Roman"/>
        </w:rPr>
      </w:pP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zawarta w dniu .......................... pomiędzy: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  <w:b/>
        </w:rPr>
        <w:t>Skarbem Państwa – Zakładem Karnym w Płocku</w:t>
      </w:r>
      <w:r>
        <w:rPr>
          <w:rFonts w:cs="Times New Roman"/>
        </w:rPr>
        <w:t>, ul. Sienkiewicza 22, 09 – 402 Płock, NIP: 7741027332, zwany dalej „</w:t>
      </w:r>
      <w:r>
        <w:rPr>
          <w:rFonts w:cs="Times New Roman"/>
          <w:b/>
          <w:bCs/>
        </w:rPr>
        <w:t>Zamawiającym”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 xml:space="preserve">którego </w:t>
      </w:r>
      <w:r>
        <w:rPr>
          <w:rFonts w:cs="Times New Roman"/>
        </w:rPr>
        <w:t>reprezentuje:</w:t>
      </w:r>
    </w:p>
    <w:p w:rsidR="00D132AC" w:rsidRDefault="00E83B27">
      <w:pPr>
        <w:spacing w:after="0" w:line="280" w:lineRule="exact"/>
        <w:jc w:val="both"/>
        <w:rPr>
          <w:rFonts w:cs="Times New Roman"/>
          <w:b/>
        </w:rPr>
      </w:pPr>
      <w:r>
        <w:rPr>
          <w:rFonts w:cs="Times New Roman"/>
          <w:b/>
          <w:iCs/>
        </w:rPr>
        <w:t>………………………………………………………..</w:t>
      </w:r>
    </w:p>
    <w:p w:rsidR="00D132AC" w:rsidRDefault="00E83B27">
      <w:pPr>
        <w:spacing w:after="0" w:line="280" w:lineRule="exact"/>
        <w:rPr>
          <w:rFonts w:cs="Times New Roman"/>
        </w:rPr>
      </w:pPr>
      <w:r>
        <w:rPr>
          <w:rFonts w:cs="Times New Roman"/>
        </w:rPr>
        <w:t xml:space="preserve">a </w:t>
      </w:r>
    </w:p>
    <w:p w:rsidR="00D132AC" w:rsidRDefault="00E83B27">
      <w:pPr>
        <w:pStyle w:val="Default"/>
        <w:spacing w:line="280" w:lineRule="exact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(w przypadku przedsiębiorcy wpisanego do KRS) 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......................................., z siedzibą w …............................, kod pocztowy ................., przy ulicy ......................., wpisaną do Reje</w:t>
      </w:r>
      <w:r>
        <w:rPr>
          <w:rFonts w:cs="Times New Roman"/>
        </w:rPr>
        <w:t>stru Przedsiębiorców Krajowego Rejestru Sądowego pod numerem KRS: .................., NIP: ........................, zwany dalej „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>”, którego reprezentuje/ą:</w:t>
      </w:r>
    </w:p>
    <w:p w:rsidR="00D132AC" w:rsidRDefault="00E83B2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……………………………………..;</w:t>
      </w:r>
    </w:p>
    <w:p w:rsidR="00D132AC" w:rsidRDefault="00E83B2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………………………………………. </w:t>
      </w:r>
    </w:p>
    <w:p w:rsidR="00D132AC" w:rsidRDefault="00E83B27">
      <w:pPr>
        <w:pStyle w:val="Default"/>
        <w:spacing w:line="280" w:lineRule="exac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Informacja odpowiadająca aktualnemu odpisowi z Krajowe</w:t>
      </w:r>
      <w:r>
        <w:rPr>
          <w:rFonts w:cs="Times New Roman"/>
          <w:sz w:val="22"/>
          <w:szCs w:val="22"/>
        </w:rPr>
        <w:t>go Rejestru Sądowego stanowi załącznik nr 1 do umowy,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(w przypadku przedsiębiorcy wpisanego do CEIDG)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(imię i nazwisko)..........................., prowadzącym działalność gospodarczą pod firmą .................. z siedzibą ................................</w:t>
      </w:r>
      <w:r>
        <w:rPr>
          <w:rFonts w:cs="Times New Roman"/>
        </w:rPr>
        <w:t>...................., kod pocztowy ................., przy ulicy ......................., wpisanym do Centralnej Ewidencji i Informacji o Działalności Gospodarczej, NIP:…………...............,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zwany dalej ,,</w:t>
      </w:r>
      <w:r>
        <w:rPr>
          <w:rFonts w:cs="Times New Roman"/>
          <w:b/>
          <w:bCs/>
        </w:rPr>
        <w:t>Wykonawcą</w:t>
      </w:r>
      <w:r>
        <w:rPr>
          <w:rFonts w:cs="Times New Roman"/>
        </w:rPr>
        <w:t xml:space="preserve">”, 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Informacja odpowiadająca aktualnemu odp</w:t>
      </w:r>
      <w:r>
        <w:rPr>
          <w:rFonts w:cs="Times New Roman"/>
        </w:rPr>
        <w:t>isowi z Centralnej Ewidencji i Działalności Gospodarczej stanowi załącznik nr 1 do umowy,</w:t>
      </w:r>
    </w:p>
    <w:p w:rsidR="00D132AC" w:rsidRDefault="00E83B27">
      <w:pPr>
        <w:spacing w:after="0" w:line="280" w:lineRule="exact"/>
        <w:jc w:val="both"/>
        <w:rPr>
          <w:rFonts w:cs="Times New Roman"/>
        </w:rPr>
      </w:pPr>
      <w:r>
        <w:rPr>
          <w:rFonts w:cs="Times New Roman"/>
        </w:rPr>
        <w:t>łącznie zwanych „</w:t>
      </w:r>
      <w:r>
        <w:rPr>
          <w:rFonts w:cs="Times New Roman"/>
          <w:b/>
        </w:rPr>
        <w:t>Stronami</w:t>
      </w:r>
      <w:r>
        <w:rPr>
          <w:rFonts w:cs="Times New Roman"/>
        </w:rPr>
        <w:t>”, a każda z osobna „</w:t>
      </w:r>
      <w:r>
        <w:rPr>
          <w:rFonts w:cs="Times New Roman"/>
          <w:b/>
        </w:rPr>
        <w:t>Stroną</w:t>
      </w:r>
      <w:r>
        <w:rPr>
          <w:rFonts w:cs="Times New Roman"/>
        </w:rPr>
        <w:t>”, w wyniku przeprowadzonego postępowania przetargowego o udzielenie zamówienia publicznego w trybie .............</w:t>
      </w:r>
      <w:r>
        <w:rPr>
          <w:rFonts w:cs="Times New Roman"/>
        </w:rPr>
        <w:t>........... na podstawie art. .......... ustawy z dnia 11 września 2019 r. Prawo zamówień publicznych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2023 r. poz. 1605, 1720) zwanej dalej „Ustawą”, o następującej treści:</w:t>
      </w:r>
    </w:p>
    <w:p w:rsidR="00D132AC" w:rsidRDefault="00D132AC">
      <w:pPr>
        <w:spacing w:after="0" w:line="280" w:lineRule="exact"/>
        <w:jc w:val="both"/>
        <w:rPr>
          <w:rFonts w:cs="Times New Roman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zawiera umowę na podstawie art. 37 Ustawy, 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Zamawiający – Zakład Karny w Płocku, ul. Sienkiewicza 22 09 – 402 Płock.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okresie obowiązywania umowy dostarczać będzie </w:t>
      </w:r>
      <w:r>
        <w:rPr>
          <w:rFonts w:asciiTheme="minorHAnsi" w:hAnsiTheme="minorHAnsi"/>
          <w:b/>
          <w:sz w:val="22"/>
          <w:szCs w:val="22"/>
        </w:rPr>
        <w:t>mięso wieprzowe/mięso drobiowe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zwane dalej Towarem. 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rFonts w:asciiTheme="minorHAnsi" w:hAnsiTheme="minorHAnsi"/>
          <w:b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umowie. 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</w:t>
      </w:r>
      <w:r>
        <w:rPr>
          <w:rFonts w:asciiTheme="minorHAnsi" w:hAnsiTheme="minorHAnsi"/>
          <w:sz w:val="22"/>
          <w:szCs w:val="22"/>
        </w:rPr>
        <w:t xml:space="preserve">awiający </w:t>
      </w:r>
      <w:r>
        <w:rPr>
          <w:rFonts w:asciiTheme="minorHAnsi" w:hAnsiTheme="minorHAnsi"/>
          <w:color w:val="auto"/>
          <w:sz w:val="22"/>
          <w:szCs w:val="22"/>
        </w:rPr>
        <w:t>przysługuje prawo do niezrealizowania pełnego przedmiotu umowy. Zamawiający zobowiązuje się do zrealizowania przedmiotu umowy w wysokości minimalnej 70% wartości brutto umowy określonej w § 2, na co Wykonawca wyraża zgodę</w:t>
      </w:r>
      <w:r>
        <w:rPr>
          <w:rFonts w:asciiTheme="minorHAnsi" w:hAnsiTheme="minorHAnsi"/>
          <w:sz w:val="22"/>
          <w:szCs w:val="22"/>
        </w:rPr>
        <w:t>. Niezrealizowanie pełnego</w:t>
      </w:r>
      <w:r>
        <w:rPr>
          <w:rFonts w:asciiTheme="minorHAnsi" w:hAnsiTheme="minorHAnsi"/>
          <w:sz w:val="22"/>
          <w:szCs w:val="22"/>
        </w:rPr>
        <w:t xml:space="preserve"> przedmiotu umowy</w:t>
      </w:r>
      <w:r>
        <w:rPr>
          <w:rFonts w:eastAsia="Garamond"/>
          <w:sz w:val="22"/>
          <w:szCs w:val="22"/>
        </w:rPr>
        <w:t xml:space="preserve"> przez Zamawiającego nie może być podstawą do zgłaszania przez Wykonawcę roszczeń z tytułu niezrealizowanych dostaw lub podstawą do odmowy realizacji dostaw.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Jednorazowe zapotrzebowanie zgłaszane Wykonawcy nie musi obejmować wszystkich poz</w:t>
      </w:r>
      <w:r>
        <w:rPr>
          <w:rFonts w:asciiTheme="minorHAnsi" w:hAnsiTheme="minorHAnsi"/>
          <w:sz w:val="22"/>
          <w:szCs w:val="22"/>
        </w:rPr>
        <w:t>ycji asortymentu objętego przedmiotem umowy.</w:t>
      </w:r>
    </w:p>
    <w:p w:rsidR="00D132AC" w:rsidRDefault="00E83B27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eastAsia="Garamond" w:cs="Arial"/>
          <w:sz w:val="22"/>
          <w:szCs w:val="22"/>
        </w:rPr>
        <w:t>Wykonawcy będzie przysługiwało prawo do wynagrodzenia wyłącznie za faktycznie dostarczony przedmiot umowy.</w:t>
      </w:r>
    </w:p>
    <w:p w:rsidR="00D132AC" w:rsidRDefault="00D132AC">
      <w:pPr>
        <w:spacing w:after="0" w:line="280" w:lineRule="exact"/>
        <w:jc w:val="both"/>
        <w:rPr>
          <w:b/>
          <w:bCs/>
        </w:rPr>
      </w:pPr>
    </w:p>
    <w:p w:rsidR="00D132AC" w:rsidRDefault="00E83B27">
      <w:pPr>
        <w:spacing w:after="0" w:line="280" w:lineRule="exact"/>
        <w:jc w:val="center"/>
        <w:rPr>
          <w:b/>
          <w:bCs/>
        </w:rPr>
      </w:pPr>
      <w:r>
        <w:rPr>
          <w:b/>
          <w:bCs/>
        </w:rPr>
        <w:t>§ 2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:rsidR="00D132AC" w:rsidRDefault="00E83B27">
      <w:pPr>
        <w:pStyle w:val="Default"/>
        <w:spacing w:line="28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Umowa obowiązuje od dnia ......................... przez okres …. </w:t>
      </w:r>
      <w:bookmarkStart w:id="0" w:name="_GoBack"/>
      <w:bookmarkEnd w:id="0"/>
      <w:r>
        <w:rPr>
          <w:rFonts w:asciiTheme="minorHAnsi" w:hAnsiTheme="minorHAnsi"/>
          <w:b/>
          <w:color w:val="auto"/>
          <w:sz w:val="22"/>
          <w:szCs w:val="22"/>
        </w:rPr>
        <w:t>miesięcy</w:t>
      </w:r>
      <w:r>
        <w:rPr>
          <w:rFonts w:asciiTheme="minorHAnsi" w:hAnsiTheme="minorHAnsi"/>
          <w:color w:val="auto"/>
          <w:sz w:val="22"/>
          <w:szCs w:val="22"/>
        </w:rPr>
        <w:t xml:space="preserve"> tj</w:t>
      </w:r>
      <w:r>
        <w:rPr>
          <w:rFonts w:asciiTheme="minorHAnsi" w:hAnsiTheme="minorHAnsi"/>
          <w:color w:val="auto"/>
          <w:sz w:val="22"/>
          <w:szCs w:val="22"/>
        </w:rPr>
        <w:t>. do dnia ................... lub do wyczerpania środków na realizację umowy.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3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Dowóz przedmiotu zamówienia nastąpi na koszt i ryzyko Wykonawcy, ubezpieczonym transportem,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loco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magazyn </w:t>
      </w:r>
      <w:r>
        <w:rPr>
          <w:rFonts w:asciiTheme="minorHAnsi" w:hAnsiTheme="minorHAnsi"/>
          <w:sz w:val="22"/>
          <w:szCs w:val="22"/>
        </w:rPr>
        <w:t>Zamawiającego.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żywności i żywienia (Dz.U. z 2022 r., poz. 2132) w związku z rozporządzeniem nr 852/20</w:t>
      </w:r>
      <w:r>
        <w:rPr>
          <w:rFonts w:asciiTheme="minorHAnsi" w:hAnsiTheme="minorHAnsi"/>
          <w:sz w:val="22"/>
          <w:szCs w:val="22"/>
        </w:rPr>
        <w:t xml:space="preserve">04 Parlamentu Europejskiego i Rady Unii Europejskiej z dn. 29 kwietnia 2004 r. w sprawie higieny środków spożywczych (załącznik nr 2 do rozporządzenia). 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do rozładunku Towaru dostarczonego do magazynu.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</w:t>
      </w:r>
      <w:r>
        <w:rPr>
          <w:rFonts w:asciiTheme="minorHAnsi" w:hAnsiTheme="minorHAnsi"/>
          <w:sz w:val="22"/>
          <w:szCs w:val="22"/>
        </w:rPr>
        <w:t xml:space="preserve"> należycie zabezpieczyć Towar na czas przewozu. Ponosi on całkowitą odpowiedzialność za dostawę Towaru i bierze na siebie odpowiedzialność za braki, wady powstałe w czasie transportu, oraz ponosi z tego tytułu wszelkie skutki prawne i ryzyka.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Style w:val="Domylnaczcionkaakapitu1"/>
          <w:rFonts w:asciiTheme="minorHAnsi" w:hAnsiTheme="minorHAnsi"/>
          <w:sz w:val="22"/>
          <w:szCs w:val="22"/>
        </w:rPr>
      </w:pPr>
      <w:r>
        <w:rPr>
          <w:rStyle w:val="Domylnaczcionkaakapitu1"/>
          <w:rFonts w:asciiTheme="minorHAnsi" w:hAnsiTheme="minorHAnsi"/>
          <w:sz w:val="22"/>
          <w:szCs w:val="22"/>
        </w:rPr>
        <w:t>Dostawy przed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miotu umowy będą realizowane w zależności od potrzeb,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dni robocze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(od poniedziałku do piątku),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w godzinach od 8:00 do 12:00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dnia określonego w zamówieniu jako termin dostawy, na podstawie zamówień składanych telefonicznie lub drogą elektroniczną na adres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e-mail 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>.................</w:t>
      </w:r>
      <w:r>
        <w:rPr>
          <w:rStyle w:val="Domylnaczcionkaakapitu1"/>
          <w:rFonts w:asciiTheme="minorHAnsi" w:hAnsiTheme="minorHAnsi"/>
          <w:sz w:val="22"/>
          <w:szCs w:val="22"/>
        </w:rPr>
        <w:t>, najpóźniej na 2</w:t>
      </w:r>
      <w:r>
        <w:rPr>
          <w:rStyle w:val="Domylnaczcionkaakapitu1"/>
          <w:rFonts w:asciiTheme="minorHAnsi" w:hAnsiTheme="minorHAnsi"/>
          <w:b/>
          <w:sz w:val="22"/>
          <w:szCs w:val="22"/>
        </w:rPr>
        <w:t xml:space="preserve"> dni</w:t>
      </w:r>
      <w:r>
        <w:rPr>
          <w:rStyle w:val="Domylnaczcionkaakapitu1"/>
          <w:rFonts w:asciiTheme="minorHAnsi" w:hAnsiTheme="minorHAnsi"/>
          <w:sz w:val="22"/>
          <w:szCs w:val="22"/>
        </w:rPr>
        <w:t xml:space="preserve"> przed planowanym terminem dostawy.</w:t>
      </w:r>
    </w:p>
    <w:p w:rsidR="00D132AC" w:rsidRDefault="00E83B27">
      <w:pPr>
        <w:pStyle w:val="Default"/>
        <w:numPr>
          <w:ilvl w:val="0"/>
          <w:numId w:val="6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dostarczy Towar spełniający wymogi określone w Załączniku nr 1 do SWZ i wytworzony zgodnie z obowiązującymi przepisami, w szczególności:</w:t>
      </w:r>
    </w:p>
    <w:p w:rsidR="00D132AC" w:rsidRDefault="00E83B27">
      <w:pPr>
        <w:pStyle w:val="Default"/>
        <w:numPr>
          <w:ilvl w:val="0"/>
          <w:numId w:val="7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Ustawą z dnia 21 grudnia </w:t>
      </w:r>
      <w:r>
        <w:rPr>
          <w:rFonts w:asciiTheme="minorHAnsi" w:hAnsiTheme="minorHAnsi"/>
          <w:sz w:val="22"/>
          <w:szCs w:val="22"/>
        </w:rPr>
        <w:t xml:space="preserve">2000 r., o jakości handlowej artykułów rolno - spożywczych (Dz.U. 2022 r. poz. 1688,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zm.);</w:t>
      </w:r>
    </w:p>
    <w:p w:rsidR="00D132AC" w:rsidRDefault="00E83B27">
      <w:pPr>
        <w:pStyle w:val="Default"/>
        <w:numPr>
          <w:ilvl w:val="0"/>
          <w:numId w:val="7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178/2002 Parlamentu Europejskiego i Rady z dnia 28 stycznia 2002 r. ustalające ogólne zasady i wymagania prawa żywnościowego, powołuj</w:t>
      </w:r>
      <w:r>
        <w:rPr>
          <w:rFonts w:asciiTheme="minorHAnsi" w:hAnsiTheme="minorHAnsi"/>
          <w:sz w:val="22"/>
          <w:szCs w:val="22"/>
        </w:rPr>
        <w:t>ące Europejski Urząd ds. bezpieczeństwa żywności oraz ustanawiające procedury w zakresie bezpieczeństwa żywności;</w:t>
      </w:r>
    </w:p>
    <w:p w:rsidR="00D132AC" w:rsidRDefault="00E83B27">
      <w:pPr>
        <w:pStyle w:val="Default"/>
        <w:numPr>
          <w:ilvl w:val="0"/>
          <w:numId w:val="7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Rozporządzeniem (WE) Nr 1935/2004 Parlamentu Europejskiego i Rady z dnia 27 października 2004 r. w sprawie materiałów i wyrobów przeznaczonych</w:t>
      </w:r>
      <w:r>
        <w:rPr>
          <w:rFonts w:asciiTheme="minorHAnsi" w:hAnsiTheme="minorHAnsi"/>
          <w:sz w:val="22"/>
          <w:szCs w:val="22"/>
        </w:rPr>
        <w:t xml:space="preserve"> do kontaktu z żywnością oraz uchylające Dyrektywy 80/590/EWG i 89/109/EWG;</w:t>
      </w:r>
    </w:p>
    <w:p w:rsidR="00D132AC" w:rsidRDefault="00E83B27">
      <w:pPr>
        <w:pStyle w:val="Default"/>
        <w:numPr>
          <w:ilvl w:val="0"/>
          <w:numId w:val="7"/>
        </w:numPr>
        <w:spacing w:line="28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Rozporządzeniem Ministra Rolnictwa i Rozwoju Wsi z dnia 23 grudnia 2014 r. w sprawie znakowania poszczególnych rodzajów środków spożywczych (Dz. U. 2015 r. poz. 29,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>
        <w:rPr>
          <w:rFonts w:asciiTheme="minorHAnsi" w:hAnsiTheme="minorHAnsi"/>
          <w:sz w:val="22"/>
          <w:szCs w:val="22"/>
        </w:rPr>
        <w:t xml:space="preserve">). 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:rsidR="00D132AC" w:rsidRDefault="00E83B27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Odbiór Towaru będzie dokonywany przez uprawnionych pracowników Zamawiającego w magazynie w oparciu o złożone zamówienie zgodnie z procedurami systemu HACCP.</w:t>
      </w:r>
    </w:p>
    <w:p w:rsidR="00D132AC" w:rsidRDefault="00E83B27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zobowiązuje się niezwłocznie (w czasie</w:t>
      </w:r>
      <w:r>
        <w:rPr>
          <w:rFonts w:asciiTheme="minorHAnsi" w:hAnsiTheme="minorHAnsi"/>
          <w:sz w:val="22"/>
          <w:szCs w:val="22"/>
        </w:rPr>
        <w:t xml:space="preserve"> dostawy, po dostawie lub stwierdzeniu tego faktu w czasie obróbki technologicznej) powiadomić Wykonawcę, iż:</w:t>
      </w:r>
    </w:p>
    <w:p w:rsidR="00D132AC" w:rsidRDefault="00E83B27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jakość dostarczonego Towaru jest niewłaściwa i nie odpowiada zamówieniu;</w:t>
      </w:r>
    </w:p>
    <w:p w:rsidR="00D132AC" w:rsidRDefault="00E83B27">
      <w:pPr>
        <w:pStyle w:val="Akapitzlist"/>
        <w:numPr>
          <w:ilvl w:val="0"/>
          <w:numId w:val="19"/>
        </w:numPr>
        <w:spacing w:after="0" w:line="28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ilość dostarczonego Towaru nie odpowiada zamówieniu. </w:t>
      </w:r>
    </w:p>
    <w:p w:rsidR="00D132AC" w:rsidRDefault="00E83B27">
      <w:pPr>
        <w:pStyle w:val="Akapitzlist"/>
        <w:numPr>
          <w:ilvl w:val="0"/>
          <w:numId w:val="8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wad lub</w:t>
      </w:r>
      <w:r>
        <w:rPr>
          <w:rFonts w:asciiTheme="minorHAnsi" w:hAnsiTheme="minorHAnsi"/>
        </w:rPr>
        <w:t xml:space="preserve"> złej jakości dostarczanych artykułów widocznych w momencie dostawy, Zamawiający nie przyjmie danej partii Towaru uznając dostawę jako niekompletną.</w:t>
      </w:r>
    </w:p>
    <w:p w:rsidR="00D132AC" w:rsidRDefault="00E83B27">
      <w:pPr>
        <w:pStyle w:val="Akapitzlist"/>
        <w:numPr>
          <w:ilvl w:val="0"/>
          <w:numId w:val="8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 którym mowa w ust. 1 Wykonawca na wezwanie uprawnionego pracownika Zamawiającego, wymieni zak</w:t>
      </w:r>
      <w:r>
        <w:rPr>
          <w:rFonts w:asciiTheme="minorHAnsi" w:hAnsiTheme="minorHAnsi"/>
        </w:rPr>
        <w:t xml:space="preserve">westionowany Towar nie później niż w terminie </w:t>
      </w:r>
      <w:r>
        <w:rPr>
          <w:rFonts w:asciiTheme="minorHAnsi" w:hAnsiTheme="minorHAnsi"/>
          <w:b/>
        </w:rPr>
        <w:t>24 godzin</w:t>
      </w:r>
      <w:r>
        <w:rPr>
          <w:rFonts w:asciiTheme="minorHAnsi" w:hAnsiTheme="minorHAnsi"/>
        </w:rPr>
        <w:t xml:space="preserve"> od momentu powiadomienia.</w:t>
      </w:r>
    </w:p>
    <w:p w:rsidR="00D132AC" w:rsidRDefault="00E83B27">
      <w:pPr>
        <w:numPr>
          <w:ilvl w:val="0"/>
          <w:numId w:val="8"/>
        </w:numPr>
        <w:spacing w:after="0" w:line="280" w:lineRule="exact"/>
        <w:ind w:left="357" w:hanging="357"/>
        <w:jc w:val="both"/>
      </w:pPr>
      <w:r>
        <w:t xml:space="preserve">W przypadku zakwestionowania przez Zamawiającego Towaru i niewywiązania się przez Wykonawcę z postanowień zawartych w ust. 4, Zamawiający ma prawo, </w:t>
      </w:r>
      <w:r>
        <w:rPr>
          <w:rFonts w:cs="Arial"/>
        </w:rPr>
        <w:t xml:space="preserve">celem zapewnienia </w:t>
      </w:r>
      <w:r>
        <w:rPr>
          <w:rFonts w:cs="Arial"/>
        </w:rPr>
        <w:lastRenderedPageBreak/>
        <w:t>ciągłości żywienia, dokonać u innego dostawcy niezbędnego zakupu interwencyjnego w ilości niezrealizowanej dostawy partii Towaru oraz obciążenia Wykonawcy</w:t>
      </w:r>
      <w:r>
        <w:t xml:space="preserve"> kosztem </w:t>
      </w:r>
      <w:r>
        <w:rPr>
          <w:rFonts w:cs="Arial"/>
        </w:rPr>
        <w:t>zakupu interwencyjnego</w:t>
      </w:r>
      <w:r>
        <w:t>.</w:t>
      </w:r>
    </w:p>
    <w:p w:rsidR="00D132AC" w:rsidRDefault="00E83B27">
      <w:pPr>
        <w:numPr>
          <w:ilvl w:val="0"/>
          <w:numId w:val="8"/>
        </w:numPr>
        <w:spacing w:after="0" w:line="280" w:lineRule="exact"/>
        <w:ind w:left="357" w:hanging="357"/>
        <w:jc w:val="both"/>
      </w:pPr>
      <w:r>
        <w:t xml:space="preserve">Zamawiający może w trakcie realizacji umowy, a w szczególności </w:t>
      </w:r>
      <w:r>
        <w:t>nieprzyjęcia przez Wykonawcę reklamowanego Towaru, zlecić wyspecjalizowanemu laboratorium wykonanie badań próbek dowolnie wybranego asortymentu z całej partii dostarczonego Towaru na zgodność z wymaganiami określonymi w Załączniku nr 1 do SWZ. Wyniki badań</w:t>
      </w:r>
      <w:r>
        <w:t xml:space="preserve">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D132AC" w:rsidRDefault="00D132AC">
      <w:pPr>
        <w:spacing w:after="0" w:line="280" w:lineRule="exact"/>
        <w:jc w:val="center"/>
        <w:rPr>
          <w:b/>
          <w:bCs/>
        </w:rPr>
      </w:pPr>
    </w:p>
    <w:p w:rsidR="00D132AC" w:rsidRDefault="00E83B27">
      <w:pPr>
        <w:spacing w:after="0" w:line="280" w:lineRule="exact"/>
        <w:jc w:val="center"/>
        <w:rPr>
          <w:b/>
          <w:bCs/>
        </w:rPr>
      </w:pPr>
      <w:r>
        <w:rPr>
          <w:b/>
          <w:bCs/>
        </w:rPr>
        <w:t>§ 5</w:t>
      </w:r>
    </w:p>
    <w:p w:rsidR="00D132AC" w:rsidRDefault="00E83B27">
      <w:pPr>
        <w:spacing w:after="0" w:line="280" w:lineRule="exact"/>
        <w:jc w:val="center"/>
        <w:rPr>
          <w:b/>
          <w:bCs/>
        </w:rPr>
      </w:pPr>
      <w:r>
        <w:rPr>
          <w:b/>
          <w:bCs/>
        </w:rPr>
        <w:t>WARTOŚĆ UMOWY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Wartość</w:t>
      </w:r>
      <w:r>
        <w:rPr>
          <w:rFonts w:asciiTheme="minorHAnsi" w:hAnsiTheme="minorHAnsi"/>
        </w:rPr>
        <w:t xml:space="preserve">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Kwota określona w ust. 1 obejmuje wszystkie koszty i składniki związane z wykonani</w:t>
      </w:r>
      <w:r>
        <w:rPr>
          <w:rFonts w:asciiTheme="minorHAnsi" w:hAnsiTheme="minorHAnsi"/>
        </w:rPr>
        <w:t>em przedmiotu umowy oraz warunkami określonymi w umowie.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jest zobowiązany dołączyć prawidłowo wystawioną fakturę do każdej partii Towaru dostarczanego do Zamawiającego. 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Zakład Karny w Płocku oświadcza, iż </w:t>
      </w:r>
      <w:bookmarkStart w:id="1" w:name="_Hlk85460741"/>
      <w:r>
        <w:rPr>
          <w:rFonts w:asciiTheme="minorHAnsi" w:hAnsiTheme="minorHAnsi"/>
          <w:i/>
          <w:iCs/>
        </w:rPr>
        <w:t>nie jest</w:t>
      </w:r>
      <w:bookmarkEnd w:id="1"/>
      <w:r>
        <w:rPr>
          <w:rFonts w:asciiTheme="minorHAnsi" w:hAnsiTheme="minorHAnsi"/>
        </w:rPr>
        <w:t xml:space="preserve"> płatnikiem podatku VAT.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</w:t>
      </w:r>
      <w:r>
        <w:rPr>
          <w:rFonts w:asciiTheme="minorHAnsi" w:hAnsiTheme="minorHAnsi"/>
        </w:rPr>
        <w:t xml:space="preserve">ści za dostarczony Towar regulowane będą przelewami z rachunku bankowego Zamawiającego na wskazany na fakturze rachunek bankowy, w terminie do 30 dni od dnia dostarczenia prawidłowo wystawionych faktur. 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dzień zapłaty uważa się dzień obciążenia rachunku</w:t>
      </w:r>
      <w:r>
        <w:rPr>
          <w:rFonts w:asciiTheme="minorHAnsi" w:hAnsiTheme="minorHAnsi"/>
        </w:rPr>
        <w:t xml:space="preserve"> bankowego Zamawiającego. 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może przesyłać ustrukturyzowane faktury elektroniczne, o których mowa w art. 2 pkt 4 ustawy z dnia 9 listopada 2018 r. o elektronicznym fakturowaniu w zamówieniach publicznych, koncesjach na roboty budowlane lub usługi </w:t>
      </w:r>
      <w:r>
        <w:rPr>
          <w:rFonts w:asciiTheme="minorHAnsi" w:hAnsiTheme="minorHAnsi"/>
        </w:rPr>
        <w:t xml:space="preserve">oraz partnerstwie publiczno-prywatnym (Dz. U. z 2020 r. poz. 1666,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 tj. faktury spełniające wymagania umożliwiające przesłanie za pośrednictwem platformy faktur elektronicznych, o których mowa w art. 2 pkt 32 ustawy z dnia 11 marca 2004 r. o p</w:t>
      </w:r>
      <w:r>
        <w:rPr>
          <w:rFonts w:asciiTheme="minorHAnsi" w:hAnsiTheme="minorHAnsi"/>
        </w:rPr>
        <w:t xml:space="preserve">odatku od towarów i usług (Dz. U. z Dz.U. 2022 r. poz. 931,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zm.).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Style w:val="Hipercze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</w:rPr>
        <w:t>Zamawiający posiada konto na platformie elektronicznego fakturowania (w skrócie PEF), umożliwiające odbiór i przesyłanie ustrukturyzowanych faktur elektronicznych oraz innych ustrukt</w:t>
      </w:r>
      <w:r>
        <w:rPr>
          <w:rFonts w:asciiTheme="minorHAnsi" w:hAnsiTheme="minorHAnsi"/>
        </w:rPr>
        <w:t xml:space="preserve">uryzowanych dokumentów elektronicznych za swoim pośrednictwem, a także przy wykorzystaniu systemu teleinformatycznego obsługiwanego przez </w:t>
      </w:r>
      <w:proofErr w:type="spellStart"/>
      <w:r>
        <w:rPr>
          <w:rFonts w:asciiTheme="minorHAnsi" w:hAnsiTheme="minorHAnsi"/>
        </w:rPr>
        <w:t>OpenPEPPOL</w:t>
      </w:r>
      <w:proofErr w:type="spellEnd"/>
      <w:r>
        <w:rPr>
          <w:rFonts w:asciiTheme="minorHAnsi" w:hAnsiTheme="minorHAnsi"/>
        </w:rPr>
        <w:t>, której funkcjonowanie zapewnia Minister Przedsiębiorczości i Technologii z siedzibą przy Placu Trzech Krzy</w:t>
      </w:r>
      <w:r>
        <w:rPr>
          <w:rFonts w:asciiTheme="minorHAnsi" w:hAnsiTheme="minorHAnsi"/>
        </w:rPr>
        <w:t xml:space="preserve">ży 3/5, 00-508 Warszawa. Platforma dostępna jest pod adresem: </w:t>
      </w:r>
      <w:r>
        <w:rPr>
          <w:rStyle w:val="Hipercze"/>
          <w:rFonts w:asciiTheme="minorHAnsi" w:hAnsiTheme="minorHAnsi"/>
          <w:color w:val="auto"/>
          <w:u w:val="none"/>
        </w:rPr>
        <w:t>https://efaktura.gov.pl/uslugi-pef/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nie może, bez zgody Zamawiającego, zbywać na rzecz osób trzecich wierzytelności powstałych w wyniku realizacji niniejszej umowy. 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Płatności dokonuje</w:t>
      </w:r>
      <w:r>
        <w:rPr>
          <w:rFonts w:asciiTheme="minorHAnsi" w:hAnsiTheme="minorHAnsi"/>
        </w:rPr>
        <w:t xml:space="preserve"> się w złotych polskich. </w:t>
      </w:r>
    </w:p>
    <w:p w:rsidR="00D132AC" w:rsidRDefault="00E83B27">
      <w:pPr>
        <w:pStyle w:val="Akapitzlist"/>
        <w:numPr>
          <w:ilvl w:val="0"/>
          <w:numId w:val="5"/>
        </w:numPr>
        <w:spacing w:after="0" w:line="28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</w:t>
      </w:r>
      <w:r>
        <w:rPr>
          <w:rFonts w:asciiTheme="minorHAnsi" w:hAnsiTheme="minorHAnsi"/>
        </w:rPr>
        <w:t xml:space="preserve"> wystawioną.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6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D132AC" w:rsidRDefault="00E83B27">
      <w:pPr>
        <w:pStyle w:val="Akapitzlist"/>
        <w:numPr>
          <w:ilvl w:val="0"/>
          <w:numId w:val="9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Zamawiający naliczy Wykonawcy karę umowną w następujących przypadkach i wysokościach:</w:t>
      </w:r>
    </w:p>
    <w:p w:rsidR="00D132AC" w:rsidRDefault="00E83B27">
      <w:pPr>
        <w:widowControl w:val="0"/>
        <w:numPr>
          <w:ilvl w:val="0"/>
          <w:numId w:val="20"/>
        </w:numPr>
        <w:shd w:val="clear" w:color="auto" w:fill="FFFFFF"/>
        <w:spacing w:after="0" w:line="280" w:lineRule="exact"/>
        <w:ind w:left="714" w:hanging="357"/>
        <w:jc w:val="both"/>
        <w:textAlignment w:val="baseline"/>
      </w:pPr>
      <w:r>
        <w:t xml:space="preserve">w wysokości 10% kwoty brutto określonej w § 5 ust. 1, w przypadku wypowiedzenia </w:t>
      </w:r>
      <w:r>
        <w:lastRenderedPageBreak/>
        <w:t xml:space="preserve">niniejszej umowy przez Zamawiającego z winy Wykonawcy, w </w:t>
      </w:r>
      <w:r>
        <w:t>przypadkach określonych w § 7 ust. 1;</w:t>
      </w:r>
    </w:p>
    <w:p w:rsidR="00D132AC" w:rsidRDefault="00E83B27">
      <w:pPr>
        <w:widowControl w:val="0"/>
        <w:numPr>
          <w:ilvl w:val="0"/>
          <w:numId w:val="20"/>
        </w:numPr>
        <w:shd w:val="clear" w:color="auto" w:fill="FFFFFF"/>
        <w:spacing w:after="0" w:line="280" w:lineRule="exact"/>
        <w:ind w:left="714" w:hanging="357"/>
        <w:jc w:val="both"/>
        <w:textAlignment w:val="baseline"/>
      </w:pPr>
      <w:r>
        <w:t>w wysokości 10% wartości brutto zamówionej partii Towaru za każdy dzień zwłoki w realizacji dostawy, licząc od dnia następującego po dniu wskazanym w § 3 ust. 5;</w:t>
      </w:r>
    </w:p>
    <w:p w:rsidR="00D132AC" w:rsidRDefault="00E83B27">
      <w:pPr>
        <w:widowControl w:val="0"/>
        <w:numPr>
          <w:ilvl w:val="0"/>
          <w:numId w:val="20"/>
        </w:numPr>
        <w:shd w:val="clear" w:color="auto" w:fill="FFFFFF"/>
        <w:spacing w:after="0" w:line="280" w:lineRule="exact"/>
        <w:ind w:left="714" w:hanging="357"/>
        <w:jc w:val="both"/>
        <w:textAlignment w:val="baseline"/>
      </w:pPr>
      <w:r>
        <w:t>w wysokości 10% wartości brutto zamówionej partii Towaru</w:t>
      </w:r>
      <w:r>
        <w:t xml:space="preserve"> za każdy dzień zwłoki w realizacji reklamacji, licząc od dnia następującego po dniu wskazanym w § 4 ust. 4.</w:t>
      </w:r>
    </w:p>
    <w:p w:rsidR="00D132AC" w:rsidRDefault="00E83B27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Kary umowne, o których mowa w ust. 1, podlegają w pierwszej kolejności potrąceniu z należności przysługujących Wykonawcy, a w przypadku braku możli</w:t>
      </w:r>
      <w:r>
        <w:rPr>
          <w:rFonts w:asciiTheme="minorHAnsi" w:hAnsiTheme="minorHAnsi"/>
        </w:rPr>
        <w:t>wości potrącenia Wykonawca ureguluje je w terminie 7 dni od dnia otrzymania zawiadomienia o nałożeniu kar umownych.</w:t>
      </w:r>
    </w:p>
    <w:p w:rsidR="00D132AC" w:rsidRDefault="00E83B27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ustalają, że łączna maksymalna wysokość kar umownych wyniesie nie więcej niż 20% brutto wartości określonej w § 5 ust. 1. </w:t>
      </w:r>
    </w:p>
    <w:p w:rsidR="00D132AC" w:rsidRDefault="00E83B27">
      <w:pPr>
        <w:pStyle w:val="Akapitzlist"/>
        <w:widowControl w:val="0"/>
        <w:numPr>
          <w:ilvl w:val="0"/>
          <w:numId w:val="9"/>
        </w:numPr>
        <w:shd w:val="clear" w:color="auto" w:fill="FFFFFF"/>
        <w:spacing w:after="0" w:line="280" w:lineRule="exact"/>
        <w:ind w:left="357" w:hanging="357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Zamawiając</w:t>
      </w:r>
      <w:r>
        <w:rPr>
          <w:rFonts w:asciiTheme="minorHAnsi" w:hAnsiTheme="minorHAnsi"/>
        </w:rPr>
        <w:t>y zastrzega sobie prawo dochodzenia odszkodowania uzupełniającego na zasadach ogólnych, jeżeli wartość powstałej szkody przekracza wysokość kar umownych.</w:t>
      </w:r>
    </w:p>
    <w:p w:rsidR="00D132AC" w:rsidRDefault="00D132AC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:rsidR="00D132AC" w:rsidRDefault="00E83B27">
      <w:pPr>
        <w:pStyle w:val="Akapitzlist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Zamawiający może rozwiązać niniejszą umowę, w części lub w całości, </w:t>
      </w:r>
      <w:r>
        <w:rPr>
          <w:rFonts w:cs="Arial"/>
        </w:rPr>
        <w:t xml:space="preserve">bez </w:t>
      </w:r>
      <w:r>
        <w:rPr>
          <w:rFonts w:cs="Arial"/>
        </w:rPr>
        <w:t>zachowania terminu wypowiedzenia ze skutkiem na dzień doręczenia Wykonawcy oświadczenia Zamawiającego o rozwiązaniu umowy</w:t>
      </w:r>
      <w:r>
        <w:rPr>
          <w:rFonts w:cstheme="minorHAnsi"/>
          <w:bCs/>
        </w:rPr>
        <w:t xml:space="preserve"> w następujących przypadkach: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jeżeli Wykonawca nie rozpoczął wykonywania umowy i jej nie realizuje pomimo pisemnego </w:t>
      </w:r>
      <w:r>
        <w:rPr>
          <w:rFonts w:asciiTheme="minorHAnsi" w:hAnsiTheme="minorHAnsi" w:cs="Arial"/>
          <w:sz w:val="22"/>
          <w:szCs w:val="22"/>
        </w:rPr>
        <w:t xml:space="preserve">wezwania Wykonawcy </w:t>
      </w:r>
      <w:r>
        <w:rPr>
          <w:rFonts w:asciiTheme="minorHAnsi" w:hAnsiTheme="minorHAnsi" w:cs="Arial"/>
          <w:sz w:val="22"/>
          <w:szCs w:val="22"/>
        </w:rPr>
        <w:t>przez Zamawiającego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jeżeli Wykonawca</w:t>
      </w:r>
      <w:r>
        <w:rPr>
          <w:rFonts w:asciiTheme="minorHAnsi" w:hAnsiTheme="minorHAnsi" w:cstheme="minorHAnsi"/>
          <w:sz w:val="22"/>
          <w:szCs w:val="22"/>
        </w:rPr>
        <w:t xml:space="preserve"> co najmniej dwukrotnie nie dotrzymał istotnych warunków umowy, a w szczególności w zakresie ilości, jakości dostarczanego Towaru oraz terminów dostaw Towaru, określanych przez Zamawiającego;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>
        <w:rPr>
          <w:rFonts w:asciiTheme="minorHAnsi" w:hAnsiTheme="minorHAnsi" w:cstheme="minorHAnsi"/>
          <w:bCs/>
          <w:sz w:val="22"/>
          <w:szCs w:val="22"/>
        </w:rPr>
        <w:br/>
        <w:t>w szczególności rozszerza zakres podwykonawstwa poza wskazany w ofercie bez zgody Zamawiającego lub wykonuje umowę w sposób nienależyty i nie zmienia sposobu realizacji umowy lub nie u</w:t>
      </w:r>
      <w:r>
        <w:rPr>
          <w:rFonts w:asciiTheme="minorHAnsi" w:hAnsiTheme="minorHAnsi" w:cstheme="minorHAnsi"/>
          <w:bCs/>
          <w:sz w:val="22"/>
          <w:szCs w:val="22"/>
        </w:rPr>
        <w:t>sunął uchybień naruszeń mimo wezwania go do tego przez Zamawiającego w terminie określonym w tym wezwaniu;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w chwili zawarcia umowy podlegał wykluczeniu z postępowania na podstawie ar</w:t>
      </w:r>
      <w:r>
        <w:rPr>
          <w:rFonts w:asciiTheme="minorHAnsi" w:hAnsiTheme="minorHAnsi" w:cstheme="minorHAnsi"/>
          <w:bCs/>
          <w:sz w:val="22"/>
          <w:szCs w:val="22"/>
        </w:rPr>
        <w:t>t. 108 Ustawy;</w:t>
      </w:r>
    </w:p>
    <w:p w:rsidR="00D132AC" w:rsidRDefault="00E83B27">
      <w:pPr>
        <w:pStyle w:val="Tekstpodstawowy"/>
        <w:numPr>
          <w:ilvl w:val="4"/>
          <w:numId w:val="18"/>
        </w:numPr>
        <w:spacing w:after="0" w:line="28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jeżeli suma naliczonych Wykonawcy kar umownych przekroczy 20% wartości brutto określonej w § 5 ust. 1.</w:t>
      </w:r>
    </w:p>
    <w:p w:rsidR="00D132AC" w:rsidRDefault="00E83B27">
      <w:pPr>
        <w:pStyle w:val="Akapitzlist1"/>
        <w:numPr>
          <w:ilvl w:val="0"/>
          <w:numId w:val="18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cstheme="minorHAnsi"/>
          <w:bCs/>
        </w:rPr>
        <w:t xml:space="preserve">Oświadczenie o rozwiązaniu umowy </w:t>
      </w:r>
      <w:r>
        <w:rPr>
          <w:rFonts w:asciiTheme="minorHAnsi" w:hAnsiTheme="minorHAnsi"/>
        </w:rPr>
        <w:t>powinno nastąpić w formie pisemnej pod rygorem nieważności oraz zawierać uzasadnienie</w:t>
      </w:r>
      <w:r>
        <w:rPr>
          <w:rFonts w:cstheme="minorHAnsi"/>
        </w:rPr>
        <w:t>.</w:t>
      </w:r>
    </w:p>
    <w:p w:rsidR="00D132AC" w:rsidRDefault="00E83B27">
      <w:pPr>
        <w:pStyle w:val="Akapitzlist1"/>
        <w:numPr>
          <w:ilvl w:val="0"/>
          <w:numId w:val="18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Rozwiązanie umowy </w:t>
      </w:r>
      <w:r>
        <w:rPr>
          <w:rFonts w:cstheme="minorHAnsi"/>
        </w:rPr>
        <w:t>nie zwalnia Wykonawcy od obowiązku zapłaty kar umownych zastrzeżonych w umowie.</w:t>
      </w:r>
    </w:p>
    <w:p w:rsidR="00D132AC" w:rsidRDefault="00D132AC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:rsidR="00D132AC" w:rsidRDefault="00E83B27">
      <w:pPr>
        <w:pStyle w:val="Akapitzlist"/>
        <w:widowControl w:val="0"/>
        <w:numPr>
          <w:ilvl w:val="0"/>
          <w:numId w:val="17"/>
        </w:numPr>
        <w:spacing w:after="0" w:line="280" w:lineRule="exact"/>
        <w:jc w:val="both"/>
        <w:rPr>
          <w:rFonts w:asciiTheme="minorHAnsi" w:eastAsia="TimesNewRoman" w:hAnsiTheme="minorHAnsi"/>
          <w:iCs/>
        </w:rPr>
      </w:pPr>
      <w:r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</w:t>
      </w:r>
      <w:r>
        <w:rPr>
          <w:rFonts w:asciiTheme="minorHAnsi" w:hAnsiTheme="minorHAnsi"/>
        </w:rPr>
        <w:t>zego nie można było przewidzieć w chwili jej zawarcia, w terminie 30 dni od powzięcia przez Zamawiającego wiadomości o tych okolicznościach.</w:t>
      </w:r>
    </w:p>
    <w:p w:rsidR="00D132AC" w:rsidRDefault="00E83B27">
      <w:pPr>
        <w:pStyle w:val="Default"/>
        <w:numPr>
          <w:ilvl w:val="0"/>
          <w:numId w:val="17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W przypadku, o którym mowa w ust. 1, Wykonawca może żądać wyłącznie wynagrodzenia należnego z tytułu wykonania </w:t>
      </w:r>
      <w:r>
        <w:rPr>
          <w:rFonts w:cstheme="minorBidi"/>
          <w:color w:val="auto"/>
          <w:sz w:val="22"/>
          <w:szCs w:val="22"/>
        </w:rPr>
        <w:t>części umowy.</w:t>
      </w:r>
    </w:p>
    <w:p w:rsidR="00D132AC" w:rsidRDefault="00E83B27">
      <w:pPr>
        <w:pStyle w:val="Akapitzlist1"/>
        <w:numPr>
          <w:ilvl w:val="0"/>
          <w:numId w:val="17"/>
        </w:numPr>
        <w:spacing w:after="0" w:line="2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Zamawiający może odstąpić od umowy w trybie natychmiastowym, ze skutkiem na dzień doręczenia Wykonawcy oświadczenia o odstąpieniu od umowy, jeżeli: </w:t>
      </w:r>
    </w:p>
    <w:p w:rsidR="00D132AC" w:rsidRDefault="00E83B27">
      <w:pPr>
        <w:widowControl w:val="0"/>
        <w:numPr>
          <w:ilvl w:val="0"/>
          <w:numId w:val="21"/>
        </w:numPr>
        <w:spacing w:after="0" w:line="280" w:lineRule="exact"/>
        <w:jc w:val="both"/>
      </w:pPr>
      <w:r>
        <w:t xml:space="preserve">zostanie wszczęte postępowanie o ogłoszeniu upadłości Wykonawcy; </w:t>
      </w:r>
    </w:p>
    <w:p w:rsidR="00D132AC" w:rsidRDefault="00E83B27">
      <w:pPr>
        <w:widowControl w:val="0"/>
        <w:numPr>
          <w:ilvl w:val="0"/>
          <w:numId w:val="21"/>
        </w:numPr>
        <w:spacing w:after="0" w:line="280" w:lineRule="exact"/>
        <w:jc w:val="both"/>
      </w:pPr>
      <w:r>
        <w:lastRenderedPageBreak/>
        <w:t>zostanie podjęta likwidacja</w:t>
      </w:r>
      <w:r>
        <w:t xml:space="preserve"> Wykonawcy; </w:t>
      </w:r>
    </w:p>
    <w:p w:rsidR="00D132AC" w:rsidRDefault="00E83B27">
      <w:pPr>
        <w:widowControl w:val="0"/>
        <w:numPr>
          <w:ilvl w:val="0"/>
          <w:numId w:val="21"/>
        </w:numPr>
        <w:spacing w:after="0" w:line="280" w:lineRule="exact"/>
        <w:jc w:val="both"/>
      </w:pPr>
      <w:r>
        <w:t>jeżeli w trybie postępowania egzekucyjnego zostanie zajęty majątek Wykonawcy;</w:t>
      </w:r>
    </w:p>
    <w:p w:rsidR="00D132AC" w:rsidRDefault="00E83B27">
      <w:pPr>
        <w:widowControl w:val="0"/>
        <w:numPr>
          <w:ilvl w:val="0"/>
          <w:numId w:val="21"/>
        </w:numPr>
        <w:spacing w:after="0" w:line="280" w:lineRule="exact"/>
        <w:jc w:val="both"/>
      </w:pPr>
      <w:r>
        <w:rPr>
          <w:rFonts w:cstheme="minorHAnsi"/>
          <w:bCs/>
        </w:rPr>
        <w:t>Wykonawca zaprzestał prowadzenia działalności.</w:t>
      </w:r>
    </w:p>
    <w:p w:rsidR="00D132AC" w:rsidRDefault="00E83B27">
      <w:pPr>
        <w:pStyle w:val="Akapitzlist"/>
        <w:numPr>
          <w:ilvl w:val="0"/>
          <w:numId w:val="17"/>
        </w:numPr>
        <w:spacing w:after="0" w:line="280" w:lineRule="exact"/>
        <w:jc w:val="both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 xml:space="preserve">Oświadczenie o odstąpieniu od umowy </w:t>
      </w:r>
      <w:r>
        <w:rPr>
          <w:rFonts w:asciiTheme="minorHAnsi" w:hAnsiTheme="minorHAnsi"/>
        </w:rPr>
        <w:t xml:space="preserve">powinno nastąpić w formie pisemnej pod rygorem nieważności oraz zawierać </w:t>
      </w:r>
      <w:r>
        <w:rPr>
          <w:rFonts w:asciiTheme="minorHAnsi" w:hAnsiTheme="minorHAnsi"/>
        </w:rPr>
        <w:t>uzasadnienie.</w:t>
      </w:r>
    </w:p>
    <w:p w:rsidR="00D132AC" w:rsidRDefault="00D132AC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WYPOWIEDZENIE UMOWY</w:t>
      </w:r>
    </w:p>
    <w:p w:rsidR="00D132AC" w:rsidRDefault="00E83B27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oraz Zamawiającemu</w:t>
      </w:r>
      <w:r>
        <w:rPr>
          <w:rFonts w:asciiTheme="minorHAnsi" w:hAnsiTheme="minorHAnsi"/>
          <w:color w:val="auto"/>
          <w:sz w:val="22"/>
          <w:szCs w:val="22"/>
        </w:rPr>
        <w:t xml:space="preserve"> przysługuje prawo wypowiedzenia umowy z zachowaniem 1 miesięcznego okresu wypowiedzenia ze skutkiem na koniec miesiąca kalendarzowego.</w:t>
      </w:r>
    </w:p>
    <w:p w:rsidR="00D132AC" w:rsidRDefault="00E83B27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Wypowiedzenie umowy wymaga zachowania formy pisemnej </w:t>
      </w:r>
      <w:r>
        <w:rPr>
          <w:rFonts w:asciiTheme="minorHAnsi" w:hAnsiTheme="minorHAnsi"/>
          <w:sz w:val="22"/>
          <w:szCs w:val="22"/>
        </w:rPr>
        <w:t xml:space="preserve">pod rygorem nieważności. 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ZMIANY TREŚCI UMOWY</w:t>
      </w:r>
    </w:p>
    <w:p w:rsidR="00D132AC" w:rsidRDefault="00E83B27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>
        <w:rPr>
          <w:rFonts w:cs="Times New Roman"/>
        </w:rPr>
        <w:t xml:space="preserve">Wszelkie zmiany treści niniejszej umowy wymagają formy pisemnej w postaci aneksu podpisanego przez Wykonawcę oraz Zamawiającego, pod rygorem nieważności. </w:t>
      </w:r>
    </w:p>
    <w:p w:rsidR="00D132AC" w:rsidRDefault="00E83B27">
      <w:pPr>
        <w:pStyle w:val="Akapitzlist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asciiTheme="minorHAnsi" w:hAnsiTheme="minorHAnsi" w:cs="Times New Roman"/>
        </w:rPr>
      </w:pPr>
      <w:r>
        <w:rPr>
          <w:rFonts w:cs="Times New Roman"/>
        </w:rPr>
        <w:t>Strony dopuszczają zmiany treści umowy w przypadk</w:t>
      </w:r>
      <w:r>
        <w:rPr>
          <w:rFonts w:cs="Times New Roman"/>
        </w:rPr>
        <w:t>ach:</w:t>
      </w:r>
    </w:p>
    <w:p w:rsidR="00D132AC" w:rsidRDefault="00E83B27">
      <w:pPr>
        <w:pStyle w:val="Akapitzlist"/>
        <w:numPr>
          <w:ilvl w:val="0"/>
          <w:numId w:val="2"/>
        </w:numPr>
        <w:spacing w:after="0" w:line="280" w:lineRule="exact"/>
        <w:jc w:val="both"/>
        <w:rPr>
          <w:rFonts w:asciiTheme="minorHAnsi" w:hAnsiTheme="minorHAnsi" w:cs="Times New Roman"/>
        </w:rPr>
      </w:pPr>
      <w:r>
        <w:rPr>
          <w:rFonts w:cs="Times New Roman"/>
        </w:rPr>
        <w:t>obowiązujących przepisów prawa;</w:t>
      </w:r>
    </w:p>
    <w:p w:rsidR="00D132AC" w:rsidRDefault="00E83B27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przekształcenia formy prawnej którejkolwiek ze Stron umowy;</w:t>
      </w:r>
    </w:p>
    <w:p w:rsidR="00D132AC" w:rsidRDefault="00E83B27">
      <w:pPr>
        <w:pStyle w:val="Default"/>
        <w:numPr>
          <w:ilvl w:val="0"/>
          <w:numId w:val="2"/>
        </w:numPr>
        <w:spacing w:line="280" w:lineRule="exac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D132AC" w:rsidRDefault="00E83B27">
      <w:pPr>
        <w:numPr>
          <w:ilvl w:val="0"/>
          <w:numId w:val="2"/>
        </w:numPr>
        <w:spacing w:after="0" w:line="280" w:lineRule="exact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ustawowej zmiany </w:t>
      </w:r>
      <w:r>
        <w:rPr>
          <w:rFonts w:cs="Times New Roman"/>
        </w:rPr>
        <w:t>stawki podatku VAT od towarów i usług lub podatku akcyzowego - zmiana podatku w nowej stawce będzie doliczany do cen jednostkowych netto Towaru.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11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PODWYKONAWSTWO</w:t>
      </w:r>
    </w:p>
    <w:p w:rsidR="00D132AC" w:rsidRDefault="00E83B27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</w:t>
      </w:r>
      <w:r>
        <w:rPr>
          <w:rFonts w:asciiTheme="minorHAnsi" w:hAnsiTheme="minorHAnsi"/>
          <w:sz w:val="22"/>
          <w:szCs w:val="22"/>
        </w:rPr>
        <w:t>podwykonawcom w zakresie określonym w przedłożonej ofercie.</w:t>
      </w:r>
    </w:p>
    <w:p w:rsidR="00D132AC" w:rsidRDefault="00E83B27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rozszerzyć podwykonawstwa poza zakres wskazany w ofercie bez uprzedniej zgody Zamawiającego.</w:t>
      </w:r>
    </w:p>
    <w:p w:rsidR="00D132AC" w:rsidRDefault="00E83B27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zapisy niniejszej umowy odnoszące się do Wykonawcy stosuje się odpowiednio </w:t>
      </w:r>
      <w:r>
        <w:rPr>
          <w:rFonts w:asciiTheme="minorHAnsi" w:hAnsiTheme="minorHAnsi"/>
          <w:sz w:val="22"/>
          <w:szCs w:val="22"/>
        </w:rPr>
        <w:t xml:space="preserve">do wszystkich podwykonawców, za których działania lub zaniechania Wykonawca ponosi odpowiedzialność. </w:t>
      </w:r>
    </w:p>
    <w:p w:rsidR="00D132AC" w:rsidRDefault="00E83B27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>
        <w:rPr>
          <w:rFonts w:asciiTheme="minorHAnsi" w:hAnsiTheme="minorHAnsi"/>
          <w:color w:val="auto"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>tego powodu, że niewykonanie lub nienależyte umowy przez Wykonawcę było następ</w:t>
      </w:r>
      <w:r>
        <w:rPr>
          <w:rFonts w:asciiTheme="minorHAnsi" w:hAnsiTheme="minorHAnsi"/>
          <w:sz w:val="22"/>
          <w:szCs w:val="22"/>
        </w:rPr>
        <w:t xml:space="preserve">stwem niewykonania lub nienależytego wykonania zobowiązań Wykonawcy przez jego podwykonawców. 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12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:rsidR="00D132AC" w:rsidRDefault="00E83B27">
      <w:pPr>
        <w:numPr>
          <w:ilvl w:val="0"/>
          <w:numId w:val="24"/>
        </w:numPr>
        <w:tabs>
          <w:tab w:val="left" w:pos="426"/>
        </w:tabs>
        <w:spacing w:after="0" w:line="280" w:lineRule="exact"/>
        <w:ind w:left="357" w:hanging="357"/>
        <w:jc w:val="both"/>
        <w:rPr>
          <w:rFonts w:cstheme="minorHAnsi"/>
        </w:rPr>
      </w:pPr>
      <w:r>
        <w:rPr>
          <w:rFonts w:cstheme="minorHAnsi"/>
        </w:rPr>
        <w:t>Koordynatorami realizacji umowy:</w:t>
      </w:r>
    </w:p>
    <w:p w:rsidR="00D132AC" w:rsidRDefault="00E83B27">
      <w:pPr>
        <w:pStyle w:val="Akapitzlist"/>
        <w:numPr>
          <w:ilvl w:val="0"/>
          <w:numId w:val="15"/>
        </w:numPr>
        <w:tabs>
          <w:tab w:val="left" w:pos="426"/>
        </w:tabs>
        <w:spacing w:after="0" w:line="28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ze strony Zamawiającego są:</w:t>
      </w:r>
    </w:p>
    <w:p w:rsidR="00D132AC" w:rsidRDefault="00E83B27">
      <w:pPr>
        <w:pStyle w:val="Akapitzlist"/>
        <w:numPr>
          <w:ilvl w:val="0"/>
          <w:numId w:val="16"/>
        </w:numPr>
        <w:tabs>
          <w:tab w:val="left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Zakład Karny w Płocku, ul. Sienkiewicza 22, 09-402 Płock jest: ......</w:t>
      </w:r>
      <w:r>
        <w:rPr>
          <w:rFonts w:cstheme="minorHAnsi"/>
        </w:rPr>
        <w:t>.............., tel. ..............., e-mail: ...................;</w:t>
      </w:r>
    </w:p>
    <w:p w:rsidR="00D132AC" w:rsidRDefault="00E83B27">
      <w:pPr>
        <w:pStyle w:val="Akapitzlist"/>
        <w:numPr>
          <w:ilvl w:val="0"/>
          <w:numId w:val="16"/>
        </w:numPr>
        <w:tabs>
          <w:tab w:val="left" w:pos="426"/>
        </w:tabs>
        <w:spacing w:after="0" w:line="280" w:lineRule="exact"/>
        <w:ind w:left="1071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Oddział Zewnętrzny w Płońsku Zakładu Karnego w Płocku, ul. Warszawska 49, 09-100 Płońsk jest: ...................., tel. ..............., e-mail: ...................;</w:t>
      </w:r>
    </w:p>
    <w:p w:rsidR="00D132AC" w:rsidRDefault="00E83B27">
      <w:pPr>
        <w:pStyle w:val="Akapitzlist1"/>
        <w:numPr>
          <w:ilvl w:val="0"/>
          <w:numId w:val="25"/>
        </w:numPr>
        <w:tabs>
          <w:tab w:val="left" w:pos="426"/>
          <w:tab w:val="left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Koordynatorem realizac</w:t>
      </w:r>
      <w:r>
        <w:rPr>
          <w:rFonts w:cstheme="minorHAnsi"/>
        </w:rPr>
        <w:t>ji umowy ze strony Wykonawcy jest:</w:t>
      </w:r>
    </w:p>
    <w:p w:rsidR="00D132AC" w:rsidRDefault="00E83B27">
      <w:pPr>
        <w:pStyle w:val="Akapitzlist1"/>
        <w:tabs>
          <w:tab w:val="left" w:pos="1353"/>
        </w:tabs>
        <w:spacing w:after="0" w:line="280" w:lineRule="exact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  <w:i/>
        </w:rPr>
        <w:t>(imię i nazwisko)</w:t>
      </w:r>
      <w:r>
        <w:rPr>
          <w:rFonts w:cstheme="minorHAnsi"/>
        </w:rPr>
        <w:t xml:space="preserve"> ………………………………….., tel. ……………………, e-mail: ………………...</w:t>
      </w:r>
    </w:p>
    <w:p w:rsidR="00D132AC" w:rsidRDefault="00E83B27">
      <w:pPr>
        <w:pStyle w:val="Akapitzlist1"/>
        <w:numPr>
          <w:ilvl w:val="0"/>
          <w:numId w:val="26"/>
        </w:numPr>
        <w:tabs>
          <w:tab w:val="left" w:pos="426"/>
          <w:tab w:val="left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Koordynatorzy, o których mowa w ust. 1 i 2 zostają powołani celem ustalenia wszelkich szczegółów związanych z realizacją umowy. Ustalenia koordynatorów </w:t>
      </w:r>
      <w:r>
        <w:rPr>
          <w:rFonts w:cstheme="minorHAnsi"/>
        </w:rPr>
        <w:t>mogą odbywać się telefonicznie, faksem, drogą e-mail.</w:t>
      </w:r>
    </w:p>
    <w:p w:rsidR="00D132AC" w:rsidRDefault="00E83B27">
      <w:pPr>
        <w:pStyle w:val="Akapitzlist1"/>
        <w:numPr>
          <w:ilvl w:val="0"/>
          <w:numId w:val="27"/>
        </w:numPr>
        <w:tabs>
          <w:tab w:val="left" w:pos="426"/>
          <w:tab w:val="left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Zmiana osób odpowiedzialnych za koordynowanie umowy, o których mowa w ust. 1 i 2 będzie odbywać się poprzez pisemne powiadomienie drugiej Strony (za pomocą faksu lub drogą e-mail).</w:t>
      </w:r>
    </w:p>
    <w:p w:rsidR="00D132AC" w:rsidRDefault="00E83B27">
      <w:pPr>
        <w:pStyle w:val="Akapitzlist1"/>
        <w:numPr>
          <w:ilvl w:val="0"/>
          <w:numId w:val="28"/>
        </w:numPr>
        <w:tabs>
          <w:tab w:val="left" w:pos="426"/>
          <w:tab w:val="left" w:pos="567"/>
        </w:tabs>
        <w:spacing w:after="0" w:line="28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Wykonawca jest zobowi</w:t>
      </w:r>
      <w:r>
        <w:rPr>
          <w:rFonts w:asciiTheme="minorHAnsi" w:hAnsiTheme="minorHAnsi"/>
        </w:rPr>
        <w:t>ązany do niezwłocznego i pisemnego poinformowania Zamawiającego o wszelkiej zmianie swych danych teleadresowych pod rygorem wysyłania pism na uprzednio podane adresy ze skutkiem doręczenia.</w:t>
      </w:r>
    </w:p>
    <w:p w:rsidR="00D132AC" w:rsidRDefault="00D132AC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13</w:t>
      </w: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D132AC" w:rsidRDefault="00E83B27">
      <w:pPr>
        <w:pStyle w:val="Default"/>
        <w:numPr>
          <w:ilvl w:val="0"/>
          <w:numId w:val="13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Cesja wierzytelności przysługującej </w:t>
      </w:r>
      <w:r>
        <w:rPr>
          <w:rFonts w:asciiTheme="minorHAnsi" w:hAnsiTheme="minorHAnsi"/>
          <w:sz w:val="22"/>
          <w:szCs w:val="22"/>
        </w:rPr>
        <w:t>Wykonawcy z tytułu umowy jest możliwa tylko po uzyskaniu pisemnej zgody Zamawiającego.</w:t>
      </w:r>
    </w:p>
    <w:p w:rsidR="00D132AC" w:rsidRDefault="00E83B27">
      <w:pPr>
        <w:pStyle w:val="Default"/>
        <w:numPr>
          <w:ilvl w:val="0"/>
          <w:numId w:val="13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Właściwym do rozstrzygnięcia sporów jest sąd powszechny właściwy dla miejsca siedziby Zamawiającego.</w:t>
      </w:r>
    </w:p>
    <w:p w:rsidR="00D132AC" w:rsidRDefault="00E83B27">
      <w:pPr>
        <w:pStyle w:val="Default"/>
        <w:numPr>
          <w:ilvl w:val="0"/>
          <w:numId w:val="13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nieuregulowanych niniejszą umową stosuje się przepisy Kod</w:t>
      </w:r>
      <w:r>
        <w:rPr>
          <w:rFonts w:asciiTheme="minorHAnsi" w:hAnsiTheme="minorHAnsi"/>
          <w:sz w:val="22"/>
          <w:szCs w:val="22"/>
        </w:rPr>
        <w:t xml:space="preserve">eksu cywilnego oraz Ustawy. </w:t>
      </w:r>
    </w:p>
    <w:p w:rsidR="00D132AC" w:rsidRDefault="00E83B27">
      <w:pPr>
        <w:pStyle w:val="Default"/>
        <w:numPr>
          <w:ilvl w:val="0"/>
          <w:numId w:val="13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Umowę sporządzono w dwóch jednobrzmiących egzemplarzach, po jednym dla każdej ze stron. </w:t>
      </w:r>
    </w:p>
    <w:p w:rsidR="00D132AC" w:rsidRDefault="00E83B27">
      <w:pPr>
        <w:pStyle w:val="Default"/>
        <w:numPr>
          <w:ilvl w:val="0"/>
          <w:numId w:val="13"/>
        </w:numPr>
        <w:spacing w:line="28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:rsidR="00D132AC" w:rsidRDefault="00E83B27">
      <w:pPr>
        <w:pStyle w:val="Default"/>
        <w:numPr>
          <w:ilvl w:val="0"/>
          <w:numId w:val="14"/>
        </w:numPr>
        <w:spacing w:line="28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Wykonawcy</w:t>
      </w: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D132AC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132AC" w:rsidRDefault="00E83B27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Wykonawca</w:t>
      </w:r>
    </w:p>
    <w:p w:rsidR="00D132AC" w:rsidRDefault="00D132AC">
      <w:pPr>
        <w:pStyle w:val="Default"/>
        <w:spacing w:line="280" w:lineRule="exact"/>
        <w:jc w:val="right"/>
      </w:pPr>
    </w:p>
    <w:sectPr w:rsidR="00D132AC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769"/>
    <w:multiLevelType w:val="multilevel"/>
    <w:tmpl w:val="CB0AB52C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" w15:restartNumberingAfterBreak="0">
    <w:nsid w:val="05D01FF4"/>
    <w:multiLevelType w:val="multilevel"/>
    <w:tmpl w:val="1A488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483A12"/>
    <w:multiLevelType w:val="multilevel"/>
    <w:tmpl w:val="0D2A4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985867"/>
    <w:multiLevelType w:val="multilevel"/>
    <w:tmpl w:val="42B8F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27A"/>
    <w:multiLevelType w:val="multilevel"/>
    <w:tmpl w:val="067862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025AA9"/>
    <w:multiLevelType w:val="multilevel"/>
    <w:tmpl w:val="83360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E0690"/>
    <w:multiLevelType w:val="multilevel"/>
    <w:tmpl w:val="F51E357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7" w15:restartNumberingAfterBreak="0">
    <w:nsid w:val="1EEF6D53"/>
    <w:multiLevelType w:val="multilevel"/>
    <w:tmpl w:val="D5629C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403B41"/>
    <w:multiLevelType w:val="multilevel"/>
    <w:tmpl w:val="FD06929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2F644E4E"/>
    <w:multiLevelType w:val="multilevel"/>
    <w:tmpl w:val="9CF6F77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343108DF"/>
    <w:multiLevelType w:val="multilevel"/>
    <w:tmpl w:val="E3142FA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1" w15:restartNumberingAfterBreak="0">
    <w:nsid w:val="380F4966"/>
    <w:multiLevelType w:val="multilevel"/>
    <w:tmpl w:val="16761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B63779B"/>
    <w:multiLevelType w:val="multilevel"/>
    <w:tmpl w:val="A3800F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58F46AA"/>
    <w:multiLevelType w:val="multilevel"/>
    <w:tmpl w:val="58761D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FC57784"/>
    <w:multiLevelType w:val="multilevel"/>
    <w:tmpl w:val="AF76C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7E23BA3"/>
    <w:multiLevelType w:val="multilevel"/>
    <w:tmpl w:val="2D206B8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16" w15:restartNumberingAfterBreak="0">
    <w:nsid w:val="5A6A54E1"/>
    <w:multiLevelType w:val="multilevel"/>
    <w:tmpl w:val="1AF0CE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BFE6077"/>
    <w:multiLevelType w:val="multilevel"/>
    <w:tmpl w:val="1264DD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36604E2"/>
    <w:multiLevelType w:val="multilevel"/>
    <w:tmpl w:val="E86039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3EC215A"/>
    <w:multiLevelType w:val="multilevel"/>
    <w:tmpl w:val="402A00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650C553C"/>
    <w:multiLevelType w:val="multilevel"/>
    <w:tmpl w:val="523AE2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6F695C6F"/>
    <w:multiLevelType w:val="multilevel"/>
    <w:tmpl w:val="9D1CCA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0C51323"/>
    <w:multiLevelType w:val="multilevel"/>
    <w:tmpl w:val="CD8627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4"/>
  </w:num>
  <w:num w:numId="5">
    <w:abstractNumId w:val="4"/>
  </w:num>
  <w:num w:numId="6">
    <w:abstractNumId w:val="22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2"/>
  </w:num>
  <w:num w:numId="14">
    <w:abstractNumId w:val="17"/>
  </w:num>
  <w:num w:numId="15">
    <w:abstractNumId w:val="8"/>
  </w:num>
  <w:num w:numId="16">
    <w:abstractNumId w:val="15"/>
  </w:num>
  <w:num w:numId="17">
    <w:abstractNumId w:val="19"/>
  </w:num>
  <w:num w:numId="18">
    <w:abstractNumId w:val="3"/>
  </w:num>
  <w:num w:numId="19">
    <w:abstractNumId w:val="7"/>
  </w:num>
  <w:num w:numId="20">
    <w:abstractNumId w:val="0"/>
  </w:num>
  <w:num w:numId="21">
    <w:abstractNumId w:val="21"/>
  </w:num>
  <w:num w:numId="22">
    <w:abstractNumId w:val="9"/>
  </w:num>
  <w:num w:numId="23">
    <w:abstractNumId w:val="11"/>
  </w:num>
  <w:num w:numId="24">
    <w:abstractNumId w:val="9"/>
    <w:lvlOverride w:ilvl="0">
      <w:startOverride w:val="1"/>
    </w:lvlOverride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C"/>
    <w:rsid w:val="00D132AC"/>
    <w:rsid w:val="00E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9126"/>
  <w15:docId w15:val="{50D2696E-AA38-46B4-A3C1-C3A1BAC5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145C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41145C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56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56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61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715ED1"/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qFormat/>
    <w:rsid w:val="00A13954"/>
  </w:style>
  <w:style w:type="character" w:customStyle="1" w:styleId="Nagwek1Znak">
    <w:name w:val="Nagłówek 1 Znak"/>
    <w:basedOn w:val="Domylnaczcionkaakapitu"/>
    <w:link w:val="Nagwek1"/>
    <w:uiPriority w:val="9"/>
    <w:qFormat/>
    <w:rsid w:val="00A33A01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3B244F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56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561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qFormat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1918"/>
  </w:style>
  <w:style w:type="table" w:styleId="Tabela-Siatka">
    <w:name w:val="Table Grid"/>
    <w:basedOn w:val="Standardowy"/>
    <w:uiPriority w:val="39"/>
    <w:rsid w:val="0041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D75C-7DB9-4131-B4BB-69A8523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2313</Words>
  <Characters>13878</Characters>
  <Application>Microsoft Office Word</Application>
  <DocSecurity>0</DocSecurity>
  <Lines>115</Lines>
  <Paragraphs>32</Paragraphs>
  <ScaleCrop>false</ScaleCrop>
  <Company>HP Inc.</Company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Pieniacha</dc:creator>
  <dc:description/>
  <cp:lastModifiedBy>Lidia Stefańska</cp:lastModifiedBy>
  <cp:revision>5</cp:revision>
  <cp:lastPrinted>2023-05-30T08:54:00Z</cp:lastPrinted>
  <dcterms:created xsi:type="dcterms:W3CDTF">2024-05-06T10:54:00Z</dcterms:created>
  <dcterms:modified xsi:type="dcterms:W3CDTF">2024-06-28T08:00:00Z</dcterms:modified>
  <dc:language>pl-PL</dc:language>
</cp:coreProperties>
</file>