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3459FBA9" w:rsidR="004D5F9B" w:rsidRPr="00001856" w:rsidRDefault="004D5F9B" w:rsidP="00001856">
      <w:pPr>
        <w:pStyle w:val="Domylnie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001856">
        <w:rPr>
          <w:rFonts w:ascii="Arial" w:hAnsi="Arial" w:cs="Arial"/>
          <w:sz w:val="20"/>
          <w:szCs w:val="20"/>
        </w:rPr>
        <w:t>K</w:t>
      </w:r>
      <w:r w:rsidR="00C52320" w:rsidRPr="00001856">
        <w:rPr>
          <w:rFonts w:ascii="Arial" w:hAnsi="Arial" w:cs="Arial"/>
          <w:sz w:val="20"/>
          <w:szCs w:val="20"/>
        </w:rPr>
        <w:t xml:space="preserve">obylnica, </w:t>
      </w:r>
      <w:r w:rsidR="006B7027" w:rsidRPr="00001856">
        <w:rPr>
          <w:rFonts w:ascii="Arial" w:hAnsi="Arial" w:cs="Arial"/>
          <w:sz w:val="20"/>
          <w:szCs w:val="20"/>
        </w:rPr>
        <w:t xml:space="preserve">dnia </w:t>
      </w:r>
      <w:r w:rsidR="00582FBE">
        <w:rPr>
          <w:rFonts w:ascii="Arial" w:hAnsi="Arial" w:cs="Arial"/>
          <w:sz w:val="20"/>
          <w:szCs w:val="20"/>
        </w:rPr>
        <w:t>25.04.</w:t>
      </w:r>
      <w:r w:rsidR="0071601D" w:rsidRPr="00001856">
        <w:rPr>
          <w:rFonts w:ascii="Arial" w:hAnsi="Arial" w:cs="Arial"/>
          <w:sz w:val="20"/>
          <w:szCs w:val="20"/>
        </w:rPr>
        <w:t>2023</w:t>
      </w:r>
      <w:r w:rsidR="0023435D" w:rsidRPr="00001856">
        <w:rPr>
          <w:rFonts w:ascii="Arial" w:hAnsi="Arial" w:cs="Arial"/>
          <w:sz w:val="20"/>
          <w:szCs w:val="20"/>
        </w:rPr>
        <w:t xml:space="preserve"> </w:t>
      </w:r>
      <w:r w:rsidRPr="00001856">
        <w:rPr>
          <w:rFonts w:ascii="Arial" w:hAnsi="Arial" w:cs="Arial"/>
          <w:sz w:val="20"/>
          <w:szCs w:val="20"/>
        </w:rPr>
        <w:t>r.</w:t>
      </w:r>
    </w:p>
    <w:p w14:paraId="6C550D0A" w14:textId="77777777" w:rsidR="00FD34C7" w:rsidRPr="00001856" w:rsidRDefault="00FD34C7" w:rsidP="00001856">
      <w:pPr>
        <w:pStyle w:val="Nagwek1"/>
        <w:spacing w:before="120" w:after="0" w:line="240" w:lineRule="auto"/>
        <w:jc w:val="left"/>
        <w:rPr>
          <w:rFonts w:cs="Arial"/>
          <w:sz w:val="20"/>
          <w:szCs w:val="20"/>
        </w:rPr>
      </w:pPr>
    </w:p>
    <w:p w14:paraId="4A0648E9" w14:textId="77777777" w:rsidR="00211F12" w:rsidRPr="00001856" w:rsidRDefault="00211F12" w:rsidP="00001856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0"/>
          <w:szCs w:val="20"/>
        </w:rPr>
      </w:pPr>
    </w:p>
    <w:p w14:paraId="50F875FE" w14:textId="1FA02AA1" w:rsidR="00211F12" w:rsidRPr="00001856" w:rsidRDefault="00435E34" w:rsidP="00582FBE">
      <w:p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001856">
        <w:rPr>
          <w:rFonts w:ascii="Arial" w:hAnsi="Arial" w:cs="Arial"/>
          <w:b/>
          <w:bCs/>
          <w:sz w:val="20"/>
          <w:szCs w:val="20"/>
        </w:rPr>
        <w:t>dot. po</w:t>
      </w:r>
      <w:r w:rsidR="00432A84" w:rsidRPr="00001856">
        <w:rPr>
          <w:rFonts w:ascii="Arial" w:hAnsi="Arial" w:cs="Arial"/>
          <w:b/>
          <w:bCs/>
          <w:sz w:val="20"/>
          <w:szCs w:val="20"/>
        </w:rPr>
        <w:t>stępowani</w:t>
      </w:r>
      <w:r w:rsidRPr="00001856">
        <w:rPr>
          <w:rFonts w:ascii="Arial" w:hAnsi="Arial" w:cs="Arial"/>
          <w:b/>
          <w:bCs/>
          <w:sz w:val="20"/>
          <w:szCs w:val="20"/>
        </w:rPr>
        <w:t>a</w:t>
      </w:r>
      <w:r w:rsidR="00432A84" w:rsidRPr="00001856">
        <w:rPr>
          <w:rFonts w:ascii="Arial" w:hAnsi="Arial" w:cs="Arial"/>
          <w:b/>
          <w:bCs/>
          <w:sz w:val="20"/>
          <w:szCs w:val="20"/>
        </w:rPr>
        <w:t xml:space="preserve"> pn.</w:t>
      </w:r>
      <w:r w:rsidR="004D5F9B" w:rsidRPr="00001856">
        <w:rPr>
          <w:rFonts w:ascii="Arial" w:hAnsi="Arial" w:cs="Arial"/>
          <w:b/>
          <w:bCs/>
          <w:sz w:val="20"/>
          <w:szCs w:val="20"/>
        </w:rPr>
        <w:t>:</w:t>
      </w:r>
      <w:r w:rsidR="00166BE4" w:rsidRPr="00001856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12" w:rsidRPr="00001856">
        <w:rPr>
          <w:rFonts w:ascii="Arial" w:hAnsi="Arial" w:cs="Arial"/>
          <w:b/>
          <w:bCs/>
          <w:sz w:val="20"/>
          <w:szCs w:val="20"/>
          <w:lang w:eastAsia="x-none"/>
        </w:rPr>
        <w:t xml:space="preserve">Udzielenie i obsługa długoterminowego kredytu bankowego </w:t>
      </w:r>
      <w:r w:rsidR="00582FBE">
        <w:rPr>
          <w:rFonts w:ascii="Arial" w:hAnsi="Arial" w:cs="Arial"/>
          <w:b/>
          <w:bCs/>
          <w:sz w:val="20"/>
          <w:szCs w:val="20"/>
          <w:lang w:eastAsia="x-none"/>
        </w:rPr>
        <w:br/>
      </w:r>
      <w:r w:rsidR="00211F12" w:rsidRPr="00001856">
        <w:rPr>
          <w:rFonts w:ascii="Arial" w:hAnsi="Arial" w:cs="Arial"/>
          <w:b/>
          <w:bCs/>
          <w:sz w:val="20"/>
          <w:szCs w:val="20"/>
          <w:lang w:eastAsia="x-none"/>
        </w:rPr>
        <w:t>w wysokości 15.000.000 PLN</w:t>
      </w:r>
    </w:p>
    <w:p w14:paraId="35684A9E" w14:textId="66D37440" w:rsidR="004D5F9B" w:rsidRPr="00001856" w:rsidRDefault="004D5F9B" w:rsidP="00001856">
      <w:p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7876F39" w14:textId="77777777" w:rsidR="00B56463" w:rsidRPr="00001856" w:rsidRDefault="00B56463" w:rsidP="00001856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B7930C" w14:textId="1D02C69E" w:rsidR="00670EF7" w:rsidRPr="00001856" w:rsidRDefault="00582FBE" w:rsidP="00001856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Odpowiedź na zapytanie</w:t>
      </w:r>
    </w:p>
    <w:p w14:paraId="3EA8B75C" w14:textId="77777777" w:rsidR="001E581F" w:rsidRPr="00001856" w:rsidRDefault="001E581F" w:rsidP="00001856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0775D0A5" w14:textId="3562748C" w:rsidR="00672FF3" w:rsidRPr="00001856" w:rsidRDefault="00672FF3" w:rsidP="00582FBE">
      <w:pPr>
        <w:spacing w:after="0" w:line="280" w:lineRule="exact"/>
        <w:ind w:firstLine="708"/>
        <w:jc w:val="both"/>
        <w:rPr>
          <w:rFonts w:ascii="Arial" w:eastAsia="Palatino Linotype" w:hAnsi="Arial" w:cs="Arial"/>
          <w:sz w:val="20"/>
          <w:szCs w:val="20"/>
        </w:rPr>
      </w:pPr>
      <w:r w:rsidRPr="00001856">
        <w:rPr>
          <w:rFonts w:ascii="Arial" w:eastAsia="Palatino Linotype" w:hAnsi="Arial" w:cs="Arial"/>
          <w:sz w:val="20"/>
          <w:szCs w:val="20"/>
        </w:rPr>
        <w:t>W związku z pytani</w:t>
      </w:r>
      <w:r w:rsidR="00582FBE">
        <w:rPr>
          <w:rFonts w:ascii="Arial" w:eastAsia="Palatino Linotype" w:hAnsi="Arial" w:cs="Arial"/>
          <w:sz w:val="20"/>
          <w:szCs w:val="20"/>
        </w:rPr>
        <w:t xml:space="preserve">em </w:t>
      </w:r>
      <w:r w:rsidRPr="00001856">
        <w:rPr>
          <w:rFonts w:ascii="Arial" w:eastAsia="Palatino Linotype" w:hAnsi="Arial" w:cs="Arial"/>
          <w:sz w:val="20"/>
          <w:szCs w:val="20"/>
        </w:rPr>
        <w:t xml:space="preserve">dotyczącym treści Specyfikacji Warunków Zamówienia (dalej „SWZ”) w ramach ww. postępowania Zamawiający, stosownie do dyspozycji zawartej w art. 135 ust. 2 i 6 ustawy z dnia 11 września 2019 r. Prawo zamówień publicznych (Dz.U. z 2022 r., poz. 1710 z </w:t>
      </w:r>
      <w:proofErr w:type="spellStart"/>
      <w:r w:rsidRPr="00001856">
        <w:rPr>
          <w:rFonts w:ascii="Arial" w:eastAsia="Palatino Linotype" w:hAnsi="Arial" w:cs="Arial"/>
          <w:sz w:val="20"/>
          <w:szCs w:val="20"/>
        </w:rPr>
        <w:t>poźn</w:t>
      </w:r>
      <w:proofErr w:type="spellEnd"/>
      <w:r w:rsidRPr="00001856">
        <w:rPr>
          <w:rFonts w:ascii="Arial" w:eastAsia="Palatino Linotype" w:hAnsi="Arial" w:cs="Arial"/>
          <w:sz w:val="20"/>
          <w:szCs w:val="20"/>
        </w:rPr>
        <w:t>. zm.), zwanej dalej „ustawą</w:t>
      </w:r>
      <w:r w:rsidR="00582FBE">
        <w:rPr>
          <w:rFonts w:ascii="Arial" w:eastAsia="Palatino Linotype" w:hAnsi="Arial" w:cs="Arial"/>
          <w:sz w:val="20"/>
          <w:szCs w:val="20"/>
        </w:rPr>
        <w:t xml:space="preserve"> </w:t>
      </w:r>
      <w:proofErr w:type="spellStart"/>
      <w:r w:rsidR="00582FBE">
        <w:rPr>
          <w:rFonts w:ascii="Arial" w:eastAsia="Palatino Linotype" w:hAnsi="Arial" w:cs="Arial"/>
          <w:sz w:val="20"/>
          <w:szCs w:val="20"/>
        </w:rPr>
        <w:t>Pzp</w:t>
      </w:r>
      <w:proofErr w:type="spellEnd"/>
      <w:r w:rsidRPr="00001856">
        <w:rPr>
          <w:rFonts w:ascii="Arial" w:eastAsia="Palatino Linotype" w:hAnsi="Arial" w:cs="Arial"/>
          <w:sz w:val="20"/>
          <w:szCs w:val="20"/>
        </w:rPr>
        <w:t>”, przekazuje treść pytania wraz z wyjaśnieniami, jak niżej.</w:t>
      </w:r>
    </w:p>
    <w:p w14:paraId="097E6870" w14:textId="77777777" w:rsidR="00672FF3" w:rsidRPr="00001856" w:rsidRDefault="00672FF3" w:rsidP="00582FBE">
      <w:pPr>
        <w:pStyle w:val="Domylnie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E5C708" w14:textId="4DC7EA90" w:rsidR="00672FF3" w:rsidRPr="00001856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1856">
        <w:rPr>
          <w:rFonts w:ascii="Arial" w:hAnsi="Arial" w:cs="Arial"/>
          <w:b/>
          <w:bCs/>
          <w:sz w:val="20"/>
          <w:szCs w:val="20"/>
        </w:rPr>
        <w:t>Pytanie nr 1:</w:t>
      </w:r>
    </w:p>
    <w:p w14:paraId="3DB49F7A" w14:textId="77777777" w:rsidR="00672FF3" w:rsidRPr="00001856" w:rsidRDefault="00672FF3" w:rsidP="00001856">
      <w:pPr>
        <w:pStyle w:val="Domylnie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Prosimy o udostępnienie sprawozdań:</w:t>
      </w:r>
    </w:p>
    <w:p w14:paraId="27355C26" w14:textId="0EF2479B" w:rsidR="00672FF3" w:rsidRPr="00001856" w:rsidRDefault="00672FF3" w:rsidP="00582FBE">
      <w:pPr>
        <w:pStyle w:val="Domylnie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Rb 27, 28, N, Z, NDS za rok 2020</w:t>
      </w:r>
    </w:p>
    <w:p w14:paraId="1A29EF29" w14:textId="071CD2CC" w:rsidR="00672FF3" w:rsidRDefault="00672FF3" w:rsidP="00582FBE">
      <w:pPr>
        <w:pStyle w:val="Domylnie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Rb N za rok 2021.</w:t>
      </w:r>
    </w:p>
    <w:p w14:paraId="461780EF" w14:textId="77777777" w:rsidR="00582FBE" w:rsidRPr="00001856" w:rsidRDefault="00582FBE" w:rsidP="00582FBE">
      <w:pPr>
        <w:pStyle w:val="Domylnie"/>
        <w:spacing w:before="120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E5ED6C6" w14:textId="44EE48FE" w:rsidR="00672FF3" w:rsidRPr="00001856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1856">
        <w:rPr>
          <w:rFonts w:ascii="Arial" w:hAnsi="Arial" w:cs="Arial"/>
          <w:b/>
          <w:bCs/>
          <w:sz w:val="20"/>
          <w:szCs w:val="20"/>
        </w:rPr>
        <w:t>Odpowiedź nr 1:</w:t>
      </w:r>
    </w:p>
    <w:p w14:paraId="4B1AF045" w14:textId="7486D473" w:rsidR="00672FF3" w:rsidRPr="00001856" w:rsidRDefault="00672FF3" w:rsidP="00001856">
      <w:pPr>
        <w:pStyle w:val="Domylnie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Zamawiający udostępnia sprawozdania:</w:t>
      </w:r>
    </w:p>
    <w:p w14:paraId="7E0DEBF5" w14:textId="5EBF7748" w:rsidR="00672FF3" w:rsidRPr="00001856" w:rsidRDefault="00672FF3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Rb</w:t>
      </w:r>
      <w:r w:rsidR="00582FBE">
        <w:rPr>
          <w:rFonts w:ascii="Arial" w:hAnsi="Arial" w:cs="Arial"/>
          <w:sz w:val="20"/>
          <w:szCs w:val="20"/>
        </w:rPr>
        <w:t xml:space="preserve"> - </w:t>
      </w:r>
      <w:r w:rsidRPr="00001856">
        <w:rPr>
          <w:rFonts w:ascii="Arial" w:hAnsi="Arial" w:cs="Arial"/>
          <w:sz w:val="20"/>
          <w:szCs w:val="20"/>
        </w:rPr>
        <w:t>27</w:t>
      </w:r>
      <w:r w:rsidR="00582FBE">
        <w:rPr>
          <w:rFonts w:ascii="Arial" w:hAnsi="Arial" w:cs="Arial"/>
          <w:sz w:val="20"/>
          <w:szCs w:val="20"/>
        </w:rPr>
        <w:t>S</w:t>
      </w:r>
      <w:r w:rsidRPr="00001856">
        <w:rPr>
          <w:rFonts w:ascii="Arial" w:hAnsi="Arial" w:cs="Arial"/>
          <w:sz w:val="20"/>
          <w:szCs w:val="20"/>
        </w:rPr>
        <w:t xml:space="preserve"> za rok 2020,</w:t>
      </w:r>
    </w:p>
    <w:p w14:paraId="7358AE60" w14:textId="266C1D26" w:rsidR="00672FF3" w:rsidRPr="00001856" w:rsidRDefault="00582FBE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Rb - </w:t>
      </w:r>
      <w:r w:rsidR="00672FF3" w:rsidRPr="0000185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S</w:t>
      </w:r>
      <w:r w:rsidR="00672FF3" w:rsidRPr="00001856">
        <w:rPr>
          <w:rFonts w:ascii="Arial" w:hAnsi="Arial" w:cs="Arial"/>
          <w:sz w:val="20"/>
          <w:szCs w:val="20"/>
        </w:rPr>
        <w:t xml:space="preserve"> za rok 2020, </w:t>
      </w:r>
    </w:p>
    <w:p w14:paraId="5E1679AB" w14:textId="3BF4D724" w:rsidR="00672FF3" w:rsidRPr="00001856" w:rsidRDefault="00582FBE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Rb - </w:t>
      </w:r>
      <w:r w:rsidR="00672FF3" w:rsidRPr="00001856">
        <w:rPr>
          <w:rFonts w:ascii="Arial" w:hAnsi="Arial" w:cs="Arial"/>
          <w:sz w:val="20"/>
          <w:szCs w:val="20"/>
        </w:rPr>
        <w:t xml:space="preserve">N za rok 2020, </w:t>
      </w:r>
    </w:p>
    <w:p w14:paraId="6EF8A40F" w14:textId="593DDCDF" w:rsidR="00672FF3" w:rsidRPr="00001856" w:rsidRDefault="00582FBE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Rb - </w:t>
      </w:r>
      <w:r w:rsidR="00672FF3" w:rsidRPr="00001856">
        <w:rPr>
          <w:rFonts w:ascii="Arial" w:hAnsi="Arial" w:cs="Arial"/>
          <w:sz w:val="20"/>
          <w:szCs w:val="20"/>
        </w:rPr>
        <w:t xml:space="preserve">Z za rok 2020, </w:t>
      </w:r>
    </w:p>
    <w:p w14:paraId="50F90737" w14:textId="34C5B43C" w:rsidR="00672FF3" w:rsidRPr="00001856" w:rsidRDefault="00582FBE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Rb - </w:t>
      </w:r>
      <w:r w:rsidR="00672FF3" w:rsidRPr="00001856">
        <w:rPr>
          <w:rFonts w:ascii="Arial" w:hAnsi="Arial" w:cs="Arial"/>
          <w:sz w:val="20"/>
          <w:szCs w:val="20"/>
        </w:rPr>
        <w:t>NDS za rok 2020</w:t>
      </w:r>
      <w:r>
        <w:rPr>
          <w:rFonts w:ascii="Arial" w:hAnsi="Arial" w:cs="Arial"/>
          <w:sz w:val="20"/>
          <w:szCs w:val="20"/>
        </w:rPr>
        <w:t>,</w:t>
      </w:r>
    </w:p>
    <w:p w14:paraId="7C969B53" w14:textId="64A621EC" w:rsidR="00672FF3" w:rsidRPr="00001856" w:rsidRDefault="00672FF3" w:rsidP="00582FBE">
      <w:pPr>
        <w:pStyle w:val="Domylnie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Rb</w:t>
      </w:r>
      <w:r w:rsidR="00582FBE">
        <w:rPr>
          <w:rFonts w:ascii="Arial" w:hAnsi="Arial" w:cs="Arial"/>
          <w:sz w:val="20"/>
          <w:szCs w:val="20"/>
        </w:rPr>
        <w:t xml:space="preserve"> -</w:t>
      </w:r>
      <w:r w:rsidRPr="00001856">
        <w:rPr>
          <w:rFonts w:ascii="Arial" w:hAnsi="Arial" w:cs="Arial"/>
          <w:sz w:val="20"/>
          <w:szCs w:val="20"/>
        </w:rPr>
        <w:t xml:space="preserve"> N za rok 2021.</w:t>
      </w:r>
    </w:p>
    <w:p w14:paraId="2471F8C7" w14:textId="77777777" w:rsidR="00001856" w:rsidRPr="00001856" w:rsidRDefault="00001856" w:rsidP="00001856">
      <w:pPr>
        <w:pStyle w:val="Domylnie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1522499" w14:textId="46D8496C" w:rsidR="0071601D" w:rsidRPr="00001856" w:rsidRDefault="00582FBE" w:rsidP="00582FBE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Odpowiedź</w:t>
      </w:r>
      <w:r w:rsidR="0071601D" w:rsidRPr="000018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1601D" w:rsidRPr="00001856">
        <w:rPr>
          <w:rFonts w:ascii="Arial" w:eastAsia="Times New Roman" w:hAnsi="Arial" w:cs="Arial"/>
          <w:b/>
          <w:sz w:val="20"/>
          <w:szCs w:val="20"/>
        </w:rPr>
        <w:t>wraz z załącznik</w:t>
      </w:r>
      <w:r w:rsidR="000940B7" w:rsidRPr="00001856">
        <w:rPr>
          <w:rFonts w:ascii="Arial" w:eastAsia="Times New Roman" w:hAnsi="Arial" w:cs="Arial"/>
          <w:b/>
          <w:sz w:val="20"/>
          <w:szCs w:val="20"/>
        </w:rPr>
        <w:t>ami</w:t>
      </w:r>
      <w:r w:rsidR="0071601D" w:rsidRPr="000018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wprowadzon</w:t>
      </w:r>
      <w:r w:rsidR="000940B7" w:rsidRPr="00001856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71601D" w:rsidRPr="000018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43CF4562" w:rsidR="000940B7" w:rsidRPr="00582FBE" w:rsidRDefault="000940B7" w:rsidP="00001856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582FBE">
        <w:rPr>
          <w:rFonts w:ascii="Arial" w:eastAsia="Calibri" w:hAnsi="Arial" w:cs="Arial"/>
          <w:b/>
          <w:sz w:val="20"/>
          <w:szCs w:val="20"/>
          <w:lang w:eastAsia="zh-CN"/>
        </w:rPr>
        <w:br/>
        <w:t xml:space="preserve">Zgodnie z art. </w:t>
      </w:r>
      <w:r w:rsidR="00582FBE" w:rsidRPr="00582FBE">
        <w:rPr>
          <w:rFonts w:ascii="Arial" w:eastAsia="Calibri" w:hAnsi="Arial" w:cs="Arial"/>
          <w:b/>
          <w:sz w:val="20"/>
          <w:szCs w:val="20"/>
          <w:lang w:eastAsia="zh-CN"/>
        </w:rPr>
        <w:t>135</w:t>
      </w:r>
      <w:r w:rsidRPr="00582FBE">
        <w:rPr>
          <w:rFonts w:ascii="Arial" w:eastAsia="Calibri" w:hAnsi="Arial" w:cs="Arial"/>
          <w:b/>
          <w:sz w:val="20"/>
          <w:szCs w:val="20"/>
          <w:lang w:eastAsia="zh-CN"/>
        </w:rPr>
        <w:t xml:space="preserve"> ust. </w:t>
      </w:r>
      <w:r w:rsidR="00582FBE" w:rsidRPr="00582FBE">
        <w:rPr>
          <w:rFonts w:ascii="Arial" w:eastAsia="Calibri" w:hAnsi="Arial" w:cs="Arial"/>
          <w:b/>
          <w:sz w:val="20"/>
          <w:szCs w:val="20"/>
          <w:lang w:eastAsia="zh-CN"/>
        </w:rPr>
        <w:t>6</w:t>
      </w:r>
      <w:r w:rsidRPr="00582FBE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="00582FBE">
        <w:rPr>
          <w:rFonts w:ascii="Arial" w:eastAsia="Calibri" w:hAnsi="Arial" w:cs="Arial"/>
          <w:b/>
          <w:sz w:val="20"/>
          <w:szCs w:val="20"/>
          <w:lang w:eastAsia="zh-CN"/>
        </w:rPr>
        <w:t xml:space="preserve">ustawy </w:t>
      </w:r>
      <w:proofErr w:type="spellStart"/>
      <w:r w:rsidRPr="00582FBE">
        <w:rPr>
          <w:rFonts w:ascii="Arial" w:eastAsia="Calibri" w:hAnsi="Arial" w:cs="Arial"/>
          <w:b/>
          <w:sz w:val="20"/>
          <w:szCs w:val="20"/>
          <w:lang w:eastAsia="zh-CN"/>
        </w:rPr>
        <w:t>Pzp</w:t>
      </w:r>
      <w:proofErr w:type="spellEnd"/>
      <w:r w:rsidRPr="00582FBE">
        <w:rPr>
          <w:rFonts w:ascii="Arial" w:eastAsia="Calibri" w:hAnsi="Arial" w:cs="Arial"/>
          <w:b/>
          <w:sz w:val="20"/>
          <w:szCs w:val="20"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001856" w:rsidRDefault="006B70C6" w:rsidP="00001856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sz w:val="20"/>
          <w:szCs w:val="20"/>
        </w:rPr>
        <w:t>Załączni</w:t>
      </w:r>
      <w:r w:rsidR="00341AEE" w:rsidRPr="00001856">
        <w:rPr>
          <w:rFonts w:ascii="Arial" w:hAnsi="Arial" w:cs="Arial"/>
          <w:sz w:val="20"/>
          <w:szCs w:val="20"/>
        </w:rPr>
        <w:t>k</w:t>
      </w:r>
      <w:r w:rsidR="0060459C" w:rsidRPr="00001856">
        <w:rPr>
          <w:rFonts w:ascii="Arial" w:hAnsi="Arial" w:cs="Arial"/>
          <w:sz w:val="20"/>
          <w:szCs w:val="20"/>
        </w:rPr>
        <w:t>i</w:t>
      </w:r>
      <w:r w:rsidRPr="00001856">
        <w:rPr>
          <w:rFonts w:ascii="Arial" w:hAnsi="Arial" w:cs="Arial"/>
          <w:sz w:val="20"/>
          <w:szCs w:val="20"/>
        </w:rPr>
        <w:t>:</w:t>
      </w:r>
    </w:p>
    <w:p w14:paraId="094B08F5" w14:textId="7D0660AD" w:rsidR="00001856" w:rsidRP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>załącznik nr 1 –</w:t>
      </w:r>
      <w:r>
        <w:rPr>
          <w:rFonts w:ascii="Arial" w:hAnsi="Arial" w:cs="Arial"/>
          <w:color w:val="auto"/>
          <w:sz w:val="20"/>
          <w:szCs w:val="20"/>
        </w:rPr>
        <w:t xml:space="preserve"> sprawozdanie </w:t>
      </w:r>
      <w:r w:rsidRPr="00001856">
        <w:rPr>
          <w:rFonts w:ascii="Arial" w:hAnsi="Arial" w:cs="Arial"/>
          <w:sz w:val="20"/>
          <w:szCs w:val="20"/>
        </w:rPr>
        <w:t xml:space="preserve">Rb </w:t>
      </w:r>
      <w:r w:rsidR="00582FBE">
        <w:rPr>
          <w:rFonts w:ascii="Arial" w:hAnsi="Arial" w:cs="Arial"/>
          <w:sz w:val="20"/>
          <w:szCs w:val="20"/>
        </w:rPr>
        <w:t xml:space="preserve">– </w:t>
      </w:r>
      <w:r w:rsidRPr="00001856">
        <w:rPr>
          <w:rFonts w:ascii="Arial" w:hAnsi="Arial" w:cs="Arial"/>
          <w:sz w:val="20"/>
          <w:szCs w:val="20"/>
        </w:rPr>
        <w:t>27</w:t>
      </w:r>
      <w:r w:rsidR="00582FBE">
        <w:rPr>
          <w:rFonts w:ascii="Arial" w:hAnsi="Arial" w:cs="Arial"/>
          <w:sz w:val="20"/>
          <w:szCs w:val="20"/>
        </w:rPr>
        <w:t>S</w:t>
      </w:r>
      <w:r w:rsidRPr="00001856">
        <w:rPr>
          <w:rFonts w:ascii="Arial" w:hAnsi="Arial" w:cs="Arial"/>
          <w:sz w:val="20"/>
          <w:szCs w:val="20"/>
        </w:rPr>
        <w:t xml:space="preserve"> za rok 2020,</w:t>
      </w:r>
    </w:p>
    <w:p w14:paraId="1EA34332" w14:textId="02C51CF4" w:rsidR="00001856" w:rsidRP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01856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sprawozdanie</w:t>
      </w:r>
      <w:r w:rsidRPr="00001856">
        <w:rPr>
          <w:rFonts w:ascii="Arial" w:hAnsi="Arial" w:cs="Arial"/>
          <w:sz w:val="20"/>
          <w:szCs w:val="20"/>
        </w:rPr>
        <w:t xml:space="preserve"> </w:t>
      </w:r>
      <w:r w:rsidR="00582FBE">
        <w:rPr>
          <w:rFonts w:ascii="Arial" w:hAnsi="Arial" w:cs="Arial"/>
          <w:sz w:val="20"/>
          <w:szCs w:val="20"/>
        </w:rPr>
        <w:t xml:space="preserve">Rb – </w:t>
      </w:r>
      <w:r w:rsidRPr="00001856">
        <w:rPr>
          <w:rFonts w:ascii="Arial" w:hAnsi="Arial" w:cs="Arial"/>
          <w:sz w:val="20"/>
          <w:szCs w:val="20"/>
        </w:rPr>
        <w:t>28</w:t>
      </w:r>
      <w:r w:rsidR="00582FBE">
        <w:rPr>
          <w:rFonts w:ascii="Arial" w:hAnsi="Arial" w:cs="Arial"/>
          <w:sz w:val="20"/>
          <w:szCs w:val="20"/>
        </w:rPr>
        <w:t>S</w:t>
      </w:r>
      <w:r w:rsidRPr="00001856">
        <w:rPr>
          <w:rFonts w:ascii="Arial" w:hAnsi="Arial" w:cs="Arial"/>
          <w:sz w:val="20"/>
          <w:szCs w:val="20"/>
        </w:rPr>
        <w:t xml:space="preserve"> za rok 2020, </w:t>
      </w:r>
    </w:p>
    <w:p w14:paraId="7855A4BC" w14:textId="1E1139DD" w:rsidR="00001856" w:rsidRP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01856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sprawozdanie</w:t>
      </w:r>
      <w:r w:rsidRPr="00001856">
        <w:rPr>
          <w:rFonts w:ascii="Arial" w:hAnsi="Arial" w:cs="Arial"/>
          <w:sz w:val="20"/>
          <w:szCs w:val="20"/>
        </w:rPr>
        <w:t xml:space="preserve"> </w:t>
      </w:r>
      <w:r w:rsidR="00582FBE">
        <w:rPr>
          <w:rFonts w:ascii="Arial" w:hAnsi="Arial" w:cs="Arial"/>
          <w:sz w:val="20"/>
          <w:szCs w:val="20"/>
        </w:rPr>
        <w:t xml:space="preserve">Rb - </w:t>
      </w:r>
      <w:r w:rsidRPr="00001856">
        <w:rPr>
          <w:rFonts w:ascii="Arial" w:hAnsi="Arial" w:cs="Arial"/>
          <w:sz w:val="20"/>
          <w:szCs w:val="20"/>
        </w:rPr>
        <w:t xml:space="preserve">N za rok 2020, </w:t>
      </w:r>
    </w:p>
    <w:p w14:paraId="089DBCC2" w14:textId="505147C4" w:rsidR="00001856" w:rsidRP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01856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sprawozdanie</w:t>
      </w:r>
      <w:r w:rsidRPr="00001856">
        <w:rPr>
          <w:rFonts w:ascii="Arial" w:hAnsi="Arial" w:cs="Arial"/>
          <w:sz w:val="20"/>
          <w:szCs w:val="20"/>
        </w:rPr>
        <w:t xml:space="preserve"> </w:t>
      </w:r>
      <w:r w:rsidR="00582FBE">
        <w:rPr>
          <w:rFonts w:ascii="Arial" w:hAnsi="Arial" w:cs="Arial"/>
          <w:sz w:val="20"/>
          <w:szCs w:val="20"/>
        </w:rPr>
        <w:t xml:space="preserve">Rb - </w:t>
      </w:r>
      <w:r w:rsidRPr="00001856">
        <w:rPr>
          <w:rFonts w:ascii="Arial" w:hAnsi="Arial" w:cs="Arial"/>
          <w:sz w:val="20"/>
          <w:szCs w:val="20"/>
        </w:rPr>
        <w:t xml:space="preserve">Z za rok 2020, </w:t>
      </w:r>
    </w:p>
    <w:p w14:paraId="265F06B7" w14:textId="264F9F3D" w:rsidR="00001856" w:rsidRP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001856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sprawozdanie</w:t>
      </w:r>
      <w:r w:rsidRPr="00001856">
        <w:rPr>
          <w:rFonts w:ascii="Arial" w:hAnsi="Arial" w:cs="Arial"/>
          <w:sz w:val="20"/>
          <w:szCs w:val="20"/>
        </w:rPr>
        <w:t xml:space="preserve"> </w:t>
      </w:r>
      <w:r w:rsidR="00582FBE">
        <w:rPr>
          <w:rFonts w:ascii="Arial" w:hAnsi="Arial" w:cs="Arial"/>
          <w:sz w:val="20"/>
          <w:szCs w:val="20"/>
        </w:rPr>
        <w:t xml:space="preserve">Rb - </w:t>
      </w:r>
      <w:r w:rsidRPr="00001856">
        <w:rPr>
          <w:rFonts w:ascii="Arial" w:hAnsi="Arial" w:cs="Arial"/>
          <w:sz w:val="20"/>
          <w:szCs w:val="20"/>
        </w:rPr>
        <w:t>NDS za rok 2020</w:t>
      </w:r>
      <w:r>
        <w:rPr>
          <w:rFonts w:ascii="Arial" w:hAnsi="Arial" w:cs="Arial"/>
          <w:sz w:val="20"/>
          <w:szCs w:val="20"/>
        </w:rPr>
        <w:t>,</w:t>
      </w:r>
    </w:p>
    <w:p w14:paraId="61D93310" w14:textId="2EE22582" w:rsidR="00001856" w:rsidRDefault="00001856" w:rsidP="00582FBE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01856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001856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sprawozdanie</w:t>
      </w:r>
      <w:r w:rsidRPr="00001856">
        <w:rPr>
          <w:rFonts w:ascii="Arial" w:hAnsi="Arial" w:cs="Arial"/>
          <w:sz w:val="20"/>
          <w:szCs w:val="20"/>
        </w:rPr>
        <w:t xml:space="preserve"> Rb</w:t>
      </w:r>
      <w:r w:rsidR="00582FBE">
        <w:rPr>
          <w:rFonts w:ascii="Arial" w:hAnsi="Arial" w:cs="Arial"/>
          <w:sz w:val="20"/>
          <w:szCs w:val="20"/>
        </w:rPr>
        <w:t xml:space="preserve"> -</w:t>
      </w:r>
      <w:r w:rsidRPr="00001856">
        <w:rPr>
          <w:rFonts w:ascii="Arial" w:hAnsi="Arial" w:cs="Arial"/>
          <w:sz w:val="20"/>
          <w:szCs w:val="20"/>
        </w:rPr>
        <w:t xml:space="preserve"> N za rok 2021</w:t>
      </w:r>
      <w:r w:rsidR="00582FBE">
        <w:rPr>
          <w:rFonts w:ascii="Arial" w:hAnsi="Arial" w:cs="Arial"/>
          <w:sz w:val="20"/>
          <w:szCs w:val="20"/>
        </w:rPr>
        <w:t>.</w:t>
      </w:r>
    </w:p>
    <w:p w14:paraId="57CC613A" w14:textId="72858441" w:rsidR="00522C7E" w:rsidRPr="00001856" w:rsidRDefault="00522C7E" w:rsidP="00582FBE">
      <w:pPr>
        <w:pStyle w:val="Domylnie"/>
        <w:spacing w:before="120" w:after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sectPr w:rsidR="00522C7E" w:rsidRPr="00001856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6CDA2597" w:rsidR="0071601D" w:rsidRPr="00211F12" w:rsidRDefault="00211F12" w:rsidP="0071601D">
    <w:pPr>
      <w:tabs>
        <w:tab w:val="left" w:pos="1073"/>
      </w:tabs>
      <w:spacing w:after="120"/>
      <w:rPr>
        <w:rFonts w:ascii="Arial" w:hAnsi="Arial" w:cs="Arial"/>
        <w:bCs/>
        <w:sz w:val="20"/>
        <w:szCs w:val="20"/>
      </w:rPr>
    </w:pPr>
    <w:bookmarkStart w:id="1" w:name="_Hlk131590527"/>
    <w:bookmarkStart w:id="2" w:name="_Hlk129767617"/>
    <w:bookmarkStart w:id="3" w:name="_Hlk129767618"/>
    <w:proofErr w:type="gramStart"/>
    <w:r w:rsidRPr="00446E2B">
      <w:rPr>
        <w:rFonts w:ascii="Arial" w:hAnsi="Arial" w:cs="Arial"/>
        <w:sz w:val="20"/>
        <w:szCs w:val="20"/>
      </w:rPr>
      <w:t>ZP.271.U</w:t>
    </w:r>
    <w:proofErr w:type="gramEnd"/>
    <w:r w:rsidRPr="00446E2B">
      <w:rPr>
        <w:rFonts w:ascii="Arial" w:hAnsi="Arial" w:cs="Arial"/>
        <w:sz w:val="20"/>
        <w:szCs w:val="20"/>
      </w:rPr>
      <w:t>-1.2.2023</w:t>
    </w:r>
    <w:bookmarkEnd w:id="1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3A7"/>
    <w:multiLevelType w:val="hybridMultilevel"/>
    <w:tmpl w:val="175EF554"/>
    <w:lvl w:ilvl="0" w:tplc="24FC1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6E11B1"/>
    <w:multiLevelType w:val="hybridMultilevel"/>
    <w:tmpl w:val="C1E2A7F0"/>
    <w:lvl w:ilvl="0" w:tplc="24FC1A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83B79"/>
    <w:multiLevelType w:val="hybridMultilevel"/>
    <w:tmpl w:val="E8F6C68A"/>
    <w:lvl w:ilvl="0" w:tplc="9D065E02">
      <w:start w:val="1"/>
      <w:numFmt w:val="decimal"/>
      <w:pStyle w:val="Styl6"/>
      <w:lvlText w:val="8.%1."/>
      <w:lvlJc w:val="left"/>
      <w:pPr>
        <w:ind w:left="644" w:hanging="360"/>
      </w:pPr>
      <w:rPr>
        <w:rFonts w:ascii="Arial" w:hAnsi="Arial" w:cs="Arial" w:hint="default"/>
        <w:i w:val="0"/>
        <w:iCs w:val="0"/>
      </w:rPr>
    </w:lvl>
    <w:lvl w:ilvl="1" w:tplc="2BB41B0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F707BD"/>
    <w:multiLevelType w:val="hybridMultilevel"/>
    <w:tmpl w:val="0A3AA1B6"/>
    <w:lvl w:ilvl="0" w:tplc="4EDCD44C">
      <w:start w:val="1"/>
      <w:numFmt w:val="decimal"/>
      <w:pStyle w:val="Styl7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63304">
    <w:abstractNumId w:val="1"/>
  </w:num>
  <w:num w:numId="3" w16cid:durableId="2074427352">
    <w:abstractNumId w:val="5"/>
  </w:num>
  <w:num w:numId="4" w16cid:durableId="571622323">
    <w:abstractNumId w:val="4"/>
  </w:num>
  <w:num w:numId="5" w16cid:durableId="1900439217">
    <w:abstractNumId w:val="3"/>
  </w:num>
  <w:num w:numId="6" w16cid:durableId="16677068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1856"/>
    <w:rsid w:val="000940B7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C4610"/>
    <w:rsid w:val="001D471B"/>
    <w:rsid w:val="001E581F"/>
    <w:rsid w:val="00211F12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2FBE"/>
    <w:rsid w:val="00586815"/>
    <w:rsid w:val="005A194C"/>
    <w:rsid w:val="005A3230"/>
    <w:rsid w:val="005B0A37"/>
    <w:rsid w:val="005C588B"/>
    <w:rsid w:val="005F39F7"/>
    <w:rsid w:val="005F43B5"/>
    <w:rsid w:val="00600BF4"/>
    <w:rsid w:val="0060459C"/>
    <w:rsid w:val="00606103"/>
    <w:rsid w:val="006442D8"/>
    <w:rsid w:val="00670EF7"/>
    <w:rsid w:val="00672FF3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7F5686"/>
    <w:rsid w:val="00813FCF"/>
    <w:rsid w:val="008163F3"/>
    <w:rsid w:val="00851507"/>
    <w:rsid w:val="008B67CF"/>
    <w:rsid w:val="008C10B9"/>
    <w:rsid w:val="008F4465"/>
    <w:rsid w:val="0090701D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C6DD1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45D0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Obiekt"/>
    <w:basedOn w:val="Normalny"/>
    <w:link w:val="AkapitzlistZnak"/>
    <w:uiPriority w:val="99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99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customStyle="1" w:styleId="Styl7">
    <w:name w:val="Styl7"/>
    <w:basedOn w:val="Normalny"/>
    <w:qFormat/>
    <w:rsid w:val="001C4610"/>
    <w:pPr>
      <w:numPr>
        <w:numId w:val="3"/>
      </w:numPr>
      <w:spacing w:after="0" w:line="276" w:lineRule="auto"/>
    </w:pPr>
    <w:rPr>
      <w:rFonts w:eastAsiaTheme="minorHAnsi"/>
      <w:lang w:eastAsia="en-US"/>
    </w:rPr>
  </w:style>
  <w:style w:type="paragraph" w:customStyle="1" w:styleId="Styl11">
    <w:name w:val="Styl11"/>
    <w:basedOn w:val="Normalny"/>
    <w:qFormat/>
    <w:rsid w:val="001C4610"/>
    <w:pPr>
      <w:spacing w:after="0" w:line="276" w:lineRule="auto"/>
    </w:pPr>
    <w:rPr>
      <w:rFonts w:eastAsiaTheme="minorHAnsi"/>
      <w:lang w:eastAsia="en-US"/>
    </w:rPr>
  </w:style>
  <w:style w:type="paragraph" w:customStyle="1" w:styleId="Styl6">
    <w:name w:val="Styl6"/>
    <w:basedOn w:val="Normalny"/>
    <w:qFormat/>
    <w:rsid w:val="00BC6DD1"/>
    <w:pPr>
      <w:numPr>
        <w:numId w:val="4"/>
      </w:numPr>
      <w:spacing w:after="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2023-04-24T11:45:00Z</cp:lastPrinted>
  <dcterms:created xsi:type="dcterms:W3CDTF">2023-04-24T11:47:00Z</dcterms:created>
  <dcterms:modified xsi:type="dcterms:W3CDTF">2023-04-24T11:47:00Z</dcterms:modified>
</cp:coreProperties>
</file>