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C252" w14:textId="0015586D" w:rsidR="009519BF" w:rsidRDefault="009519BF" w:rsidP="009519BF">
      <w:pPr>
        <w:spacing w:after="0" w:line="240" w:lineRule="auto"/>
        <w:jc w:val="right"/>
        <w:rPr>
          <w:rFonts w:ascii="Garamond" w:hAnsi="Garamond"/>
          <w:b/>
          <w:sz w:val="24"/>
          <w:szCs w:val="24"/>
        </w:rPr>
      </w:pPr>
      <w:r>
        <w:rPr>
          <w:rFonts w:ascii="Garamond" w:hAnsi="Garamond"/>
          <w:b/>
          <w:sz w:val="24"/>
          <w:szCs w:val="24"/>
        </w:rPr>
        <w:t>Szczecin, dnia 11.10.2021 r.</w:t>
      </w:r>
    </w:p>
    <w:p w14:paraId="1F946999" w14:textId="77777777" w:rsidR="009519BF" w:rsidRDefault="009519BF" w:rsidP="009519BF">
      <w:pPr>
        <w:spacing w:after="0" w:line="240" w:lineRule="auto"/>
        <w:jc w:val="right"/>
        <w:rPr>
          <w:rFonts w:ascii="Garamond" w:hAnsi="Garamond"/>
          <w:b/>
          <w:sz w:val="24"/>
          <w:szCs w:val="24"/>
        </w:rPr>
      </w:pPr>
    </w:p>
    <w:p w14:paraId="772E0562" w14:textId="77777777" w:rsidR="009519BF" w:rsidRDefault="009519BF" w:rsidP="009519BF">
      <w:pPr>
        <w:spacing w:after="0" w:line="240" w:lineRule="auto"/>
        <w:jc w:val="right"/>
        <w:rPr>
          <w:rFonts w:ascii="Garamond" w:hAnsi="Garamond"/>
          <w:b/>
          <w:sz w:val="24"/>
          <w:szCs w:val="24"/>
        </w:rPr>
      </w:pPr>
    </w:p>
    <w:p w14:paraId="4DEDF622" w14:textId="3B9171E5" w:rsidR="009519BF" w:rsidRDefault="009519BF" w:rsidP="009519BF">
      <w:pPr>
        <w:spacing w:after="0" w:line="240" w:lineRule="auto"/>
        <w:jc w:val="right"/>
        <w:rPr>
          <w:rFonts w:ascii="Garamond" w:hAnsi="Garamond"/>
          <w:b/>
          <w:sz w:val="24"/>
          <w:szCs w:val="24"/>
        </w:rPr>
      </w:pPr>
      <w:r>
        <w:rPr>
          <w:rFonts w:ascii="Garamond" w:hAnsi="Garamond"/>
          <w:b/>
          <w:sz w:val="24"/>
          <w:szCs w:val="24"/>
        </w:rPr>
        <w:t>Wykonawcy uczestniczący w postępowaniu</w:t>
      </w:r>
    </w:p>
    <w:p w14:paraId="55CB2A3E" w14:textId="77777777" w:rsidR="009519BF" w:rsidRDefault="009519BF" w:rsidP="009519BF">
      <w:pPr>
        <w:spacing w:after="0" w:line="240" w:lineRule="auto"/>
        <w:jc w:val="right"/>
        <w:rPr>
          <w:rFonts w:ascii="Garamond" w:hAnsi="Garamond"/>
          <w:b/>
          <w:sz w:val="24"/>
          <w:szCs w:val="24"/>
        </w:rPr>
      </w:pPr>
    </w:p>
    <w:p w14:paraId="014CF310" w14:textId="77777777" w:rsidR="009519BF" w:rsidRDefault="009519BF" w:rsidP="00C30E98">
      <w:pPr>
        <w:spacing w:after="0" w:line="240" w:lineRule="auto"/>
        <w:jc w:val="both"/>
        <w:rPr>
          <w:rFonts w:ascii="Garamond" w:hAnsi="Garamond"/>
          <w:b/>
          <w:sz w:val="24"/>
          <w:szCs w:val="24"/>
        </w:rPr>
      </w:pPr>
    </w:p>
    <w:p w14:paraId="2A0CF45E" w14:textId="44038B96" w:rsidR="002C59BA" w:rsidRPr="004E4C68" w:rsidRDefault="002C59BA" w:rsidP="00C30E98">
      <w:pPr>
        <w:spacing w:after="0" w:line="240" w:lineRule="auto"/>
        <w:jc w:val="both"/>
        <w:rPr>
          <w:rFonts w:ascii="Garamond" w:hAnsi="Garamond"/>
          <w:b/>
          <w:sz w:val="24"/>
          <w:szCs w:val="24"/>
        </w:rPr>
      </w:pPr>
      <w:r w:rsidRPr="004E4C68">
        <w:rPr>
          <w:rFonts w:ascii="Garamond" w:hAnsi="Garamond"/>
          <w:b/>
          <w:sz w:val="24"/>
          <w:szCs w:val="24"/>
        </w:rPr>
        <w:t>Dotyczy: Postępowania prowadzonego w trybie przetargu nieograniczonego na podstawie przepisów ustawy z dnia 11 września 2019 r. Prawo zamówień publicznych – (Dz. U. z 2021 r. poz. 1129), zwanej dalej „ustawą PZP” ze względu na treść art. 2 ust 1 pkt 2 w zw. z art. 5 ust.1 pkt 2 i ust. 4 pkt 1 tej ustawy (zamówienie sektorowe o wartości równej lub przekraczającej progi unijne dla zamawiających sektorowych) pod nazwą: „Ubezpieczenie odpowiedzialności cywilnej, ubezpieczenie mienia i ubezpieczenia komunikacyjne pojazdów Zakładu Wodociągów i Kanalizacji Sp. z o.o. w okresie od 01.01.2022 r. do 31.12.2024 r.”</w:t>
      </w:r>
    </w:p>
    <w:p w14:paraId="4E078DC5" w14:textId="77777777" w:rsidR="002C59BA" w:rsidRPr="004E4C68" w:rsidRDefault="002C59BA" w:rsidP="00C30E98">
      <w:pPr>
        <w:spacing w:after="0" w:line="240" w:lineRule="auto"/>
        <w:jc w:val="both"/>
        <w:rPr>
          <w:rFonts w:ascii="Garamond" w:hAnsi="Garamond"/>
          <w:b/>
          <w:sz w:val="24"/>
          <w:szCs w:val="24"/>
        </w:rPr>
      </w:pPr>
    </w:p>
    <w:p w14:paraId="12D68D52" w14:textId="3DFBAF62" w:rsidR="002C59BA" w:rsidRPr="004E4C68" w:rsidRDefault="002C59BA" w:rsidP="00C30E98">
      <w:pPr>
        <w:spacing w:after="0" w:line="240" w:lineRule="auto"/>
        <w:jc w:val="both"/>
        <w:rPr>
          <w:rFonts w:ascii="Garamond" w:hAnsi="Garamond"/>
          <w:sz w:val="24"/>
          <w:szCs w:val="24"/>
        </w:rPr>
      </w:pPr>
      <w:r w:rsidRPr="004E4C68">
        <w:rPr>
          <w:rFonts w:ascii="Garamond" w:hAnsi="Garamond"/>
          <w:sz w:val="24"/>
          <w:szCs w:val="24"/>
        </w:rPr>
        <w:t xml:space="preserve">Zamawiający informuje, iż w przedmiotowym postępowaniu wpłynęły wnioski o wyjaśnienie treści SWZ. Zgodnie z </w:t>
      </w:r>
      <w:r w:rsidR="009519BF">
        <w:rPr>
          <w:rFonts w:ascii="Garamond" w:hAnsi="Garamond"/>
          <w:sz w:val="24"/>
          <w:szCs w:val="24"/>
        </w:rPr>
        <w:t>art. 135 ustawy Prawo zamówień publicznych</w:t>
      </w:r>
      <w:r w:rsidR="00611DFA">
        <w:rPr>
          <w:rFonts w:ascii="Garamond" w:hAnsi="Garamond"/>
          <w:sz w:val="24"/>
          <w:szCs w:val="24"/>
        </w:rPr>
        <w:t xml:space="preserve"> (Dz.U. z 2021 r., poz. 1129)</w:t>
      </w:r>
      <w:bookmarkStart w:id="0" w:name="_GoBack"/>
      <w:bookmarkEnd w:id="0"/>
      <w:r w:rsidRPr="004E4C68">
        <w:rPr>
          <w:rFonts w:ascii="Garamond" w:hAnsi="Garamond"/>
          <w:sz w:val="24"/>
          <w:szCs w:val="24"/>
        </w:rPr>
        <w:t>, Zamawiający przekazuje Wykonawcom treść pytań wraz z odpowiedziami:</w:t>
      </w:r>
    </w:p>
    <w:p w14:paraId="7E5D36A9" w14:textId="1BA9758D" w:rsidR="00161139" w:rsidRPr="004E4C68" w:rsidRDefault="00161139" w:rsidP="00C30E98">
      <w:pPr>
        <w:spacing w:after="0" w:line="240" w:lineRule="auto"/>
        <w:jc w:val="both"/>
        <w:rPr>
          <w:rFonts w:ascii="Garamond" w:hAnsi="Garamond"/>
          <w:sz w:val="24"/>
          <w:szCs w:val="24"/>
        </w:rPr>
      </w:pPr>
    </w:p>
    <w:p w14:paraId="66EFCB45" w14:textId="77777777" w:rsidR="004E4C68" w:rsidRPr="004E4C68" w:rsidRDefault="004E4C68" w:rsidP="00C30E98">
      <w:pPr>
        <w:spacing w:after="0" w:line="240" w:lineRule="auto"/>
        <w:jc w:val="both"/>
        <w:rPr>
          <w:rFonts w:ascii="Garamond" w:hAnsi="Garamond"/>
          <w:sz w:val="24"/>
          <w:szCs w:val="24"/>
        </w:rPr>
      </w:pPr>
      <w:r w:rsidRPr="004E4C68">
        <w:rPr>
          <w:rFonts w:ascii="Garamond" w:hAnsi="Garamond"/>
          <w:b/>
          <w:sz w:val="24"/>
          <w:szCs w:val="24"/>
        </w:rPr>
        <w:t>Pytanie nr 1</w:t>
      </w:r>
    </w:p>
    <w:p w14:paraId="08616E9E" w14:textId="57BAA99E" w:rsidR="004E4C68" w:rsidRPr="004E4C68" w:rsidRDefault="004E4C68" w:rsidP="00C30E98">
      <w:pPr>
        <w:spacing w:after="0" w:line="240" w:lineRule="auto"/>
        <w:jc w:val="both"/>
        <w:rPr>
          <w:rFonts w:ascii="Garamond" w:hAnsi="Garamond"/>
          <w:sz w:val="24"/>
          <w:szCs w:val="24"/>
        </w:rPr>
      </w:pPr>
      <w:r w:rsidRPr="004E4C68">
        <w:rPr>
          <w:rFonts w:ascii="Garamond" w:hAnsi="Garamond"/>
          <w:sz w:val="24"/>
          <w:szCs w:val="24"/>
        </w:rPr>
        <w:t>Czy zamawiający dopuszcza wprowadzenie poniższej treści klauzuli:</w:t>
      </w:r>
    </w:p>
    <w:p w14:paraId="1CDD4844" w14:textId="77777777" w:rsidR="004E4C68" w:rsidRPr="004E4C68" w:rsidRDefault="004E4C68" w:rsidP="00C30E98">
      <w:pPr>
        <w:spacing w:after="0" w:line="240" w:lineRule="auto"/>
        <w:jc w:val="both"/>
        <w:rPr>
          <w:rFonts w:ascii="Garamond" w:hAnsi="Garamond"/>
          <w:sz w:val="24"/>
          <w:szCs w:val="24"/>
        </w:rPr>
      </w:pPr>
      <w:r w:rsidRPr="004E4C68">
        <w:rPr>
          <w:rFonts w:ascii="Garamond" w:hAnsi="Garamond"/>
          <w:sz w:val="24"/>
          <w:szCs w:val="24"/>
        </w:rPr>
        <w:t>„Klauzula Sankcyjna”</w:t>
      </w:r>
    </w:p>
    <w:p w14:paraId="702A1A43" w14:textId="77777777" w:rsidR="004E4C68" w:rsidRPr="004E4C68" w:rsidRDefault="004E4C68" w:rsidP="00C30E98">
      <w:pPr>
        <w:spacing w:after="0" w:line="240" w:lineRule="auto"/>
        <w:jc w:val="both"/>
        <w:rPr>
          <w:rFonts w:ascii="Garamond" w:hAnsi="Garamond"/>
          <w:sz w:val="24"/>
          <w:szCs w:val="24"/>
        </w:rPr>
      </w:pPr>
      <w:r w:rsidRPr="004E4C68">
        <w:rPr>
          <w:rFonts w:ascii="Garamond" w:hAnsi="Garamond"/>
          <w:sz w:val="24"/>
          <w:szCs w:val="24"/>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międzynarodowych, jeśli mają zastosowanie do przedmiotu umowy”.</w:t>
      </w:r>
    </w:p>
    <w:p w14:paraId="0422E5C5" w14:textId="1A3E7A12" w:rsidR="004E4C68" w:rsidRPr="004E4C68" w:rsidRDefault="004E4C68" w:rsidP="00C30E98">
      <w:pPr>
        <w:spacing w:after="0" w:line="240" w:lineRule="auto"/>
        <w:jc w:val="both"/>
        <w:rPr>
          <w:rFonts w:ascii="Garamond" w:hAnsi="Garamond"/>
          <w:sz w:val="24"/>
          <w:szCs w:val="24"/>
        </w:rPr>
      </w:pPr>
      <w:r w:rsidRPr="004E4C68">
        <w:rPr>
          <w:rFonts w:ascii="Garamond" w:hAnsi="Garamond"/>
          <w:sz w:val="24"/>
          <w:szCs w:val="24"/>
        </w:rPr>
        <w:t>W przypadku braku zgody na włączenie powyższej klauzuli proszę o zaproponowanie klauzuli jaka będzie akceptowana przez Zamawiającego.</w:t>
      </w:r>
    </w:p>
    <w:p w14:paraId="49D55F41" w14:textId="77777777" w:rsidR="004E4C68" w:rsidRPr="004E4C68" w:rsidRDefault="004E4C68" w:rsidP="00C30E98">
      <w:pPr>
        <w:spacing w:after="0" w:line="240" w:lineRule="auto"/>
        <w:jc w:val="both"/>
        <w:rPr>
          <w:rFonts w:ascii="Garamond" w:hAnsi="Garamond"/>
          <w:b/>
          <w:sz w:val="24"/>
          <w:szCs w:val="24"/>
        </w:rPr>
      </w:pPr>
      <w:r w:rsidRPr="004E4C68">
        <w:rPr>
          <w:rFonts w:ascii="Garamond" w:hAnsi="Garamond"/>
          <w:b/>
          <w:sz w:val="24"/>
          <w:szCs w:val="24"/>
        </w:rPr>
        <w:t>Odpowiedź nr 1</w:t>
      </w:r>
    </w:p>
    <w:p w14:paraId="4F0F7491" w14:textId="36D966D3" w:rsidR="004E4C68" w:rsidRDefault="00CF7AF3"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p>
    <w:p w14:paraId="1207D780" w14:textId="77777777" w:rsidR="00CF7AF3" w:rsidRDefault="00CF7AF3" w:rsidP="00C30E98">
      <w:pPr>
        <w:spacing w:after="0" w:line="240" w:lineRule="auto"/>
        <w:jc w:val="both"/>
        <w:rPr>
          <w:rFonts w:ascii="Garamond" w:hAnsi="Garamond"/>
          <w:sz w:val="24"/>
          <w:szCs w:val="24"/>
        </w:rPr>
      </w:pPr>
    </w:p>
    <w:p w14:paraId="23041AF3" w14:textId="043F7EA1" w:rsidR="006F7F2A" w:rsidRPr="004E4C68" w:rsidRDefault="006F7F2A"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2</w:t>
      </w:r>
    </w:p>
    <w:p w14:paraId="3C5BA39E"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Czy Zamawiający w przypadku wyboru oferty Wykonawcy, który zaproponował poniższą klauzulę dopuszcza jej wprowadzenie o następującej treści:</w:t>
      </w:r>
    </w:p>
    <w:p w14:paraId="22A0A896"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Klauzula </w:t>
      </w:r>
      <w:proofErr w:type="spellStart"/>
      <w:r w:rsidRPr="006F7F2A">
        <w:rPr>
          <w:rFonts w:ascii="Garamond" w:hAnsi="Garamond"/>
          <w:sz w:val="24"/>
          <w:szCs w:val="24"/>
        </w:rPr>
        <w:t>ryzyk</w:t>
      </w:r>
      <w:proofErr w:type="spellEnd"/>
      <w:r w:rsidRPr="006F7F2A">
        <w:rPr>
          <w:rFonts w:ascii="Garamond" w:hAnsi="Garamond"/>
          <w:sz w:val="24"/>
          <w:szCs w:val="24"/>
        </w:rPr>
        <w:t xml:space="preserve"> </w:t>
      </w:r>
      <w:proofErr w:type="spellStart"/>
      <w:r w:rsidRPr="006F7F2A">
        <w:rPr>
          <w:rFonts w:ascii="Garamond" w:hAnsi="Garamond"/>
          <w:sz w:val="24"/>
          <w:szCs w:val="24"/>
        </w:rPr>
        <w:t>cyber</w:t>
      </w:r>
      <w:proofErr w:type="spellEnd"/>
      <w:r w:rsidRPr="006F7F2A">
        <w:rPr>
          <w:rFonts w:ascii="Garamond" w:hAnsi="Garamond"/>
          <w:sz w:val="24"/>
          <w:szCs w:val="24"/>
        </w:rPr>
        <w:t xml:space="preserve"> </w:t>
      </w:r>
    </w:p>
    <w:p w14:paraId="08704136"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Na potrzeby niniejszej klauzuli zastosowanie znajdują następujące definicje:</w:t>
      </w:r>
    </w:p>
    <w:p w14:paraId="5582695E"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14:paraId="07111032"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6F7F2A">
        <w:rPr>
          <w:rFonts w:ascii="Garamond" w:hAnsi="Garamond"/>
          <w:sz w:val="24"/>
          <w:szCs w:val="24"/>
        </w:rPr>
        <w:t>internet</w:t>
      </w:r>
      <w:proofErr w:type="spellEnd"/>
      <w:r w:rsidRPr="006F7F2A">
        <w:rPr>
          <w:rFonts w:ascii="Garamond" w:hAnsi="Garamond"/>
          <w:sz w:val="24"/>
          <w:szCs w:val="24"/>
        </w:rPr>
        <w:t xml:space="preserve">, sieć intranet lub wirtualne sieci prywatne (VPN) umożliwiające sprzętom komputerowym działającym w sieci wymianę danych elektronicznych, </w:t>
      </w:r>
    </w:p>
    <w:p w14:paraId="34A707DC"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lastRenderedPageBreak/>
        <w:t xml:space="preserve">3) „Dane Elektroniczne” oznaczają informacje wykorzystywane, udostępnione, przetwarzane, przekazywane lub przechowywane w Systemie Komputerowym, </w:t>
      </w:r>
    </w:p>
    <w:p w14:paraId="06E55785"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14:paraId="275B3F91"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5) „Przerwa w funkcjonowaniu” oznacza czas, w którym dostawy prądu lub innych mediów nie są dostępne lub gdy sprzęt nie działa.</w:t>
      </w:r>
    </w:p>
    <w:p w14:paraId="72A264A1"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 Wyłączona jest odpowiedzialność Towarzystwa z tytułu wszelkich strat, szkód, zobowiązań, wydatków, grzywien lub kar oraz wszelkich innych kwot należnych bezpośrednio lub pośrednio na skutek: </w:t>
      </w:r>
    </w:p>
    <w:p w14:paraId="5AFB7537"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1) wykorzystywania lub posługiwania się jakimikolwiek systemami komputerowymi lub siecią komputerową, </w:t>
      </w:r>
    </w:p>
    <w:p w14:paraId="7BCC9B37"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2) ograniczenia lub utraty zdolności wykorzystywania lub posługiwania się systemem komputerowym, siecią komputerową lub danymi elektronicznymi, </w:t>
      </w:r>
    </w:p>
    <w:p w14:paraId="736B7DD2"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3) dostępu do danych elektronicznych, ich przetwarzania, transmisji, przechowywania lub wykorzystywania, </w:t>
      </w:r>
    </w:p>
    <w:p w14:paraId="7DC6D067"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4) braku dostępu, przetwarzania, transmisji, przechowywania lub wykorzystywania jakichkolwiek danych elektronicznych, o ile jest to rezultat:</w:t>
      </w:r>
    </w:p>
    <w:p w14:paraId="4F360E02"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(a) nieuprawnionych lub złośliwych działań, niezależnie od tego kiedy i gdzie one wystąpią, lub zagrożenia wystąpienia oszustwa w związku z powyższym, </w:t>
      </w:r>
    </w:p>
    <w:p w14:paraId="67C42FAD"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(b) oprogramowania złośliwego lub innej podobnej aplikacji,</w:t>
      </w:r>
    </w:p>
    <w:p w14:paraId="6C65EE97"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xml:space="preserve">(c) błędu w programowaniu lub błędu operatora po stronie ubezpieczonego, </w:t>
      </w:r>
    </w:p>
    <w:p w14:paraId="1D7F0288"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(d) wszelkich niecelowych i nieplanowanych przerw w funkcjonowaniu systemu komputerowego, sieci komputerowej lub danych elektronicznych ubezpieczonego nie spowodowanych bezpośrednio przez fizyczną stratę lub szkodę.</w:t>
      </w:r>
    </w:p>
    <w:p w14:paraId="2C90CFA2"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 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4A7A447B" w14:textId="77777777" w:rsidR="006F7F2A" w:rsidRPr="006F7F2A" w:rsidRDefault="006F7F2A" w:rsidP="00C30E98">
      <w:pPr>
        <w:spacing w:after="0" w:line="240" w:lineRule="auto"/>
        <w:jc w:val="both"/>
        <w:rPr>
          <w:rFonts w:ascii="Garamond" w:hAnsi="Garamond"/>
          <w:sz w:val="24"/>
          <w:szCs w:val="24"/>
        </w:rPr>
      </w:pPr>
      <w:r w:rsidRPr="006F7F2A">
        <w:rPr>
          <w:rFonts w:ascii="Garamond" w:hAnsi="Garamond"/>
          <w:sz w:val="24"/>
          <w:szCs w:val="24"/>
        </w:rPr>
        <w:t>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p>
    <w:p w14:paraId="3C667944" w14:textId="4FA1F93A" w:rsidR="006F7F2A" w:rsidRPr="004E4C68" w:rsidRDefault="006F7F2A" w:rsidP="00C30E98">
      <w:pPr>
        <w:spacing w:after="0" w:line="240" w:lineRule="auto"/>
        <w:jc w:val="both"/>
        <w:rPr>
          <w:rFonts w:ascii="Garamond" w:hAnsi="Garamond"/>
          <w:sz w:val="24"/>
          <w:szCs w:val="24"/>
        </w:rPr>
      </w:pPr>
      <w:r w:rsidRPr="006F7F2A">
        <w:rPr>
          <w:rFonts w:ascii="Garamond" w:hAnsi="Garamond"/>
          <w:sz w:val="24"/>
          <w:szCs w:val="24"/>
        </w:rPr>
        <w:t>-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4246ECCF" w14:textId="05528CE6" w:rsidR="006F7F2A" w:rsidRPr="004E4C68" w:rsidRDefault="006F7F2A"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2</w:t>
      </w:r>
    </w:p>
    <w:p w14:paraId="048DB408" w14:textId="77777777" w:rsidR="00CF7AF3" w:rsidRDefault="00CF7AF3" w:rsidP="00CF7AF3">
      <w:pPr>
        <w:spacing w:after="0" w:line="240" w:lineRule="auto"/>
        <w:jc w:val="both"/>
        <w:rPr>
          <w:rFonts w:ascii="Garamond" w:hAnsi="Garamond"/>
          <w:bCs/>
          <w:sz w:val="24"/>
          <w:szCs w:val="24"/>
        </w:rPr>
      </w:pPr>
      <w:r w:rsidRPr="00CF7AF3">
        <w:rPr>
          <w:rFonts w:ascii="Garamond" w:hAnsi="Garamond"/>
          <w:bCs/>
          <w:sz w:val="24"/>
          <w:szCs w:val="24"/>
        </w:rPr>
        <w:lastRenderedPageBreak/>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p>
    <w:p w14:paraId="30FE3355" w14:textId="6AF0EAC1" w:rsidR="006F7F2A" w:rsidRDefault="006F7F2A" w:rsidP="00C30E98">
      <w:pPr>
        <w:spacing w:after="0" w:line="240" w:lineRule="auto"/>
        <w:jc w:val="both"/>
        <w:rPr>
          <w:rFonts w:ascii="Garamond" w:hAnsi="Garamond"/>
          <w:sz w:val="24"/>
          <w:szCs w:val="24"/>
        </w:rPr>
      </w:pPr>
    </w:p>
    <w:p w14:paraId="1CA16709" w14:textId="1A5241E3" w:rsidR="006F7F2A" w:rsidRPr="004E4C68" w:rsidRDefault="006F7F2A"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3</w:t>
      </w:r>
    </w:p>
    <w:p w14:paraId="51D8263D" w14:textId="2F520E74" w:rsidR="006F7F2A" w:rsidRPr="004E4C68" w:rsidRDefault="006F7F2A" w:rsidP="00C30E98">
      <w:pPr>
        <w:spacing w:after="0" w:line="240" w:lineRule="auto"/>
        <w:jc w:val="both"/>
        <w:rPr>
          <w:rFonts w:ascii="Garamond" w:hAnsi="Garamond"/>
          <w:sz w:val="24"/>
          <w:szCs w:val="24"/>
        </w:rPr>
      </w:pPr>
      <w:r w:rsidRPr="006F7F2A">
        <w:rPr>
          <w:rFonts w:ascii="Garamond" w:hAnsi="Garamond"/>
          <w:sz w:val="24"/>
          <w:szCs w:val="24"/>
        </w:rPr>
        <w:t>Proszę o potwierdzenie, że w przypadku zdarzeń losowych związanych z ryzykiem zapadania i osuwania się ziemi, ryzyko nie będzie obejmować szkód  polegających na zapadaniu lub osuwaniu się ziemi w wyniku działalności człowieka. W przypadku odpowiedzi negatywnej proszę o wprowadzenie limitu w wysokości 1.000.000 zł na jedno i wszystkie wypadki w okresie ubezpieczenia.</w:t>
      </w:r>
    </w:p>
    <w:p w14:paraId="6C3FCFE5" w14:textId="519A088B" w:rsidR="006F7F2A" w:rsidRPr="004E4C68" w:rsidRDefault="006F7F2A"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3</w:t>
      </w:r>
    </w:p>
    <w:p w14:paraId="376AF0B7" w14:textId="2070B415" w:rsidR="006F7F2A" w:rsidRPr="003033CA" w:rsidRDefault="006513E2" w:rsidP="00C30E98">
      <w:pPr>
        <w:spacing w:after="0" w:line="240" w:lineRule="auto"/>
        <w:jc w:val="both"/>
        <w:rPr>
          <w:rFonts w:ascii="Garamond" w:hAnsi="Garamond"/>
          <w:bCs/>
          <w:color w:val="000000" w:themeColor="text1"/>
          <w:sz w:val="24"/>
          <w:szCs w:val="24"/>
        </w:rPr>
      </w:pPr>
      <w:r w:rsidRPr="003033CA">
        <w:rPr>
          <w:rFonts w:ascii="Garamond" w:hAnsi="Garamond"/>
          <w:bCs/>
          <w:color w:val="000000" w:themeColor="text1"/>
          <w:sz w:val="24"/>
          <w:szCs w:val="24"/>
        </w:rPr>
        <w:t xml:space="preserve">Zamawiający nie wyraża zgody na wyłączenie z zakresu ubezpieczenia szkód polegających na zapadaniu lub osuwaniu się ziemi w wyniku działalności człowieka. Zamawiający </w:t>
      </w:r>
      <w:r w:rsidR="00C43D62">
        <w:rPr>
          <w:rFonts w:ascii="Garamond" w:hAnsi="Garamond"/>
          <w:bCs/>
          <w:color w:val="000000" w:themeColor="text1"/>
          <w:sz w:val="24"/>
          <w:szCs w:val="24"/>
        </w:rPr>
        <w:t xml:space="preserve">w ramach Działu Części I, Działu II </w:t>
      </w:r>
      <w:r w:rsidR="009F31DB">
        <w:rPr>
          <w:rFonts w:ascii="Garamond" w:hAnsi="Garamond"/>
          <w:bCs/>
          <w:color w:val="000000" w:themeColor="text1"/>
          <w:sz w:val="24"/>
          <w:szCs w:val="24"/>
        </w:rPr>
        <w:t>wprowadza</w:t>
      </w:r>
      <w:r w:rsidRPr="003033CA">
        <w:rPr>
          <w:rFonts w:ascii="Garamond" w:hAnsi="Garamond"/>
          <w:bCs/>
          <w:color w:val="000000" w:themeColor="text1"/>
          <w:sz w:val="24"/>
          <w:szCs w:val="24"/>
        </w:rPr>
        <w:t xml:space="preserve"> limit dla szkód polegających na zapadaniu lub osuwaniu się ziemi w wyniku działalności człowieka w wysokości 2.000.000,00 PLN na jedno i wszystkie zdarzenia w rocznym okresie ubezpieczenia. W pozostałym zakresie szkody w postaci zapadania lub osuwania się ziemi objęte są ochroną do pełnej wysokości sum ubezpieczenia.</w:t>
      </w:r>
      <w:r w:rsidR="009F31DB">
        <w:rPr>
          <w:rFonts w:ascii="Garamond" w:hAnsi="Garamond"/>
          <w:bCs/>
          <w:color w:val="000000" w:themeColor="text1"/>
          <w:sz w:val="24"/>
          <w:szCs w:val="24"/>
        </w:rPr>
        <w:t xml:space="preserve"> Odpowiednie postanowienia SWZ zostaną zmodyfikowane.</w:t>
      </w:r>
    </w:p>
    <w:p w14:paraId="265D9041" w14:textId="77777777" w:rsidR="006513E2" w:rsidRDefault="006513E2" w:rsidP="00C30E98">
      <w:pPr>
        <w:spacing w:after="0" w:line="240" w:lineRule="auto"/>
        <w:jc w:val="both"/>
        <w:rPr>
          <w:rFonts w:ascii="Garamond" w:hAnsi="Garamond"/>
          <w:sz w:val="24"/>
          <w:szCs w:val="24"/>
        </w:rPr>
      </w:pPr>
    </w:p>
    <w:p w14:paraId="163D32D6" w14:textId="49D7A54A" w:rsidR="006F7F2A" w:rsidRPr="004E4C68" w:rsidRDefault="006F7F2A"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4</w:t>
      </w:r>
    </w:p>
    <w:p w14:paraId="1E09A63F" w14:textId="7A4A3FD2"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Czy Zamawiający w przypadku wyboru oferty Wykonawcy, który zaproponował poniższą klauzulę dopuszcza jej wprowadzenie o następującej treści dla ryzyk majątkowych:</w:t>
      </w:r>
    </w:p>
    <w:p w14:paraId="733B6E77"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 Niezależnie od pozostałych warunków ubezpieczenia, ubezpieczenie nie obejmuje szkód, strat, kosztów, wydatków lub jakichkolwiek innych kwot bezpośrednio lub pośrednio wynikających z lub związanych z Chorobą Zakaźną. </w:t>
      </w:r>
    </w:p>
    <w:p w14:paraId="4A09B22F"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71057EBA"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 Użyte w niniejszej klauzuli pojęcie „Choroba Zakaźna” oznacza jakąkolwiek chorobę, która może być przenoszona za pośrednictwem jakiejkolwiek substancji lub środka z jakiegokolwiek organizmu na inny organizm, przy czym: </w:t>
      </w:r>
    </w:p>
    <w:p w14:paraId="7ADB949C"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 taką substancją lub środkiem może być między innymi wirus, bakteria, pasożyt lub inny organizm bądź jego dowolna odmiana, uznawany za żywy lub martwy,  </w:t>
      </w:r>
    </w:p>
    <w:p w14:paraId="54E12C5E"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5D6FEA30"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44D3EC25" w14:textId="29781DB0" w:rsidR="006F7F2A"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 Niniejsza klauzula ma zastosowanie do wszystkich zakresów ochrony ubezpieczeniowej, rozszerzeń zakresu ochrony, dodatkowych zakresów ochrony, wyjątków od jakiegokolwiek wyłączenia.</w:t>
      </w:r>
    </w:p>
    <w:p w14:paraId="11172E52" w14:textId="48A81E62" w:rsidR="006F7F2A" w:rsidRPr="004E4C68" w:rsidRDefault="006F7F2A"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4</w:t>
      </w:r>
    </w:p>
    <w:p w14:paraId="75E6F96A" w14:textId="3D2DD37E" w:rsidR="00187950" w:rsidRDefault="00187950" w:rsidP="00187950">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w:t>
      </w:r>
      <w:r w:rsidRPr="00187950">
        <w:rPr>
          <w:rFonts w:ascii="Garamond" w:hAnsi="Garamond"/>
          <w:bCs/>
          <w:sz w:val="24"/>
          <w:szCs w:val="24"/>
        </w:rPr>
        <w:t>zapisów niezgodnych z zapisami SWZ</w:t>
      </w:r>
      <w:r>
        <w:rPr>
          <w:rFonts w:ascii="Garamond" w:hAnsi="Garamond"/>
          <w:bCs/>
          <w:sz w:val="24"/>
          <w:szCs w:val="24"/>
        </w:rPr>
        <w:t xml:space="preserve">, w szczególności nie dotyczyć będzie Działu I Ubezpieczenie Odpowiedzialności Cywilnej – punkt 2, podpunkt 2 </w:t>
      </w:r>
      <w:r w:rsidRPr="00187950">
        <w:rPr>
          <w:rFonts w:ascii="Garamond" w:hAnsi="Garamond"/>
          <w:bCs/>
          <w:sz w:val="24"/>
          <w:szCs w:val="24"/>
        </w:rPr>
        <w:t>zakres</w:t>
      </w:r>
      <w:r>
        <w:rPr>
          <w:rFonts w:ascii="Garamond" w:hAnsi="Garamond"/>
          <w:bCs/>
          <w:sz w:val="24"/>
          <w:szCs w:val="24"/>
        </w:rPr>
        <w:t>u</w:t>
      </w:r>
      <w:r w:rsidRPr="00187950">
        <w:rPr>
          <w:rFonts w:ascii="Garamond" w:hAnsi="Garamond"/>
          <w:bCs/>
          <w:sz w:val="24"/>
          <w:szCs w:val="24"/>
        </w:rPr>
        <w:t xml:space="preserve"> ubezpieczenia obejmuje</w:t>
      </w:r>
      <w:r>
        <w:rPr>
          <w:rFonts w:ascii="Garamond" w:hAnsi="Garamond"/>
          <w:bCs/>
          <w:sz w:val="24"/>
          <w:szCs w:val="24"/>
        </w:rPr>
        <w:t xml:space="preserve"> </w:t>
      </w:r>
      <w:r w:rsidRPr="00187950">
        <w:rPr>
          <w:rFonts w:ascii="Garamond" w:hAnsi="Garamond"/>
          <w:bCs/>
          <w:sz w:val="24"/>
          <w:szCs w:val="24"/>
        </w:rPr>
        <w:lastRenderedPageBreak/>
        <w:t>odpowiedzialność cywiln</w:t>
      </w:r>
      <w:r>
        <w:rPr>
          <w:rFonts w:ascii="Garamond" w:hAnsi="Garamond"/>
          <w:bCs/>
          <w:sz w:val="24"/>
          <w:szCs w:val="24"/>
        </w:rPr>
        <w:t>ą</w:t>
      </w:r>
      <w:r w:rsidRPr="00187950">
        <w:rPr>
          <w:rFonts w:ascii="Garamond" w:hAnsi="Garamond"/>
          <w:bCs/>
          <w:sz w:val="24"/>
          <w:szCs w:val="24"/>
        </w:rPr>
        <w:t xml:space="preserve"> za szkody osobowe i rzeczowe spowodowane przeniesieniem chorób zakaźnych i zakażeń</w:t>
      </w:r>
      <w:r w:rsidRPr="00CF7AF3">
        <w:rPr>
          <w:rFonts w:ascii="Garamond" w:hAnsi="Garamond"/>
          <w:bCs/>
          <w:sz w:val="24"/>
          <w:szCs w:val="24"/>
        </w:rPr>
        <w:t>.</w:t>
      </w:r>
    </w:p>
    <w:p w14:paraId="0A7A7091" w14:textId="499D0E24" w:rsidR="006F7F2A" w:rsidRDefault="006F7F2A" w:rsidP="00C30E98">
      <w:pPr>
        <w:spacing w:after="0" w:line="240" w:lineRule="auto"/>
        <w:jc w:val="both"/>
        <w:rPr>
          <w:rFonts w:ascii="Garamond" w:hAnsi="Garamond"/>
          <w:sz w:val="24"/>
          <w:szCs w:val="24"/>
        </w:rPr>
      </w:pPr>
    </w:p>
    <w:p w14:paraId="59BB753F" w14:textId="0FEF5F9E"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5</w:t>
      </w:r>
    </w:p>
    <w:p w14:paraId="586619AB"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Czy zmawiający wyraża zgodę na włączenie klauzuli wieloletniej, o następującej treści?</w:t>
      </w:r>
    </w:p>
    <w:p w14:paraId="5FF3909B"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Po upływie 10 miesięcy obowiązywania programu, Ubezpieczyciel dokona analizy poziomu szkodowości umów ubezpieczenia zawartych na warunkach niniejszego programu i po przekroczeniu 55% współczynnika szkodowości brutto, zastrzega sobie prawo do zmiany zasad taryfikacji składek ubezpieczeniowych.</w:t>
      </w:r>
    </w:p>
    <w:p w14:paraId="1DFF8232"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Współczynnik szkodowości brutto = (Odszkodowania i świadczenia wypłacone brutto + Zmiana stanu rezerw na nie wypłacone odszkodowania i świadczenia brutto – regresy) x 100% / Składka zarobiona brutto.</w:t>
      </w:r>
    </w:p>
    <w:p w14:paraId="6E32839D"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Ubezpieczyciel składa Brokerowi pisemną propozycję nowych warunków i zasad taryfikacji składek ubezpieczeniowych. </w:t>
      </w:r>
    </w:p>
    <w:p w14:paraId="078DD445" w14:textId="46093AE3"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Nowe warunki ubezpieczeń i zasady taryfikacji składek ubezpieczeniowych wchodzą w życie maksymalnie do 14 dni od daty ich złożenia przez Ubezpieczyciel</w:t>
      </w:r>
      <w:r w:rsidRPr="006F7F2A">
        <w:rPr>
          <w:rFonts w:ascii="Garamond" w:hAnsi="Garamond"/>
          <w:sz w:val="24"/>
          <w:szCs w:val="24"/>
        </w:rPr>
        <w:t>.</w:t>
      </w:r>
    </w:p>
    <w:p w14:paraId="6715217F" w14:textId="7D129F04"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5</w:t>
      </w:r>
    </w:p>
    <w:p w14:paraId="293462B5" w14:textId="50EC4C37" w:rsidR="00F70E9B" w:rsidRDefault="00187950" w:rsidP="00C30E98">
      <w:pPr>
        <w:spacing w:after="0" w:line="240" w:lineRule="auto"/>
        <w:jc w:val="both"/>
        <w:rPr>
          <w:rFonts w:ascii="Garamond" w:hAnsi="Garamond"/>
          <w:bCs/>
          <w:sz w:val="24"/>
          <w:szCs w:val="24"/>
        </w:rPr>
      </w:pPr>
      <w:r w:rsidRPr="00187950">
        <w:rPr>
          <w:rFonts w:ascii="Garamond" w:hAnsi="Garamond"/>
          <w:bCs/>
          <w:sz w:val="24"/>
          <w:szCs w:val="24"/>
        </w:rPr>
        <w:t xml:space="preserve">Zamawiający nie wyraża zgody na modyfikację. </w:t>
      </w:r>
      <w:bookmarkStart w:id="1" w:name="_Hlk83754914"/>
      <w:r w:rsidRPr="00187950">
        <w:rPr>
          <w:rFonts w:ascii="Garamond" w:hAnsi="Garamond"/>
          <w:bCs/>
          <w:sz w:val="24"/>
          <w:szCs w:val="24"/>
        </w:rPr>
        <w:t>SWZ pozostaje bez zmian</w:t>
      </w:r>
      <w:bookmarkEnd w:id="1"/>
      <w:r w:rsidRPr="00187950">
        <w:rPr>
          <w:rFonts w:ascii="Garamond" w:hAnsi="Garamond"/>
          <w:bCs/>
          <w:sz w:val="24"/>
          <w:szCs w:val="24"/>
        </w:rPr>
        <w:t>.</w:t>
      </w:r>
    </w:p>
    <w:p w14:paraId="3C4B5FCF" w14:textId="77777777" w:rsidR="00187950" w:rsidRDefault="00187950" w:rsidP="00C30E98">
      <w:pPr>
        <w:spacing w:after="0" w:line="240" w:lineRule="auto"/>
        <w:jc w:val="both"/>
        <w:rPr>
          <w:rFonts w:ascii="Garamond" w:hAnsi="Garamond"/>
          <w:sz w:val="24"/>
          <w:szCs w:val="24"/>
        </w:rPr>
      </w:pPr>
    </w:p>
    <w:p w14:paraId="4BFC982B" w14:textId="2E800EF4"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6</w:t>
      </w:r>
    </w:p>
    <w:p w14:paraId="279DBAD7" w14:textId="469F283E"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Proszę o również o odpowiedź na poniższe pytania:</w:t>
      </w:r>
    </w:p>
    <w:p w14:paraId="691598A1"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 Czy wobec Ubezpieczonego prowadzone jest postępowanie egzekucyjne (przez komornika sądowego lub organ administracji)? </w:t>
      </w:r>
    </w:p>
    <w:p w14:paraId="7C8D401C"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Czy w ramach postępowania egzekucyjnego został ustanowiony zarządca przymusowy?</w:t>
      </w:r>
    </w:p>
    <w:p w14:paraId="51E17A64"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Czy wobec Ubezpieczonego prowadzone jest postępowanie restrukturyzacyjne?</w:t>
      </w:r>
    </w:p>
    <w:p w14:paraId="522130DC"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Czy wobec Ubezpieczonego prowadzone jest postępowanie upadłościowe?</w:t>
      </w:r>
    </w:p>
    <w:p w14:paraId="5E5C3C4A"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Czy wobec Ubezpieczonego prowadzone jest postępowanie likwidacyjne?</w:t>
      </w:r>
    </w:p>
    <w:p w14:paraId="2630F6E6" w14:textId="46AA0B89"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 Czy w księdze wieczystej dotyczącej którejkolwiek nieruchomości Ubezpieczonego wpisane jest więcej niż dwie hipoteki – każda przysługująca innemu wierzycielowi?</w:t>
      </w:r>
    </w:p>
    <w:p w14:paraId="3F7CAECB" w14:textId="4D0C6A42"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6</w:t>
      </w:r>
    </w:p>
    <w:p w14:paraId="46D9EE32" w14:textId="08B6258B" w:rsidR="00187950" w:rsidRPr="00B96008" w:rsidRDefault="00187950" w:rsidP="00C30E98">
      <w:pPr>
        <w:spacing w:after="0" w:line="240" w:lineRule="auto"/>
        <w:jc w:val="both"/>
        <w:rPr>
          <w:rFonts w:ascii="Garamond" w:hAnsi="Garamond"/>
          <w:bCs/>
          <w:color w:val="000000" w:themeColor="text1"/>
          <w:sz w:val="24"/>
          <w:szCs w:val="24"/>
        </w:rPr>
      </w:pPr>
      <w:r w:rsidRPr="00B96008">
        <w:rPr>
          <w:rFonts w:ascii="Garamond" w:hAnsi="Garamond"/>
          <w:bCs/>
          <w:color w:val="000000" w:themeColor="text1"/>
          <w:sz w:val="24"/>
          <w:szCs w:val="24"/>
        </w:rPr>
        <w:t>Zamawiający informuje, że</w:t>
      </w:r>
      <w:r w:rsidR="001C5F3F" w:rsidRPr="00B96008">
        <w:rPr>
          <w:rFonts w:ascii="Garamond" w:hAnsi="Garamond"/>
          <w:bCs/>
          <w:color w:val="000000" w:themeColor="text1"/>
          <w:sz w:val="24"/>
          <w:szCs w:val="24"/>
        </w:rPr>
        <w:t xml:space="preserve"> wobec Zamawiającego</w:t>
      </w:r>
      <w:r w:rsidRPr="00B96008">
        <w:rPr>
          <w:rFonts w:ascii="Garamond" w:hAnsi="Garamond"/>
          <w:bCs/>
          <w:color w:val="000000" w:themeColor="text1"/>
          <w:sz w:val="24"/>
          <w:szCs w:val="24"/>
        </w:rPr>
        <w:t>:</w:t>
      </w:r>
    </w:p>
    <w:p w14:paraId="2D4A8866" w14:textId="55A8146C" w:rsidR="00F70E9B" w:rsidRPr="00B96008" w:rsidRDefault="00187950" w:rsidP="00187950">
      <w:pPr>
        <w:pStyle w:val="Akapitzlist"/>
        <w:numPr>
          <w:ilvl w:val="0"/>
          <w:numId w:val="4"/>
        </w:numPr>
        <w:spacing w:after="0" w:line="240" w:lineRule="auto"/>
        <w:jc w:val="both"/>
        <w:rPr>
          <w:rFonts w:ascii="Garamond" w:hAnsi="Garamond"/>
          <w:color w:val="000000" w:themeColor="text1"/>
          <w:sz w:val="24"/>
          <w:szCs w:val="24"/>
        </w:rPr>
      </w:pPr>
      <w:r w:rsidRPr="00B96008">
        <w:rPr>
          <w:rFonts w:ascii="Garamond" w:hAnsi="Garamond"/>
          <w:bCs/>
          <w:color w:val="000000" w:themeColor="text1"/>
          <w:sz w:val="24"/>
          <w:szCs w:val="24"/>
        </w:rPr>
        <w:t xml:space="preserve">nie </w:t>
      </w:r>
      <w:r w:rsidRPr="00B96008">
        <w:rPr>
          <w:rFonts w:ascii="Garamond" w:hAnsi="Garamond"/>
          <w:color w:val="000000" w:themeColor="text1"/>
          <w:sz w:val="24"/>
          <w:szCs w:val="24"/>
        </w:rPr>
        <w:t xml:space="preserve">jest </w:t>
      </w:r>
      <w:r w:rsidR="001C5F3F" w:rsidRPr="00B96008">
        <w:rPr>
          <w:rFonts w:ascii="Garamond" w:hAnsi="Garamond"/>
          <w:color w:val="000000" w:themeColor="text1"/>
          <w:sz w:val="24"/>
          <w:szCs w:val="24"/>
        </w:rPr>
        <w:t xml:space="preserve">prowadzone </w:t>
      </w:r>
      <w:r w:rsidRPr="00B96008">
        <w:rPr>
          <w:rFonts w:ascii="Garamond" w:hAnsi="Garamond"/>
          <w:color w:val="000000" w:themeColor="text1"/>
          <w:sz w:val="24"/>
          <w:szCs w:val="24"/>
        </w:rPr>
        <w:t>postępowanie egzekucyjne (przez komornika sądowego lub organ administracji)</w:t>
      </w:r>
      <w:r w:rsidRPr="00B96008">
        <w:rPr>
          <w:rFonts w:ascii="Garamond" w:hAnsi="Garamond"/>
          <w:bCs/>
          <w:color w:val="000000" w:themeColor="text1"/>
          <w:sz w:val="24"/>
          <w:szCs w:val="24"/>
        </w:rPr>
        <w:t>,</w:t>
      </w:r>
    </w:p>
    <w:p w14:paraId="6BC37E4E" w14:textId="6F1CF41D" w:rsidR="00187950" w:rsidRPr="00B96008" w:rsidRDefault="00187950" w:rsidP="00187950">
      <w:pPr>
        <w:pStyle w:val="Akapitzlist"/>
        <w:numPr>
          <w:ilvl w:val="0"/>
          <w:numId w:val="4"/>
        </w:numPr>
        <w:spacing w:after="0" w:line="240" w:lineRule="auto"/>
        <w:jc w:val="both"/>
        <w:rPr>
          <w:rFonts w:ascii="Garamond" w:hAnsi="Garamond"/>
          <w:color w:val="000000" w:themeColor="text1"/>
          <w:sz w:val="24"/>
          <w:szCs w:val="24"/>
        </w:rPr>
      </w:pPr>
      <w:r w:rsidRPr="00B96008">
        <w:rPr>
          <w:rFonts w:ascii="Garamond" w:hAnsi="Garamond"/>
          <w:bCs/>
          <w:color w:val="000000" w:themeColor="text1"/>
          <w:sz w:val="24"/>
          <w:szCs w:val="24"/>
        </w:rPr>
        <w:t>nie został ustanowiony zarządca przymusowy,</w:t>
      </w:r>
    </w:p>
    <w:p w14:paraId="44CE019C" w14:textId="3890B4DD" w:rsidR="00187950" w:rsidRPr="00B96008" w:rsidRDefault="00187950" w:rsidP="00187950">
      <w:pPr>
        <w:pStyle w:val="Akapitzlist"/>
        <w:numPr>
          <w:ilvl w:val="0"/>
          <w:numId w:val="4"/>
        </w:numPr>
        <w:spacing w:after="0" w:line="240" w:lineRule="auto"/>
        <w:jc w:val="both"/>
        <w:rPr>
          <w:rFonts w:ascii="Garamond" w:hAnsi="Garamond"/>
          <w:color w:val="000000" w:themeColor="text1"/>
          <w:sz w:val="24"/>
          <w:szCs w:val="24"/>
        </w:rPr>
      </w:pPr>
      <w:r w:rsidRPr="00B96008">
        <w:rPr>
          <w:rFonts w:ascii="Garamond" w:hAnsi="Garamond"/>
          <w:bCs/>
          <w:color w:val="000000" w:themeColor="text1"/>
          <w:sz w:val="24"/>
          <w:szCs w:val="24"/>
        </w:rPr>
        <w:t>nie jest prowadzone postępowanie restrukturyzacyjne,</w:t>
      </w:r>
    </w:p>
    <w:p w14:paraId="6FDEAB5D" w14:textId="54BD6FD6" w:rsidR="00187950" w:rsidRPr="00B96008" w:rsidRDefault="00187950" w:rsidP="00187950">
      <w:pPr>
        <w:pStyle w:val="Akapitzlist"/>
        <w:numPr>
          <w:ilvl w:val="0"/>
          <w:numId w:val="4"/>
        </w:numPr>
        <w:spacing w:after="0" w:line="240" w:lineRule="auto"/>
        <w:jc w:val="both"/>
        <w:rPr>
          <w:rFonts w:ascii="Garamond" w:hAnsi="Garamond"/>
          <w:color w:val="000000" w:themeColor="text1"/>
          <w:sz w:val="24"/>
          <w:szCs w:val="24"/>
        </w:rPr>
      </w:pPr>
      <w:r w:rsidRPr="00B96008">
        <w:rPr>
          <w:rFonts w:ascii="Garamond" w:hAnsi="Garamond"/>
          <w:bCs/>
          <w:color w:val="000000" w:themeColor="text1"/>
          <w:sz w:val="24"/>
          <w:szCs w:val="24"/>
        </w:rPr>
        <w:t>nie jest prowadzone postępowanie upadłościowe,</w:t>
      </w:r>
    </w:p>
    <w:p w14:paraId="02783E96" w14:textId="4925E968" w:rsidR="00187950" w:rsidRPr="00B96008" w:rsidRDefault="00187950" w:rsidP="00187950">
      <w:pPr>
        <w:pStyle w:val="Akapitzlist"/>
        <w:numPr>
          <w:ilvl w:val="0"/>
          <w:numId w:val="4"/>
        </w:numPr>
        <w:spacing w:after="0" w:line="240" w:lineRule="auto"/>
        <w:jc w:val="both"/>
        <w:rPr>
          <w:rFonts w:ascii="Garamond" w:hAnsi="Garamond"/>
          <w:color w:val="000000" w:themeColor="text1"/>
          <w:sz w:val="24"/>
          <w:szCs w:val="24"/>
        </w:rPr>
      </w:pPr>
      <w:r w:rsidRPr="00B96008">
        <w:rPr>
          <w:rFonts w:ascii="Garamond" w:hAnsi="Garamond"/>
          <w:bCs/>
          <w:color w:val="000000" w:themeColor="text1"/>
          <w:sz w:val="24"/>
          <w:szCs w:val="24"/>
        </w:rPr>
        <w:t>nie jest prowadzone postępowanie likwidacyjne,</w:t>
      </w:r>
    </w:p>
    <w:p w14:paraId="4E781CDD" w14:textId="4049E357" w:rsidR="00187950" w:rsidRPr="00B96008" w:rsidRDefault="00187950" w:rsidP="00187950">
      <w:pPr>
        <w:pStyle w:val="Akapitzlist"/>
        <w:numPr>
          <w:ilvl w:val="0"/>
          <w:numId w:val="4"/>
        </w:numPr>
        <w:spacing w:after="0" w:line="240" w:lineRule="auto"/>
        <w:jc w:val="both"/>
        <w:rPr>
          <w:rFonts w:ascii="Garamond" w:hAnsi="Garamond"/>
          <w:color w:val="000000" w:themeColor="text1"/>
          <w:sz w:val="24"/>
          <w:szCs w:val="24"/>
        </w:rPr>
      </w:pPr>
      <w:r w:rsidRPr="00B96008">
        <w:rPr>
          <w:rFonts w:ascii="Garamond" w:hAnsi="Garamond"/>
          <w:bCs/>
          <w:color w:val="000000" w:themeColor="text1"/>
          <w:sz w:val="24"/>
          <w:szCs w:val="24"/>
        </w:rPr>
        <w:t>w żadnej księdze wieczystej dotyczącej Zamawiającego nie są wpisane więcej niż dwie hipoteki.</w:t>
      </w:r>
    </w:p>
    <w:p w14:paraId="568BCB21" w14:textId="5721744B" w:rsidR="00F70E9B" w:rsidRDefault="00F70E9B" w:rsidP="00C30E98">
      <w:pPr>
        <w:spacing w:after="0" w:line="240" w:lineRule="auto"/>
        <w:jc w:val="both"/>
        <w:rPr>
          <w:rFonts w:ascii="Garamond" w:hAnsi="Garamond"/>
          <w:sz w:val="24"/>
          <w:szCs w:val="24"/>
        </w:rPr>
      </w:pPr>
    </w:p>
    <w:p w14:paraId="319504F6" w14:textId="535E2009"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7</w:t>
      </w:r>
    </w:p>
    <w:p w14:paraId="407C394E" w14:textId="0415D1A6"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Czy zamawiający dopuszcza wprowadzenia poniższego zapisu:</w:t>
      </w:r>
    </w:p>
    <w:p w14:paraId="78AF2B17"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14:paraId="731515AD"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koronawirusem (Covid – 19), w tym wszelkich jego mutacji lub odmian;</w:t>
      </w:r>
    </w:p>
    <w:p w14:paraId="0AED85A9"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pandemią lub epidemią ogłoszoną przez Światową Organizację Zdrowia lub organ władzy publicznej.</w:t>
      </w:r>
    </w:p>
    <w:p w14:paraId="06357B17" w14:textId="4EA68CEC"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W przypadku braku zgody proszę o zmniejszenie limitu odpowiedzialności za szkody spowodowane przeniesieniem COVID-19 do limitu 200.000 zł</w:t>
      </w:r>
    </w:p>
    <w:p w14:paraId="4CBFC4A5" w14:textId="6104604B"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lastRenderedPageBreak/>
        <w:t xml:space="preserve">Odpowiedź nr </w:t>
      </w:r>
      <w:r>
        <w:rPr>
          <w:rFonts w:ascii="Garamond" w:hAnsi="Garamond"/>
          <w:b/>
          <w:sz w:val="24"/>
          <w:szCs w:val="24"/>
        </w:rPr>
        <w:t>7</w:t>
      </w:r>
    </w:p>
    <w:p w14:paraId="6A6A6E9F" w14:textId="58145934" w:rsidR="00187950" w:rsidRDefault="00187950" w:rsidP="00187950">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w:t>
      </w:r>
      <w:r w:rsidRPr="00187950">
        <w:rPr>
          <w:rFonts w:ascii="Garamond" w:hAnsi="Garamond"/>
          <w:bCs/>
          <w:sz w:val="24"/>
          <w:szCs w:val="24"/>
        </w:rPr>
        <w:t>zapisów niezgodnych z zapisami SWZ</w:t>
      </w:r>
      <w:r>
        <w:rPr>
          <w:rFonts w:ascii="Garamond" w:hAnsi="Garamond"/>
          <w:bCs/>
          <w:sz w:val="24"/>
          <w:szCs w:val="24"/>
        </w:rPr>
        <w:t xml:space="preserve">, w szczególności nie dotyczyć będzie </w:t>
      </w:r>
      <w:r w:rsidR="00711DFC">
        <w:rPr>
          <w:rFonts w:ascii="Garamond" w:hAnsi="Garamond"/>
          <w:bCs/>
          <w:sz w:val="24"/>
          <w:szCs w:val="24"/>
        </w:rPr>
        <w:t xml:space="preserve">Części </w:t>
      </w:r>
      <w:r>
        <w:rPr>
          <w:rFonts w:ascii="Garamond" w:hAnsi="Garamond"/>
          <w:bCs/>
          <w:sz w:val="24"/>
          <w:szCs w:val="24"/>
        </w:rPr>
        <w:t xml:space="preserve">Działu I Ubezpieczenie Odpowiedzialności Cywilnej – punkt 2, podpunkt 2 </w:t>
      </w:r>
      <w:r w:rsidRPr="00187950">
        <w:rPr>
          <w:rFonts w:ascii="Garamond" w:hAnsi="Garamond"/>
          <w:bCs/>
          <w:sz w:val="24"/>
          <w:szCs w:val="24"/>
        </w:rPr>
        <w:t>zakres</w:t>
      </w:r>
      <w:r>
        <w:rPr>
          <w:rFonts w:ascii="Garamond" w:hAnsi="Garamond"/>
          <w:bCs/>
          <w:sz w:val="24"/>
          <w:szCs w:val="24"/>
        </w:rPr>
        <w:t>u</w:t>
      </w:r>
      <w:r w:rsidRPr="00187950">
        <w:rPr>
          <w:rFonts w:ascii="Garamond" w:hAnsi="Garamond"/>
          <w:bCs/>
          <w:sz w:val="24"/>
          <w:szCs w:val="24"/>
        </w:rPr>
        <w:t xml:space="preserve"> ubezpieczenia obejmuje</w:t>
      </w:r>
      <w:r>
        <w:rPr>
          <w:rFonts w:ascii="Garamond" w:hAnsi="Garamond"/>
          <w:bCs/>
          <w:sz w:val="24"/>
          <w:szCs w:val="24"/>
        </w:rPr>
        <w:t xml:space="preserve"> </w:t>
      </w:r>
      <w:r w:rsidRPr="00187950">
        <w:rPr>
          <w:rFonts w:ascii="Garamond" w:hAnsi="Garamond"/>
          <w:bCs/>
          <w:sz w:val="24"/>
          <w:szCs w:val="24"/>
        </w:rPr>
        <w:t>odpowiedzialność cywiln</w:t>
      </w:r>
      <w:r>
        <w:rPr>
          <w:rFonts w:ascii="Garamond" w:hAnsi="Garamond"/>
          <w:bCs/>
          <w:sz w:val="24"/>
          <w:szCs w:val="24"/>
        </w:rPr>
        <w:t>ą</w:t>
      </w:r>
      <w:r w:rsidRPr="00187950">
        <w:rPr>
          <w:rFonts w:ascii="Garamond" w:hAnsi="Garamond"/>
          <w:bCs/>
          <w:sz w:val="24"/>
          <w:szCs w:val="24"/>
        </w:rPr>
        <w:t xml:space="preserve"> za szkody osobowe i rzeczowe spowodowane przeniesieniem chorób zakaźnych i zakażeń</w:t>
      </w:r>
      <w:r w:rsidR="00EB61B8">
        <w:rPr>
          <w:rFonts w:ascii="Garamond" w:hAnsi="Garamond"/>
          <w:bCs/>
          <w:sz w:val="24"/>
          <w:szCs w:val="24"/>
        </w:rPr>
        <w:t xml:space="preserve"> </w:t>
      </w:r>
      <w:r w:rsidR="00EB61B8" w:rsidRPr="002D6B00">
        <w:rPr>
          <w:rFonts w:ascii="Garamond" w:hAnsi="Garamond"/>
          <w:bCs/>
          <w:sz w:val="24"/>
          <w:szCs w:val="24"/>
        </w:rPr>
        <w:t>w związku z wprowadzeniem produktu do obrotu</w:t>
      </w:r>
      <w:r w:rsidRPr="00CF7AF3">
        <w:rPr>
          <w:rFonts w:ascii="Garamond" w:hAnsi="Garamond"/>
          <w:bCs/>
          <w:sz w:val="24"/>
          <w:szCs w:val="24"/>
        </w:rPr>
        <w:t>.</w:t>
      </w:r>
      <w:r>
        <w:rPr>
          <w:rFonts w:ascii="Garamond" w:hAnsi="Garamond"/>
          <w:bCs/>
          <w:sz w:val="24"/>
          <w:szCs w:val="24"/>
        </w:rPr>
        <w:t xml:space="preserve"> </w:t>
      </w:r>
      <w:proofErr w:type="spellStart"/>
      <w:r w:rsidR="002D6B00">
        <w:rPr>
          <w:rFonts w:ascii="Garamond" w:hAnsi="Garamond"/>
          <w:bCs/>
          <w:sz w:val="24"/>
          <w:szCs w:val="24"/>
        </w:rPr>
        <w:t>Podl</w:t>
      </w:r>
      <w:r>
        <w:rPr>
          <w:rFonts w:ascii="Garamond" w:hAnsi="Garamond"/>
          <w:bCs/>
          <w:sz w:val="24"/>
          <w:szCs w:val="24"/>
        </w:rPr>
        <w:t>imit</w:t>
      </w:r>
      <w:proofErr w:type="spellEnd"/>
      <w:r>
        <w:rPr>
          <w:rFonts w:ascii="Garamond" w:hAnsi="Garamond"/>
          <w:bCs/>
          <w:sz w:val="24"/>
          <w:szCs w:val="24"/>
        </w:rPr>
        <w:t xml:space="preserve"> sumy gwarancyjnej </w:t>
      </w:r>
      <w:r w:rsidR="002D6B00" w:rsidRPr="002D6B00">
        <w:rPr>
          <w:rFonts w:ascii="Garamond" w:hAnsi="Garamond"/>
          <w:bCs/>
          <w:sz w:val="24"/>
          <w:szCs w:val="24"/>
        </w:rPr>
        <w:t>dla odpowiedzialności cywilnej za szkody spowodowane przeniesieniem COVID-19</w:t>
      </w:r>
      <w:r w:rsidR="002D6B00">
        <w:rPr>
          <w:rFonts w:ascii="Garamond" w:hAnsi="Garamond"/>
          <w:bCs/>
          <w:sz w:val="24"/>
          <w:szCs w:val="24"/>
        </w:rPr>
        <w:t xml:space="preserve"> w ramach punktu 2, podpunktu 2 </w:t>
      </w:r>
      <w:r w:rsidR="00711DFC">
        <w:rPr>
          <w:rFonts w:ascii="Garamond" w:hAnsi="Garamond"/>
          <w:bCs/>
          <w:sz w:val="24"/>
          <w:szCs w:val="24"/>
        </w:rPr>
        <w:t xml:space="preserve">Części </w:t>
      </w:r>
      <w:r w:rsidR="002D6B00">
        <w:rPr>
          <w:rFonts w:ascii="Garamond" w:hAnsi="Garamond"/>
          <w:bCs/>
          <w:sz w:val="24"/>
          <w:szCs w:val="24"/>
        </w:rPr>
        <w:t xml:space="preserve">Działu I Ubezpieczenie Odpowiedzialności Cywilnej wynosi </w:t>
      </w:r>
      <w:r w:rsidR="002D6B00" w:rsidRPr="002D6B00">
        <w:rPr>
          <w:rFonts w:ascii="Garamond" w:hAnsi="Garamond"/>
          <w:bCs/>
          <w:sz w:val="24"/>
          <w:szCs w:val="24"/>
        </w:rPr>
        <w:t>500.000,00 PLN</w:t>
      </w:r>
      <w:r>
        <w:rPr>
          <w:rFonts w:ascii="Garamond" w:hAnsi="Garamond"/>
          <w:bCs/>
          <w:sz w:val="24"/>
          <w:szCs w:val="24"/>
        </w:rPr>
        <w:t xml:space="preserve"> </w:t>
      </w:r>
      <w:r w:rsidR="002D6B00" w:rsidRPr="002D6B00">
        <w:rPr>
          <w:rFonts w:ascii="Garamond" w:hAnsi="Garamond"/>
          <w:bCs/>
          <w:sz w:val="24"/>
          <w:szCs w:val="24"/>
        </w:rPr>
        <w:t>na jeden i wszystkie wypadki w rocznym okresie ubezpieczenia</w:t>
      </w:r>
      <w:r w:rsidR="002D6B00">
        <w:rPr>
          <w:rFonts w:ascii="Garamond" w:hAnsi="Garamond"/>
          <w:bCs/>
          <w:sz w:val="24"/>
          <w:szCs w:val="24"/>
        </w:rPr>
        <w:t xml:space="preserve">. </w:t>
      </w:r>
      <w:r w:rsidR="002D6B00" w:rsidRPr="002D6B00">
        <w:rPr>
          <w:rFonts w:ascii="Garamond" w:hAnsi="Garamond"/>
          <w:bCs/>
          <w:sz w:val="24"/>
          <w:szCs w:val="24"/>
        </w:rPr>
        <w:t>SWZ pozostaje bez zmian</w:t>
      </w:r>
      <w:r w:rsidR="002D6B00">
        <w:rPr>
          <w:rFonts w:ascii="Garamond" w:hAnsi="Garamond"/>
          <w:bCs/>
          <w:sz w:val="24"/>
          <w:szCs w:val="24"/>
        </w:rPr>
        <w:t>.</w:t>
      </w:r>
    </w:p>
    <w:p w14:paraId="39775217" w14:textId="4A9D989C" w:rsidR="00F70E9B" w:rsidRDefault="00F70E9B" w:rsidP="00C30E98">
      <w:pPr>
        <w:spacing w:after="0" w:line="240" w:lineRule="auto"/>
        <w:jc w:val="both"/>
        <w:rPr>
          <w:rFonts w:ascii="Garamond" w:hAnsi="Garamond"/>
          <w:sz w:val="24"/>
          <w:szCs w:val="24"/>
        </w:rPr>
      </w:pPr>
    </w:p>
    <w:p w14:paraId="30FC04B1" w14:textId="2E7F8A9B"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8</w:t>
      </w:r>
    </w:p>
    <w:p w14:paraId="26324463" w14:textId="57DE6652"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Czy zamawiający dopuszcza zmniejszenie odpowiedzialności za przeniesienie chorób zakaźnych zgodnie z pkt 2 </w:t>
      </w:r>
      <w:proofErr w:type="spellStart"/>
      <w:r w:rsidRPr="00F70E9B">
        <w:rPr>
          <w:rFonts w:ascii="Garamond" w:hAnsi="Garamond"/>
          <w:sz w:val="24"/>
          <w:szCs w:val="24"/>
        </w:rPr>
        <w:t>ppkt</w:t>
      </w:r>
      <w:proofErr w:type="spellEnd"/>
      <w:r w:rsidRPr="00F70E9B">
        <w:rPr>
          <w:rFonts w:ascii="Garamond" w:hAnsi="Garamond"/>
          <w:sz w:val="24"/>
          <w:szCs w:val="24"/>
        </w:rPr>
        <w:t xml:space="preserve"> 2 OPZ do limitu 1.000.000 zł?</w:t>
      </w:r>
    </w:p>
    <w:p w14:paraId="7176568A" w14:textId="71DDB07A"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8</w:t>
      </w:r>
    </w:p>
    <w:p w14:paraId="18BACFF6" w14:textId="3B56D3F0" w:rsidR="002D6B00" w:rsidRDefault="002D6B00" w:rsidP="002D6B00">
      <w:pPr>
        <w:spacing w:after="0" w:line="240" w:lineRule="auto"/>
        <w:jc w:val="both"/>
        <w:rPr>
          <w:rFonts w:ascii="Garamond" w:hAnsi="Garamond"/>
          <w:bCs/>
          <w:sz w:val="24"/>
          <w:szCs w:val="24"/>
        </w:rPr>
      </w:pPr>
      <w:r w:rsidRPr="00CF7AF3">
        <w:rPr>
          <w:rFonts w:ascii="Garamond" w:hAnsi="Garamond"/>
          <w:bCs/>
          <w:sz w:val="24"/>
          <w:szCs w:val="24"/>
        </w:rPr>
        <w:t>Zamawiający wyjaśnia,</w:t>
      </w:r>
      <w:r>
        <w:rPr>
          <w:rFonts w:ascii="Garamond" w:hAnsi="Garamond"/>
          <w:bCs/>
          <w:sz w:val="24"/>
          <w:szCs w:val="24"/>
        </w:rPr>
        <w:t xml:space="preserve"> że </w:t>
      </w:r>
      <w:proofErr w:type="spellStart"/>
      <w:r>
        <w:rPr>
          <w:rFonts w:ascii="Garamond" w:hAnsi="Garamond"/>
          <w:bCs/>
          <w:sz w:val="24"/>
          <w:szCs w:val="24"/>
        </w:rPr>
        <w:t>podlimit</w:t>
      </w:r>
      <w:proofErr w:type="spellEnd"/>
      <w:r>
        <w:rPr>
          <w:rFonts w:ascii="Garamond" w:hAnsi="Garamond"/>
          <w:bCs/>
          <w:sz w:val="24"/>
          <w:szCs w:val="24"/>
        </w:rPr>
        <w:t xml:space="preserve"> sumy gwarancyjnej </w:t>
      </w:r>
      <w:r w:rsidRPr="002D6B00">
        <w:rPr>
          <w:rFonts w:ascii="Garamond" w:hAnsi="Garamond"/>
          <w:bCs/>
          <w:sz w:val="24"/>
          <w:szCs w:val="24"/>
        </w:rPr>
        <w:t>dla odpowiedzialności cywilnej za szkody spowodowane przeniesieniem COVID-19</w:t>
      </w:r>
      <w:r>
        <w:rPr>
          <w:rFonts w:ascii="Garamond" w:hAnsi="Garamond"/>
          <w:bCs/>
          <w:sz w:val="24"/>
          <w:szCs w:val="24"/>
        </w:rPr>
        <w:t xml:space="preserve"> w ramach punktu 2, podpunktu 2 </w:t>
      </w:r>
      <w:r w:rsidR="00711DFC">
        <w:rPr>
          <w:rFonts w:ascii="Garamond" w:hAnsi="Garamond"/>
          <w:bCs/>
          <w:sz w:val="24"/>
          <w:szCs w:val="24"/>
        </w:rPr>
        <w:t xml:space="preserve">Części </w:t>
      </w:r>
      <w:r>
        <w:rPr>
          <w:rFonts w:ascii="Garamond" w:hAnsi="Garamond"/>
          <w:bCs/>
          <w:sz w:val="24"/>
          <w:szCs w:val="24"/>
        </w:rPr>
        <w:t xml:space="preserve">Działu I Ubezpieczenie Odpowiedzialności Cywilnej wynosi </w:t>
      </w:r>
      <w:r w:rsidRPr="002D6B00">
        <w:rPr>
          <w:rFonts w:ascii="Garamond" w:hAnsi="Garamond"/>
          <w:bCs/>
          <w:sz w:val="24"/>
          <w:szCs w:val="24"/>
        </w:rPr>
        <w:t>500.000,00 PLN</w:t>
      </w:r>
      <w:r>
        <w:rPr>
          <w:rFonts w:ascii="Garamond" w:hAnsi="Garamond"/>
          <w:bCs/>
          <w:sz w:val="24"/>
          <w:szCs w:val="24"/>
        </w:rPr>
        <w:t xml:space="preserve"> </w:t>
      </w:r>
      <w:r w:rsidRPr="002D6B00">
        <w:rPr>
          <w:rFonts w:ascii="Garamond" w:hAnsi="Garamond"/>
          <w:bCs/>
          <w:sz w:val="24"/>
          <w:szCs w:val="24"/>
        </w:rPr>
        <w:t>na jeden i wszystkie wypadki w rocznym okresie ubezpieczenia</w:t>
      </w:r>
      <w:r>
        <w:rPr>
          <w:rFonts w:ascii="Garamond" w:hAnsi="Garamond"/>
          <w:bCs/>
          <w:sz w:val="24"/>
          <w:szCs w:val="24"/>
        </w:rPr>
        <w:t xml:space="preserve">. </w:t>
      </w:r>
      <w:r w:rsidRPr="002D6B00">
        <w:rPr>
          <w:rFonts w:ascii="Garamond" w:hAnsi="Garamond"/>
          <w:bCs/>
          <w:sz w:val="24"/>
          <w:szCs w:val="24"/>
        </w:rPr>
        <w:t>SWZ pozostaje bez zmian</w:t>
      </w:r>
      <w:r>
        <w:rPr>
          <w:rFonts w:ascii="Garamond" w:hAnsi="Garamond"/>
          <w:bCs/>
          <w:sz w:val="24"/>
          <w:szCs w:val="24"/>
        </w:rPr>
        <w:t>.</w:t>
      </w:r>
    </w:p>
    <w:p w14:paraId="1AF480C0" w14:textId="6ADE2414" w:rsidR="00F70E9B" w:rsidRDefault="00F70E9B" w:rsidP="00C30E98">
      <w:pPr>
        <w:spacing w:after="0" w:line="240" w:lineRule="auto"/>
        <w:jc w:val="both"/>
        <w:rPr>
          <w:rFonts w:ascii="Garamond" w:hAnsi="Garamond"/>
          <w:sz w:val="24"/>
          <w:szCs w:val="24"/>
        </w:rPr>
      </w:pPr>
    </w:p>
    <w:p w14:paraId="133CE623" w14:textId="2D531F9E"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9</w:t>
      </w:r>
    </w:p>
    <w:p w14:paraId="0C63A26B" w14:textId="1EC30F9B"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Czy zamawiający dopuszcza wprowadzenia poniższego zapisu:</w:t>
      </w:r>
    </w:p>
    <w:p w14:paraId="655A95D2" w14:textId="77777777"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Compensa nie odpowiada dodatkowo za szkody spowodowane przez wirus HIV, BSE, TSE, HTLV III, LAV, chorobę </w:t>
      </w:r>
      <w:proofErr w:type="spellStart"/>
      <w:r w:rsidRPr="00F70E9B">
        <w:rPr>
          <w:rFonts w:ascii="Garamond" w:hAnsi="Garamond"/>
          <w:sz w:val="24"/>
          <w:szCs w:val="24"/>
        </w:rPr>
        <w:t>Creutzfelda</w:t>
      </w:r>
      <w:proofErr w:type="spellEnd"/>
      <w:r w:rsidRPr="00F70E9B">
        <w:rPr>
          <w:rFonts w:ascii="Garamond" w:hAnsi="Garamond"/>
          <w:sz w:val="24"/>
          <w:szCs w:val="24"/>
        </w:rPr>
        <w:t>-Jakoba lub szkody spowodowane w wyniku lub w związku z uszkodzeniem lub modyfikacją kodu genetycznego.</w:t>
      </w:r>
    </w:p>
    <w:p w14:paraId="225582D1" w14:textId="63B0C100"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Limit odpowiedzialności 1.000.000 zł na jeden i wszystkie wypadki w okresie ubezpieczenia.</w:t>
      </w:r>
    </w:p>
    <w:p w14:paraId="458844F2" w14:textId="779FA26F"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9</w:t>
      </w:r>
    </w:p>
    <w:p w14:paraId="29004509" w14:textId="524DD6AF" w:rsidR="002D6B00" w:rsidRDefault="002D6B00" w:rsidP="002D6B00">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limitów i </w:t>
      </w:r>
      <w:r w:rsidRPr="00187950">
        <w:rPr>
          <w:rFonts w:ascii="Garamond" w:hAnsi="Garamond"/>
          <w:bCs/>
          <w:sz w:val="24"/>
          <w:szCs w:val="24"/>
        </w:rPr>
        <w:t>zapisów niezgodnych z zapisami SWZ</w:t>
      </w:r>
      <w:r>
        <w:rPr>
          <w:rFonts w:ascii="Garamond" w:hAnsi="Garamond"/>
          <w:bCs/>
          <w:sz w:val="24"/>
          <w:szCs w:val="24"/>
        </w:rPr>
        <w:t xml:space="preserve">. Limit sumy gwarancyjnej </w:t>
      </w:r>
      <w:r w:rsidRPr="002D6B00">
        <w:rPr>
          <w:rFonts w:ascii="Garamond" w:hAnsi="Garamond"/>
          <w:bCs/>
          <w:sz w:val="24"/>
          <w:szCs w:val="24"/>
        </w:rPr>
        <w:t>dla odpowiedzialności cywilnej za szkody osobowe i rzeczowe spowodowane przeniesieniem chorób zakaźnych i zakażeń w związku z wprowadzeniem produktu do obrotu</w:t>
      </w:r>
      <w:r>
        <w:rPr>
          <w:rFonts w:ascii="Garamond" w:hAnsi="Garamond"/>
          <w:bCs/>
          <w:sz w:val="24"/>
          <w:szCs w:val="24"/>
        </w:rPr>
        <w:t xml:space="preserve"> wynosi </w:t>
      </w:r>
      <w:r w:rsidRPr="002D6B00">
        <w:rPr>
          <w:rFonts w:ascii="Garamond" w:hAnsi="Garamond"/>
          <w:bCs/>
          <w:sz w:val="24"/>
          <w:szCs w:val="24"/>
        </w:rPr>
        <w:t>10.000.000,00 PLN na jeden i wszystkie wypadki w rocznym okresie ubezpieczenia</w:t>
      </w:r>
      <w:r>
        <w:rPr>
          <w:rFonts w:ascii="Garamond" w:hAnsi="Garamond"/>
          <w:bCs/>
          <w:sz w:val="24"/>
          <w:szCs w:val="24"/>
        </w:rPr>
        <w:t xml:space="preserve">, z zastrzeżeniem </w:t>
      </w:r>
      <w:proofErr w:type="spellStart"/>
      <w:r>
        <w:rPr>
          <w:rFonts w:ascii="Garamond" w:hAnsi="Garamond"/>
          <w:bCs/>
          <w:sz w:val="24"/>
          <w:szCs w:val="24"/>
        </w:rPr>
        <w:t>podlimitu</w:t>
      </w:r>
      <w:proofErr w:type="spellEnd"/>
      <w:r>
        <w:rPr>
          <w:rFonts w:ascii="Garamond" w:hAnsi="Garamond"/>
          <w:bCs/>
          <w:sz w:val="24"/>
          <w:szCs w:val="24"/>
        </w:rPr>
        <w:t xml:space="preserve"> </w:t>
      </w:r>
      <w:r w:rsidRPr="002D6B00">
        <w:rPr>
          <w:rFonts w:ascii="Garamond" w:hAnsi="Garamond"/>
          <w:bCs/>
          <w:sz w:val="24"/>
          <w:szCs w:val="24"/>
        </w:rPr>
        <w:t>odpowiedzialności cywilnej za szkody spowodowane przeniesieniem COVID-19</w:t>
      </w:r>
      <w:r>
        <w:rPr>
          <w:rFonts w:ascii="Garamond" w:hAnsi="Garamond"/>
          <w:bCs/>
          <w:sz w:val="24"/>
          <w:szCs w:val="24"/>
        </w:rPr>
        <w:t xml:space="preserve"> wynoszącego </w:t>
      </w:r>
      <w:r w:rsidRPr="002D6B00">
        <w:rPr>
          <w:rFonts w:ascii="Garamond" w:hAnsi="Garamond"/>
          <w:bCs/>
          <w:sz w:val="24"/>
          <w:szCs w:val="24"/>
        </w:rPr>
        <w:t>500.000,00 PLN</w:t>
      </w:r>
      <w:r>
        <w:rPr>
          <w:rFonts w:ascii="Garamond" w:hAnsi="Garamond"/>
          <w:bCs/>
          <w:sz w:val="24"/>
          <w:szCs w:val="24"/>
        </w:rPr>
        <w:t xml:space="preserve"> </w:t>
      </w:r>
      <w:r w:rsidRPr="002D6B00">
        <w:rPr>
          <w:rFonts w:ascii="Garamond" w:hAnsi="Garamond"/>
          <w:bCs/>
          <w:sz w:val="24"/>
          <w:szCs w:val="24"/>
        </w:rPr>
        <w:t>na jeden i wszystkie wypadki w rocznym okresie ubezpieczenia</w:t>
      </w:r>
      <w:r>
        <w:rPr>
          <w:rFonts w:ascii="Garamond" w:hAnsi="Garamond"/>
          <w:bCs/>
          <w:sz w:val="24"/>
          <w:szCs w:val="24"/>
        </w:rPr>
        <w:t xml:space="preserve">. </w:t>
      </w:r>
      <w:r w:rsidRPr="002D6B00">
        <w:rPr>
          <w:rFonts w:ascii="Garamond" w:hAnsi="Garamond"/>
          <w:bCs/>
          <w:sz w:val="24"/>
          <w:szCs w:val="24"/>
        </w:rPr>
        <w:t>SWZ pozostaje bez zmian</w:t>
      </w:r>
      <w:r>
        <w:rPr>
          <w:rFonts w:ascii="Garamond" w:hAnsi="Garamond"/>
          <w:bCs/>
          <w:sz w:val="24"/>
          <w:szCs w:val="24"/>
        </w:rPr>
        <w:t>.</w:t>
      </w:r>
    </w:p>
    <w:p w14:paraId="671B0933" w14:textId="322D9A71" w:rsidR="00F70E9B" w:rsidRDefault="00F70E9B" w:rsidP="00C30E98">
      <w:pPr>
        <w:spacing w:after="0" w:line="240" w:lineRule="auto"/>
        <w:jc w:val="both"/>
        <w:rPr>
          <w:rFonts w:ascii="Garamond" w:hAnsi="Garamond"/>
          <w:sz w:val="24"/>
          <w:szCs w:val="24"/>
        </w:rPr>
      </w:pPr>
    </w:p>
    <w:p w14:paraId="5505C775" w14:textId="7E2E5CDB"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10</w:t>
      </w:r>
    </w:p>
    <w:p w14:paraId="4C06409F" w14:textId="554DFFA5"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Czy zamawiający dopuszcza wprowadzenie limitu odpowiedzialności w wysokości 5.000.000 na jedno i wszystkie zdarzenia w okresie ubezpieczenia dla odpowiedzialności cywilną za szkody w rzeczach znajdujących się w pieczy, pod dozorem lub kontrolą Ubezpieczającego/Ubezpieczonego, polegające na ich uszkodzeniu, zniszczeniu lub utracie, niezależnie od źródła obowiązku odszkodowawczego (czyn niedozwolony, niewykonanie lub nienależyte wykonanie zobowiązania).</w:t>
      </w:r>
    </w:p>
    <w:p w14:paraId="26E9F94B" w14:textId="76A44848"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10</w:t>
      </w:r>
    </w:p>
    <w:p w14:paraId="2889034B" w14:textId="1434A8F5" w:rsidR="00D60641" w:rsidRDefault="00D60641" w:rsidP="00D60641">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p>
    <w:p w14:paraId="1A8AAC6E" w14:textId="15AF5B0C" w:rsidR="00F70E9B" w:rsidRDefault="00F70E9B" w:rsidP="00C30E98">
      <w:pPr>
        <w:spacing w:after="0" w:line="240" w:lineRule="auto"/>
        <w:jc w:val="both"/>
        <w:rPr>
          <w:rFonts w:ascii="Garamond" w:hAnsi="Garamond"/>
          <w:sz w:val="24"/>
          <w:szCs w:val="24"/>
        </w:rPr>
      </w:pPr>
    </w:p>
    <w:p w14:paraId="780E9A93" w14:textId="12D69849"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11</w:t>
      </w:r>
    </w:p>
    <w:p w14:paraId="634CF7E2" w14:textId="605F7B8B"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Czy zamawiający dopuszcza wprowadzenie limitu odpowiedzialności w wysokości 5.000.000 na jedno i wszystkie zdarzenia w okresie ubezpieczenia dla szkód spowodowanych w wyniku katastrofy budowlanej?</w:t>
      </w:r>
    </w:p>
    <w:p w14:paraId="1ACE7B09" w14:textId="151DFDE8"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11</w:t>
      </w:r>
    </w:p>
    <w:p w14:paraId="2B502026" w14:textId="434283B7" w:rsidR="00D60641" w:rsidRDefault="00D60641" w:rsidP="00D60641">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p>
    <w:p w14:paraId="03448E2A" w14:textId="4A137995" w:rsidR="00F70E9B" w:rsidRDefault="00F70E9B" w:rsidP="00C30E98">
      <w:pPr>
        <w:spacing w:after="0" w:line="240" w:lineRule="auto"/>
        <w:jc w:val="both"/>
        <w:rPr>
          <w:rFonts w:ascii="Garamond" w:hAnsi="Garamond"/>
          <w:sz w:val="24"/>
          <w:szCs w:val="24"/>
        </w:rPr>
      </w:pPr>
    </w:p>
    <w:p w14:paraId="01CD442E" w14:textId="20DB03E8"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12</w:t>
      </w:r>
    </w:p>
    <w:p w14:paraId="41327816" w14:textId="649782B3" w:rsidR="00F70E9B" w:rsidRPr="00F70E9B" w:rsidRDefault="00F70E9B" w:rsidP="00C30E98">
      <w:pPr>
        <w:spacing w:after="0" w:line="240" w:lineRule="auto"/>
        <w:jc w:val="both"/>
        <w:rPr>
          <w:rFonts w:ascii="Garamond" w:hAnsi="Garamond"/>
          <w:sz w:val="24"/>
          <w:szCs w:val="24"/>
        </w:rPr>
      </w:pPr>
      <w:r w:rsidRPr="00F70E9B">
        <w:rPr>
          <w:rFonts w:ascii="Garamond" w:hAnsi="Garamond"/>
          <w:sz w:val="24"/>
          <w:szCs w:val="24"/>
        </w:rPr>
        <w:t>Czy w zgłaszanym mieniu znajdują się napowietrzne linie przesyłowe znajdujące się w odległości większej niż 1000 metrów od ubezpieczonych lokalizacji? W przypadku odpowiedzi twierdzącej proszę o wskazanie do jakiej maksymalnie odległości znajdują się takie linie i jaka jest ich wartość?</w:t>
      </w:r>
    </w:p>
    <w:p w14:paraId="3ABD5AB9" w14:textId="4835BE0E" w:rsidR="00F70E9B" w:rsidRPr="004E4C68" w:rsidRDefault="00F70E9B" w:rsidP="00C30E98">
      <w:pPr>
        <w:spacing w:after="0" w:line="240" w:lineRule="auto"/>
        <w:jc w:val="both"/>
        <w:rPr>
          <w:rFonts w:ascii="Garamond" w:hAnsi="Garamond"/>
          <w:sz w:val="24"/>
          <w:szCs w:val="24"/>
        </w:rPr>
      </w:pPr>
      <w:r w:rsidRPr="00F70E9B">
        <w:rPr>
          <w:rFonts w:ascii="Garamond" w:hAnsi="Garamond"/>
          <w:sz w:val="24"/>
          <w:szCs w:val="24"/>
        </w:rPr>
        <w:t>Czy zamawiający wyraża zgodę iż ochroną ubezpieczeniową będą objęte jedynie linie napowietrzne, których odległość od ubezpieczonych lokalizacji nie przekroczy 1000 metrów?</w:t>
      </w:r>
    </w:p>
    <w:p w14:paraId="0D4E4607" w14:textId="1C6A21BA" w:rsidR="00F70E9B" w:rsidRPr="004E4C68" w:rsidRDefault="00F70E9B" w:rsidP="00C30E98">
      <w:pPr>
        <w:spacing w:after="0" w:line="240" w:lineRule="auto"/>
        <w:jc w:val="both"/>
        <w:rPr>
          <w:rFonts w:ascii="Garamond" w:hAnsi="Garamond"/>
          <w:b/>
          <w:sz w:val="24"/>
          <w:szCs w:val="24"/>
        </w:rPr>
      </w:pPr>
      <w:r w:rsidRPr="004E4C68">
        <w:rPr>
          <w:rFonts w:ascii="Garamond" w:hAnsi="Garamond"/>
          <w:b/>
          <w:sz w:val="24"/>
          <w:szCs w:val="24"/>
        </w:rPr>
        <w:t xml:space="preserve">Odpowiedź nr </w:t>
      </w:r>
      <w:r>
        <w:rPr>
          <w:rFonts w:ascii="Garamond" w:hAnsi="Garamond"/>
          <w:b/>
          <w:sz w:val="24"/>
          <w:szCs w:val="24"/>
        </w:rPr>
        <w:t>12</w:t>
      </w:r>
    </w:p>
    <w:p w14:paraId="682C2D28" w14:textId="7F3F69A1" w:rsidR="00F70E9B" w:rsidRPr="00B96008" w:rsidRDefault="00B96008" w:rsidP="00C30E98">
      <w:pPr>
        <w:spacing w:after="0" w:line="240" w:lineRule="auto"/>
        <w:jc w:val="both"/>
        <w:rPr>
          <w:rFonts w:ascii="Garamond" w:hAnsi="Garamond"/>
          <w:bCs/>
          <w:color w:val="000000" w:themeColor="text1"/>
          <w:sz w:val="24"/>
          <w:szCs w:val="24"/>
        </w:rPr>
      </w:pPr>
      <w:r w:rsidRPr="00B96008">
        <w:rPr>
          <w:rFonts w:ascii="Garamond" w:hAnsi="Garamond"/>
          <w:bCs/>
          <w:color w:val="000000" w:themeColor="text1"/>
          <w:sz w:val="24"/>
          <w:szCs w:val="24"/>
        </w:rPr>
        <w:t>Maksymalna długość pojedynczej linii napowietrznej wynosi 2025 metrów. Są dwie linie napowietrzne, o podobnej długości, które łączą ubezpieczone lokalizacje. Zamawiający nie wyraża zgody na modyfikację. SWZ pozostaje bez zmian</w:t>
      </w:r>
      <w:r w:rsidR="001C5F3F" w:rsidRPr="00B96008">
        <w:rPr>
          <w:rFonts w:ascii="Garamond" w:hAnsi="Garamond"/>
          <w:bCs/>
          <w:color w:val="000000" w:themeColor="text1"/>
          <w:sz w:val="24"/>
          <w:szCs w:val="24"/>
        </w:rPr>
        <w:t>.</w:t>
      </w:r>
    </w:p>
    <w:p w14:paraId="54F7D310" w14:textId="77777777" w:rsidR="001C5F3F" w:rsidRDefault="001C5F3F" w:rsidP="00C30E98">
      <w:pPr>
        <w:spacing w:after="0" w:line="240" w:lineRule="auto"/>
        <w:jc w:val="both"/>
        <w:rPr>
          <w:rFonts w:ascii="Garamond" w:hAnsi="Garamond"/>
          <w:sz w:val="24"/>
          <w:szCs w:val="24"/>
        </w:rPr>
      </w:pPr>
    </w:p>
    <w:p w14:paraId="7549B715" w14:textId="45B1A3CD"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13</w:t>
      </w:r>
    </w:p>
    <w:p w14:paraId="068D5A6E" w14:textId="6E49723C" w:rsidR="00F70E9B" w:rsidRDefault="00F70E9B" w:rsidP="00C30E98">
      <w:pPr>
        <w:spacing w:after="0" w:line="240" w:lineRule="auto"/>
        <w:jc w:val="both"/>
        <w:rPr>
          <w:rFonts w:ascii="Garamond" w:hAnsi="Garamond"/>
          <w:sz w:val="24"/>
          <w:szCs w:val="24"/>
        </w:rPr>
      </w:pPr>
      <w:r w:rsidRPr="00F70E9B">
        <w:rPr>
          <w:rFonts w:ascii="Garamond" w:hAnsi="Garamond"/>
          <w:sz w:val="24"/>
          <w:szCs w:val="24"/>
        </w:rPr>
        <w:t>Szkodowość klienta została przygotowana na dzień 7/06/2021 proszę o zaktualizowanie szkodowości na miesiąc Wrzesień</w:t>
      </w:r>
      <w:r>
        <w:rPr>
          <w:rFonts w:ascii="Garamond" w:hAnsi="Garamond"/>
          <w:sz w:val="24"/>
          <w:szCs w:val="24"/>
        </w:rPr>
        <w:t>.</w:t>
      </w:r>
    </w:p>
    <w:p w14:paraId="6DED91AE" w14:textId="2C3EF6C3" w:rsidR="00F70E9B" w:rsidRPr="004E4C68" w:rsidRDefault="00F70E9B" w:rsidP="00C30E98">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w:t>
      </w:r>
    </w:p>
    <w:p w14:paraId="014B93D5" w14:textId="77777777" w:rsidR="001C5F3F" w:rsidRPr="00B96008" w:rsidRDefault="001C5F3F" w:rsidP="001C5F3F">
      <w:pPr>
        <w:spacing w:after="0" w:line="240" w:lineRule="auto"/>
        <w:jc w:val="both"/>
        <w:rPr>
          <w:rFonts w:ascii="Garamond" w:hAnsi="Garamond"/>
          <w:color w:val="000000" w:themeColor="text1"/>
          <w:sz w:val="24"/>
          <w:szCs w:val="24"/>
        </w:rPr>
      </w:pPr>
      <w:r w:rsidRPr="00B96008">
        <w:rPr>
          <w:rFonts w:ascii="Garamond" w:hAnsi="Garamond"/>
          <w:bCs/>
          <w:color w:val="000000" w:themeColor="text1"/>
          <w:sz w:val="24"/>
          <w:szCs w:val="24"/>
        </w:rPr>
        <w:t>Zamawiający wyraża zgodę na modyfikację. Odpowiednie postanowienia SWZ zostaną zmodyfikowane.</w:t>
      </w:r>
    </w:p>
    <w:p w14:paraId="355E149E" w14:textId="0062BC10" w:rsidR="00F70E9B" w:rsidRDefault="00F70E9B" w:rsidP="00C30E98">
      <w:pPr>
        <w:spacing w:after="0" w:line="240" w:lineRule="auto"/>
        <w:jc w:val="both"/>
        <w:rPr>
          <w:rFonts w:ascii="Garamond" w:hAnsi="Garamond"/>
          <w:sz w:val="24"/>
          <w:szCs w:val="24"/>
        </w:rPr>
      </w:pPr>
    </w:p>
    <w:p w14:paraId="22EC4172" w14:textId="5517C9E5" w:rsidR="007241F5" w:rsidRPr="004E4C68" w:rsidRDefault="007241F5"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14</w:t>
      </w:r>
    </w:p>
    <w:p w14:paraId="5247ECED" w14:textId="33481B5B" w:rsidR="007241F5" w:rsidRDefault="007241F5" w:rsidP="00C30E98">
      <w:pPr>
        <w:spacing w:after="0" w:line="240" w:lineRule="auto"/>
        <w:jc w:val="both"/>
        <w:rPr>
          <w:rFonts w:ascii="Garamond" w:hAnsi="Garamond"/>
          <w:sz w:val="24"/>
          <w:szCs w:val="24"/>
        </w:rPr>
      </w:pPr>
      <w:r w:rsidRPr="007241F5">
        <w:rPr>
          <w:rFonts w:ascii="Garamond" w:hAnsi="Garamond"/>
          <w:sz w:val="24"/>
          <w:szCs w:val="24"/>
        </w:rPr>
        <w:t xml:space="preserve">W imieniu </w:t>
      </w:r>
      <w:r>
        <w:rPr>
          <w:rFonts w:ascii="Garamond" w:hAnsi="Garamond"/>
          <w:sz w:val="24"/>
          <w:szCs w:val="24"/>
        </w:rPr>
        <w:t>(…)</w:t>
      </w:r>
      <w:r w:rsidRPr="007241F5">
        <w:rPr>
          <w:rFonts w:ascii="Garamond" w:hAnsi="Garamond"/>
          <w:sz w:val="24"/>
          <w:szCs w:val="24"/>
        </w:rPr>
        <w:t xml:space="preserve"> w związku z obecną sytuacja epidemiologiczną zwraca się z prośbą o włączenie do treści ubezpieczenia następujących klauzul:</w:t>
      </w:r>
    </w:p>
    <w:p w14:paraId="704E4860" w14:textId="77777777" w:rsidR="007241F5" w:rsidRPr="007241F5" w:rsidRDefault="007241F5" w:rsidP="00C30E98">
      <w:pPr>
        <w:spacing w:after="0" w:line="240" w:lineRule="auto"/>
        <w:jc w:val="both"/>
        <w:rPr>
          <w:rFonts w:ascii="Garamond" w:hAnsi="Garamond"/>
          <w:sz w:val="24"/>
          <w:szCs w:val="24"/>
        </w:rPr>
      </w:pPr>
    </w:p>
    <w:p w14:paraId="2C5933F0" w14:textId="77777777" w:rsidR="007241F5" w:rsidRPr="007241F5" w:rsidRDefault="007241F5" w:rsidP="00C30E98">
      <w:pPr>
        <w:spacing w:after="0" w:line="240" w:lineRule="auto"/>
        <w:jc w:val="both"/>
        <w:rPr>
          <w:rFonts w:ascii="Garamond" w:hAnsi="Garamond"/>
          <w:b/>
          <w:bCs/>
          <w:sz w:val="24"/>
          <w:szCs w:val="24"/>
        </w:rPr>
      </w:pPr>
      <w:r w:rsidRPr="007241F5">
        <w:rPr>
          <w:rFonts w:ascii="Garamond" w:hAnsi="Garamond"/>
          <w:b/>
          <w:bCs/>
          <w:sz w:val="24"/>
          <w:szCs w:val="24"/>
        </w:rPr>
        <w:t>a) Klauzula zakresu ubezpieczenia mienia (choroby zakaźne)</w:t>
      </w:r>
    </w:p>
    <w:p w14:paraId="119A80CA" w14:textId="77777777" w:rsidR="007241F5" w:rsidRDefault="007241F5" w:rsidP="00C30E98">
      <w:pPr>
        <w:spacing w:after="0" w:line="240" w:lineRule="auto"/>
        <w:jc w:val="both"/>
        <w:rPr>
          <w:rFonts w:ascii="Garamond" w:hAnsi="Garamond"/>
          <w:sz w:val="24"/>
          <w:szCs w:val="24"/>
        </w:rPr>
      </w:pPr>
      <w:r w:rsidRPr="007241F5">
        <w:rPr>
          <w:rFonts w:ascii="Garamond" w:hAnsi="Garamond"/>
          <w:sz w:val="24"/>
          <w:szCs w:val="24"/>
        </w:rPr>
        <w:t xml:space="preserve">Wyjaśnienie związane z zakresem ubezpieczenia </w:t>
      </w:r>
    </w:p>
    <w:p w14:paraId="5BD82F4D" w14:textId="6F4B7915" w:rsidR="007241F5" w:rsidRDefault="007241F5" w:rsidP="00C30E98">
      <w:pPr>
        <w:spacing w:after="0" w:line="240" w:lineRule="auto"/>
        <w:jc w:val="both"/>
        <w:rPr>
          <w:rFonts w:ascii="Garamond" w:hAnsi="Garamond"/>
          <w:sz w:val="24"/>
          <w:szCs w:val="24"/>
        </w:rPr>
      </w:pPr>
      <w:r w:rsidRPr="007241F5">
        <w:rPr>
          <w:rFonts w:ascii="Garamond" w:hAnsi="Garamond"/>
          <w:sz w:val="24"/>
          <w:szCs w:val="24"/>
        </w:rPr>
        <w:t xml:space="preserve">1. Potwierdzając treść warunków niniejszej umowy ubezpieczenia oraz postanowienia Ogólnych Warunków Ubezpieczenia, na podstawie których została ona zawarta, w celu uniknięcia jakichkolwiek wątpliwości, Ubezpieczyciel wyjaśnia, że z zastrzeżeniem pozostałych postanowień umowy odpowiedzialność ubezpieczyciela nie obejmuje innych szkód niż polegające na uszkodzeniu, zniszczeniu lub utracie przedmiotów ubezpieczenia określonych w umowie ubezpieczenia. </w:t>
      </w:r>
    </w:p>
    <w:p w14:paraId="3EE9C406" w14:textId="77777777" w:rsidR="007241F5" w:rsidRDefault="007241F5" w:rsidP="00C30E98">
      <w:pPr>
        <w:spacing w:after="0" w:line="240" w:lineRule="auto"/>
        <w:jc w:val="both"/>
        <w:rPr>
          <w:rFonts w:ascii="Garamond" w:hAnsi="Garamond"/>
          <w:sz w:val="24"/>
          <w:szCs w:val="24"/>
        </w:rPr>
      </w:pPr>
      <w:r w:rsidRPr="007241F5">
        <w:rPr>
          <w:rFonts w:ascii="Garamond" w:hAnsi="Garamond"/>
          <w:sz w:val="24"/>
          <w:szCs w:val="24"/>
        </w:rPr>
        <w:t xml:space="preserve">Choroby zakaźne </w:t>
      </w:r>
    </w:p>
    <w:p w14:paraId="5C978908" w14:textId="2911EB8E" w:rsidR="007241F5" w:rsidRDefault="007241F5" w:rsidP="00C30E98">
      <w:pPr>
        <w:spacing w:after="0" w:line="240" w:lineRule="auto"/>
        <w:jc w:val="both"/>
        <w:rPr>
          <w:rFonts w:ascii="Garamond" w:hAnsi="Garamond"/>
          <w:sz w:val="24"/>
          <w:szCs w:val="24"/>
        </w:rPr>
      </w:pPr>
      <w:r w:rsidRPr="007241F5">
        <w:rPr>
          <w:rFonts w:ascii="Garamond" w:hAnsi="Garamond"/>
          <w:sz w:val="24"/>
          <w:szCs w:val="24"/>
        </w:rPr>
        <w:t>2. Bez względu na jakiekolwiek inne postanowienie niniejszej umowy ubezpieczenia lub ogólnych warunków ubezpieczenia na podstawie których została ona zawarta, odpowiedzialność ubezpieczyciela nie obejmuje szkód bezpośrednio lub pośrednio spowodowanych Chorobą zakaźną lub zagrożeniem (obiektywnym lub subiektywnym) Chorobą zakaźną, chyba że spowodowane są one innym zdarzeniem objętym ochroną na podstawie niniejszej umowy ubezpieczenia. Choroba zakaźna - choroba, która została wywołana przez posiadające zdolność</w:t>
      </w:r>
      <w:r>
        <w:rPr>
          <w:rFonts w:ascii="Garamond" w:hAnsi="Garamond"/>
          <w:sz w:val="24"/>
          <w:szCs w:val="24"/>
        </w:rPr>
        <w:t>.</w:t>
      </w:r>
    </w:p>
    <w:p w14:paraId="310381AD" w14:textId="0E45F4D6" w:rsidR="007241F5" w:rsidRDefault="007241F5" w:rsidP="00C30E98">
      <w:pPr>
        <w:spacing w:after="0" w:line="240" w:lineRule="auto"/>
        <w:jc w:val="both"/>
        <w:rPr>
          <w:rFonts w:ascii="Garamond" w:hAnsi="Garamond"/>
          <w:sz w:val="24"/>
          <w:szCs w:val="24"/>
        </w:rPr>
      </w:pPr>
      <w:r w:rsidRPr="007241F5">
        <w:rPr>
          <w:rFonts w:ascii="Garamond" w:hAnsi="Garamond"/>
          <w:sz w:val="24"/>
          <w:szCs w:val="24"/>
        </w:rPr>
        <w:t>Choroba zakaźna - choroba, która została wywołana przez posiadające zdolność</w:t>
      </w:r>
      <w:r w:rsidR="00237BA6">
        <w:rPr>
          <w:rFonts w:ascii="Garamond" w:hAnsi="Garamond"/>
          <w:sz w:val="24"/>
          <w:szCs w:val="24"/>
        </w:rPr>
        <w:t xml:space="preserve"> </w:t>
      </w:r>
      <w:r w:rsidRPr="007241F5">
        <w:rPr>
          <w:rFonts w:ascii="Garamond" w:hAnsi="Garamond"/>
          <w:sz w:val="24"/>
          <w:szCs w:val="24"/>
        </w:rPr>
        <w:t>wywoływania objawów chorobowych drobnoustroje komórkowe lub wytwarzane przez nie produkty, zewnętrzne i wewnętrzne pasożyty człowieka lub wytwarzane przez nie produkty, cząstki bezkomórkowe zdolne do replikacji lub przenoszenia materiału genetycznego, w tym zmodyfikowane genetycznie hodowle komórkowe lub wytwarzane przez nie produkty.</w:t>
      </w:r>
    </w:p>
    <w:p w14:paraId="2CCE6818" w14:textId="057C3CF6" w:rsidR="00C30E98" w:rsidRDefault="00C30E98" w:rsidP="00C30E98">
      <w:pPr>
        <w:spacing w:after="0" w:line="240" w:lineRule="auto"/>
        <w:jc w:val="both"/>
        <w:rPr>
          <w:rFonts w:ascii="Garamond" w:hAnsi="Garamond"/>
          <w:sz w:val="24"/>
          <w:szCs w:val="24"/>
        </w:rPr>
      </w:pPr>
    </w:p>
    <w:p w14:paraId="69FB8021" w14:textId="77777777" w:rsidR="00C30E98" w:rsidRPr="00C30E98" w:rsidRDefault="00C30E98" w:rsidP="00C30E98">
      <w:pPr>
        <w:spacing w:after="0" w:line="240" w:lineRule="auto"/>
        <w:jc w:val="both"/>
        <w:rPr>
          <w:rFonts w:ascii="Garamond" w:hAnsi="Garamond"/>
          <w:sz w:val="24"/>
          <w:szCs w:val="24"/>
        </w:rPr>
      </w:pPr>
      <w:r w:rsidRPr="00C30E98">
        <w:rPr>
          <w:rFonts w:ascii="Garamond" w:hAnsi="Garamond"/>
          <w:b/>
          <w:bCs/>
          <w:sz w:val="24"/>
          <w:szCs w:val="24"/>
        </w:rPr>
        <w:lastRenderedPageBreak/>
        <w:t xml:space="preserve">B) Klauzula chorób zakaźnych (M04) ubezpieczenie odpowiedzialności cywilnie </w:t>
      </w:r>
    </w:p>
    <w:p w14:paraId="706F612E" w14:textId="77777777" w:rsidR="00C30E98" w:rsidRPr="00C30E98" w:rsidRDefault="00C30E98" w:rsidP="00C30E98">
      <w:pPr>
        <w:spacing w:after="0" w:line="240" w:lineRule="auto"/>
        <w:jc w:val="both"/>
        <w:rPr>
          <w:rFonts w:ascii="Garamond" w:hAnsi="Garamond"/>
          <w:sz w:val="24"/>
          <w:szCs w:val="24"/>
        </w:rPr>
      </w:pPr>
      <w:r w:rsidRPr="00C30E98">
        <w:rPr>
          <w:rFonts w:ascii="Garamond" w:hAnsi="Garamond"/>
          <w:sz w:val="24"/>
          <w:szCs w:val="24"/>
        </w:rPr>
        <w:t xml:space="preserve">1. Z zachowaniem pozostałych, niezmienionych niniejszą klauzulą, postanowień umowy ubezpieczenia, w tym Ogólnych warunków ubezpieczenia odpowiedzialności cywilnej z tytułu prowadzenia działalności gospodarczej lub użytkowania mienia (OWU), zakres ubezpieczenia rozszerza się o szkody wyrządzone na skutek spowodowania zakażenia lub wywołania choroby zakaźnej. </w:t>
      </w:r>
    </w:p>
    <w:p w14:paraId="7BF010D4" w14:textId="0220D57D" w:rsidR="00C30E98" w:rsidRDefault="00C30E98" w:rsidP="00C30E98">
      <w:pPr>
        <w:spacing w:after="0" w:line="240" w:lineRule="auto"/>
        <w:jc w:val="both"/>
        <w:rPr>
          <w:rFonts w:ascii="Garamond" w:hAnsi="Garamond"/>
          <w:sz w:val="24"/>
          <w:szCs w:val="24"/>
        </w:rPr>
      </w:pPr>
      <w:r w:rsidRPr="00C30E98">
        <w:rPr>
          <w:rFonts w:ascii="Garamond" w:hAnsi="Garamond"/>
          <w:sz w:val="24"/>
          <w:szCs w:val="24"/>
        </w:rPr>
        <w:t>2. W związku z powyższym, poniżej wskazane zapisy OWU nie mają zastosowania do niniejszej umowy ubezpieczenia: a. § 8 ust. 1 pkt 7 (wyłączenie odpowiedzialności za szkody wynikłe z przeniesienia chorób zakaźnych, o których istnieniu osoba objęta ubezpieczeniem wiedziała lub przy zachowaniu należytej staranności mogła się dowiedzieć); b. § 8 ust. 2 pkt 9 (wyłączenie odpowiedzialności za szkody spowodowane przez wirus HIV); c. zwrot: „bakterii, wirusów” z § 8 ust. 1 pkt 9. 3. Zakres ubezpieczenia nie obejmuje jednakże odpowiedzialności cywilnej za szkody wynikające ze spowodowania zakażenia lub wywołania choroby przez biologiczny czynnik chorobotwórczy (w tym wirus SARS-</w:t>
      </w:r>
      <w:proofErr w:type="spellStart"/>
      <w:r w:rsidRPr="00C30E98">
        <w:rPr>
          <w:rFonts w:ascii="Garamond" w:hAnsi="Garamond"/>
          <w:sz w:val="24"/>
          <w:szCs w:val="24"/>
        </w:rPr>
        <w:t>CoV</w:t>
      </w:r>
      <w:proofErr w:type="spellEnd"/>
      <w:r w:rsidRPr="00C30E98">
        <w:rPr>
          <w:rFonts w:ascii="Garamond" w:hAnsi="Garamond"/>
          <w:sz w:val="24"/>
          <w:szCs w:val="24"/>
        </w:rPr>
        <w:t>- 2, niezależnie od jego odmiany, bądź przez wirus będący efektem mutacji wirusa SARS-</w:t>
      </w:r>
      <w:proofErr w:type="spellStart"/>
      <w:r w:rsidRPr="00C30E98">
        <w:rPr>
          <w:rFonts w:ascii="Garamond" w:hAnsi="Garamond"/>
          <w:sz w:val="24"/>
          <w:szCs w:val="24"/>
        </w:rPr>
        <w:t>CoV</w:t>
      </w:r>
      <w:proofErr w:type="spellEnd"/>
      <w:r w:rsidRPr="00C30E98">
        <w:rPr>
          <w:rFonts w:ascii="Garamond" w:hAnsi="Garamond"/>
          <w:sz w:val="24"/>
          <w:szCs w:val="24"/>
        </w:rPr>
        <w:t>- 2), z powodu którego organ władzy publicznej wprowadził stan zagrożenia epidemicznego, stan epidemii, inny stan nadzwyczajny lub Światowa Organizacja Zdrowia ogłosiła pandemię.</w:t>
      </w:r>
    </w:p>
    <w:p w14:paraId="40AAE098" w14:textId="77777777" w:rsidR="00C30E98" w:rsidRPr="00C30E98" w:rsidRDefault="00C30E98" w:rsidP="00C30E98">
      <w:pPr>
        <w:spacing w:after="0" w:line="240" w:lineRule="auto"/>
        <w:jc w:val="both"/>
        <w:rPr>
          <w:rFonts w:ascii="Garamond" w:hAnsi="Garamond"/>
          <w:sz w:val="24"/>
          <w:szCs w:val="24"/>
        </w:rPr>
      </w:pPr>
    </w:p>
    <w:p w14:paraId="43C27D3E" w14:textId="77777777" w:rsidR="00C30E98" w:rsidRPr="00C30E98" w:rsidRDefault="00C30E98" w:rsidP="00C30E98">
      <w:pPr>
        <w:spacing w:after="0" w:line="240" w:lineRule="auto"/>
        <w:jc w:val="both"/>
        <w:rPr>
          <w:rFonts w:ascii="Garamond" w:hAnsi="Garamond"/>
          <w:sz w:val="24"/>
          <w:szCs w:val="24"/>
        </w:rPr>
      </w:pPr>
      <w:r w:rsidRPr="00C30E98">
        <w:rPr>
          <w:rFonts w:ascii="Garamond" w:hAnsi="Garamond"/>
          <w:b/>
          <w:bCs/>
          <w:sz w:val="24"/>
          <w:szCs w:val="24"/>
        </w:rPr>
        <w:t xml:space="preserve">C) Klauzula wyłączenia Chorób zakaźnych - </w:t>
      </w:r>
      <w:r w:rsidRPr="00C30E98">
        <w:rPr>
          <w:rFonts w:ascii="Garamond" w:hAnsi="Garamond"/>
          <w:sz w:val="24"/>
          <w:szCs w:val="24"/>
        </w:rPr>
        <w:t xml:space="preserve">Ubezpieczenie sprzętu elektronicznego </w:t>
      </w:r>
    </w:p>
    <w:p w14:paraId="0A3B4D7C" w14:textId="598F8AD1" w:rsidR="00C30E98" w:rsidRDefault="00C30E98" w:rsidP="00C30E98">
      <w:pPr>
        <w:spacing w:after="0" w:line="240" w:lineRule="auto"/>
        <w:jc w:val="both"/>
        <w:rPr>
          <w:rFonts w:ascii="Garamond" w:hAnsi="Garamond"/>
          <w:sz w:val="24"/>
          <w:szCs w:val="24"/>
        </w:rPr>
      </w:pPr>
      <w:r w:rsidRPr="00C30E98">
        <w:rPr>
          <w:rFonts w:ascii="Garamond" w:hAnsi="Garamond"/>
          <w:sz w:val="24"/>
          <w:szCs w:val="24"/>
        </w:rPr>
        <w:t>Bez względu na jakiekolwiek inne postanowienie niniejszej umowy ubezpieczenia lub ogólnych warunków ubezpieczenia na podstawie których została ona zawarta,</w:t>
      </w:r>
      <w:r>
        <w:rPr>
          <w:rFonts w:ascii="Garamond" w:hAnsi="Garamond"/>
          <w:sz w:val="24"/>
          <w:szCs w:val="24"/>
        </w:rPr>
        <w:t xml:space="preserve"> </w:t>
      </w:r>
      <w:r w:rsidRPr="00C30E98">
        <w:rPr>
          <w:rFonts w:ascii="Garamond" w:hAnsi="Garamond"/>
          <w:sz w:val="24"/>
          <w:szCs w:val="24"/>
        </w:rPr>
        <w:t>odpowiedzialność ubezpieczyciela nie obejmuje szkód bezpośrednio lub pośrednio spowodowanych Chorobą zakaźną lub zagrożeniem (obiektywnym lub subiektywnym) Chorobą zakaźną, chyba że spowodowane są one innym zdarzeniem objętym ochroną na podstawie niniejszej umowy ubezpieczenia. Choroba zakaźna - choroba, która została wywołana przez posiadające zdolność wywoływania objawów chorobowych drobnoustroje komórkowe lub wytwarzane przez nie produkty, zewnętrzne i wewnętrzne pasożyty człowieka lub wytwarzane przez nie produkty, cząstki bezkomórkowe zdolne do replikacji lub przenoszenia materiału genetycznego, w tym zmodyfikowane genetycznie hodowle komórkowe lub wytwarzane przez nie produkty.</w:t>
      </w:r>
    </w:p>
    <w:p w14:paraId="3C70D0D9" w14:textId="55DD43F3" w:rsidR="007241F5" w:rsidRPr="004E4C68" w:rsidRDefault="007241F5" w:rsidP="00C30E98">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w:t>
      </w:r>
    </w:p>
    <w:p w14:paraId="716F0C50" w14:textId="77777777" w:rsidR="00D60641" w:rsidRDefault="00D60641" w:rsidP="00D60641">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w:t>
      </w:r>
      <w:r w:rsidRPr="00187950">
        <w:rPr>
          <w:rFonts w:ascii="Garamond" w:hAnsi="Garamond"/>
          <w:bCs/>
          <w:sz w:val="24"/>
          <w:szCs w:val="24"/>
        </w:rPr>
        <w:t>zapisów niezgodnych z zapisami SWZ</w:t>
      </w:r>
      <w:r>
        <w:rPr>
          <w:rFonts w:ascii="Garamond" w:hAnsi="Garamond"/>
          <w:bCs/>
          <w:sz w:val="24"/>
          <w:szCs w:val="24"/>
        </w:rPr>
        <w:t xml:space="preserve">, w szczególności nie dotyczyć będzie Działu I Ubezpieczenie Odpowiedzialności Cywilnej – punkt 2, podpunkt 2 </w:t>
      </w:r>
      <w:r w:rsidRPr="00187950">
        <w:rPr>
          <w:rFonts w:ascii="Garamond" w:hAnsi="Garamond"/>
          <w:bCs/>
          <w:sz w:val="24"/>
          <w:szCs w:val="24"/>
        </w:rPr>
        <w:t>zakres</w:t>
      </w:r>
      <w:r>
        <w:rPr>
          <w:rFonts w:ascii="Garamond" w:hAnsi="Garamond"/>
          <w:bCs/>
          <w:sz w:val="24"/>
          <w:szCs w:val="24"/>
        </w:rPr>
        <w:t>u</w:t>
      </w:r>
      <w:r w:rsidRPr="00187950">
        <w:rPr>
          <w:rFonts w:ascii="Garamond" w:hAnsi="Garamond"/>
          <w:bCs/>
          <w:sz w:val="24"/>
          <w:szCs w:val="24"/>
        </w:rPr>
        <w:t xml:space="preserve"> ubezpieczenia obejmuje</w:t>
      </w:r>
      <w:r>
        <w:rPr>
          <w:rFonts w:ascii="Garamond" w:hAnsi="Garamond"/>
          <w:bCs/>
          <w:sz w:val="24"/>
          <w:szCs w:val="24"/>
        </w:rPr>
        <w:t xml:space="preserve"> </w:t>
      </w:r>
      <w:r w:rsidRPr="00187950">
        <w:rPr>
          <w:rFonts w:ascii="Garamond" w:hAnsi="Garamond"/>
          <w:bCs/>
          <w:sz w:val="24"/>
          <w:szCs w:val="24"/>
        </w:rPr>
        <w:t>odpowiedzialność cywiln</w:t>
      </w:r>
      <w:r>
        <w:rPr>
          <w:rFonts w:ascii="Garamond" w:hAnsi="Garamond"/>
          <w:bCs/>
          <w:sz w:val="24"/>
          <w:szCs w:val="24"/>
        </w:rPr>
        <w:t>ą</w:t>
      </w:r>
      <w:r w:rsidRPr="00187950">
        <w:rPr>
          <w:rFonts w:ascii="Garamond" w:hAnsi="Garamond"/>
          <w:bCs/>
          <w:sz w:val="24"/>
          <w:szCs w:val="24"/>
        </w:rPr>
        <w:t xml:space="preserve"> za szkody osobowe i rzeczowe spowodowane przeniesieniem chorób zakaźnych i zakażeń</w:t>
      </w:r>
      <w:r>
        <w:rPr>
          <w:rFonts w:ascii="Garamond" w:hAnsi="Garamond"/>
          <w:bCs/>
          <w:sz w:val="24"/>
          <w:szCs w:val="24"/>
        </w:rPr>
        <w:t xml:space="preserve"> </w:t>
      </w:r>
      <w:r w:rsidRPr="002D6B00">
        <w:rPr>
          <w:rFonts w:ascii="Garamond" w:hAnsi="Garamond"/>
          <w:bCs/>
          <w:sz w:val="24"/>
          <w:szCs w:val="24"/>
        </w:rPr>
        <w:t>w związku z wprowadzeniem produktu do obrotu</w:t>
      </w:r>
      <w:r w:rsidRPr="00CF7AF3">
        <w:rPr>
          <w:rFonts w:ascii="Garamond" w:hAnsi="Garamond"/>
          <w:bCs/>
          <w:sz w:val="24"/>
          <w:szCs w:val="24"/>
        </w:rPr>
        <w:t>.</w:t>
      </w:r>
      <w:r>
        <w:rPr>
          <w:rFonts w:ascii="Garamond" w:hAnsi="Garamond"/>
          <w:bCs/>
          <w:sz w:val="24"/>
          <w:szCs w:val="24"/>
        </w:rPr>
        <w:t xml:space="preserve"> </w:t>
      </w:r>
      <w:proofErr w:type="spellStart"/>
      <w:r>
        <w:rPr>
          <w:rFonts w:ascii="Garamond" w:hAnsi="Garamond"/>
          <w:bCs/>
          <w:sz w:val="24"/>
          <w:szCs w:val="24"/>
        </w:rPr>
        <w:t>Podlimit</w:t>
      </w:r>
      <w:proofErr w:type="spellEnd"/>
      <w:r>
        <w:rPr>
          <w:rFonts w:ascii="Garamond" w:hAnsi="Garamond"/>
          <w:bCs/>
          <w:sz w:val="24"/>
          <w:szCs w:val="24"/>
        </w:rPr>
        <w:t xml:space="preserve"> sumy gwarancyjnej </w:t>
      </w:r>
      <w:r w:rsidRPr="002D6B00">
        <w:rPr>
          <w:rFonts w:ascii="Garamond" w:hAnsi="Garamond"/>
          <w:bCs/>
          <w:sz w:val="24"/>
          <w:szCs w:val="24"/>
        </w:rPr>
        <w:t>dla odpowiedzialności cywilnej za szkody spowodowane przeniesieniem COVID-19</w:t>
      </w:r>
      <w:r>
        <w:rPr>
          <w:rFonts w:ascii="Garamond" w:hAnsi="Garamond"/>
          <w:bCs/>
          <w:sz w:val="24"/>
          <w:szCs w:val="24"/>
        </w:rPr>
        <w:t xml:space="preserve"> w ramach punktu 2, podpunktu 2 Działu I Ubezpieczenie Odpowiedzialności Cywilnej wynosi </w:t>
      </w:r>
      <w:r w:rsidRPr="002D6B00">
        <w:rPr>
          <w:rFonts w:ascii="Garamond" w:hAnsi="Garamond"/>
          <w:bCs/>
          <w:sz w:val="24"/>
          <w:szCs w:val="24"/>
        </w:rPr>
        <w:t>500.000,00 PLN</w:t>
      </w:r>
      <w:r>
        <w:rPr>
          <w:rFonts w:ascii="Garamond" w:hAnsi="Garamond"/>
          <w:bCs/>
          <w:sz w:val="24"/>
          <w:szCs w:val="24"/>
        </w:rPr>
        <w:t xml:space="preserve"> </w:t>
      </w:r>
      <w:r w:rsidRPr="002D6B00">
        <w:rPr>
          <w:rFonts w:ascii="Garamond" w:hAnsi="Garamond"/>
          <w:bCs/>
          <w:sz w:val="24"/>
          <w:szCs w:val="24"/>
        </w:rPr>
        <w:t>na jeden i wszystkie wypadki w rocznym okresie ubezpieczenia</w:t>
      </w:r>
      <w:r>
        <w:rPr>
          <w:rFonts w:ascii="Garamond" w:hAnsi="Garamond"/>
          <w:bCs/>
          <w:sz w:val="24"/>
          <w:szCs w:val="24"/>
        </w:rPr>
        <w:t xml:space="preserve">. </w:t>
      </w:r>
      <w:r w:rsidRPr="002D6B00">
        <w:rPr>
          <w:rFonts w:ascii="Garamond" w:hAnsi="Garamond"/>
          <w:bCs/>
          <w:sz w:val="24"/>
          <w:szCs w:val="24"/>
        </w:rPr>
        <w:t>SWZ pozostaje bez zmian</w:t>
      </w:r>
      <w:r>
        <w:rPr>
          <w:rFonts w:ascii="Garamond" w:hAnsi="Garamond"/>
          <w:bCs/>
          <w:sz w:val="24"/>
          <w:szCs w:val="24"/>
        </w:rPr>
        <w:t>.</w:t>
      </w:r>
    </w:p>
    <w:p w14:paraId="66D560B7" w14:textId="717C0AC0" w:rsidR="007241F5" w:rsidRDefault="007241F5" w:rsidP="00C30E98">
      <w:pPr>
        <w:spacing w:after="0" w:line="240" w:lineRule="auto"/>
        <w:jc w:val="both"/>
        <w:rPr>
          <w:rFonts w:ascii="Garamond" w:hAnsi="Garamond"/>
          <w:sz w:val="24"/>
          <w:szCs w:val="24"/>
        </w:rPr>
      </w:pPr>
    </w:p>
    <w:p w14:paraId="4FA135FA" w14:textId="599C8E9D" w:rsidR="00C30E98" w:rsidRPr="004E4C68" w:rsidRDefault="00C30E98"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15</w:t>
      </w:r>
    </w:p>
    <w:p w14:paraId="76A098C6" w14:textId="6B785941" w:rsidR="00C30E98" w:rsidRPr="00AD4786" w:rsidRDefault="00C30E98" w:rsidP="00C30E98">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Ponadto proszę o informację czy wszystkie budynki są użytkowane ? Czy pośród mienia będącego przedmiotem ubezpieczenia znajduje się mienie wyłączone z eksploatacji ? Jeśli tak proszę o precyzyjne wskazanie tego mienia wraz z informacją czy zostały odłączone wszelkie media.</w:t>
      </w:r>
    </w:p>
    <w:p w14:paraId="0A11E5C9" w14:textId="43FBB7CB" w:rsidR="00C30E98" w:rsidRPr="00AD4786" w:rsidRDefault="00C30E98" w:rsidP="00C30E98">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15</w:t>
      </w:r>
    </w:p>
    <w:p w14:paraId="116D1ABD" w14:textId="63CEDC4B" w:rsidR="00D60641" w:rsidRPr="00AD4786" w:rsidRDefault="00D60641" w:rsidP="00D60641">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wyłączone z eksploatacji przez organ nadzoru budowlanego lub budynki nieużytkowane.</w:t>
      </w:r>
    </w:p>
    <w:p w14:paraId="3EB562EF" w14:textId="5C756B91" w:rsidR="00C30E98" w:rsidRPr="00AD4786" w:rsidRDefault="00C30E98" w:rsidP="00C30E98">
      <w:pPr>
        <w:spacing w:after="0" w:line="240" w:lineRule="auto"/>
        <w:jc w:val="both"/>
        <w:rPr>
          <w:rFonts w:ascii="Garamond" w:hAnsi="Garamond"/>
          <w:color w:val="000000" w:themeColor="text1"/>
          <w:sz w:val="24"/>
          <w:szCs w:val="24"/>
        </w:rPr>
      </w:pPr>
    </w:p>
    <w:p w14:paraId="35F7FF34" w14:textId="5EFDD1D5" w:rsidR="00C30E98" w:rsidRPr="004E4C68" w:rsidRDefault="00C30E98"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16</w:t>
      </w:r>
    </w:p>
    <w:p w14:paraId="06064051" w14:textId="59089549" w:rsidR="00C30E98" w:rsidRDefault="00C30E98" w:rsidP="00C30E98">
      <w:pPr>
        <w:spacing w:after="0" w:line="240" w:lineRule="auto"/>
        <w:jc w:val="both"/>
        <w:rPr>
          <w:rFonts w:ascii="Garamond" w:hAnsi="Garamond"/>
          <w:sz w:val="24"/>
          <w:szCs w:val="24"/>
        </w:rPr>
      </w:pPr>
      <w:r w:rsidRPr="00C30E98">
        <w:rPr>
          <w:rFonts w:ascii="Garamond" w:hAnsi="Garamond"/>
          <w:sz w:val="24"/>
          <w:szCs w:val="24"/>
        </w:rPr>
        <w:lastRenderedPageBreak/>
        <w:t>Prosimy o potwierdzenie, że w zakresie nie uregulowanym w SIWZ zastosowanie będą miały wyłączenia zawarte w OWU Wykonawcy</w:t>
      </w:r>
      <w:r>
        <w:rPr>
          <w:rFonts w:ascii="Garamond" w:hAnsi="Garamond"/>
          <w:sz w:val="24"/>
          <w:szCs w:val="24"/>
        </w:rPr>
        <w:t>.</w:t>
      </w:r>
    </w:p>
    <w:p w14:paraId="38DE0F69" w14:textId="0BD8AA38" w:rsidR="00C30E98" w:rsidRPr="004E4C68" w:rsidRDefault="00C30E98" w:rsidP="00C30E98">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16</w:t>
      </w:r>
    </w:p>
    <w:p w14:paraId="5D685623" w14:textId="6AFDDD72" w:rsidR="00D60641" w:rsidRPr="00D60641" w:rsidRDefault="00D60641" w:rsidP="00D60641">
      <w:pPr>
        <w:spacing w:after="0" w:line="240" w:lineRule="auto"/>
        <w:jc w:val="both"/>
        <w:rPr>
          <w:rFonts w:ascii="Garamond" w:hAnsi="Garamond"/>
          <w:bCs/>
          <w:i/>
          <w:sz w:val="24"/>
          <w:szCs w:val="24"/>
        </w:rPr>
      </w:pPr>
      <w:r w:rsidRPr="00D60641">
        <w:rPr>
          <w:rFonts w:ascii="Garamond" w:hAnsi="Garamond"/>
          <w:bCs/>
          <w:sz w:val="24"/>
          <w:szCs w:val="24"/>
        </w:rPr>
        <w:t xml:space="preserve">Zamawiający wyjaśnia, że zgodnie z </w:t>
      </w:r>
      <w:r w:rsidRPr="00CF7AF3">
        <w:rPr>
          <w:rFonts w:ascii="Garamond" w:hAnsi="Garamond"/>
          <w:bCs/>
          <w:sz w:val="24"/>
          <w:szCs w:val="24"/>
        </w:rPr>
        <w:t>§4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D60641">
        <w:rPr>
          <w:rFonts w:ascii="Garamond" w:hAnsi="Garamond"/>
          <w:bCs/>
          <w:sz w:val="24"/>
          <w:szCs w:val="24"/>
        </w:rPr>
        <w:t>, poszczególne rodzaje ubezpieczenia, realizowane będą na podstawie postanowień: Umowy, SWZ oraz OWU wraz z klauzulami dla określonego ryzyka ubezpieczeniowego. W przypadku rozbieżności pomiędzy warunkami ubezpieczenia wynikającymi z ww. postanowień - Strony przyjmą do stosowania takie rozwiązanie, które będzie korzystniejsze dla Zamawiającego. Mając na uwadze powyższe Zamawiający potwierdza, że w kwestiach nieuregulowanych w SWZ zastosowanie mają Ogólne Warunki Ubezpieczenia wraz z klauzulami dla określonego ryzyka ubezpieczeniowego wybranego Wykonawcy (Ubezpieczyciela) – w tym wyłączenia.</w:t>
      </w:r>
    </w:p>
    <w:p w14:paraId="1FAC7457" w14:textId="7CE4DFD0" w:rsidR="00C30E98" w:rsidRDefault="00C30E98" w:rsidP="00C30E98">
      <w:pPr>
        <w:spacing w:after="0" w:line="240" w:lineRule="auto"/>
        <w:jc w:val="both"/>
        <w:rPr>
          <w:rFonts w:ascii="Garamond" w:hAnsi="Garamond"/>
          <w:sz w:val="24"/>
          <w:szCs w:val="24"/>
        </w:rPr>
      </w:pPr>
    </w:p>
    <w:p w14:paraId="71165092" w14:textId="001DE494" w:rsidR="00C30E98" w:rsidRPr="004E4C68" w:rsidRDefault="00C30E98" w:rsidP="00C30E98">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17</w:t>
      </w:r>
    </w:p>
    <w:p w14:paraId="001DF30B" w14:textId="4287BDF9" w:rsidR="00C30E98" w:rsidRDefault="00C30E98" w:rsidP="00C30E98">
      <w:pPr>
        <w:spacing w:after="0" w:line="240" w:lineRule="auto"/>
        <w:jc w:val="both"/>
        <w:rPr>
          <w:rFonts w:ascii="Garamond" w:hAnsi="Garamond"/>
          <w:sz w:val="24"/>
          <w:szCs w:val="24"/>
        </w:rPr>
      </w:pPr>
      <w:r w:rsidRPr="00C30E98">
        <w:rPr>
          <w:rFonts w:ascii="Garamond" w:hAnsi="Garamond"/>
          <w:sz w:val="24"/>
          <w:szCs w:val="24"/>
        </w:rPr>
        <w:t>Prosimy o wykaz maszyn mających być przedmiotem ubezpieczenia w dziale IV</w:t>
      </w:r>
      <w:r>
        <w:rPr>
          <w:rFonts w:ascii="Garamond" w:hAnsi="Garamond"/>
          <w:sz w:val="24"/>
          <w:szCs w:val="24"/>
        </w:rPr>
        <w:t>.</w:t>
      </w:r>
    </w:p>
    <w:p w14:paraId="1801A62B" w14:textId="6ABA08C3" w:rsidR="00C30E98" w:rsidRPr="004E4C68" w:rsidRDefault="00C30E98" w:rsidP="00C30E98">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17</w:t>
      </w:r>
    </w:p>
    <w:p w14:paraId="736B2924" w14:textId="65726E7A" w:rsidR="00C30E98" w:rsidRPr="00AD4786" w:rsidRDefault="00D60641" w:rsidP="00C30E98">
      <w:pPr>
        <w:spacing w:after="0" w:line="240" w:lineRule="auto"/>
        <w:jc w:val="both"/>
        <w:rPr>
          <w:rFonts w:ascii="Garamond" w:hAnsi="Garamond"/>
          <w:bCs/>
          <w:color w:val="000000" w:themeColor="text1"/>
          <w:sz w:val="24"/>
          <w:szCs w:val="24"/>
        </w:rPr>
      </w:pPr>
      <w:r w:rsidRPr="00AD4786">
        <w:rPr>
          <w:rFonts w:ascii="Garamond" w:hAnsi="Garamond"/>
          <w:bCs/>
          <w:color w:val="000000" w:themeColor="text1"/>
          <w:sz w:val="24"/>
          <w:szCs w:val="24"/>
        </w:rPr>
        <w:t>Zamawiający informuje, iż szczegółowy wykaz maszyn może zostać przekazany po rozstrzygnięciu postępowania, na wniosek Wykonawcy, z którym w wyniku rozstrzygnięcia postępowania zawarta zostanie umowa.</w:t>
      </w:r>
      <w:r w:rsidR="005617C3" w:rsidRPr="00AD4786">
        <w:rPr>
          <w:rFonts w:ascii="Garamond" w:hAnsi="Garamond"/>
          <w:bCs/>
          <w:color w:val="000000" w:themeColor="text1"/>
          <w:sz w:val="24"/>
          <w:szCs w:val="24"/>
        </w:rPr>
        <w:t xml:space="preserve"> </w:t>
      </w:r>
      <w:r w:rsidR="00BC2773" w:rsidRPr="00AD4786">
        <w:rPr>
          <w:rFonts w:ascii="Garamond" w:hAnsi="Garamond"/>
          <w:bCs/>
          <w:color w:val="000000" w:themeColor="text1"/>
          <w:sz w:val="24"/>
          <w:szCs w:val="24"/>
        </w:rPr>
        <w:t>Zamawiający zgłasza do ubezpieczenia w ramach Części I, Działu IV wszystkie maszyny i urządzenia o wartości przekraczającej 10.000,00 PLN. Pozostałe maszyny i urządzenia objęte mają być ochroną ubezpieczeniową w ramach Części I, Działu II. Maszyny i urządzenia zgłoszone do ubezpieczenia w ramach Części I, Działu IV obejmują między innymi kotły, automatykę i sterowanie, pompy, silniki, zespoły i agregaty prądotwórcze,</w:t>
      </w:r>
      <w:r w:rsidR="000321AD" w:rsidRPr="00AD4786">
        <w:rPr>
          <w:rFonts w:ascii="Garamond" w:hAnsi="Garamond"/>
          <w:bCs/>
          <w:color w:val="000000" w:themeColor="text1"/>
          <w:sz w:val="24"/>
          <w:szCs w:val="24"/>
        </w:rPr>
        <w:t xml:space="preserve"> rozdzielnice, transformatory,</w:t>
      </w:r>
      <w:r w:rsidR="00BC2773" w:rsidRPr="00AD4786">
        <w:rPr>
          <w:rFonts w:ascii="Garamond" w:hAnsi="Garamond"/>
          <w:bCs/>
          <w:color w:val="000000" w:themeColor="text1"/>
          <w:sz w:val="24"/>
          <w:szCs w:val="24"/>
        </w:rPr>
        <w:t xml:space="preserve"> gazogeneratory, sprężarki, dmuchawy i wentylatory, mieszadła, </w:t>
      </w:r>
      <w:r w:rsidR="006E090D" w:rsidRPr="00AD4786">
        <w:rPr>
          <w:rFonts w:ascii="Garamond" w:hAnsi="Garamond"/>
          <w:bCs/>
          <w:color w:val="000000" w:themeColor="text1"/>
          <w:sz w:val="24"/>
          <w:szCs w:val="24"/>
        </w:rPr>
        <w:t xml:space="preserve">suwnice i przenośniki, </w:t>
      </w:r>
      <w:r w:rsidR="007B1A32" w:rsidRPr="00AD4786">
        <w:rPr>
          <w:rFonts w:ascii="Garamond" w:hAnsi="Garamond"/>
          <w:bCs/>
          <w:color w:val="000000" w:themeColor="text1"/>
          <w:sz w:val="24"/>
          <w:szCs w:val="24"/>
        </w:rPr>
        <w:t>aparaty i urządzenia pomiarowe i inne.</w:t>
      </w:r>
      <w:r w:rsidR="00BC2773" w:rsidRPr="00AD4786">
        <w:rPr>
          <w:rFonts w:ascii="Garamond" w:hAnsi="Garamond"/>
          <w:bCs/>
          <w:color w:val="000000" w:themeColor="text1"/>
          <w:sz w:val="24"/>
          <w:szCs w:val="24"/>
        </w:rPr>
        <w:t xml:space="preserve"> </w:t>
      </w:r>
      <w:r w:rsidR="0004204E" w:rsidRPr="00AD4786">
        <w:rPr>
          <w:rFonts w:ascii="Garamond" w:hAnsi="Garamond"/>
          <w:bCs/>
          <w:color w:val="000000" w:themeColor="text1"/>
          <w:sz w:val="24"/>
          <w:szCs w:val="24"/>
        </w:rPr>
        <w:t xml:space="preserve">Jednocześnie Zamawiający </w:t>
      </w:r>
      <w:r w:rsidR="00BC2773" w:rsidRPr="00AD4786">
        <w:rPr>
          <w:rFonts w:ascii="Garamond" w:hAnsi="Garamond"/>
          <w:bCs/>
          <w:color w:val="000000" w:themeColor="text1"/>
          <w:sz w:val="24"/>
          <w:szCs w:val="24"/>
        </w:rPr>
        <w:t>przekazuj</w:t>
      </w:r>
      <w:r w:rsidR="007B1A32" w:rsidRPr="00AD4786">
        <w:rPr>
          <w:rFonts w:ascii="Garamond" w:hAnsi="Garamond"/>
          <w:bCs/>
          <w:color w:val="000000" w:themeColor="text1"/>
          <w:sz w:val="24"/>
          <w:szCs w:val="24"/>
        </w:rPr>
        <w:t>e</w:t>
      </w:r>
      <w:r w:rsidR="00BC2773" w:rsidRPr="00AD4786">
        <w:rPr>
          <w:rFonts w:ascii="Garamond" w:hAnsi="Garamond"/>
          <w:bCs/>
          <w:color w:val="000000" w:themeColor="text1"/>
          <w:sz w:val="24"/>
          <w:szCs w:val="24"/>
        </w:rPr>
        <w:t xml:space="preserve"> Załącznik H do SWZ stanowiący wykaz </w:t>
      </w:r>
      <w:r w:rsidR="007B1A32" w:rsidRPr="00AD4786">
        <w:rPr>
          <w:rFonts w:ascii="Garamond" w:hAnsi="Garamond"/>
          <w:bCs/>
          <w:color w:val="000000" w:themeColor="text1"/>
          <w:sz w:val="24"/>
          <w:szCs w:val="24"/>
        </w:rPr>
        <w:t>głównych</w:t>
      </w:r>
      <w:r w:rsidR="00BC2773" w:rsidRPr="00AD4786">
        <w:rPr>
          <w:rFonts w:ascii="Garamond" w:hAnsi="Garamond"/>
          <w:bCs/>
          <w:color w:val="000000" w:themeColor="text1"/>
          <w:sz w:val="24"/>
          <w:szCs w:val="24"/>
        </w:rPr>
        <w:t xml:space="preserve"> maszyn i urządzeń z punktu widzenia dwóch największych wartościowo lokalizacji, to jest Oczyszczalni Ścieków Pomorzany oraz Zakładu Produkcji Wody Miedwie. </w:t>
      </w:r>
      <w:r w:rsidR="006E090D" w:rsidRPr="00AD4786">
        <w:rPr>
          <w:rFonts w:ascii="Garamond" w:hAnsi="Garamond"/>
          <w:bCs/>
          <w:color w:val="000000" w:themeColor="text1"/>
          <w:sz w:val="24"/>
          <w:szCs w:val="24"/>
        </w:rPr>
        <w:t>Z uwagi na charakterystykę działalności Zamawiającego, związaną z koniecznością utrzymania ciągłej pracy zakładów, maszyny i urządzenia podlegają regularnym przeglądom i konserwacji, a także remontom i modernizacjom lub w razie potrzeby wymianie na nowe, zgodnie z aktualnymi potrzebami i możliwościami.</w:t>
      </w:r>
    </w:p>
    <w:p w14:paraId="29C390C5" w14:textId="77777777" w:rsidR="00D60641" w:rsidRDefault="00D60641" w:rsidP="00C30E98">
      <w:pPr>
        <w:spacing w:after="0" w:line="240" w:lineRule="auto"/>
        <w:jc w:val="both"/>
        <w:rPr>
          <w:rFonts w:ascii="Garamond" w:hAnsi="Garamond"/>
          <w:sz w:val="24"/>
          <w:szCs w:val="24"/>
        </w:rPr>
      </w:pPr>
    </w:p>
    <w:p w14:paraId="399DEE0A" w14:textId="0786E952" w:rsidR="00C2678F" w:rsidRPr="004E4C68" w:rsidRDefault="00C2678F" w:rsidP="00C2678F">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18</w:t>
      </w:r>
    </w:p>
    <w:p w14:paraId="0A5E6350" w14:textId="77777777" w:rsidR="00C2678F" w:rsidRPr="00C2678F" w:rsidRDefault="00C2678F" w:rsidP="00C2678F">
      <w:pPr>
        <w:spacing w:after="0" w:line="240" w:lineRule="auto"/>
        <w:jc w:val="both"/>
        <w:rPr>
          <w:rFonts w:ascii="Garamond" w:hAnsi="Garamond"/>
          <w:sz w:val="24"/>
          <w:szCs w:val="24"/>
        </w:rPr>
      </w:pPr>
      <w:r w:rsidRPr="00C2678F">
        <w:rPr>
          <w:rFonts w:ascii="Garamond" w:hAnsi="Garamond"/>
          <w:sz w:val="24"/>
          <w:szCs w:val="24"/>
        </w:rPr>
        <w:t xml:space="preserve">Prosimy o wykreślenie z zakresu działu IV pkt 1): </w:t>
      </w:r>
    </w:p>
    <w:p w14:paraId="7AC1BD69" w14:textId="35522B4D" w:rsidR="00C2678F" w:rsidRDefault="00C2678F" w:rsidP="00C2678F">
      <w:pPr>
        <w:spacing w:after="0" w:line="240" w:lineRule="auto"/>
        <w:jc w:val="both"/>
        <w:rPr>
          <w:rFonts w:ascii="Garamond" w:hAnsi="Garamond"/>
          <w:sz w:val="24"/>
          <w:szCs w:val="24"/>
        </w:rPr>
      </w:pPr>
      <w:r w:rsidRPr="00C2678F">
        <w:rPr>
          <w:rFonts w:ascii="Garamond" w:hAnsi="Garamond"/>
          <w:sz w:val="24"/>
          <w:szCs w:val="24"/>
        </w:rPr>
        <w:t>1) ubezpieczenie ryzyk casco (szkody powstałe w szczególności wskutek pożaru, bezpośredniego uderzenia pioruna, huraganu, powodzi, zapadania i osuwania się ziemi, lawiny, zalania przez wydostawanie się wody, innych cieczy lub par z urządzeń wodnokanalizacyjnych lub technologicznych, kradzieży z włamaniem, rabunku dokonanego lub usiłowania rabunku);</w:t>
      </w:r>
    </w:p>
    <w:p w14:paraId="758C65CB" w14:textId="0293DD6A" w:rsidR="00C2678F" w:rsidRPr="004E4C68" w:rsidRDefault="00C2678F" w:rsidP="00C2678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18</w:t>
      </w:r>
    </w:p>
    <w:p w14:paraId="277B2096" w14:textId="178D614E" w:rsidR="00C2678F" w:rsidRDefault="005617C3" w:rsidP="00C30E98">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p>
    <w:p w14:paraId="1FA956D1" w14:textId="77777777" w:rsidR="005617C3" w:rsidRDefault="005617C3" w:rsidP="00C30E98">
      <w:pPr>
        <w:spacing w:after="0" w:line="240" w:lineRule="auto"/>
        <w:jc w:val="both"/>
        <w:rPr>
          <w:rFonts w:ascii="Garamond" w:hAnsi="Garamond"/>
          <w:sz w:val="24"/>
          <w:szCs w:val="24"/>
        </w:rPr>
      </w:pPr>
    </w:p>
    <w:p w14:paraId="067B1FB6" w14:textId="5AF8695A" w:rsidR="00C2678F" w:rsidRPr="004E4C68" w:rsidRDefault="00C2678F" w:rsidP="00C2678F">
      <w:pPr>
        <w:spacing w:after="0" w:line="240" w:lineRule="auto"/>
        <w:jc w:val="both"/>
        <w:rPr>
          <w:rFonts w:ascii="Garamond" w:hAnsi="Garamond"/>
          <w:sz w:val="24"/>
          <w:szCs w:val="24"/>
        </w:rPr>
      </w:pPr>
      <w:r w:rsidRPr="004E4C68">
        <w:rPr>
          <w:rFonts w:ascii="Garamond" w:hAnsi="Garamond"/>
          <w:b/>
          <w:sz w:val="24"/>
          <w:szCs w:val="24"/>
        </w:rPr>
        <w:t xml:space="preserve">Pytanie nr </w:t>
      </w:r>
      <w:r>
        <w:rPr>
          <w:rFonts w:ascii="Garamond" w:hAnsi="Garamond"/>
          <w:b/>
          <w:sz w:val="24"/>
          <w:szCs w:val="24"/>
        </w:rPr>
        <w:t>19</w:t>
      </w:r>
    </w:p>
    <w:p w14:paraId="2DFA6DEC" w14:textId="77777777" w:rsidR="00C2678F" w:rsidRPr="00C2678F" w:rsidRDefault="00C2678F" w:rsidP="00C2678F">
      <w:pPr>
        <w:spacing w:after="0" w:line="240" w:lineRule="auto"/>
        <w:jc w:val="both"/>
        <w:rPr>
          <w:rFonts w:ascii="Garamond" w:hAnsi="Garamond"/>
          <w:sz w:val="24"/>
          <w:szCs w:val="24"/>
        </w:rPr>
      </w:pPr>
      <w:r w:rsidRPr="00C2678F">
        <w:rPr>
          <w:rFonts w:ascii="Garamond" w:hAnsi="Garamond"/>
          <w:sz w:val="24"/>
          <w:szCs w:val="24"/>
        </w:rPr>
        <w:t>Prosimy o wykreślenie z zakresu ubezpieczenia działu VIII:</w:t>
      </w:r>
    </w:p>
    <w:p w14:paraId="27E9DF38" w14:textId="7B57BC57" w:rsidR="00C2678F" w:rsidRDefault="00C2678F" w:rsidP="00C2678F">
      <w:pPr>
        <w:spacing w:after="0" w:line="240" w:lineRule="auto"/>
        <w:jc w:val="both"/>
        <w:rPr>
          <w:rFonts w:ascii="Garamond" w:hAnsi="Garamond"/>
          <w:sz w:val="24"/>
          <w:szCs w:val="24"/>
        </w:rPr>
      </w:pPr>
      <w:r w:rsidRPr="00C2678F">
        <w:rPr>
          <w:rFonts w:ascii="Garamond" w:hAnsi="Garamond"/>
          <w:sz w:val="24"/>
          <w:szCs w:val="24"/>
        </w:rPr>
        <w:t>5) dodatkowe koszty związane z postępem technologicznym w sytuacjach, gdy przywrócenie zniszczonego mienia z zachowaniem takiego samego rodzaju i jakości jak sprzed zdarzenia objętego ochroną jest niemożliwe. Limit na te koszty wynosi 20% wartości szkody na każde zdarzenie;</w:t>
      </w:r>
    </w:p>
    <w:p w14:paraId="52251D97" w14:textId="097880BE" w:rsidR="00C2678F" w:rsidRPr="004E4C68" w:rsidRDefault="00C2678F" w:rsidP="00C2678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19</w:t>
      </w:r>
    </w:p>
    <w:p w14:paraId="702CEC88" w14:textId="25DA9EA4" w:rsidR="00C2678F" w:rsidRPr="001C5F3F" w:rsidRDefault="005617C3" w:rsidP="00C30E98">
      <w:pPr>
        <w:spacing w:after="0" w:line="240" w:lineRule="auto"/>
        <w:jc w:val="both"/>
        <w:rPr>
          <w:rFonts w:ascii="Garamond" w:hAnsi="Garamond"/>
          <w:bCs/>
          <w:color w:val="000000" w:themeColor="text1"/>
          <w:sz w:val="24"/>
          <w:szCs w:val="24"/>
        </w:rPr>
      </w:pPr>
      <w:r w:rsidRPr="001C5F3F">
        <w:rPr>
          <w:rFonts w:ascii="Garamond" w:hAnsi="Garamond"/>
          <w:bCs/>
          <w:color w:val="000000" w:themeColor="text1"/>
          <w:sz w:val="24"/>
          <w:szCs w:val="24"/>
        </w:rPr>
        <w:t>Zamawiający nie wyraża zgody na modyfikację. SWZ pozostaje bez zmian.</w:t>
      </w:r>
    </w:p>
    <w:p w14:paraId="3C1E7DD6" w14:textId="77777777" w:rsidR="005617C3" w:rsidRPr="001C5F3F" w:rsidRDefault="005617C3" w:rsidP="00C30E98">
      <w:pPr>
        <w:spacing w:after="0" w:line="240" w:lineRule="auto"/>
        <w:jc w:val="both"/>
        <w:rPr>
          <w:rFonts w:ascii="Garamond" w:hAnsi="Garamond"/>
          <w:color w:val="000000" w:themeColor="text1"/>
          <w:sz w:val="24"/>
          <w:szCs w:val="24"/>
        </w:rPr>
      </w:pPr>
    </w:p>
    <w:p w14:paraId="0259245C" w14:textId="5B1D34EE" w:rsidR="00C2678F" w:rsidRDefault="00C2678F" w:rsidP="00C2678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20</w:t>
      </w:r>
    </w:p>
    <w:p w14:paraId="0A84665B" w14:textId="1C47152F" w:rsidR="00094FFD" w:rsidRDefault="00094FFD" w:rsidP="00C2678F">
      <w:pPr>
        <w:spacing w:after="0" w:line="240" w:lineRule="auto"/>
        <w:jc w:val="both"/>
        <w:rPr>
          <w:rFonts w:ascii="Garamond" w:hAnsi="Garamond"/>
          <w:sz w:val="24"/>
          <w:szCs w:val="24"/>
        </w:rPr>
      </w:pPr>
      <w:r w:rsidRPr="00094FFD">
        <w:rPr>
          <w:rFonts w:ascii="Garamond" w:hAnsi="Garamond"/>
          <w:sz w:val="24"/>
          <w:szCs w:val="24"/>
        </w:rPr>
        <w:lastRenderedPageBreak/>
        <w:t>Dotyczy I części zamówienia – ubezpieczenie odpowiedzialności cywilnej oraz ubezpieczenia mienia</w:t>
      </w:r>
    </w:p>
    <w:p w14:paraId="6E046D42" w14:textId="4DABC306" w:rsidR="00094FFD" w:rsidRPr="004E4C68" w:rsidRDefault="00094FFD" w:rsidP="00C2678F">
      <w:pPr>
        <w:spacing w:after="0" w:line="240" w:lineRule="auto"/>
        <w:jc w:val="both"/>
        <w:rPr>
          <w:rFonts w:ascii="Garamond" w:hAnsi="Garamond"/>
          <w:sz w:val="24"/>
          <w:szCs w:val="24"/>
        </w:rPr>
      </w:pPr>
      <w:r w:rsidRPr="00094FFD">
        <w:rPr>
          <w:rFonts w:ascii="Garamond" w:hAnsi="Garamond"/>
          <w:sz w:val="24"/>
          <w:szCs w:val="24"/>
        </w:rPr>
        <w:t>Dział I - Ubezpieczenie odpowiedzialności cywilnej</w:t>
      </w:r>
    </w:p>
    <w:p w14:paraId="634F35AE" w14:textId="3B971E85" w:rsidR="00C2678F" w:rsidRDefault="00094FFD" w:rsidP="00C2678F">
      <w:pPr>
        <w:spacing w:after="0" w:line="240" w:lineRule="auto"/>
        <w:jc w:val="both"/>
        <w:rPr>
          <w:rFonts w:ascii="Garamond" w:hAnsi="Garamond"/>
          <w:sz w:val="24"/>
          <w:szCs w:val="24"/>
        </w:rPr>
      </w:pPr>
      <w:r w:rsidRPr="00094FFD">
        <w:rPr>
          <w:rFonts w:ascii="Garamond" w:hAnsi="Garamond"/>
          <w:sz w:val="24"/>
          <w:szCs w:val="24"/>
        </w:rPr>
        <w:t>Prosimy o potwierdzenie, że zakres ubezpieczenia OC nie obejmuje i nie będzie obejmował szkód powstałych w związku  z posiadaniem, użytkowaniem, zarządzaniem oraz administrowaniem wysypiskiem lub składowiskiem odpadów</w:t>
      </w:r>
      <w:r w:rsidR="00C2678F" w:rsidRPr="00C2678F">
        <w:rPr>
          <w:rFonts w:ascii="Garamond" w:hAnsi="Garamond"/>
          <w:sz w:val="24"/>
          <w:szCs w:val="24"/>
        </w:rPr>
        <w:t>;</w:t>
      </w:r>
    </w:p>
    <w:p w14:paraId="70CB3684" w14:textId="6D0F77AA" w:rsidR="00C2678F" w:rsidRPr="004E4C68" w:rsidRDefault="00C2678F" w:rsidP="00C2678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20</w:t>
      </w:r>
    </w:p>
    <w:p w14:paraId="432BCCB5" w14:textId="6C567B3D" w:rsidR="00C2678F" w:rsidRDefault="005617C3" w:rsidP="00C30E98">
      <w:pPr>
        <w:spacing w:after="0" w:line="240" w:lineRule="auto"/>
        <w:jc w:val="both"/>
        <w:rPr>
          <w:rFonts w:ascii="Garamond" w:hAnsi="Garamond"/>
          <w:bCs/>
          <w:sz w:val="24"/>
          <w:szCs w:val="24"/>
        </w:rPr>
      </w:pPr>
      <w:r w:rsidRPr="005617C3">
        <w:rPr>
          <w:rFonts w:ascii="Garamond" w:hAnsi="Garamond"/>
          <w:bCs/>
          <w:sz w:val="24"/>
          <w:szCs w:val="24"/>
        </w:rPr>
        <w:t xml:space="preserve">Zamawiający </w:t>
      </w:r>
      <w:r>
        <w:rPr>
          <w:rFonts w:ascii="Garamond" w:hAnsi="Garamond"/>
          <w:bCs/>
          <w:sz w:val="24"/>
          <w:szCs w:val="24"/>
        </w:rPr>
        <w:t>potwierdza</w:t>
      </w:r>
      <w:r w:rsidRPr="005617C3">
        <w:rPr>
          <w:rFonts w:ascii="Garamond" w:hAnsi="Garamond"/>
          <w:bCs/>
          <w:sz w:val="24"/>
          <w:szCs w:val="24"/>
        </w:rPr>
        <w:t xml:space="preserve">, że nie prowadzi działalności </w:t>
      </w:r>
      <w:r>
        <w:rPr>
          <w:rFonts w:ascii="Garamond" w:hAnsi="Garamond"/>
          <w:bCs/>
          <w:sz w:val="24"/>
          <w:szCs w:val="24"/>
        </w:rPr>
        <w:t>związanej z</w:t>
      </w:r>
      <w:r w:rsidRPr="005617C3">
        <w:rPr>
          <w:rFonts w:ascii="Garamond" w:hAnsi="Garamond"/>
          <w:bCs/>
          <w:sz w:val="24"/>
          <w:szCs w:val="24"/>
        </w:rPr>
        <w:t xml:space="preserve"> </w:t>
      </w:r>
      <w:r w:rsidRPr="00094FFD">
        <w:rPr>
          <w:rFonts w:ascii="Garamond" w:hAnsi="Garamond"/>
          <w:sz w:val="24"/>
          <w:szCs w:val="24"/>
        </w:rPr>
        <w:t>posiadaniem, użytkowaniem, zarządzaniem oraz administrowaniem wysypiskiem lub składowiskiem odpadów</w:t>
      </w:r>
      <w:r w:rsidRPr="005617C3">
        <w:rPr>
          <w:rFonts w:ascii="Garamond" w:hAnsi="Garamond"/>
          <w:bCs/>
          <w:sz w:val="24"/>
          <w:szCs w:val="24"/>
        </w:rPr>
        <w:t>, aczkolwiek w ramach procesów technologicznych prowadzonej przez Zamawiającego działalności, powstają odpady (na przykład odpady z procesów oczyszczania ścieków). Odpady te mogą podlegać między innymi termicznej obróbce lub suszeniu, a następnie dalszemu zagospodarowaniu.</w:t>
      </w:r>
    </w:p>
    <w:p w14:paraId="0D422666" w14:textId="77777777" w:rsidR="005617C3" w:rsidRDefault="005617C3" w:rsidP="00C30E98">
      <w:pPr>
        <w:spacing w:after="0" w:line="240" w:lineRule="auto"/>
        <w:jc w:val="both"/>
        <w:rPr>
          <w:rFonts w:ascii="Garamond" w:hAnsi="Garamond"/>
          <w:sz w:val="24"/>
          <w:szCs w:val="24"/>
        </w:rPr>
      </w:pPr>
    </w:p>
    <w:p w14:paraId="380B69D1" w14:textId="62E63619"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21</w:t>
      </w:r>
    </w:p>
    <w:p w14:paraId="28E736EB"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49328D7E" w14:textId="77777777"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Dział I - Ubezpieczenie odpowiedzialności cywilnej</w:t>
      </w:r>
    </w:p>
    <w:p w14:paraId="336AF67D" w14:textId="4570D0A0"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Prosimy o potwierdzenie,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r w:rsidRPr="00C2678F">
        <w:rPr>
          <w:rFonts w:ascii="Garamond" w:hAnsi="Garamond"/>
          <w:sz w:val="24"/>
          <w:szCs w:val="24"/>
        </w:rPr>
        <w:t>;</w:t>
      </w:r>
    </w:p>
    <w:p w14:paraId="297ED97A" w14:textId="520EB7BC"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21</w:t>
      </w:r>
    </w:p>
    <w:p w14:paraId="1849E7A6" w14:textId="58303106" w:rsidR="005617C3" w:rsidRDefault="005617C3" w:rsidP="005617C3">
      <w:pPr>
        <w:spacing w:after="0" w:line="240" w:lineRule="auto"/>
        <w:jc w:val="both"/>
        <w:rPr>
          <w:rFonts w:ascii="Garamond" w:hAnsi="Garamond"/>
          <w:bCs/>
          <w:sz w:val="24"/>
          <w:szCs w:val="24"/>
        </w:rPr>
      </w:pPr>
      <w:r w:rsidRPr="005617C3">
        <w:rPr>
          <w:rFonts w:ascii="Garamond" w:hAnsi="Garamond"/>
          <w:bCs/>
          <w:sz w:val="24"/>
          <w:szCs w:val="24"/>
        </w:rPr>
        <w:t xml:space="preserve">Zamawiający </w:t>
      </w:r>
      <w:r>
        <w:rPr>
          <w:rFonts w:ascii="Garamond" w:hAnsi="Garamond"/>
          <w:bCs/>
          <w:sz w:val="24"/>
          <w:szCs w:val="24"/>
        </w:rPr>
        <w:t>potwierdza</w:t>
      </w:r>
      <w:r w:rsidRPr="005617C3">
        <w:rPr>
          <w:rFonts w:ascii="Garamond" w:hAnsi="Garamond"/>
          <w:bCs/>
          <w:sz w:val="24"/>
          <w:szCs w:val="24"/>
        </w:rPr>
        <w:t xml:space="preserve">, że nie prowadzi działalności medycznej, badawczej, farmaceutycznej, a także </w:t>
      </w:r>
      <w:r>
        <w:rPr>
          <w:rFonts w:ascii="Garamond" w:hAnsi="Garamond"/>
          <w:bCs/>
          <w:sz w:val="24"/>
          <w:szCs w:val="24"/>
        </w:rPr>
        <w:t>nie udziela</w:t>
      </w:r>
      <w:r w:rsidRPr="005617C3">
        <w:rPr>
          <w:rFonts w:ascii="Garamond" w:hAnsi="Garamond"/>
          <w:bCs/>
          <w:sz w:val="24"/>
          <w:szCs w:val="24"/>
        </w:rPr>
        <w:t xml:space="preserve"> świadczeń opieki zdrowotnej oraz </w:t>
      </w:r>
      <w:r>
        <w:rPr>
          <w:rFonts w:ascii="Garamond" w:hAnsi="Garamond"/>
          <w:bCs/>
          <w:sz w:val="24"/>
          <w:szCs w:val="24"/>
        </w:rPr>
        <w:t>nie zarządza</w:t>
      </w:r>
      <w:r w:rsidRPr="005617C3">
        <w:rPr>
          <w:rFonts w:ascii="Garamond" w:hAnsi="Garamond"/>
          <w:bCs/>
          <w:sz w:val="24"/>
          <w:szCs w:val="24"/>
        </w:rPr>
        <w:t xml:space="preserve"> jednostkami służby zdrowia.</w:t>
      </w:r>
    </w:p>
    <w:p w14:paraId="2FFA7FF3" w14:textId="15362E1E" w:rsidR="00094FFD" w:rsidRDefault="00094FFD" w:rsidP="00C30E98">
      <w:pPr>
        <w:spacing w:after="0" w:line="240" w:lineRule="auto"/>
        <w:jc w:val="both"/>
        <w:rPr>
          <w:rFonts w:ascii="Garamond" w:hAnsi="Garamond"/>
          <w:sz w:val="24"/>
          <w:szCs w:val="24"/>
        </w:rPr>
      </w:pPr>
    </w:p>
    <w:p w14:paraId="78BC2BBB" w14:textId="4213DD80"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22</w:t>
      </w:r>
    </w:p>
    <w:p w14:paraId="65E6A608"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5C7C7FE9" w14:textId="77777777"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Dział I - Ubezpieczenie odpowiedzialności cywilnej</w:t>
      </w:r>
    </w:p>
    <w:p w14:paraId="47C25D27" w14:textId="189E4926"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Prosimy o akceptację zapisu:</w:t>
      </w:r>
    </w:p>
    <w:p w14:paraId="067C8427"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Ochrona ubezpieczeniowa obejmuje odpowiedzialność cywilną Ubezpieczonego za szkody wynikające z przeniesienia chorób zakaźnych i zakażeń, za wyjątkiem szkód wyrządzonych                 z winy umyślnej bądź wskutek rażącego niedbalstwa Ubezpieczonego. Ochrona ubezpieczeniowa nie obejmuje i Wykonawca  nie odpowiada za szkody spowodowane przez wirus HIV lub priony. Ochrona ubezpieczeniowa nie obejmuje i Wykonawca nie odpowiada za szkody spowodowane przez SARS CoV-2 powodujący COVID-19.”</w:t>
      </w:r>
    </w:p>
    <w:p w14:paraId="2F43E2EA" w14:textId="71E67D9E"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 xml:space="preserve">Wprowadza się </w:t>
      </w:r>
      <w:proofErr w:type="spellStart"/>
      <w:r w:rsidRPr="00094FFD">
        <w:rPr>
          <w:rFonts w:ascii="Garamond" w:hAnsi="Garamond"/>
          <w:sz w:val="24"/>
          <w:szCs w:val="24"/>
        </w:rPr>
        <w:t>podlimit</w:t>
      </w:r>
      <w:proofErr w:type="spellEnd"/>
      <w:r w:rsidRPr="00094FFD">
        <w:rPr>
          <w:rFonts w:ascii="Garamond" w:hAnsi="Garamond"/>
          <w:sz w:val="24"/>
          <w:szCs w:val="24"/>
        </w:rPr>
        <w:t xml:space="preserve"> za szkody osobowe i rzeczowe spowodowane przeniesieniem chorób zakaźnych i zakażeń w wysokości 300 000,00 PLN na jeden i wszystkie wypadki w okresie ubezpieczenia</w:t>
      </w:r>
      <w:r w:rsidRPr="00C2678F">
        <w:rPr>
          <w:rFonts w:ascii="Garamond" w:hAnsi="Garamond"/>
          <w:sz w:val="24"/>
          <w:szCs w:val="24"/>
        </w:rPr>
        <w:t>;</w:t>
      </w:r>
    </w:p>
    <w:p w14:paraId="5A64F99B" w14:textId="234A03D3"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22</w:t>
      </w:r>
    </w:p>
    <w:p w14:paraId="7087FEE2" w14:textId="0AB3FF56" w:rsidR="005617C3" w:rsidRDefault="005617C3" w:rsidP="005617C3">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limitów i </w:t>
      </w:r>
      <w:r w:rsidRPr="00187950">
        <w:rPr>
          <w:rFonts w:ascii="Garamond" w:hAnsi="Garamond"/>
          <w:bCs/>
          <w:sz w:val="24"/>
          <w:szCs w:val="24"/>
        </w:rPr>
        <w:t>zapisów niezgodnych z zapisami SWZ</w:t>
      </w:r>
      <w:r>
        <w:rPr>
          <w:rFonts w:ascii="Garamond" w:hAnsi="Garamond"/>
          <w:bCs/>
          <w:sz w:val="24"/>
          <w:szCs w:val="24"/>
        </w:rPr>
        <w:t xml:space="preserve">. Limit sumy gwarancyjnej </w:t>
      </w:r>
      <w:r w:rsidRPr="002D6B00">
        <w:rPr>
          <w:rFonts w:ascii="Garamond" w:hAnsi="Garamond"/>
          <w:bCs/>
          <w:sz w:val="24"/>
          <w:szCs w:val="24"/>
        </w:rPr>
        <w:t>dla odpowiedzialności cywilnej za szkody osobowe i rzeczowe spowodowane przeniesieniem chorób zakaźnych i zakażeń w związku z wprowadzeniem produktu do obrotu</w:t>
      </w:r>
      <w:r>
        <w:rPr>
          <w:rFonts w:ascii="Garamond" w:hAnsi="Garamond"/>
          <w:bCs/>
          <w:sz w:val="24"/>
          <w:szCs w:val="24"/>
        </w:rPr>
        <w:t xml:space="preserve"> wynosi </w:t>
      </w:r>
      <w:r w:rsidRPr="002D6B00">
        <w:rPr>
          <w:rFonts w:ascii="Garamond" w:hAnsi="Garamond"/>
          <w:bCs/>
          <w:sz w:val="24"/>
          <w:szCs w:val="24"/>
        </w:rPr>
        <w:t>10.000.000,00 PLN na jeden i wszystkie wypadki w rocznym okresie ubezpieczenia</w:t>
      </w:r>
      <w:r>
        <w:rPr>
          <w:rFonts w:ascii="Garamond" w:hAnsi="Garamond"/>
          <w:bCs/>
          <w:sz w:val="24"/>
          <w:szCs w:val="24"/>
        </w:rPr>
        <w:t xml:space="preserve">, z zastrzeżeniem </w:t>
      </w:r>
      <w:proofErr w:type="spellStart"/>
      <w:r>
        <w:rPr>
          <w:rFonts w:ascii="Garamond" w:hAnsi="Garamond"/>
          <w:bCs/>
          <w:sz w:val="24"/>
          <w:szCs w:val="24"/>
        </w:rPr>
        <w:t>podlimitu</w:t>
      </w:r>
      <w:proofErr w:type="spellEnd"/>
      <w:r>
        <w:rPr>
          <w:rFonts w:ascii="Garamond" w:hAnsi="Garamond"/>
          <w:bCs/>
          <w:sz w:val="24"/>
          <w:szCs w:val="24"/>
        </w:rPr>
        <w:t xml:space="preserve"> </w:t>
      </w:r>
      <w:r w:rsidRPr="002D6B00">
        <w:rPr>
          <w:rFonts w:ascii="Garamond" w:hAnsi="Garamond"/>
          <w:bCs/>
          <w:sz w:val="24"/>
          <w:szCs w:val="24"/>
        </w:rPr>
        <w:t>odpowiedzialności cywilnej za szkody spowodowane przeniesieniem COVID-19</w:t>
      </w:r>
      <w:r>
        <w:rPr>
          <w:rFonts w:ascii="Garamond" w:hAnsi="Garamond"/>
          <w:bCs/>
          <w:sz w:val="24"/>
          <w:szCs w:val="24"/>
        </w:rPr>
        <w:t xml:space="preserve"> wynoszącego </w:t>
      </w:r>
      <w:r w:rsidRPr="002D6B00">
        <w:rPr>
          <w:rFonts w:ascii="Garamond" w:hAnsi="Garamond"/>
          <w:bCs/>
          <w:sz w:val="24"/>
          <w:szCs w:val="24"/>
        </w:rPr>
        <w:t>500.000,00 PLN</w:t>
      </w:r>
      <w:r>
        <w:rPr>
          <w:rFonts w:ascii="Garamond" w:hAnsi="Garamond"/>
          <w:bCs/>
          <w:sz w:val="24"/>
          <w:szCs w:val="24"/>
        </w:rPr>
        <w:t xml:space="preserve"> </w:t>
      </w:r>
      <w:r w:rsidRPr="002D6B00">
        <w:rPr>
          <w:rFonts w:ascii="Garamond" w:hAnsi="Garamond"/>
          <w:bCs/>
          <w:sz w:val="24"/>
          <w:szCs w:val="24"/>
        </w:rPr>
        <w:t>na jeden i wszystkie wypadki w rocznym okresie ubezpieczenia</w:t>
      </w:r>
      <w:r>
        <w:rPr>
          <w:rFonts w:ascii="Garamond" w:hAnsi="Garamond"/>
          <w:bCs/>
          <w:sz w:val="24"/>
          <w:szCs w:val="24"/>
        </w:rPr>
        <w:t xml:space="preserve">. </w:t>
      </w:r>
      <w:r w:rsidRPr="002D6B00">
        <w:rPr>
          <w:rFonts w:ascii="Garamond" w:hAnsi="Garamond"/>
          <w:bCs/>
          <w:sz w:val="24"/>
          <w:szCs w:val="24"/>
        </w:rPr>
        <w:t>SWZ pozostaje bez zmian</w:t>
      </w:r>
      <w:r>
        <w:rPr>
          <w:rFonts w:ascii="Garamond" w:hAnsi="Garamond"/>
          <w:bCs/>
          <w:sz w:val="24"/>
          <w:szCs w:val="24"/>
        </w:rPr>
        <w:t>.</w:t>
      </w:r>
    </w:p>
    <w:p w14:paraId="5A93F21D" w14:textId="79E3B564" w:rsidR="00094FFD" w:rsidRDefault="00094FFD" w:rsidP="00C30E98">
      <w:pPr>
        <w:spacing w:after="0" w:line="240" w:lineRule="auto"/>
        <w:jc w:val="both"/>
        <w:rPr>
          <w:rFonts w:ascii="Garamond" w:hAnsi="Garamond"/>
          <w:sz w:val="24"/>
          <w:szCs w:val="24"/>
        </w:rPr>
      </w:pPr>
    </w:p>
    <w:p w14:paraId="75C4EBAB" w14:textId="34F70580"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23</w:t>
      </w:r>
    </w:p>
    <w:p w14:paraId="1E9201A6"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lastRenderedPageBreak/>
        <w:t>Dotyczy I części zamówienia – ubezpieczenie odpowiedzialności cywilnej oraz ubezpieczenia mienia</w:t>
      </w:r>
    </w:p>
    <w:p w14:paraId="625600F7" w14:textId="77777777"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Dział I - Ubezpieczenie odpowiedzialności cywilnej</w:t>
      </w:r>
    </w:p>
    <w:p w14:paraId="0332DB4F" w14:textId="368F2048"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W odniesieniu do Dział I punkt 11 (</w:t>
      </w:r>
      <w:proofErr w:type="spellStart"/>
      <w:r w:rsidRPr="00094FFD">
        <w:rPr>
          <w:rFonts w:ascii="Garamond" w:hAnsi="Garamond"/>
          <w:sz w:val="24"/>
          <w:szCs w:val="24"/>
        </w:rPr>
        <w:t>oc</w:t>
      </w:r>
      <w:proofErr w:type="spellEnd"/>
      <w:r w:rsidRPr="00094FFD">
        <w:rPr>
          <w:rFonts w:ascii="Garamond" w:hAnsi="Garamond"/>
          <w:sz w:val="24"/>
          <w:szCs w:val="24"/>
        </w:rPr>
        <w:t xml:space="preserve"> za szkody powstałe w mieniu pracowników w tym szkody w pojazdach pracowników) prosimy o potwierdzenie, że z odpowiedzialności Wykonawcy</w:t>
      </w:r>
      <w:r w:rsidRPr="00094FFD">
        <w:rPr>
          <w:rFonts w:ascii="Garamond" w:hAnsi="Garamond"/>
          <w:b/>
          <w:bCs/>
          <w:sz w:val="24"/>
          <w:szCs w:val="24"/>
        </w:rPr>
        <w:t xml:space="preserve"> </w:t>
      </w:r>
      <w:r w:rsidRPr="00094FFD">
        <w:rPr>
          <w:rFonts w:ascii="Garamond" w:hAnsi="Garamond"/>
          <w:sz w:val="24"/>
          <w:szCs w:val="24"/>
        </w:rPr>
        <w:t>wyłączone będą szkody rzeczowe</w:t>
      </w:r>
      <w:r w:rsidRPr="00094FFD">
        <w:rPr>
          <w:rFonts w:ascii="Garamond" w:hAnsi="Garamond"/>
          <w:b/>
          <w:bCs/>
          <w:sz w:val="24"/>
          <w:szCs w:val="24"/>
        </w:rPr>
        <w:t xml:space="preserve"> </w:t>
      </w:r>
      <w:r w:rsidRPr="00094FFD">
        <w:rPr>
          <w:rFonts w:ascii="Garamond" w:hAnsi="Garamond"/>
          <w:sz w:val="24"/>
          <w:szCs w:val="24"/>
        </w:rPr>
        <w:t>polegające na uszkodzeniu, zniszczeniu lub utracie rzeczy pozostawionych w pojazdach a także szkody w wartościach pieniężnych oraz szkody polegające na kradzieży pojazdu</w:t>
      </w:r>
      <w:r w:rsidRPr="00C2678F">
        <w:rPr>
          <w:rFonts w:ascii="Garamond" w:hAnsi="Garamond"/>
          <w:sz w:val="24"/>
          <w:szCs w:val="24"/>
        </w:rPr>
        <w:t>;</w:t>
      </w:r>
    </w:p>
    <w:p w14:paraId="511411AE" w14:textId="659F3B24"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23</w:t>
      </w:r>
    </w:p>
    <w:p w14:paraId="09F731F5" w14:textId="155BF1AF" w:rsidR="00094FFD" w:rsidRPr="004E4C68" w:rsidRDefault="005617C3" w:rsidP="00094FFD">
      <w:pPr>
        <w:spacing w:after="0" w:line="240" w:lineRule="auto"/>
        <w:jc w:val="both"/>
        <w:rPr>
          <w:rFonts w:ascii="Garamond" w:hAnsi="Garamond"/>
          <w:sz w:val="24"/>
          <w:szCs w:val="24"/>
        </w:rPr>
      </w:pPr>
      <w:r>
        <w:rPr>
          <w:rFonts w:ascii="Garamond" w:hAnsi="Garamond"/>
          <w:bCs/>
          <w:sz w:val="24"/>
          <w:szCs w:val="24"/>
        </w:rPr>
        <w:t>Zamawiający potwierdza.</w:t>
      </w:r>
    </w:p>
    <w:p w14:paraId="2FB2B48A" w14:textId="1563C836" w:rsidR="00094FFD" w:rsidRDefault="00094FFD" w:rsidP="00C30E98">
      <w:pPr>
        <w:spacing w:after="0" w:line="240" w:lineRule="auto"/>
        <w:jc w:val="both"/>
        <w:rPr>
          <w:rFonts w:ascii="Garamond" w:hAnsi="Garamond"/>
          <w:sz w:val="24"/>
          <w:szCs w:val="24"/>
        </w:rPr>
      </w:pPr>
    </w:p>
    <w:p w14:paraId="34EB7AF6" w14:textId="4273D959"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24</w:t>
      </w:r>
    </w:p>
    <w:p w14:paraId="48D906CF"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48E70C10" w14:textId="77777777"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Dział I - Ubezpieczenie odpowiedzialności cywilnej</w:t>
      </w:r>
    </w:p>
    <w:p w14:paraId="169F9D1C" w14:textId="72B20764"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Prosimy o zmniejszenie limitu odpowiedzialności na jedno i wszystkie zdarzenia w rocznym okresie ubezpieczenia:</w:t>
      </w:r>
    </w:p>
    <w:p w14:paraId="045AF2C6"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 dla punktu 1 podpunkt 7) do 5 mln PLN</w:t>
      </w:r>
    </w:p>
    <w:p w14:paraId="302040DD"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 dla punktu 2 podpunkt 2 do 5 mln PLN w tym COVID -19 250 tyś. PLN</w:t>
      </w:r>
    </w:p>
    <w:p w14:paraId="60653B32"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 xml:space="preserve">- dla punktu 4 do 10 mln PLN </w:t>
      </w:r>
    </w:p>
    <w:p w14:paraId="269CCFFF"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 dla punktu 5 do 5 mln PLN</w:t>
      </w:r>
    </w:p>
    <w:p w14:paraId="68E43384"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 dla punktu 10 do 5 mln PLN</w:t>
      </w:r>
    </w:p>
    <w:p w14:paraId="15992C8B"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 dla punktu 14 do 1 mln PLN</w:t>
      </w:r>
    </w:p>
    <w:p w14:paraId="62C6ABFC" w14:textId="304E7EF4"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 dla punktu 15 do 5 mln PLN</w:t>
      </w:r>
      <w:r w:rsidRPr="00C2678F">
        <w:rPr>
          <w:rFonts w:ascii="Garamond" w:hAnsi="Garamond"/>
          <w:sz w:val="24"/>
          <w:szCs w:val="24"/>
        </w:rPr>
        <w:t>;</w:t>
      </w:r>
    </w:p>
    <w:p w14:paraId="7AC0CB25" w14:textId="746ADD6D"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24</w:t>
      </w:r>
    </w:p>
    <w:p w14:paraId="01FA0E0B" w14:textId="4F04C0FC" w:rsidR="0012603C" w:rsidRPr="003033CA" w:rsidRDefault="0012603C" w:rsidP="0012603C">
      <w:pPr>
        <w:spacing w:after="0" w:line="240" w:lineRule="auto"/>
        <w:jc w:val="both"/>
        <w:rPr>
          <w:rFonts w:ascii="Garamond" w:hAnsi="Garamond"/>
          <w:bCs/>
          <w:color w:val="000000" w:themeColor="text1"/>
          <w:sz w:val="24"/>
          <w:szCs w:val="24"/>
        </w:rPr>
      </w:pPr>
      <w:r w:rsidRPr="003033CA">
        <w:rPr>
          <w:rFonts w:ascii="Garamond" w:hAnsi="Garamond"/>
          <w:bCs/>
          <w:color w:val="000000" w:themeColor="text1"/>
          <w:sz w:val="24"/>
          <w:szCs w:val="24"/>
        </w:rPr>
        <w:t>Zamawiający nie wyraża zgody na modyfikację. SWZ pozostaje bez zmian.</w:t>
      </w:r>
    </w:p>
    <w:p w14:paraId="30046D8D" w14:textId="1F5CC20A" w:rsidR="00094FFD" w:rsidRDefault="00094FFD" w:rsidP="00C30E98">
      <w:pPr>
        <w:spacing w:after="0" w:line="240" w:lineRule="auto"/>
        <w:jc w:val="both"/>
        <w:rPr>
          <w:rFonts w:ascii="Garamond" w:hAnsi="Garamond"/>
          <w:sz w:val="24"/>
          <w:szCs w:val="24"/>
        </w:rPr>
      </w:pPr>
    </w:p>
    <w:p w14:paraId="668BBDCE" w14:textId="477B2042"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25</w:t>
      </w:r>
    </w:p>
    <w:p w14:paraId="359D35D4"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6B26DD61" w14:textId="77777777"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Dział I - Ubezpieczenie odpowiedzialności cywilnej</w:t>
      </w:r>
    </w:p>
    <w:p w14:paraId="4D07CA7F"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Prosimy o zmniejszenie limitu odpowiedzialności na jedno i wszystkie zdarzenia w rocznym okresie ubezpieczenia:</w:t>
      </w:r>
    </w:p>
    <w:p w14:paraId="2307688B" w14:textId="35D235AD"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Prosimy o opisowe określenie  jaki produkt ma zostać objęty ochroną w OC za produkt</w:t>
      </w:r>
      <w:r w:rsidRPr="00C2678F">
        <w:rPr>
          <w:rFonts w:ascii="Garamond" w:hAnsi="Garamond"/>
          <w:sz w:val="24"/>
          <w:szCs w:val="24"/>
        </w:rPr>
        <w:t>;</w:t>
      </w:r>
    </w:p>
    <w:p w14:paraId="6E426C71" w14:textId="361CCB61"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25</w:t>
      </w:r>
    </w:p>
    <w:p w14:paraId="70F96C79" w14:textId="046C615C" w:rsidR="0012603C" w:rsidRPr="0012603C" w:rsidRDefault="0012603C" w:rsidP="0012603C">
      <w:pPr>
        <w:spacing w:after="0" w:line="240" w:lineRule="auto"/>
        <w:jc w:val="both"/>
        <w:rPr>
          <w:rFonts w:ascii="Garamond" w:hAnsi="Garamond"/>
          <w:bCs/>
          <w:color w:val="000000" w:themeColor="text1"/>
          <w:sz w:val="24"/>
          <w:szCs w:val="24"/>
        </w:rPr>
      </w:pPr>
      <w:r w:rsidRPr="0012603C">
        <w:rPr>
          <w:rFonts w:ascii="Garamond" w:hAnsi="Garamond"/>
          <w:bCs/>
          <w:color w:val="000000" w:themeColor="text1"/>
          <w:sz w:val="24"/>
          <w:szCs w:val="24"/>
        </w:rPr>
        <w:t>Zamawiający nie wyraża zgody na modyfikację. SWZ pozostaje bez zmian. Jednocześnie Zamawiający wyjaśnia, iż zakres ubezpieczenia odpowiedzialności cywilnej za produkt dotyczy w szczególności, ale nie wyłączenie wody, energii elektrycznej, produktów wprowadzanych do obrotu, wynikających z procesów spalania (np. żużel paleniskowy) oraz innych produktów</w:t>
      </w:r>
    </w:p>
    <w:p w14:paraId="448CBF17" w14:textId="57826FB3" w:rsidR="00094FFD" w:rsidRDefault="00094FFD" w:rsidP="00C30E98">
      <w:pPr>
        <w:spacing w:after="0" w:line="240" w:lineRule="auto"/>
        <w:jc w:val="both"/>
        <w:rPr>
          <w:rFonts w:ascii="Garamond" w:hAnsi="Garamond"/>
          <w:sz w:val="24"/>
          <w:szCs w:val="24"/>
        </w:rPr>
      </w:pPr>
    </w:p>
    <w:p w14:paraId="2DA702E4" w14:textId="7CFEAD6C"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26</w:t>
      </w:r>
    </w:p>
    <w:p w14:paraId="438CD434"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0CB5B70B" w14:textId="167E6F91"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7B26BC44" w14:textId="41233C98"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Prosimy o potwierdzenie, że w przypadku zdarzeń losowych związanych z ryzykiem zapadania i osuwania się ziemi,  ryzyko nie będzie obejmować szkód  polegających na zapadaniu lub osuwaniu się ziemi w wyniku działalności człowieka</w:t>
      </w:r>
      <w:r w:rsidRPr="00C2678F">
        <w:rPr>
          <w:rFonts w:ascii="Garamond" w:hAnsi="Garamond"/>
          <w:sz w:val="24"/>
          <w:szCs w:val="24"/>
        </w:rPr>
        <w:t>;</w:t>
      </w:r>
    </w:p>
    <w:p w14:paraId="18117BEF" w14:textId="079414AD"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26</w:t>
      </w:r>
    </w:p>
    <w:p w14:paraId="4760B8D4" w14:textId="77777777" w:rsidR="00C43D62" w:rsidRPr="003033CA" w:rsidRDefault="00C43D62" w:rsidP="00C43D62">
      <w:pPr>
        <w:spacing w:after="0" w:line="240" w:lineRule="auto"/>
        <w:jc w:val="both"/>
        <w:rPr>
          <w:rFonts w:ascii="Garamond" w:hAnsi="Garamond"/>
          <w:bCs/>
          <w:color w:val="000000" w:themeColor="text1"/>
          <w:sz w:val="24"/>
          <w:szCs w:val="24"/>
        </w:rPr>
      </w:pPr>
      <w:r w:rsidRPr="003033CA">
        <w:rPr>
          <w:rFonts w:ascii="Garamond" w:hAnsi="Garamond"/>
          <w:bCs/>
          <w:color w:val="000000" w:themeColor="text1"/>
          <w:sz w:val="24"/>
          <w:szCs w:val="24"/>
        </w:rPr>
        <w:t xml:space="preserve">Zamawiający nie wyraża zgody na wyłączenie z zakresu ubezpieczenia szkód polegających na zapadaniu lub osuwaniu się ziemi w wyniku działalności człowieka. Zamawiający </w:t>
      </w:r>
      <w:r>
        <w:rPr>
          <w:rFonts w:ascii="Garamond" w:hAnsi="Garamond"/>
          <w:bCs/>
          <w:color w:val="000000" w:themeColor="text1"/>
          <w:sz w:val="24"/>
          <w:szCs w:val="24"/>
        </w:rPr>
        <w:t>w ramach Działu Części I, Działu II wprowadza</w:t>
      </w:r>
      <w:r w:rsidRPr="003033CA">
        <w:rPr>
          <w:rFonts w:ascii="Garamond" w:hAnsi="Garamond"/>
          <w:bCs/>
          <w:color w:val="000000" w:themeColor="text1"/>
          <w:sz w:val="24"/>
          <w:szCs w:val="24"/>
        </w:rPr>
        <w:t xml:space="preserve"> limit dla szkód polegających na zapadaniu lub osuwaniu się ziemi w </w:t>
      </w:r>
      <w:r w:rsidRPr="003033CA">
        <w:rPr>
          <w:rFonts w:ascii="Garamond" w:hAnsi="Garamond"/>
          <w:bCs/>
          <w:color w:val="000000" w:themeColor="text1"/>
          <w:sz w:val="24"/>
          <w:szCs w:val="24"/>
        </w:rPr>
        <w:lastRenderedPageBreak/>
        <w:t>wyniku działalności człowieka w wysokości 2.000.000,00 PLN na jedno i wszystkie zdarzenia w rocznym okresie ubezpieczenia. W pozostałym zakresie szkody w postaci zapadania lub osuwania się ziemi objęte są ochroną do pełnej wysokości sum ubezpieczenia.</w:t>
      </w:r>
      <w:r>
        <w:rPr>
          <w:rFonts w:ascii="Garamond" w:hAnsi="Garamond"/>
          <w:bCs/>
          <w:color w:val="000000" w:themeColor="text1"/>
          <w:sz w:val="24"/>
          <w:szCs w:val="24"/>
        </w:rPr>
        <w:t xml:space="preserve"> Odpowiednie postanowienia SWZ zostaną zmodyfikowane.</w:t>
      </w:r>
    </w:p>
    <w:p w14:paraId="4203FA52" w14:textId="17E89E66" w:rsidR="00094FFD" w:rsidRDefault="00094FFD" w:rsidP="00C30E98">
      <w:pPr>
        <w:spacing w:after="0" w:line="240" w:lineRule="auto"/>
        <w:jc w:val="both"/>
        <w:rPr>
          <w:rFonts w:ascii="Garamond" w:hAnsi="Garamond"/>
          <w:sz w:val="24"/>
          <w:szCs w:val="24"/>
        </w:rPr>
      </w:pPr>
    </w:p>
    <w:p w14:paraId="03C68180" w14:textId="0B9C2566"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27</w:t>
      </w:r>
    </w:p>
    <w:p w14:paraId="7162B6CE"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730BFC96" w14:textId="1EDE08A2"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2DE5FB28" w14:textId="178FFEDC"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W przypadku braku potwierdzenia powyższego prosimy o wyłączenie z zakresu ubezpieczenia szkód  polegających na zapadaniu lub osuwaniu się ziemi w wyniku działalności człowieka</w:t>
      </w:r>
      <w:r w:rsidRPr="00C2678F">
        <w:rPr>
          <w:rFonts w:ascii="Garamond" w:hAnsi="Garamond"/>
          <w:sz w:val="24"/>
          <w:szCs w:val="24"/>
        </w:rPr>
        <w:t>;</w:t>
      </w:r>
    </w:p>
    <w:p w14:paraId="6AE10053" w14:textId="1D1EFAC0"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27</w:t>
      </w:r>
    </w:p>
    <w:p w14:paraId="649F797A" w14:textId="77777777" w:rsidR="00C43D62" w:rsidRPr="003033CA" w:rsidRDefault="00C43D62" w:rsidP="00C43D62">
      <w:pPr>
        <w:spacing w:after="0" w:line="240" w:lineRule="auto"/>
        <w:jc w:val="both"/>
        <w:rPr>
          <w:rFonts w:ascii="Garamond" w:hAnsi="Garamond"/>
          <w:bCs/>
          <w:color w:val="000000" w:themeColor="text1"/>
          <w:sz w:val="24"/>
          <w:szCs w:val="24"/>
        </w:rPr>
      </w:pPr>
      <w:r w:rsidRPr="003033CA">
        <w:rPr>
          <w:rFonts w:ascii="Garamond" w:hAnsi="Garamond"/>
          <w:bCs/>
          <w:color w:val="000000" w:themeColor="text1"/>
          <w:sz w:val="24"/>
          <w:szCs w:val="24"/>
        </w:rPr>
        <w:t xml:space="preserve">Zamawiający nie wyraża zgody na wyłączenie z zakresu ubezpieczenia szkód polegających na zapadaniu lub osuwaniu się ziemi w wyniku działalności człowieka. Zamawiający </w:t>
      </w:r>
      <w:r>
        <w:rPr>
          <w:rFonts w:ascii="Garamond" w:hAnsi="Garamond"/>
          <w:bCs/>
          <w:color w:val="000000" w:themeColor="text1"/>
          <w:sz w:val="24"/>
          <w:szCs w:val="24"/>
        </w:rPr>
        <w:t>w ramach Działu Części I, Działu II wprowadza</w:t>
      </w:r>
      <w:r w:rsidRPr="003033CA">
        <w:rPr>
          <w:rFonts w:ascii="Garamond" w:hAnsi="Garamond"/>
          <w:bCs/>
          <w:color w:val="000000" w:themeColor="text1"/>
          <w:sz w:val="24"/>
          <w:szCs w:val="24"/>
        </w:rPr>
        <w:t xml:space="preserve"> limit dla szkód polegających na zapadaniu lub osuwaniu się ziemi w wyniku działalności człowieka w wysokości 2.000.000,00 PLN na jedno i wszystkie zdarzenia w rocznym okresie ubezpieczenia. W pozostałym zakresie szkody w postaci zapadania lub osuwania się ziemi objęte są ochroną do pełnej wysokości sum ubezpieczenia.</w:t>
      </w:r>
      <w:r>
        <w:rPr>
          <w:rFonts w:ascii="Garamond" w:hAnsi="Garamond"/>
          <w:bCs/>
          <w:color w:val="000000" w:themeColor="text1"/>
          <w:sz w:val="24"/>
          <w:szCs w:val="24"/>
        </w:rPr>
        <w:t xml:space="preserve"> Odpowiednie postanowienia SWZ zostaną zmodyfikowane.</w:t>
      </w:r>
    </w:p>
    <w:p w14:paraId="52117BC8" w14:textId="2BEFDC3C" w:rsidR="00094FFD" w:rsidRDefault="00094FFD" w:rsidP="00C30E98">
      <w:pPr>
        <w:spacing w:after="0" w:line="240" w:lineRule="auto"/>
        <w:jc w:val="both"/>
        <w:rPr>
          <w:rFonts w:ascii="Garamond" w:hAnsi="Garamond"/>
          <w:sz w:val="24"/>
          <w:szCs w:val="24"/>
        </w:rPr>
      </w:pPr>
    </w:p>
    <w:p w14:paraId="6662710B" w14:textId="61808E7C"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28</w:t>
      </w:r>
    </w:p>
    <w:p w14:paraId="6997A1D0"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79279B33" w14:textId="46FDED1E"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7F79F048" w14:textId="716B496C"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W przypadku braku wyłączenia powyższego prosimy o  wprowadzenie limitu na szkody  polegające na zapadaniu lub osuwaniu się ziemi w wyniku działalności człowieka w wysokości 2 000 000,00 PLN na jedno i wszystkie zdarzenia  w rocznym okresie ubezpieczenia</w:t>
      </w:r>
      <w:r w:rsidRPr="00C2678F">
        <w:rPr>
          <w:rFonts w:ascii="Garamond" w:hAnsi="Garamond"/>
          <w:sz w:val="24"/>
          <w:szCs w:val="24"/>
        </w:rPr>
        <w:t>;</w:t>
      </w:r>
    </w:p>
    <w:p w14:paraId="0403E4A2" w14:textId="0A3758AE"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28</w:t>
      </w:r>
    </w:p>
    <w:p w14:paraId="6A1AF779" w14:textId="77777777" w:rsidR="00C43D62" w:rsidRPr="003033CA" w:rsidRDefault="002953FF" w:rsidP="00C43D62">
      <w:pPr>
        <w:spacing w:after="0" w:line="240" w:lineRule="auto"/>
        <w:jc w:val="both"/>
        <w:rPr>
          <w:rFonts w:ascii="Garamond" w:hAnsi="Garamond"/>
          <w:bCs/>
          <w:color w:val="000000" w:themeColor="text1"/>
          <w:sz w:val="24"/>
          <w:szCs w:val="24"/>
        </w:rPr>
      </w:pPr>
      <w:r w:rsidRPr="003033CA">
        <w:rPr>
          <w:rFonts w:ascii="Garamond" w:hAnsi="Garamond"/>
          <w:bCs/>
          <w:color w:val="000000" w:themeColor="text1"/>
          <w:sz w:val="24"/>
          <w:szCs w:val="24"/>
        </w:rPr>
        <w:t xml:space="preserve">Zamawiający </w:t>
      </w:r>
      <w:r w:rsidR="00C43D62">
        <w:rPr>
          <w:rFonts w:ascii="Garamond" w:hAnsi="Garamond"/>
          <w:bCs/>
          <w:color w:val="000000" w:themeColor="text1"/>
          <w:sz w:val="24"/>
          <w:szCs w:val="24"/>
        </w:rPr>
        <w:t xml:space="preserve">w ramach Działu Części I, Działu II </w:t>
      </w:r>
      <w:r w:rsidRPr="003033CA">
        <w:rPr>
          <w:rFonts w:ascii="Garamond" w:hAnsi="Garamond"/>
          <w:bCs/>
          <w:color w:val="000000" w:themeColor="text1"/>
          <w:sz w:val="24"/>
          <w:szCs w:val="24"/>
        </w:rPr>
        <w:t xml:space="preserve">wyraża zgodę na wprowadzenie limitu dla szkód polegających na zapadaniu lub osuwaniu się ziemi w wyniku działalności człowieka w wysokości 2.000.000,00 PLN na jedno i wszystkie zdarzenia w rocznym okresie ubezpieczenia. W pozostałym zakresie szkody w postaci zapadania lub osuwania się ziemi objęte są ochroną do pełnej wysokości sum ubezpieczenia. </w:t>
      </w:r>
      <w:r w:rsidR="00C43D62">
        <w:rPr>
          <w:rFonts w:ascii="Garamond" w:hAnsi="Garamond"/>
          <w:bCs/>
          <w:color w:val="000000" w:themeColor="text1"/>
          <w:sz w:val="24"/>
          <w:szCs w:val="24"/>
        </w:rPr>
        <w:t>Odpowiednie postanowienia SWZ zostaną zmodyfikowane.</w:t>
      </w:r>
    </w:p>
    <w:p w14:paraId="2BE0B3E7" w14:textId="5CFD260A" w:rsidR="00094FFD" w:rsidRDefault="00094FFD" w:rsidP="00C30E98">
      <w:pPr>
        <w:spacing w:after="0" w:line="240" w:lineRule="auto"/>
        <w:jc w:val="both"/>
        <w:rPr>
          <w:rFonts w:ascii="Garamond" w:hAnsi="Garamond"/>
          <w:sz w:val="24"/>
          <w:szCs w:val="24"/>
        </w:rPr>
      </w:pPr>
    </w:p>
    <w:p w14:paraId="557E1A8C" w14:textId="301EE146"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29</w:t>
      </w:r>
    </w:p>
    <w:p w14:paraId="61CD4772"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1B3AD169" w14:textId="77777777" w:rsidR="00094FFD" w:rsidRPr="004E4C68" w:rsidRDefault="00094FFD" w:rsidP="00094FFD">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3A805953" w14:textId="7403A4A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Prosimy o wyłączenie z zakresu ubezpieczenia obiektów nieużytkownych/ wyłączonych z eksploatacji/ pustostanów</w:t>
      </w:r>
      <w:r w:rsidRPr="00C2678F">
        <w:rPr>
          <w:rFonts w:ascii="Garamond" w:hAnsi="Garamond"/>
          <w:sz w:val="24"/>
          <w:szCs w:val="24"/>
        </w:rPr>
        <w:t>;</w:t>
      </w:r>
    </w:p>
    <w:p w14:paraId="68EF971F" w14:textId="58AA1CD9"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29</w:t>
      </w:r>
    </w:p>
    <w:p w14:paraId="2678B328" w14:textId="77777777" w:rsidR="00B25E05" w:rsidRPr="00AD4786" w:rsidRDefault="00B25E05" w:rsidP="00B25E05">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wyłączone z eksploatacji przez organ nadzoru budowlanego lub budynki nieużytkowane.</w:t>
      </w:r>
    </w:p>
    <w:p w14:paraId="76A93C60" w14:textId="3812E128" w:rsidR="00094FFD" w:rsidRDefault="00094FFD" w:rsidP="00C30E98">
      <w:pPr>
        <w:spacing w:after="0" w:line="240" w:lineRule="auto"/>
        <w:jc w:val="both"/>
        <w:rPr>
          <w:rFonts w:ascii="Garamond" w:hAnsi="Garamond"/>
          <w:sz w:val="24"/>
          <w:szCs w:val="24"/>
        </w:rPr>
      </w:pPr>
    </w:p>
    <w:p w14:paraId="0F109BEF" w14:textId="4E85B295"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30</w:t>
      </w:r>
    </w:p>
    <w:p w14:paraId="0B3AD94C"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6BAEF84C" w14:textId="77777777" w:rsidR="00094FFD" w:rsidRPr="00AD4786" w:rsidRDefault="00094FFD" w:rsidP="00094FFD">
      <w:pPr>
        <w:spacing w:after="0" w:line="240" w:lineRule="auto"/>
        <w:jc w:val="both"/>
        <w:rPr>
          <w:rFonts w:ascii="Garamond" w:hAnsi="Garamond"/>
          <w:sz w:val="24"/>
          <w:szCs w:val="24"/>
        </w:rPr>
      </w:pPr>
      <w:r w:rsidRPr="00094FFD">
        <w:rPr>
          <w:rFonts w:ascii="Garamond" w:hAnsi="Garamond"/>
          <w:sz w:val="24"/>
          <w:szCs w:val="24"/>
        </w:rPr>
        <w:t xml:space="preserve">Ubezpieczenie mienia od </w:t>
      </w:r>
      <w:r w:rsidRPr="00AD4786">
        <w:rPr>
          <w:rFonts w:ascii="Garamond" w:hAnsi="Garamond"/>
          <w:sz w:val="24"/>
          <w:szCs w:val="24"/>
        </w:rPr>
        <w:t>ognia i innych zdarzeń losowych</w:t>
      </w:r>
    </w:p>
    <w:p w14:paraId="6364FFFC" w14:textId="40F8B0EC" w:rsidR="00094FFD" w:rsidRPr="00094FFD" w:rsidRDefault="00094FFD" w:rsidP="00094FFD">
      <w:pPr>
        <w:spacing w:after="0" w:line="240" w:lineRule="auto"/>
        <w:jc w:val="both"/>
        <w:rPr>
          <w:rFonts w:ascii="Garamond" w:hAnsi="Garamond"/>
          <w:sz w:val="24"/>
          <w:szCs w:val="24"/>
        </w:rPr>
      </w:pPr>
      <w:r w:rsidRPr="00AD4786">
        <w:rPr>
          <w:rFonts w:ascii="Garamond" w:hAnsi="Garamond"/>
          <w:sz w:val="24"/>
          <w:szCs w:val="24"/>
        </w:rPr>
        <w:t>W przypadku braku zgody na pyt. 29 w odniesieniu</w:t>
      </w:r>
      <w:r w:rsidRPr="00094FFD">
        <w:rPr>
          <w:rFonts w:ascii="Garamond" w:hAnsi="Garamond"/>
          <w:sz w:val="24"/>
          <w:szCs w:val="24"/>
        </w:rPr>
        <w:t xml:space="preserve"> do obiektów nieużytkownych/ wyłączonych z eksploatacji/ pustostanów prosimy o udzielnie odpowiedzi na poniższe pytania lub udostępnienie: </w:t>
      </w:r>
    </w:p>
    <w:p w14:paraId="34BD543E"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lastRenderedPageBreak/>
        <w:t>a)</w:t>
      </w:r>
      <w:r w:rsidRPr="00094FFD">
        <w:rPr>
          <w:rFonts w:ascii="Garamond" w:hAnsi="Garamond"/>
          <w:sz w:val="24"/>
          <w:szCs w:val="24"/>
        </w:rPr>
        <w:tab/>
        <w:t>Prosimy o dokładny  wykaz budynków zawierający dane:  adres, wartość, rok budowy, opis konstrukcji i stanu technicznego.</w:t>
      </w:r>
    </w:p>
    <w:p w14:paraId="5E55A55D"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b)</w:t>
      </w:r>
      <w:r w:rsidRPr="00094FFD">
        <w:rPr>
          <w:rFonts w:ascii="Garamond" w:hAnsi="Garamond"/>
          <w:sz w:val="24"/>
          <w:szCs w:val="24"/>
        </w:rPr>
        <w:tab/>
        <w:t>Prosimy o udostępnienie dokumentacji fotograficznej obiektów.</w:t>
      </w:r>
    </w:p>
    <w:p w14:paraId="16B5CEA2"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c)</w:t>
      </w:r>
      <w:r w:rsidRPr="00094FFD">
        <w:rPr>
          <w:rFonts w:ascii="Garamond" w:hAnsi="Garamond"/>
          <w:sz w:val="24"/>
          <w:szCs w:val="24"/>
        </w:rPr>
        <w:tab/>
        <w:t xml:space="preserve">Czy obiekty są ogrodzone, dozorowane ? Jeśli tak w jaki sposób? </w:t>
      </w:r>
    </w:p>
    <w:p w14:paraId="57C4DB44"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d)</w:t>
      </w:r>
      <w:r w:rsidRPr="00094FFD">
        <w:rPr>
          <w:rFonts w:ascii="Garamond" w:hAnsi="Garamond"/>
          <w:sz w:val="24"/>
          <w:szCs w:val="24"/>
        </w:rPr>
        <w:tab/>
        <w:t>Czy na bieżąco konserwowane są wszystkie instalacje ?</w:t>
      </w:r>
    </w:p>
    <w:p w14:paraId="361CA54F"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e)</w:t>
      </w:r>
      <w:r w:rsidRPr="00094FFD">
        <w:rPr>
          <w:rFonts w:ascii="Garamond" w:hAnsi="Garamond"/>
          <w:sz w:val="24"/>
          <w:szCs w:val="24"/>
        </w:rPr>
        <w:tab/>
        <w:t>Czy wszystkie maszyny, urządzenia są odłączone od  źródła zasilania ?</w:t>
      </w:r>
    </w:p>
    <w:p w14:paraId="03FE86DE"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f)</w:t>
      </w:r>
      <w:r w:rsidRPr="00094FFD">
        <w:rPr>
          <w:rFonts w:ascii="Garamond" w:hAnsi="Garamond"/>
          <w:sz w:val="24"/>
          <w:szCs w:val="24"/>
        </w:rPr>
        <w:tab/>
        <w:t>Czy wśród obiektów nieużytkownych/ wyłączonych z eksploatacji/ pustostanów znajdują się budynki wpisane do rejestru zabytków ?</w:t>
      </w:r>
    </w:p>
    <w:p w14:paraId="5688AAD8"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g)</w:t>
      </w:r>
      <w:r w:rsidRPr="00094FFD">
        <w:rPr>
          <w:rFonts w:ascii="Garamond" w:hAnsi="Garamond"/>
          <w:sz w:val="24"/>
          <w:szCs w:val="24"/>
        </w:rPr>
        <w:tab/>
        <w:t>Od kiedy budynki są nieużytkowane i jakie jest ich dalsze przeznaczenie ?</w:t>
      </w:r>
    </w:p>
    <w:p w14:paraId="540F0326" w14:textId="77777777" w:rsidR="00094FFD" w:rsidRPr="00094FFD" w:rsidRDefault="00094FFD" w:rsidP="00094FFD">
      <w:pPr>
        <w:spacing w:after="0" w:line="240" w:lineRule="auto"/>
        <w:jc w:val="both"/>
        <w:rPr>
          <w:rFonts w:ascii="Garamond" w:hAnsi="Garamond"/>
          <w:sz w:val="24"/>
          <w:szCs w:val="24"/>
        </w:rPr>
      </w:pPr>
      <w:r w:rsidRPr="00094FFD">
        <w:rPr>
          <w:rFonts w:ascii="Garamond" w:hAnsi="Garamond"/>
          <w:sz w:val="24"/>
          <w:szCs w:val="24"/>
        </w:rPr>
        <w:t>h)</w:t>
      </w:r>
      <w:r w:rsidRPr="00094FFD">
        <w:rPr>
          <w:rFonts w:ascii="Garamond" w:hAnsi="Garamond"/>
          <w:sz w:val="24"/>
          <w:szCs w:val="24"/>
        </w:rPr>
        <w:tab/>
        <w:t xml:space="preserve">Czy zgłoszono do ubezpieczenia budynki przeznaczone do rozbiórki? Jeśli tak prosimy o bezwzględne wyłączenie ich z zakresu ubezpieczenia. </w:t>
      </w:r>
    </w:p>
    <w:p w14:paraId="32786496" w14:textId="5EF8AB1C"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i)</w:t>
      </w:r>
      <w:r w:rsidRPr="00094FFD">
        <w:rPr>
          <w:rFonts w:ascii="Garamond" w:hAnsi="Garamond"/>
          <w:sz w:val="24"/>
          <w:szCs w:val="24"/>
        </w:rPr>
        <w:tab/>
        <w:t>Czy w ostatnich trzech latach wystąpiły szkody w obiektach nieużytkownych/ wyłączonych z eksploatacji/ pustostanach</w:t>
      </w:r>
      <w:r w:rsidRPr="00C2678F">
        <w:rPr>
          <w:rFonts w:ascii="Garamond" w:hAnsi="Garamond"/>
          <w:sz w:val="24"/>
          <w:szCs w:val="24"/>
        </w:rPr>
        <w:t>;</w:t>
      </w:r>
    </w:p>
    <w:p w14:paraId="4FB79466" w14:textId="4CC84776" w:rsidR="00094FFD" w:rsidRPr="004E4C68" w:rsidRDefault="00094FFD" w:rsidP="00094FF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30</w:t>
      </w:r>
    </w:p>
    <w:p w14:paraId="7F7DCF7B" w14:textId="77777777" w:rsidR="00B25E05" w:rsidRPr="00AD4786" w:rsidRDefault="00B25E05" w:rsidP="00B25E05">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wyłączone z eksploatacji przez organ nadzoru budowlanego lub budynki nieużytkowane.</w:t>
      </w:r>
    </w:p>
    <w:p w14:paraId="47547B72" w14:textId="629939FA" w:rsidR="00094FFD" w:rsidRPr="00AD4786" w:rsidRDefault="00094FFD" w:rsidP="00C30E98">
      <w:pPr>
        <w:spacing w:after="0" w:line="240" w:lineRule="auto"/>
        <w:jc w:val="both"/>
        <w:rPr>
          <w:rFonts w:ascii="Garamond" w:hAnsi="Garamond"/>
          <w:color w:val="000000" w:themeColor="text1"/>
          <w:sz w:val="24"/>
          <w:szCs w:val="24"/>
        </w:rPr>
      </w:pPr>
    </w:p>
    <w:p w14:paraId="09618003" w14:textId="2D4DCBFA" w:rsidR="00094FFD" w:rsidRPr="00AD4786" w:rsidRDefault="00094FFD" w:rsidP="00094FFD">
      <w:pPr>
        <w:spacing w:after="0" w:line="240" w:lineRule="auto"/>
        <w:jc w:val="both"/>
        <w:rPr>
          <w:rFonts w:ascii="Garamond" w:hAnsi="Garamond"/>
          <w:b/>
          <w:color w:val="000000" w:themeColor="text1"/>
          <w:sz w:val="24"/>
          <w:szCs w:val="24"/>
        </w:rPr>
      </w:pPr>
      <w:r w:rsidRPr="00AD4786">
        <w:rPr>
          <w:rFonts w:ascii="Garamond" w:hAnsi="Garamond"/>
          <w:b/>
          <w:color w:val="000000" w:themeColor="text1"/>
          <w:sz w:val="24"/>
          <w:szCs w:val="24"/>
        </w:rPr>
        <w:t>Pytanie nr 31</w:t>
      </w:r>
    </w:p>
    <w:p w14:paraId="7C78A9DC" w14:textId="77777777" w:rsidR="00094FFD" w:rsidRPr="00AD4786" w:rsidRDefault="00094FFD" w:rsidP="00094FFD">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Dotyczy I części zamówienia – ubezpieczenie odpowiedzialności cywilnej oraz ubezpieczenia mienia</w:t>
      </w:r>
    </w:p>
    <w:p w14:paraId="3C1954A8" w14:textId="77777777" w:rsidR="00094FFD" w:rsidRPr="00AD4786" w:rsidRDefault="00094FFD" w:rsidP="00094FFD">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Ubezpieczenie mienia od ognia i innych zdarzeń losowych</w:t>
      </w:r>
    </w:p>
    <w:p w14:paraId="3B7D2C38" w14:textId="0CA6C47A" w:rsidR="00094FFD" w:rsidRPr="00AD4786" w:rsidRDefault="00094FFD" w:rsidP="00094FFD">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W przypadku braku zgody na pyt. 29 prosimy o zgłoszenie do ubezpieczenia obiektów nieużytkownych/ wyłączonych z eksploatacji/ pustostanów  według wartości rzeczywistej;</w:t>
      </w:r>
    </w:p>
    <w:p w14:paraId="4C163649" w14:textId="66D6BF61" w:rsidR="00094FFD" w:rsidRPr="00AD4786" w:rsidRDefault="00094FFD" w:rsidP="00094FFD">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31</w:t>
      </w:r>
    </w:p>
    <w:p w14:paraId="188DAC9A" w14:textId="77777777" w:rsidR="00B25E05" w:rsidRPr="00AD4786" w:rsidRDefault="00B25E05" w:rsidP="00B25E05">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wyłączone z eksploatacji przez organ nadzoru budowlanego lub budynki nieużytkowane.</w:t>
      </w:r>
    </w:p>
    <w:p w14:paraId="2B5224FB" w14:textId="36921F6E" w:rsidR="00094FFD" w:rsidRPr="00AD4786" w:rsidRDefault="00094FFD" w:rsidP="00C30E98">
      <w:pPr>
        <w:spacing w:after="0" w:line="240" w:lineRule="auto"/>
        <w:jc w:val="both"/>
        <w:rPr>
          <w:rFonts w:ascii="Garamond" w:hAnsi="Garamond"/>
          <w:color w:val="000000" w:themeColor="text1"/>
          <w:sz w:val="24"/>
          <w:szCs w:val="24"/>
        </w:rPr>
      </w:pPr>
    </w:p>
    <w:p w14:paraId="272363C5" w14:textId="24DBCD9F" w:rsidR="00094FFD" w:rsidRDefault="00094FFD" w:rsidP="00094FF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32</w:t>
      </w:r>
    </w:p>
    <w:p w14:paraId="13B75343" w14:textId="77777777" w:rsidR="00094FFD" w:rsidRDefault="00094FFD" w:rsidP="00094FFD">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7B01EAE2" w14:textId="77777777" w:rsidR="00094FFD" w:rsidRPr="00AD4786" w:rsidRDefault="00094FFD" w:rsidP="00094FFD">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Ubezpieczenie mienia od ognia i innych zdarzeń losowych</w:t>
      </w:r>
    </w:p>
    <w:p w14:paraId="139CCD20" w14:textId="5F87A1D5" w:rsidR="00094FFD" w:rsidRPr="00AD4786" w:rsidRDefault="00F122DC" w:rsidP="00094FFD">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Prosimy o wprowadzenie dla obiektów nieużytkownych/ wyłączonych z eksploatacji/ pustostanów franszyzy kwotowo – procentowej  dla ryzyka pożar, wybuch, sadza, dym 10 % wartości szkody nie mniej niż 5 000 PLN</w:t>
      </w:r>
      <w:r w:rsidR="00094FFD" w:rsidRPr="00AD4786">
        <w:rPr>
          <w:rFonts w:ascii="Garamond" w:hAnsi="Garamond"/>
          <w:color w:val="000000" w:themeColor="text1"/>
          <w:sz w:val="24"/>
          <w:szCs w:val="24"/>
        </w:rPr>
        <w:t>;</w:t>
      </w:r>
    </w:p>
    <w:p w14:paraId="01760332" w14:textId="0FCA5962" w:rsidR="00094FFD" w:rsidRPr="00AD4786" w:rsidRDefault="00094FFD" w:rsidP="00094FFD">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32</w:t>
      </w:r>
    </w:p>
    <w:p w14:paraId="0E2360CC" w14:textId="77777777" w:rsidR="00B25E05" w:rsidRPr="00AD4786" w:rsidRDefault="00B25E05" w:rsidP="00B25E05">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wyłączone z eksploatacji przez organ nadzoru budowlanego lub budynki nieużytkowane.</w:t>
      </w:r>
    </w:p>
    <w:p w14:paraId="1ECC8552" w14:textId="38643895" w:rsidR="00094FFD" w:rsidRPr="00AD4786" w:rsidRDefault="00094FFD" w:rsidP="00C30E98">
      <w:pPr>
        <w:spacing w:after="0" w:line="240" w:lineRule="auto"/>
        <w:jc w:val="both"/>
        <w:rPr>
          <w:rFonts w:ascii="Garamond" w:hAnsi="Garamond"/>
          <w:color w:val="000000" w:themeColor="text1"/>
          <w:sz w:val="24"/>
          <w:szCs w:val="24"/>
        </w:rPr>
      </w:pPr>
    </w:p>
    <w:p w14:paraId="3BCC0B79" w14:textId="16FC3F60" w:rsidR="00F122DC" w:rsidRPr="00AD4786" w:rsidRDefault="00F122DC" w:rsidP="00F122DC">
      <w:pPr>
        <w:spacing w:after="0" w:line="240" w:lineRule="auto"/>
        <w:jc w:val="both"/>
        <w:rPr>
          <w:rFonts w:ascii="Garamond" w:hAnsi="Garamond"/>
          <w:b/>
          <w:color w:val="000000" w:themeColor="text1"/>
          <w:sz w:val="24"/>
          <w:szCs w:val="24"/>
        </w:rPr>
      </w:pPr>
      <w:r w:rsidRPr="00AD4786">
        <w:rPr>
          <w:rFonts w:ascii="Garamond" w:hAnsi="Garamond"/>
          <w:b/>
          <w:color w:val="000000" w:themeColor="text1"/>
          <w:sz w:val="24"/>
          <w:szCs w:val="24"/>
        </w:rPr>
        <w:t>Pytanie nr 33</w:t>
      </w:r>
    </w:p>
    <w:p w14:paraId="1DE0F780" w14:textId="77777777" w:rsidR="00F122DC" w:rsidRPr="00AD4786" w:rsidRDefault="00F122DC" w:rsidP="00F122DC">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Dotyczy I części zamówienia – ubezpieczenie odpowiedzialności cywilnej oraz ubezpieczenia mienia</w:t>
      </w:r>
    </w:p>
    <w:p w14:paraId="5A83BB78" w14:textId="77777777" w:rsidR="00F122DC" w:rsidRPr="00AD4786" w:rsidRDefault="00F122DC" w:rsidP="00F122DC">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Ubezpieczenie mienia od ognia i innych zdarzeń losowych</w:t>
      </w:r>
    </w:p>
    <w:p w14:paraId="0ABBDFDC" w14:textId="32537B1D" w:rsidR="00F122DC" w:rsidRPr="00AD4786" w:rsidRDefault="00F122DC" w:rsidP="00F122DC">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Prosimy o informację czy wszystkie budynki zgłoszone do ubezpieczenia posiadają pozwolenie na użytkowanie stosownie do aktualnego przeznaczenia. Jeśli nie, należy wskazać budynki nie posiadające takiego pozwolenia wraz z określeniem przyczyny;</w:t>
      </w:r>
    </w:p>
    <w:p w14:paraId="6487B8A9" w14:textId="41191F9E" w:rsidR="00F122DC" w:rsidRPr="00AD4786" w:rsidRDefault="00F122DC" w:rsidP="00F122DC">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33</w:t>
      </w:r>
    </w:p>
    <w:p w14:paraId="77DB86B7" w14:textId="5550E641" w:rsidR="00F122DC" w:rsidRPr="00AD4786" w:rsidRDefault="00B25E05" w:rsidP="00C30E98">
      <w:pPr>
        <w:spacing w:after="0" w:line="240" w:lineRule="auto"/>
        <w:jc w:val="both"/>
        <w:rPr>
          <w:rFonts w:ascii="Garamond" w:hAnsi="Garamond"/>
          <w:bCs/>
          <w:color w:val="000000" w:themeColor="text1"/>
          <w:sz w:val="24"/>
          <w:szCs w:val="24"/>
        </w:rPr>
      </w:pPr>
      <w:r w:rsidRPr="00AD4786">
        <w:rPr>
          <w:rFonts w:ascii="Garamond" w:hAnsi="Garamond"/>
          <w:bCs/>
          <w:color w:val="000000" w:themeColor="text1"/>
          <w:sz w:val="24"/>
          <w:szCs w:val="24"/>
        </w:rPr>
        <w:t>Zamawiający informuje, że wszystkie budynki zgłoszone do ubezpieczenia posiadają pozwolenie na użytkowanie stosownie do aktualnego przeznaczenia.</w:t>
      </w:r>
    </w:p>
    <w:p w14:paraId="6EA21539" w14:textId="77777777" w:rsidR="00B25E05" w:rsidRDefault="00B25E05" w:rsidP="00C30E98">
      <w:pPr>
        <w:spacing w:after="0" w:line="240" w:lineRule="auto"/>
        <w:jc w:val="both"/>
        <w:rPr>
          <w:rFonts w:ascii="Garamond" w:hAnsi="Garamond"/>
          <w:sz w:val="24"/>
          <w:szCs w:val="24"/>
        </w:rPr>
      </w:pPr>
    </w:p>
    <w:p w14:paraId="65875351" w14:textId="7FDD32DB"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34</w:t>
      </w:r>
    </w:p>
    <w:p w14:paraId="139433C7"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lastRenderedPageBreak/>
        <w:t>Dotyczy I części zamówienia – ubezpieczenie odpowiedzialności cywilnej oraz ubezpieczenia mienia</w:t>
      </w:r>
    </w:p>
    <w:p w14:paraId="37931B9B" w14:textId="77777777" w:rsidR="00F122DC" w:rsidRPr="004E4C68" w:rsidRDefault="00F122DC" w:rsidP="00F122DC">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2196D9A2" w14:textId="516CA27C" w:rsidR="00F122DC" w:rsidRDefault="00F122DC" w:rsidP="00F122DC">
      <w:pPr>
        <w:spacing w:after="0" w:line="240" w:lineRule="auto"/>
        <w:jc w:val="both"/>
        <w:rPr>
          <w:rFonts w:ascii="Garamond" w:hAnsi="Garamond"/>
          <w:sz w:val="24"/>
          <w:szCs w:val="24"/>
        </w:rPr>
      </w:pPr>
      <w:r w:rsidRPr="00F122DC">
        <w:rPr>
          <w:rFonts w:ascii="Garamond" w:hAnsi="Garamond"/>
          <w:sz w:val="24"/>
          <w:szCs w:val="24"/>
        </w:rPr>
        <w:t>Prosimy o wskazanie czy zgłoszone zostały do ubezpieczenia instalacje baterii słonecznych zasilających instytucje i budynki</w:t>
      </w:r>
      <w:r w:rsidRPr="00C2678F">
        <w:rPr>
          <w:rFonts w:ascii="Garamond" w:hAnsi="Garamond"/>
          <w:sz w:val="24"/>
          <w:szCs w:val="24"/>
        </w:rPr>
        <w:t>;</w:t>
      </w:r>
    </w:p>
    <w:p w14:paraId="3327EAE7" w14:textId="4790C36A"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34</w:t>
      </w:r>
    </w:p>
    <w:p w14:paraId="1D6B6B99" w14:textId="088C0F1B" w:rsidR="00F122DC" w:rsidRPr="004E4C68" w:rsidRDefault="00B25E05" w:rsidP="00F122DC">
      <w:pPr>
        <w:spacing w:after="0" w:line="240" w:lineRule="auto"/>
        <w:jc w:val="both"/>
        <w:rPr>
          <w:rFonts w:ascii="Garamond" w:hAnsi="Garamond"/>
          <w:sz w:val="24"/>
          <w:szCs w:val="24"/>
        </w:rPr>
      </w:pPr>
      <w:r>
        <w:rPr>
          <w:rFonts w:ascii="Garamond" w:hAnsi="Garamond"/>
          <w:bCs/>
          <w:sz w:val="24"/>
          <w:szCs w:val="24"/>
        </w:rPr>
        <w:t xml:space="preserve">Zamawiający, informuje, że instalacje fotowoltaiczne zgłaszane są do ubezpieczenia w ramach </w:t>
      </w:r>
      <w:r w:rsidR="00711DFC">
        <w:rPr>
          <w:rFonts w:ascii="Garamond" w:hAnsi="Garamond"/>
          <w:bCs/>
          <w:sz w:val="24"/>
          <w:szCs w:val="24"/>
        </w:rPr>
        <w:t xml:space="preserve">Części </w:t>
      </w:r>
      <w:r>
        <w:rPr>
          <w:rFonts w:ascii="Garamond" w:hAnsi="Garamond"/>
          <w:bCs/>
          <w:sz w:val="24"/>
          <w:szCs w:val="24"/>
        </w:rPr>
        <w:t xml:space="preserve">Działu VIII </w:t>
      </w:r>
      <w:r w:rsidRPr="00B25E05">
        <w:rPr>
          <w:rFonts w:ascii="Garamond" w:hAnsi="Garamond"/>
          <w:bCs/>
          <w:sz w:val="24"/>
          <w:szCs w:val="24"/>
        </w:rPr>
        <w:t>Ubezpieczenie Farm Fotowoltaicznych Od Wszystkich Ryzyk</w:t>
      </w:r>
      <w:r>
        <w:rPr>
          <w:rFonts w:ascii="Garamond" w:hAnsi="Garamond"/>
          <w:bCs/>
          <w:sz w:val="24"/>
          <w:szCs w:val="24"/>
        </w:rPr>
        <w:t>.</w:t>
      </w:r>
    </w:p>
    <w:p w14:paraId="3C13FABF" w14:textId="4FC67636" w:rsidR="00F122DC" w:rsidRDefault="00F122DC" w:rsidP="00C30E98">
      <w:pPr>
        <w:spacing w:after="0" w:line="240" w:lineRule="auto"/>
        <w:jc w:val="both"/>
        <w:rPr>
          <w:rFonts w:ascii="Garamond" w:hAnsi="Garamond"/>
          <w:sz w:val="24"/>
          <w:szCs w:val="24"/>
        </w:rPr>
      </w:pPr>
    </w:p>
    <w:p w14:paraId="4164B6AC" w14:textId="29BA25FB"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35</w:t>
      </w:r>
    </w:p>
    <w:p w14:paraId="4FC0C9B6"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3207342B" w14:textId="77777777" w:rsidR="00F122DC" w:rsidRPr="004E4C68" w:rsidRDefault="00F122DC" w:rsidP="00F122DC">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5969226C" w14:textId="3756A6D2" w:rsidR="00F122DC" w:rsidRDefault="00F122DC" w:rsidP="00F122DC">
      <w:pPr>
        <w:spacing w:after="0" w:line="240" w:lineRule="auto"/>
        <w:jc w:val="both"/>
        <w:rPr>
          <w:rFonts w:ascii="Garamond" w:hAnsi="Garamond"/>
          <w:sz w:val="24"/>
          <w:szCs w:val="24"/>
        </w:rPr>
      </w:pPr>
      <w:r w:rsidRPr="00F122DC">
        <w:rPr>
          <w:rFonts w:ascii="Garamond" w:hAnsi="Garamond"/>
          <w:sz w:val="24"/>
          <w:szCs w:val="24"/>
        </w:rPr>
        <w:t>Prosimy o wyłączenie z zakresu ubezpieczenia, przedmioty ubezpieczenia - instalacje baterii słonecznych zasilających instytucje i budynki</w:t>
      </w:r>
      <w:r w:rsidRPr="00C2678F">
        <w:rPr>
          <w:rFonts w:ascii="Garamond" w:hAnsi="Garamond"/>
          <w:sz w:val="24"/>
          <w:szCs w:val="24"/>
        </w:rPr>
        <w:t>;</w:t>
      </w:r>
    </w:p>
    <w:p w14:paraId="315A6A0B" w14:textId="3160AB8D"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35</w:t>
      </w:r>
    </w:p>
    <w:p w14:paraId="725CBBC4" w14:textId="3CBF931A" w:rsidR="00487486" w:rsidRPr="004E4C68" w:rsidRDefault="00487486" w:rsidP="00487486">
      <w:pPr>
        <w:spacing w:after="0" w:line="240" w:lineRule="auto"/>
        <w:jc w:val="both"/>
        <w:rPr>
          <w:rFonts w:ascii="Garamond" w:hAnsi="Garamond"/>
          <w:sz w:val="24"/>
          <w:szCs w:val="24"/>
        </w:rPr>
      </w:pPr>
      <w:r>
        <w:rPr>
          <w:rFonts w:ascii="Garamond" w:hAnsi="Garamond"/>
          <w:bCs/>
          <w:sz w:val="24"/>
          <w:szCs w:val="24"/>
        </w:rPr>
        <w:t xml:space="preserve">Zamawiający, informuje, że instalacje fotowoltaiczne zgłaszane są do ubezpieczenia w ramach </w:t>
      </w:r>
      <w:r w:rsidR="00711DFC">
        <w:rPr>
          <w:rFonts w:ascii="Garamond" w:hAnsi="Garamond"/>
          <w:bCs/>
          <w:sz w:val="24"/>
          <w:szCs w:val="24"/>
        </w:rPr>
        <w:t xml:space="preserve">Części </w:t>
      </w:r>
      <w:r>
        <w:rPr>
          <w:rFonts w:ascii="Garamond" w:hAnsi="Garamond"/>
          <w:bCs/>
          <w:sz w:val="24"/>
          <w:szCs w:val="24"/>
        </w:rPr>
        <w:t xml:space="preserve">Działu VIII </w:t>
      </w:r>
      <w:r w:rsidRPr="00B25E05">
        <w:rPr>
          <w:rFonts w:ascii="Garamond" w:hAnsi="Garamond"/>
          <w:bCs/>
          <w:sz w:val="24"/>
          <w:szCs w:val="24"/>
        </w:rPr>
        <w:t>Ubezpieczenie Farm Fotowoltaicznych Od Wszystkich Ryzyk</w:t>
      </w:r>
      <w:r>
        <w:rPr>
          <w:rFonts w:ascii="Garamond" w:hAnsi="Garamond"/>
          <w:bCs/>
          <w:sz w:val="24"/>
          <w:szCs w:val="24"/>
        </w:rPr>
        <w:t>. SWZ pozostaje bez zmian.</w:t>
      </w:r>
    </w:p>
    <w:p w14:paraId="0BB1DC7F" w14:textId="47C9C7CB" w:rsidR="00F122DC" w:rsidRDefault="00F122DC" w:rsidP="00C30E98">
      <w:pPr>
        <w:spacing w:after="0" w:line="240" w:lineRule="auto"/>
        <w:jc w:val="both"/>
        <w:rPr>
          <w:rFonts w:ascii="Garamond" w:hAnsi="Garamond"/>
          <w:sz w:val="24"/>
          <w:szCs w:val="24"/>
        </w:rPr>
      </w:pPr>
    </w:p>
    <w:p w14:paraId="36012A30" w14:textId="453D08A9"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36</w:t>
      </w:r>
    </w:p>
    <w:p w14:paraId="65BC4F73"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0440CAB8" w14:textId="77777777" w:rsidR="00F122DC" w:rsidRPr="004E4C68" w:rsidRDefault="00F122DC" w:rsidP="00F122DC">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44ADA373" w14:textId="2EFE1B53" w:rsidR="00F122DC" w:rsidRDefault="00F122DC" w:rsidP="00F122DC">
      <w:pPr>
        <w:spacing w:after="0" w:line="240" w:lineRule="auto"/>
        <w:jc w:val="both"/>
        <w:rPr>
          <w:rFonts w:ascii="Garamond" w:hAnsi="Garamond"/>
          <w:sz w:val="24"/>
          <w:szCs w:val="24"/>
        </w:rPr>
      </w:pPr>
      <w:r w:rsidRPr="00F122DC">
        <w:rPr>
          <w:rFonts w:ascii="Garamond" w:hAnsi="Garamond"/>
          <w:sz w:val="24"/>
          <w:szCs w:val="24"/>
        </w:rPr>
        <w:t>Prosimy o informację czy w miejscach wskazanych w SIWZ jako miejsca ubezpieczenia w  okresie ostatnich 20 lat wystąpiła powódź lub lokalne podtopienia</w:t>
      </w:r>
      <w:r w:rsidRPr="00C2678F">
        <w:rPr>
          <w:rFonts w:ascii="Garamond" w:hAnsi="Garamond"/>
          <w:sz w:val="24"/>
          <w:szCs w:val="24"/>
        </w:rPr>
        <w:t>;</w:t>
      </w:r>
    </w:p>
    <w:p w14:paraId="54644BDE" w14:textId="03E04E38"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36</w:t>
      </w:r>
    </w:p>
    <w:p w14:paraId="26BF5C5E" w14:textId="597C7081" w:rsidR="00F122DC" w:rsidRPr="004E4C68" w:rsidRDefault="009738A0" w:rsidP="00F122DC">
      <w:pPr>
        <w:spacing w:after="0" w:line="240" w:lineRule="auto"/>
        <w:jc w:val="both"/>
        <w:rPr>
          <w:rFonts w:ascii="Garamond" w:hAnsi="Garamond"/>
          <w:sz w:val="24"/>
          <w:szCs w:val="24"/>
        </w:rPr>
      </w:pPr>
      <w:r>
        <w:rPr>
          <w:rFonts w:ascii="Garamond" w:hAnsi="Garamond"/>
          <w:bCs/>
          <w:sz w:val="24"/>
          <w:szCs w:val="24"/>
        </w:rPr>
        <w:t xml:space="preserve">Zamawiający informuje, że </w:t>
      </w:r>
      <w:r w:rsidRPr="00F122DC">
        <w:rPr>
          <w:rFonts w:ascii="Garamond" w:hAnsi="Garamond"/>
          <w:sz w:val="24"/>
          <w:szCs w:val="24"/>
        </w:rPr>
        <w:t>w miejscach</w:t>
      </w:r>
      <w:r>
        <w:rPr>
          <w:rFonts w:ascii="Garamond" w:hAnsi="Garamond"/>
          <w:sz w:val="24"/>
          <w:szCs w:val="24"/>
        </w:rPr>
        <w:t xml:space="preserve"> ubezpieczenia mienia w ciągu ostatnich 20 lat nie wystąpiła </w:t>
      </w:r>
      <w:r w:rsidRPr="009738A0">
        <w:rPr>
          <w:rFonts w:ascii="Garamond" w:hAnsi="Garamond"/>
          <w:sz w:val="24"/>
          <w:szCs w:val="24"/>
        </w:rPr>
        <w:t>powódź lub lokalne podtopienia</w:t>
      </w:r>
      <w:r>
        <w:rPr>
          <w:rFonts w:ascii="Garamond" w:hAnsi="Garamond"/>
          <w:sz w:val="24"/>
          <w:szCs w:val="24"/>
        </w:rPr>
        <w:t xml:space="preserve"> (rozumiane jako </w:t>
      </w:r>
      <w:r w:rsidRPr="009738A0">
        <w:rPr>
          <w:rFonts w:ascii="Garamond" w:hAnsi="Garamond"/>
          <w:sz w:val="24"/>
          <w:szCs w:val="24"/>
        </w:rPr>
        <w:t xml:space="preserve"> wezbrani</w:t>
      </w:r>
      <w:r>
        <w:rPr>
          <w:rFonts w:ascii="Garamond" w:hAnsi="Garamond"/>
          <w:sz w:val="24"/>
          <w:szCs w:val="24"/>
        </w:rPr>
        <w:t>e</w:t>
      </w:r>
      <w:r w:rsidRPr="009738A0">
        <w:rPr>
          <w:rFonts w:ascii="Garamond" w:hAnsi="Garamond"/>
          <w:sz w:val="24"/>
          <w:szCs w:val="24"/>
        </w:rPr>
        <w:t xml:space="preserve"> wód rzecznych lub morskich w ciekach wodnych, zbiornikach lub na morzu</w:t>
      </w:r>
      <w:r>
        <w:rPr>
          <w:rFonts w:ascii="Garamond" w:hAnsi="Garamond"/>
          <w:sz w:val="24"/>
          <w:szCs w:val="24"/>
        </w:rPr>
        <w:t>). Ponadto, w</w:t>
      </w:r>
      <w:r w:rsidRPr="009738A0">
        <w:rPr>
          <w:rFonts w:ascii="Garamond" w:hAnsi="Garamond"/>
          <w:sz w:val="24"/>
          <w:szCs w:val="24"/>
        </w:rPr>
        <w:t xml:space="preserve"> związku z tym, że zestawienie szkodowości stanowiące Załącznik </w:t>
      </w:r>
      <w:r>
        <w:rPr>
          <w:rFonts w:ascii="Garamond" w:hAnsi="Garamond"/>
          <w:sz w:val="24"/>
          <w:szCs w:val="24"/>
        </w:rPr>
        <w:t>G</w:t>
      </w:r>
      <w:r w:rsidRPr="009738A0">
        <w:rPr>
          <w:rFonts w:ascii="Garamond" w:hAnsi="Garamond"/>
          <w:sz w:val="24"/>
          <w:szCs w:val="24"/>
        </w:rPr>
        <w:t xml:space="preserve"> do SWZ obejmuje okres od 2013 roku, Zamawiający informuje, że od 2013 roku nie wypłacono odszkodowań ani nie ma założonych rezerw na odszkodowania, z tytułu szkód spowodowanych powodzią</w:t>
      </w:r>
      <w:r>
        <w:rPr>
          <w:rFonts w:ascii="Garamond" w:hAnsi="Garamond"/>
          <w:sz w:val="24"/>
          <w:szCs w:val="24"/>
        </w:rPr>
        <w:t>.</w:t>
      </w:r>
    </w:p>
    <w:p w14:paraId="23029B01" w14:textId="23C27774" w:rsidR="00F122DC" w:rsidRDefault="00F122DC" w:rsidP="00C30E98">
      <w:pPr>
        <w:spacing w:after="0" w:line="240" w:lineRule="auto"/>
        <w:jc w:val="both"/>
        <w:rPr>
          <w:rFonts w:ascii="Garamond" w:hAnsi="Garamond"/>
          <w:sz w:val="24"/>
          <w:szCs w:val="24"/>
        </w:rPr>
      </w:pPr>
    </w:p>
    <w:p w14:paraId="5B80E625" w14:textId="671E26BB"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37</w:t>
      </w:r>
    </w:p>
    <w:p w14:paraId="7B0A0975"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4B19BC8C" w14:textId="77777777" w:rsidR="00F122DC" w:rsidRPr="004E4C68" w:rsidRDefault="00F122DC" w:rsidP="00F122DC">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2BDB3E62"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 xml:space="preserve">W odniesieniu do Działu IV  (ubezpieczenie maszyn i urządzeń od wszystkich ryzyk w tym     awarii i uszkodzeń) prosimy o potwierdzenie, że dla maszyn starszych niż 10 lat zastosowanie będzie miała klauzula wartości rzeczywistej. </w:t>
      </w:r>
    </w:p>
    <w:p w14:paraId="15C91178"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Proponujemy poniższą treść klauzuli:</w:t>
      </w:r>
    </w:p>
    <w:p w14:paraId="4299C22C"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(IR 96) Klauzula ubezpieczenia awarii i uszkodzeń maszyn i urządzeń</w:t>
      </w:r>
    </w:p>
    <w:p w14:paraId="1FBAE216"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Z zachowaniem pozostałych, nie zmienionych niniejszą klauzulą, postanowień ogólnych warunków ubezpieczenia i innych postanowień lub załączników do umowy ubezpieczenia strony uzgodniły, że:</w:t>
      </w:r>
    </w:p>
    <w:p w14:paraId="5F802023"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1. Ochrona ubezpieczeniowa na podstawie niniejszej klauzuli rozszerzona zostaje w odniesieniu do ubezpieczonych maszyn i urządzeń o szkody powstałe wskutek uszkodzeń mechanicznych i elektrycznych.</w:t>
      </w:r>
    </w:p>
    <w:p w14:paraId="515DB6C1"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2. Maszyny i urządzenia mogą zostać objęte ww. zakresem ubezpieczenia po ich zainstalowaniu i pozytywnym zakończeniu prób eksploatacyjnych oraz użytkowane zgodnie z ich przeznaczeniem.</w:t>
      </w:r>
    </w:p>
    <w:p w14:paraId="1338F45D"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lastRenderedPageBreak/>
        <w:t>3. Ochrona ubezpieczeniowa nie obejmuje:</w:t>
      </w:r>
    </w:p>
    <w:p w14:paraId="0B035CFE"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a)  narzędzi wymiennych wszelkiego rodzaju, a w szczególności elektrod, matryc, form, stempli, narzędzi do obróbki skrawaniem itd.,</w:t>
      </w:r>
    </w:p>
    <w:p w14:paraId="1B134182"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b) części, które przez używanie i/lub swoje własności fizyczne ulegają szybkiemu zużyciu i/lub na które producent nie udzielił gwarancji, a w szczególności wykładziny ogniotrwałe i antykorozyjne, powłoki ognioochronne, ruszty pieców i palenisk, dysze palników, młoty do kruszenia, przedmioty z gumy, szkła i ceramiki, pasy, łańcuch, liny, druty itd.,</w:t>
      </w:r>
    </w:p>
    <w:p w14:paraId="4CC4EBC5"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c) wszelkiego rodzaju materiałów eksploatacyjnych, a w szczególności chłodziw, olejów, smarów, paliw, katalizatorów,</w:t>
      </w:r>
    </w:p>
    <w:p w14:paraId="3995D2B6"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d) szkód, za które sprzedawca, dostawca, producent lub wykonujący naprawy jest odpowiedzialny z tytułu gwarancji lub rękojmi za wady,</w:t>
      </w:r>
    </w:p>
    <w:p w14:paraId="43C16A68"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e) szkód spowodowanych przez wady lub błędy w wykonaniu istniejące w chwili zawarcia ubezpieczenia, o których wiedział Ubezpieczający/Ubezpieczony lub jego reprezentanci,</w:t>
      </w:r>
    </w:p>
    <w:p w14:paraId="6E1BECE6"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f) szkód będących bezpośrednim następstwem ciągłej eksploatacji, a w szczególności: normalnego zużycia, kawitacji, erozji, korozji, kamienia kotłowego,</w:t>
      </w:r>
    </w:p>
    <w:p w14:paraId="35632831" w14:textId="405C1A95" w:rsidR="00F122DC" w:rsidRDefault="00F122DC" w:rsidP="00F122DC">
      <w:pPr>
        <w:spacing w:after="0" w:line="240" w:lineRule="auto"/>
        <w:jc w:val="both"/>
        <w:rPr>
          <w:rFonts w:ascii="Garamond" w:hAnsi="Garamond"/>
          <w:sz w:val="24"/>
          <w:szCs w:val="24"/>
        </w:rPr>
      </w:pPr>
      <w:r w:rsidRPr="00F122DC">
        <w:rPr>
          <w:rFonts w:ascii="Garamond" w:hAnsi="Garamond"/>
          <w:sz w:val="24"/>
          <w:szCs w:val="24"/>
        </w:rPr>
        <w:t>g) szkód spowodowanych zaniechaniem obowiązkowych okresowych przeglądów konserwacyjnych i remontów</w:t>
      </w:r>
      <w:r w:rsidRPr="00C2678F">
        <w:rPr>
          <w:rFonts w:ascii="Garamond" w:hAnsi="Garamond"/>
          <w:sz w:val="24"/>
          <w:szCs w:val="24"/>
        </w:rPr>
        <w:t>;</w:t>
      </w:r>
    </w:p>
    <w:p w14:paraId="3809B7C4" w14:textId="222F990B"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37</w:t>
      </w:r>
    </w:p>
    <w:p w14:paraId="766D55C9" w14:textId="473F6C7C" w:rsidR="00F122DC" w:rsidRDefault="006E07A9"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w:t>
      </w:r>
      <w:r w:rsidRPr="00187950">
        <w:rPr>
          <w:rFonts w:ascii="Garamond" w:hAnsi="Garamond"/>
          <w:bCs/>
          <w:sz w:val="24"/>
          <w:szCs w:val="24"/>
        </w:rPr>
        <w:t>zapisów niezgodnych z zapisami SWZ</w:t>
      </w:r>
      <w:r>
        <w:rPr>
          <w:rFonts w:ascii="Garamond" w:hAnsi="Garamond"/>
          <w:bCs/>
          <w:sz w:val="24"/>
          <w:szCs w:val="24"/>
        </w:rPr>
        <w:t>.</w:t>
      </w:r>
    </w:p>
    <w:p w14:paraId="790DBA17" w14:textId="77777777" w:rsidR="006E07A9" w:rsidRDefault="006E07A9" w:rsidP="00C30E98">
      <w:pPr>
        <w:spacing w:after="0" w:line="240" w:lineRule="auto"/>
        <w:jc w:val="both"/>
        <w:rPr>
          <w:rFonts w:ascii="Garamond" w:hAnsi="Garamond"/>
          <w:sz w:val="24"/>
          <w:szCs w:val="24"/>
        </w:rPr>
      </w:pPr>
    </w:p>
    <w:p w14:paraId="04B49487" w14:textId="210AFEE5"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38</w:t>
      </w:r>
    </w:p>
    <w:p w14:paraId="1EB2AE7A"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47DC30F9" w14:textId="77777777" w:rsidR="00F122DC" w:rsidRPr="004E4C68" w:rsidRDefault="00F122DC" w:rsidP="00F122DC">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1F20C914"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W odniesieniu do Działu V  (ubezpieczenie maszyn budowlanych od wszystkich ryzyk w tym awarii i uszkodzeń) prosimy o potwierdzenie, że dla maszyn starszych niż 10 lat zastosowanie będzie miała klauzula wartości rzeczywistej.</w:t>
      </w:r>
    </w:p>
    <w:p w14:paraId="47CEDA35"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proponujemy poniższą klauzulę:</w:t>
      </w:r>
    </w:p>
    <w:p w14:paraId="65960A34" w14:textId="77777777" w:rsidR="00F122DC" w:rsidRPr="00F122DC" w:rsidRDefault="00F122DC" w:rsidP="00F122DC">
      <w:pPr>
        <w:spacing w:after="0" w:line="240" w:lineRule="auto"/>
        <w:jc w:val="both"/>
        <w:rPr>
          <w:rFonts w:ascii="Garamond" w:hAnsi="Garamond"/>
          <w:b/>
          <w:bCs/>
          <w:sz w:val="24"/>
          <w:szCs w:val="24"/>
        </w:rPr>
      </w:pPr>
      <w:r w:rsidRPr="00F122DC">
        <w:rPr>
          <w:rFonts w:ascii="Garamond" w:hAnsi="Garamond"/>
          <w:b/>
          <w:bCs/>
          <w:sz w:val="24"/>
          <w:szCs w:val="24"/>
        </w:rPr>
        <w:t>KCPM2 Klauzula ubezpieczania maszyn i urządzeń budowlanych w wartościach rzeczywistych i/lub w wieku powyżej 10 lat:’</w:t>
      </w:r>
    </w:p>
    <w:p w14:paraId="48125CC2"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Z zastrzeżeniem pozostałych postanowień do umowy ubezpieczenia strony ustalają, że w przypadku, gdy suma ubezpieczenia odpowiada kosztom zastąpienia ubezpieczonego sprzętu lub maszyn przez nowy sprzęt lub maszyny tego samego rodzaju, typu, mocy i wydajności z uwzględnieniem stopnia faktycznego zużycia technicznego oraz z uwzględnieniem kosztów transportu, montażu i demontażu oraz opłat celnych i innych tego typu należności, z wyłączeniem kosztów transportu ekspresowego i lotniczego, rozmiar szkody ustala się na podstawie cen z dnia ustalenia odszkodowania w następujący</w:t>
      </w:r>
    </w:p>
    <w:p w14:paraId="037D5F96"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sposób:</w:t>
      </w:r>
    </w:p>
    <w:p w14:paraId="7BC8C08D"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1) w przypadku wymiany sprzętu lub maszyny (strata całkowita) – według kosztów zakupu</w:t>
      </w:r>
    </w:p>
    <w:p w14:paraId="5F8FD0DD"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nowej maszyny tego samego rodzaju, typu, mocy i wydajności, z uwzględnieniem stopnia faktycznego zużycia do dnia szkody oraz kosztów transportu i montażu,</w:t>
      </w:r>
    </w:p>
    <w:p w14:paraId="2B4CA101"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2) jeżeli sprzęt lub maszyna nadaje się do naprawy (strata częściowa) – według kosztów remontu lub naprawy, z uwzględnieniem kosztów transportu, demontażu i montażu, potwierdzonych rachunkiem wykonawcy lub kalkulacją poszkodowanego, który usunął szkodę własnymi siłami, z uwzględnieniem stopnia faktycznego zużycia do dnia szkody.</w:t>
      </w:r>
    </w:p>
    <w:p w14:paraId="654F9234" w14:textId="35C95A5D" w:rsidR="00F122DC" w:rsidRDefault="00F122DC" w:rsidP="00F122DC">
      <w:pPr>
        <w:spacing w:after="0" w:line="240" w:lineRule="auto"/>
        <w:jc w:val="both"/>
        <w:rPr>
          <w:rFonts w:ascii="Garamond" w:hAnsi="Garamond"/>
          <w:sz w:val="24"/>
          <w:szCs w:val="24"/>
        </w:rPr>
      </w:pPr>
      <w:r w:rsidRPr="00F122DC">
        <w:rPr>
          <w:rFonts w:ascii="Garamond" w:hAnsi="Garamond"/>
          <w:sz w:val="24"/>
          <w:szCs w:val="24"/>
        </w:rPr>
        <w:t xml:space="preserve">W przypadku, gdy w dniu wystąpienia szkody zadeklarowana suma ubezpieczenia jest niższa niż koszty wymienione wyżej, mają zastosowanie postanowienia dotyczące zastosowania zasady proporcji przy niedoubezpieczeniu. Warunkiem ochrony ubezpieczeniowej maszyn i urządzeń jest </w:t>
      </w:r>
      <w:r w:rsidRPr="00F122DC">
        <w:rPr>
          <w:rFonts w:ascii="Garamond" w:hAnsi="Garamond"/>
          <w:sz w:val="24"/>
          <w:szCs w:val="24"/>
        </w:rPr>
        <w:lastRenderedPageBreak/>
        <w:t>przeprowadzanie przeglądów i konserwacji zgodnie z zaleceniami producenta co jest potwierdzone aktualnymi badaniami technicznych dopuszczającymi do eksploatacji</w:t>
      </w:r>
      <w:r w:rsidRPr="00C2678F">
        <w:rPr>
          <w:rFonts w:ascii="Garamond" w:hAnsi="Garamond"/>
          <w:sz w:val="24"/>
          <w:szCs w:val="24"/>
        </w:rPr>
        <w:t>;</w:t>
      </w:r>
    </w:p>
    <w:p w14:paraId="38A8B540" w14:textId="0AB1C8FD"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38</w:t>
      </w:r>
    </w:p>
    <w:p w14:paraId="19879E4E" w14:textId="0901350A" w:rsidR="0077497B" w:rsidRDefault="0077497B" w:rsidP="0077497B">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w:t>
      </w:r>
      <w:r w:rsidRPr="00187950">
        <w:rPr>
          <w:rFonts w:ascii="Garamond" w:hAnsi="Garamond"/>
          <w:bCs/>
          <w:sz w:val="24"/>
          <w:szCs w:val="24"/>
        </w:rPr>
        <w:t>zapisów niezgodnych z zapisami SWZ</w:t>
      </w:r>
      <w:r>
        <w:rPr>
          <w:rFonts w:ascii="Garamond" w:hAnsi="Garamond"/>
          <w:bCs/>
          <w:sz w:val="24"/>
          <w:szCs w:val="24"/>
        </w:rPr>
        <w:t>, w szczególności dotyczących u</w:t>
      </w:r>
      <w:r w:rsidRPr="0077497B">
        <w:rPr>
          <w:rFonts w:ascii="Garamond" w:hAnsi="Garamond"/>
          <w:bCs/>
          <w:sz w:val="24"/>
          <w:szCs w:val="24"/>
        </w:rPr>
        <w:t>stalenie wysokości szkody / odszkodowania</w:t>
      </w:r>
      <w:r>
        <w:rPr>
          <w:rFonts w:ascii="Garamond" w:hAnsi="Garamond"/>
          <w:bCs/>
          <w:sz w:val="24"/>
          <w:szCs w:val="24"/>
        </w:rPr>
        <w:t xml:space="preserve"> </w:t>
      </w:r>
      <w:r w:rsidRPr="0077497B">
        <w:rPr>
          <w:rFonts w:ascii="Garamond" w:hAnsi="Garamond"/>
          <w:bCs/>
          <w:sz w:val="24"/>
          <w:szCs w:val="24"/>
        </w:rPr>
        <w:t>w przypadku szkody częściowej</w:t>
      </w:r>
      <w:r>
        <w:rPr>
          <w:rFonts w:ascii="Garamond" w:hAnsi="Garamond"/>
          <w:bCs/>
          <w:sz w:val="24"/>
          <w:szCs w:val="24"/>
        </w:rPr>
        <w:t xml:space="preserve">. Zgodnie z </w:t>
      </w:r>
      <w:r w:rsidR="009014C6">
        <w:rPr>
          <w:rFonts w:ascii="Garamond" w:hAnsi="Garamond"/>
          <w:bCs/>
          <w:sz w:val="24"/>
          <w:szCs w:val="24"/>
        </w:rPr>
        <w:t xml:space="preserve">Częścią I, </w:t>
      </w:r>
      <w:r w:rsidRPr="0077497B">
        <w:rPr>
          <w:rFonts w:ascii="Garamond" w:hAnsi="Garamond"/>
          <w:bCs/>
          <w:sz w:val="24"/>
          <w:szCs w:val="24"/>
        </w:rPr>
        <w:t>Dział</w:t>
      </w:r>
      <w:r>
        <w:rPr>
          <w:rFonts w:ascii="Garamond" w:hAnsi="Garamond"/>
          <w:bCs/>
          <w:sz w:val="24"/>
          <w:szCs w:val="24"/>
        </w:rPr>
        <w:t>em</w:t>
      </w:r>
      <w:r w:rsidRPr="0077497B">
        <w:rPr>
          <w:rFonts w:ascii="Garamond" w:hAnsi="Garamond"/>
          <w:bCs/>
          <w:sz w:val="24"/>
          <w:szCs w:val="24"/>
        </w:rPr>
        <w:t xml:space="preserve"> V</w:t>
      </w:r>
      <w:r>
        <w:rPr>
          <w:rFonts w:ascii="Garamond" w:hAnsi="Garamond"/>
          <w:bCs/>
          <w:sz w:val="24"/>
          <w:szCs w:val="24"/>
        </w:rPr>
        <w:t xml:space="preserve"> </w:t>
      </w:r>
      <w:r w:rsidRPr="0077497B">
        <w:rPr>
          <w:rFonts w:ascii="Garamond" w:hAnsi="Garamond"/>
          <w:bCs/>
          <w:sz w:val="24"/>
          <w:szCs w:val="24"/>
        </w:rPr>
        <w:t>Ubezpieczenie Maszyn Budowlanych Od Wszystkich Ryzyk W Tym Awarii I Uszkodzeń</w:t>
      </w:r>
      <w:r>
        <w:rPr>
          <w:rFonts w:ascii="Garamond" w:hAnsi="Garamond"/>
          <w:bCs/>
          <w:sz w:val="24"/>
          <w:szCs w:val="24"/>
        </w:rPr>
        <w:t xml:space="preserve"> </w:t>
      </w:r>
      <w:r w:rsidR="00031449">
        <w:rPr>
          <w:rFonts w:ascii="Garamond" w:hAnsi="Garamond"/>
          <w:bCs/>
          <w:sz w:val="24"/>
          <w:szCs w:val="24"/>
        </w:rPr>
        <w:t>u</w:t>
      </w:r>
      <w:r w:rsidR="00031449" w:rsidRPr="0077497B">
        <w:rPr>
          <w:rFonts w:ascii="Garamond" w:hAnsi="Garamond"/>
          <w:bCs/>
          <w:sz w:val="24"/>
          <w:szCs w:val="24"/>
        </w:rPr>
        <w:t>stalenie wysokości szkody / odszkodowania</w:t>
      </w:r>
      <w:r w:rsidR="00031449">
        <w:rPr>
          <w:rFonts w:ascii="Garamond" w:hAnsi="Garamond"/>
          <w:bCs/>
          <w:sz w:val="24"/>
          <w:szCs w:val="24"/>
        </w:rPr>
        <w:t xml:space="preserve"> </w:t>
      </w:r>
      <w:r w:rsidR="00031449" w:rsidRPr="0077497B">
        <w:rPr>
          <w:rFonts w:ascii="Garamond" w:hAnsi="Garamond"/>
          <w:bCs/>
          <w:sz w:val="24"/>
          <w:szCs w:val="24"/>
        </w:rPr>
        <w:t xml:space="preserve">w przypadku szkody częściowej </w:t>
      </w:r>
      <w:r w:rsidR="00031449">
        <w:rPr>
          <w:rFonts w:ascii="Garamond" w:hAnsi="Garamond"/>
          <w:bCs/>
          <w:sz w:val="24"/>
          <w:szCs w:val="24"/>
        </w:rPr>
        <w:t xml:space="preserve">obejmuje </w:t>
      </w:r>
      <w:r w:rsidRPr="0077497B">
        <w:rPr>
          <w:rFonts w:ascii="Garamond" w:hAnsi="Garamond"/>
          <w:bCs/>
          <w:sz w:val="24"/>
          <w:szCs w:val="24"/>
        </w:rPr>
        <w:t>wartość kosztów naprawy / remontu uszkodzonej maszyny z uwzględnieniem kosztów demontażu i ponownego montażu, transportu do warsztatu naprawczego / producenta (także poza granicami Polski), cła, opłat i podatków</w:t>
      </w:r>
      <w:r w:rsidR="00031449">
        <w:rPr>
          <w:rFonts w:ascii="Garamond" w:hAnsi="Garamond"/>
          <w:bCs/>
          <w:sz w:val="24"/>
          <w:szCs w:val="24"/>
        </w:rPr>
        <w:t>, bez potrącenia zużycia technicznego, bez względu na wiek maszyny.</w:t>
      </w:r>
    </w:p>
    <w:p w14:paraId="48807FD3" w14:textId="74EFCCB1" w:rsidR="00F122DC" w:rsidRDefault="00F122DC" w:rsidP="00C30E98">
      <w:pPr>
        <w:spacing w:after="0" w:line="240" w:lineRule="auto"/>
        <w:jc w:val="both"/>
        <w:rPr>
          <w:rFonts w:ascii="Garamond" w:hAnsi="Garamond"/>
          <w:sz w:val="24"/>
          <w:szCs w:val="24"/>
        </w:rPr>
      </w:pPr>
    </w:p>
    <w:p w14:paraId="612F640B" w14:textId="305DCCB0"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39</w:t>
      </w:r>
    </w:p>
    <w:p w14:paraId="721DEAFC"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00CCC275" w14:textId="77777777" w:rsidR="00F122DC" w:rsidRPr="004E4C68" w:rsidRDefault="00F122DC" w:rsidP="00F122DC">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6228A736"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W odniesieniu do ubezpieczenia cargo Dział IX prosimy o informacje:</w:t>
      </w:r>
    </w:p>
    <w:p w14:paraId="4CA3B2EF"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a) o wartości łącznej mienia przewożonego w rocznym okresie ubezpieczenia,</w:t>
      </w:r>
    </w:p>
    <w:p w14:paraId="3F145F61"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b) czy transporty wykonywane są własnym środkiem transportu czy obcym tj. przez przewoźnika zawodowego?</w:t>
      </w:r>
    </w:p>
    <w:p w14:paraId="458E01C0" w14:textId="0B9BDCF1" w:rsidR="00F122DC" w:rsidRDefault="00F122DC" w:rsidP="00F122DC">
      <w:pPr>
        <w:spacing w:after="0" w:line="240" w:lineRule="auto"/>
        <w:jc w:val="both"/>
        <w:rPr>
          <w:rFonts w:ascii="Garamond" w:hAnsi="Garamond"/>
          <w:sz w:val="24"/>
          <w:szCs w:val="24"/>
        </w:rPr>
      </w:pPr>
      <w:r w:rsidRPr="00F122DC">
        <w:rPr>
          <w:rFonts w:ascii="Garamond" w:hAnsi="Garamond"/>
          <w:sz w:val="24"/>
          <w:szCs w:val="24"/>
        </w:rPr>
        <w:t>c) prosimy o akceptację zapisu dot. wyceny przewożonego mienia - określenia wartości przedmiotu ubezpieczenia: „dla mienia fabrycznie nowego: wartość mienia określona w fakturze dostawcy bez VAT; dla mienia używanego: wartość rzeczywista</w:t>
      </w:r>
      <w:r w:rsidRPr="00C2678F">
        <w:rPr>
          <w:rFonts w:ascii="Garamond" w:hAnsi="Garamond"/>
          <w:sz w:val="24"/>
          <w:szCs w:val="24"/>
        </w:rPr>
        <w:t>;</w:t>
      </w:r>
    </w:p>
    <w:p w14:paraId="73E60055" w14:textId="3860C21F"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39</w:t>
      </w:r>
    </w:p>
    <w:p w14:paraId="2B99DEA5" w14:textId="0531BCBE" w:rsidR="009014C6" w:rsidRPr="009014C6" w:rsidRDefault="009014C6" w:rsidP="009014C6">
      <w:pPr>
        <w:spacing w:after="0" w:line="240" w:lineRule="auto"/>
        <w:jc w:val="both"/>
        <w:rPr>
          <w:rFonts w:ascii="Garamond" w:hAnsi="Garamond"/>
          <w:bCs/>
          <w:sz w:val="24"/>
          <w:szCs w:val="24"/>
        </w:rPr>
      </w:pPr>
      <w:r w:rsidRPr="009014C6">
        <w:rPr>
          <w:rFonts w:ascii="Garamond" w:hAnsi="Garamond"/>
          <w:bCs/>
          <w:sz w:val="24"/>
          <w:szCs w:val="24"/>
        </w:rPr>
        <w:t>Zamawiający informuje zgodnie z postanowieniami Części I, Dział IX, że nie ma obowiązku ewidencji transportów. Transporty należy traktować jako transport międzyzakładowy lub na teren prac / awarii, realizowany w zależności od potrzeb</w:t>
      </w:r>
      <w:r>
        <w:rPr>
          <w:rFonts w:ascii="Garamond" w:hAnsi="Garamond"/>
          <w:bCs/>
          <w:sz w:val="24"/>
          <w:szCs w:val="24"/>
        </w:rPr>
        <w:t>, głównie pojazdami własnymi</w:t>
      </w:r>
      <w:r w:rsidRPr="009014C6">
        <w:rPr>
          <w:rFonts w:ascii="Garamond" w:hAnsi="Garamond"/>
          <w:bCs/>
          <w:sz w:val="24"/>
          <w:szCs w:val="24"/>
        </w:rPr>
        <w:t>. Szacunkowy przewidywany roczny obrót transporotowy nie powinien przekroczyć 2.000.000,00 PLN.</w:t>
      </w:r>
      <w:r>
        <w:rPr>
          <w:rFonts w:ascii="Garamond" w:hAnsi="Garamond"/>
          <w:bCs/>
          <w:sz w:val="24"/>
          <w:szCs w:val="24"/>
        </w:rPr>
        <w:t xml:space="preserve"> Zamawiający zaakceptuje następujący </w:t>
      </w:r>
      <w:r>
        <w:rPr>
          <w:rFonts w:ascii="Garamond" w:hAnsi="Garamond"/>
          <w:sz w:val="24"/>
          <w:szCs w:val="24"/>
        </w:rPr>
        <w:t>sposób</w:t>
      </w:r>
      <w:r w:rsidRPr="00F122DC">
        <w:rPr>
          <w:rFonts w:ascii="Garamond" w:hAnsi="Garamond"/>
          <w:sz w:val="24"/>
          <w:szCs w:val="24"/>
        </w:rPr>
        <w:t xml:space="preserve"> wyceny przewożonego mienia - określenia wartości przedmiotu ubezpieczenia: dla mienia fabrycznie nowego: </w:t>
      </w:r>
      <w:r>
        <w:rPr>
          <w:rFonts w:ascii="Garamond" w:hAnsi="Garamond"/>
          <w:sz w:val="24"/>
          <w:szCs w:val="24"/>
        </w:rPr>
        <w:t>koszt zakupu nowego mienia lub wytworzenia</w:t>
      </w:r>
      <w:r w:rsidRPr="00F122DC">
        <w:rPr>
          <w:rFonts w:ascii="Garamond" w:hAnsi="Garamond"/>
          <w:sz w:val="24"/>
          <w:szCs w:val="24"/>
        </w:rPr>
        <w:t xml:space="preserve">; dla mienia używanego: wartość </w:t>
      </w:r>
      <w:r>
        <w:rPr>
          <w:rFonts w:ascii="Garamond" w:hAnsi="Garamond"/>
          <w:sz w:val="24"/>
          <w:szCs w:val="24"/>
        </w:rPr>
        <w:t>odtworzeniowa.</w:t>
      </w:r>
    </w:p>
    <w:p w14:paraId="2E8C8DF9" w14:textId="4962F555" w:rsidR="00F122DC" w:rsidRDefault="00F122DC" w:rsidP="00C30E98">
      <w:pPr>
        <w:spacing w:after="0" w:line="240" w:lineRule="auto"/>
        <w:jc w:val="both"/>
        <w:rPr>
          <w:rFonts w:ascii="Garamond" w:hAnsi="Garamond"/>
          <w:sz w:val="24"/>
          <w:szCs w:val="24"/>
        </w:rPr>
      </w:pPr>
    </w:p>
    <w:p w14:paraId="38D25970" w14:textId="1F03913D"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40</w:t>
      </w:r>
    </w:p>
    <w:p w14:paraId="78BDF547"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2A778B99" w14:textId="77777777" w:rsidR="00F122DC" w:rsidRPr="004E4C68" w:rsidRDefault="00F122DC" w:rsidP="00F122DC">
      <w:pPr>
        <w:spacing w:after="0" w:line="240" w:lineRule="auto"/>
        <w:jc w:val="both"/>
        <w:rPr>
          <w:rFonts w:ascii="Garamond" w:hAnsi="Garamond"/>
          <w:sz w:val="24"/>
          <w:szCs w:val="24"/>
        </w:rPr>
      </w:pPr>
      <w:r w:rsidRPr="00094FFD">
        <w:rPr>
          <w:rFonts w:ascii="Garamond" w:hAnsi="Garamond"/>
          <w:sz w:val="24"/>
          <w:szCs w:val="24"/>
        </w:rPr>
        <w:t>Ubezpieczenie mienia od ognia i innych zdarzeń losowych</w:t>
      </w:r>
    </w:p>
    <w:p w14:paraId="0D7535C2" w14:textId="77777777" w:rsidR="00F122DC" w:rsidRPr="00F122DC" w:rsidRDefault="00F122DC" w:rsidP="00F122DC">
      <w:pPr>
        <w:spacing w:after="0" w:line="240" w:lineRule="auto"/>
        <w:jc w:val="both"/>
        <w:rPr>
          <w:rFonts w:ascii="Garamond" w:hAnsi="Garamond"/>
          <w:sz w:val="24"/>
          <w:szCs w:val="24"/>
        </w:rPr>
      </w:pPr>
      <w:r w:rsidRPr="00F122DC">
        <w:rPr>
          <w:rFonts w:ascii="Garamond" w:hAnsi="Garamond"/>
          <w:sz w:val="24"/>
          <w:szCs w:val="24"/>
        </w:rPr>
        <w:t>W odniesieniu do Załącznika nr 2a – wzór umowy dla części I OPZ:</w:t>
      </w:r>
    </w:p>
    <w:p w14:paraId="2FC769CB" w14:textId="51282BC9" w:rsidR="00F122DC" w:rsidRDefault="00F122DC" w:rsidP="00F122DC">
      <w:pPr>
        <w:spacing w:after="0" w:line="240" w:lineRule="auto"/>
        <w:jc w:val="both"/>
        <w:rPr>
          <w:rFonts w:ascii="Garamond" w:hAnsi="Garamond"/>
          <w:sz w:val="24"/>
          <w:szCs w:val="24"/>
        </w:rPr>
      </w:pPr>
      <w:r w:rsidRPr="00F122DC">
        <w:rPr>
          <w:rFonts w:ascii="Garamond" w:hAnsi="Garamond"/>
          <w:sz w:val="24"/>
          <w:szCs w:val="24"/>
        </w:rPr>
        <w:t>Prosimy o wykreślenie z §10: ust. 3,5,10 oraz z §11: ust. 2.</w:t>
      </w:r>
      <w:r w:rsidRPr="00C2678F">
        <w:rPr>
          <w:rFonts w:ascii="Garamond" w:hAnsi="Garamond"/>
          <w:sz w:val="24"/>
          <w:szCs w:val="24"/>
        </w:rPr>
        <w:t>;</w:t>
      </w:r>
    </w:p>
    <w:p w14:paraId="10325FCC" w14:textId="40692B9D"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40</w:t>
      </w:r>
    </w:p>
    <w:p w14:paraId="746A9B3D" w14:textId="4CDFC9C8" w:rsidR="00F122DC" w:rsidRDefault="00DD4C11" w:rsidP="00C30E98">
      <w:pPr>
        <w:spacing w:after="0" w:line="240" w:lineRule="auto"/>
        <w:jc w:val="both"/>
        <w:rPr>
          <w:rFonts w:ascii="Garamond" w:hAnsi="Garamond"/>
          <w:bCs/>
          <w:sz w:val="24"/>
          <w:szCs w:val="24"/>
        </w:rPr>
      </w:pPr>
      <w:r w:rsidRPr="00DD4C11">
        <w:rPr>
          <w:rFonts w:ascii="Garamond" w:hAnsi="Garamond"/>
          <w:bCs/>
          <w:sz w:val="24"/>
          <w:szCs w:val="24"/>
        </w:rPr>
        <w:t>Zamawiający nie wyraża zgody na modyfikację. SWZ pozostaje bez zmian.</w:t>
      </w:r>
    </w:p>
    <w:p w14:paraId="62FE5578" w14:textId="77777777" w:rsidR="00DD4C11" w:rsidRDefault="00DD4C11" w:rsidP="00C30E98">
      <w:pPr>
        <w:spacing w:after="0" w:line="240" w:lineRule="auto"/>
        <w:jc w:val="both"/>
        <w:rPr>
          <w:rFonts w:ascii="Garamond" w:hAnsi="Garamond"/>
          <w:sz w:val="24"/>
          <w:szCs w:val="24"/>
        </w:rPr>
      </w:pPr>
    </w:p>
    <w:p w14:paraId="1E0F8EB9" w14:textId="1680A628" w:rsidR="00F122DC" w:rsidRDefault="00F122DC" w:rsidP="00F122DC">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41</w:t>
      </w:r>
    </w:p>
    <w:p w14:paraId="55E315CA" w14:textId="77777777" w:rsidR="00F122DC" w:rsidRDefault="00F122DC" w:rsidP="00F122DC">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03C7C446" w14:textId="2B1C57F1" w:rsidR="00F122DC" w:rsidRPr="004E4C68" w:rsidRDefault="00996F2A" w:rsidP="00F122DC">
      <w:pPr>
        <w:spacing w:after="0" w:line="240" w:lineRule="auto"/>
        <w:jc w:val="both"/>
        <w:rPr>
          <w:rFonts w:ascii="Garamond" w:hAnsi="Garamond"/>
          <w:sz w:val="24"/>
          <w:szCs w:val="24"/>
        </w:rPr>
      </w:pPr>
      <w:r w:rsidRPr="00996F2A">
        <w:rPr>
          <w:rFonts w:ascii="Garamond" w:hAnsi="Garamond"/>
          <w:sz w:val="24"/>
          <w:szCs w:val="24"/>
        </w:rPr>
        <w:t>Pytania do wszystkich działów I części zamówienia</w:t>
      </w:r>
    </w:p>
    <w:p w14:paraId="10F5E4BA" w14:textId="70E3991E" w:rsidR="00F122DC" w:rsidRDefault="00996F2A" w:rsidP="00F122DC">
      <w:pPr>
        <w:spacing w:after="0" w:line="240" w:lineRule="auto"/>
        <w:jc w:val="both"/>
        <w:rPr>
          <w:rFonts w:ascii="Garamond" w:hAnsi="Garamond"/>
          <w:sz w:val="24"/>
          <w:szCs w:val="24"/>
        </w:rPr>
      </w:pPr>
      <w:r w:rsidRPr="00996F2A">
        <w:rPr>
          <w:rFonts w:ascii="Garamond" w:hAnsi="Garamond"/>
          <w:sz w:val="24"/>
          <w:szCs w:val="24"/>
        </w:rPr>
        <w:t>Prosimy o potwierdzenie, że w kwestiach nieuregulowanych w SIWZ zastosowanie mają Ogólne Warunki Ubezpieczenia, w tym wyłączenia wybranego Ubezpieczyciela ( Wykonawcy )</w:t>
      </w:r>
      <w:r w:rsidR="00F122DC" w:rsidRPr="00F122DC">
        <w:rPr>
          <w:rFonts w:ascii="Garamond" w:hAnsi="Garamond"/>
          <w:sz w:val="24"/>
          <w:szCs w:val="24"/>
        </w:rPr>
        <w:t>.</w:t>
      </w:r>
    </w:p>
    <w:p w14:paraId="44546FAA" w14:textId="3747193A" w:rsidR="00F122DC" w:rsidRPr="004E4C68" w:rsidRDefault="00F122DC" w:rsidP="00F122DC">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41</w:t>
      </w:r>
    </w:p>
    <w:p w14:paraId="7288D02F" w14:textId="77777777" w:rsidR="00DD4C11" w:rsidRPr="00D60641" w:rsidRDefault="00DD4C11" w:rsidP="00DD4C11">
      <w:pPr>
        <w:spacing w:after="0" w:line="240" w:lineRule="auto"/>
        <w:jc w:val="both"/>
        <w:rPr>
          <w:rFonts w:ascii="Garamond" w:hAnsi="Garamond"/>
          <w:bCs/>
          <w:i/>
          <w:sz w:val="24"/>
          <w:szCs w:val="24"/>
        </w:rPr>
      </w:pPr>
      <w:r w:rsidRPr="00D60641">
        <w:rPr>
          <w:rFonts w:ascii="Garamond" w:hAnsi="Garamond"/>
          <w:bCs/>
          <w:sz w:val="24"/>
          <w:szCs w:val="24"/>
        </w:rPr>
        <w:lastRenderedPageBreak/>
        <w:t xml:space="preserve">Zamawiający wyjaśnia, że zgodnie z </w:t>
      </w:r>
      <w:r w:rsidRPr="00CF7AF3">
        <w:rPr>
          <w:rFonts w:ascii="Garamond" w:hAnsi="Garamond"/>
          <w:bCs/>
          <w:sz w:val="24"/>
          <w:szCs w:val="24"/>
        </w:rPr>
        <w:t>§4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D60641">
        <w:rPr>
          <w:rFonts w:ascii="Garamond" w:hAnsi="Garamond"/>
          <w:bCs/>
          <w:sz w:val="24"/>
          <w:szCs w:val="24"/>
        </w:rPr>
        <w:t>, poszczególne rodzaje ubezpieczenia, realizowane będą na podstawie postanowień: Umowy, SWZ oraz OWU wraz z klauzulami dla określonego ryzyka ubezpieczeniowego. W przypadku rozbieżności pomiędzy warunkami ubezpieczenia wynikającymi z ww. postanowień - Strony przyjmą do stosowania takie rozwiązanie, które będzie korzystniejsze dla Zamawiającego. Mając na uwadze powyższe Zamawiający potwierdza, że w kwestiach nieuregulowanych w SWZ zastosowanie mają Ogólne Warunki Ubezpieczenia wraz z klauzulami dla określonego ryzyka ubezpieczeniowego wybranego Wykonawcy (Ubezpieczyciela) – w tym wyłączenia.</w:t>
      </w:r>
    </w:p>
    <w:p w14:paraId="2420EC22" w14:textId="010CF9AA" w:rsidR="00F122DC" w:rsidRDefault="00F122DC" w:rsidP="00C30E98">
      <w:pPr>
        <w:spacing w:after="0" w:line="240" w:lineRule="auto"/>
        <w:jc w:val="both"/>
        <w:rPr>
          <w:rFonts w:ascii="Garamond" w:hAnsi="Garamond"/>
          <w:sz w:val="24"/>
          <w:szCs w:val="24"/>
        </w:rPr>
      </w:pPr>
    </w:p>
    <w:p w14:paraId="524776B8" w14:textId="3B494C6C" w:rsidR="00996F2A" w:rsidRDefault="00996F2A" w:rsidP="00996F2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42</w:t>
      </w:r>
    </w:p>
    <w:p w14:paraId="1AA23F99" w14:textId="77777777" w:rsidR="00996F2A" w:rsidRDefault="00996F2A" w:rsidP="00996F2A">
      <w:pPr>
        <w:spacing w:after="0" w:line="240" w:lineRule="auto"/>
        <w:jc w:val="both"/>
        <w:rPr>
          <w:rFonts w:ascii="Garamond" w:hAnsi="Garamond"/>
          <w:sz w:val="24"/>
          <w:szCs w:val="24"/>
        </w:rPr>
      </w:pPr>
      <w:r w:rsidRPr="00094FFD">
        <w:rPr>
          <w:rFonts w:ascii="Garamond" w:hAnsi="Garamond"/>
          <w:sz w:val="24"/>
          <w:szCs w:val="24"/>
        </w:rPr>
        <w:t>Dotyczy I części zamówienia – ubezpieczenie odpowiedzialności cywilnej oraz ubezpieczenia mienia</w:t>
      </w:r>
    </w:p>
    <w:p w14:paraId="5D6E8063" w14:textId="77777777" w:rsidR="00996F2A" w:rsidRPr="004E4C68" w:rsidRDefault="00996F2A" w:rsidP="00996F2A">
      <w:pPr>
        <w:spacing w:after="0" w:line="240" w:lineRule="auto"/>
        <w:jc w:val="both"/>
        <w:rPr>
          <w:rFonts w:ascii="Garamond" w:hAnsi="Garamond"/>
          <w:sz w:val="24"/>
          <w:szCs w:val="24"/>
        </w:rPr>
      </w:pPr>
      <w:r w:rsidRPr="00996F2A">
        <w:rPr>
          <w:rFonts w:ascii="Garamond" w:hAnsi="Garamond"/>
          <w:sz w:val="24"/>
          <w:szCs w:val="24"/>
        </w:rPr>
        <w:t>Pytania do wszystkich działów I części zamówienia</w:t>
      </w:r>
    </w:p>
    <w:p w14:paraId="26B09B82" w14:textId="2FCA09E0"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Prosimy o akceptację na stosowanie poniższych zapisów na umowach ubezpieczenia mienia: </w:t>
      </w:r>
    </w:p>
    <w:p w14:paraId="604A971A"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A.</w:t>
      </w:r>
    </w:p>
    <w:p w14:paraId="43A95C23"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Klauzula informacyjna o pokryciu wyłącznie szkody w mieniu (nie dotyczy ubezpieczenia odpowiedzialności cywilnej)</w:t>
      </w:r>
    </w:p>
    <w:p w14:paraId="534084DA"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6D358CBD"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3A651DEE"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Przez „chorobę zakaźną” rozumiemy jakąkolwiek chorobę, która może być przenoszona za pośrednictwem jakiejkolwiek substancji lub środka z jakiegokolwiek organizmu na inny organizm, przy czym:</w:t>
      </w:r>
    </w:p>
    <w:p w14:paraId="543A0342"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1.</w:t>
      </w:r>
      <w:r w:rsidRPr="00996F2A">
        <w:rPr>
          <w:rFonts w:ascii="Garamond" w:hAnsi="Garamond"/>
          <w:sz w:val="24"/>
          <w:szCs w:val="24"/>
        </w:rPr>
        <w:tab/>
        <w:t>taką substancją lub środkiem może być między innymi wirus, bakteria, pasożyt lub inny organizm bądź jego dowolna odmiana, uznawany za żywy lub martwy,</w:t>
      </w:r>
    </w:p>
    <w:p w14:paraId="509BE5F9"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2.</w:t>
      </w:r>
      <w:r w:rsidRPr="00996F2A">
        <w:rPr>
          <w:rFonts w:ascii="Garamond" w:hAnsi="Garamond"/>
          <w:sz w:val="24"/>
          <w:szCs w:val="24"/>
        </w:rPr>
        <w:tab/>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07D269FC"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3.</w:t>
      </w:r>
      <w:r w:rsidRPr="00996F2A">
        <w:rPr>
          <w:rFonts w:ascii="Garamond" w:hAnsi="Garamond"/>
          <w:sz w:val="24"/>
          <w:szCs w:val="24"/>
        </w:rPr>
        <w:tab/>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2E38AAEF" w14:textId="77777777" w:rsidR="00996F2A" w:rsidRPr="00996F2A" w:rsidRDefault="00996F2A" w:rsidP="00996F2A">
      <w:pPr>
        <w:spacing w:after="0" w:line="240" w:lineRule="auto"/>
        <w:jc w:val="both"/>
        <w:rPr>
          <w:rFonts w:ascii="Garamond" w:hAnsi="Garamond"/>
          <w:sz w:val="24"/>
          <w:szCs w:val="24"/>
        </w:rPr>
      </w:pPr>
    </w:p>
    <w:p w14:paraId="73402B75" w14:textId="74E9AE57"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Powyższe dotyczy wszystkich zakresów ochrony ubezpieczeniowej, rozszerzeń zakresu ochrony, dodatkowych zakresów ochrony, wyjątków od jakiegokolwiek wyłączenia</w:t>
      </w:r>
      <w:r w:rsidRPr="00F122DC">
        <w:rPr>
          <w:rFonts w:ascii="Garamond" w:hAnsi="Garamond"/>
          <w:sz w:val="24"/>
          <w:szCs w:val="24"/>
        </w:rPr>
        <w:t>.</w:t>
      </w:r>
    </w:p>
    <w:p w14:paraId="43D222E3" w14:textId="6F912BDD" w:rsidR="00996F2A" w:rsidRDefault="00996F2A" w:rsidP="00996F2A">
      <w:pPr>
        <w:spacing w:after="0" w:line="240" w:lineRule="auto"/>
        <w:jc w:val="both"/>
        <w:rPr>
          <w:rFonts w:ascii="Garamond" w:hAnsi="Garamond"/>
          <w:sz w:val="24"/>
          <w:szCs w:val="24"/>
        </w:rPr>
      </w:pPr>
    </w:p>
    <w:p w14:paraId="56928097"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B.</w:t>
      </w:r>
    </w:p>
    <w:p w14:paraId="4D5BFAC5"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Klauzula Cyber (nie dotyczy ubezpieczenia odpowiedzialności cywilnej i ubezpieczenia mienia w transporcie zawartego w oparciu o Standardowe Klauzule Instytutowe)</w:t>
      </w:r>
    </w:p>
    <w:p w14:paraId="5CB03035"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1. Niniejsza umowa ubezpieczenia nie obejmuje strat, szkód, wydatków, grzywien, kar i jakichkolwiek innych zobowiązań lub kosztów bezpośrednio lub pośrednio wynikających lub spowodowanych przez:</w:t>
      </w:r>
    </w:p>
    <w:p w14:paraId="6E363685"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1.1 używanie lub działanie dowolnego Systemu komputerowego lub Sieci komputerowej;</w:t>
      </w:r>
    </w:p>
    <w:p w14:paraId="30D68148"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lastRenderedPageBreak/>
        <w:t>1.2 ograniczenie lub utratę zdolności do korzystania lub obsługi dowolnego Systemu komputerowego, Sieci komputerowej lub Danych elektronicznych;</w:t>
      </w:r>
    </w:p>
    <w:p w14:paraId="302A6F77"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1.3 dostęp do, przetwarzanie, przesyłanie, przechowywanie lub korzystanie z jakichkolwiek Danych elektronicznych;</w:t>
      </w:r>
    </w:p>
    <w:p w14:paraId="6702E692"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1.4  niemożność lub niemożliwość dostępu, przetwarzania, przesyłania, przechowywania lub korzystania z jakichkolwiek Danych elektronicznych;</w:t>
      </w:r>
    </w:p>
    <w:p w14:paraId="75544DAC"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jako konsekwencje:</w:t>
      </w:r>
    </w:p>
    <w:p w14:paraId="3E34A922"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(a) nieuprawnionego lub złośliwego zachowania, groźby lub oszustwa niezależnie od czasu i miejsca;</w:t>
      </w:r>
    </w:p>
    <w:p w14:paraId="05495BB1"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(b) Złośliwego oprogramowania lub podobnego mechanizmu;</w:t>
      </w:r>
    </w:p>
    <w:p w14:paraId="6A4F3CB6"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(c) błędu programowania lub operatora u ubezpieczonego/ubezpieczającego </w:t>
      </w:r>
    </w:p>
    <w:p w14:paraId="7CD900C8"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(d) wszelkich niezamierzonych lub nieplanowanych przerw w działaniu Systemu komputerowego, Sieci komputerowej lub Danych elektronicznych ubezpieczonego/ubezpieczającego, które nie są bezpośrednio spowodowane fizyczną utratą lub uszkodzeniem.</w:t>
      </w:r>
    </w:p>
    <w:p w14:paraId="2C0003BA"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Definicje:</w:t>
      </w:r>
    </w:p>
    <w:p w14:paraId="179BAED8"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Do celów niniejszego wyłączenia stosuje się następujące definicje:</w:t>
      </w:r>
    </w:p>
    <w:p w14:paraId="4A8F57C1"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7826654C"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7408FACF"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„Dane elektroniczne” oznaczają informacje używane, dostępne, przetwarzane, przesyłane lub przechowywane przez system komputerowy.</w:t>
      </w:r>
    </w:p>
    <w:p w14:paraId="178ACE1D"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996F2A">
        <w:rPr>
          <w:rFonts w:ascii="Garamond" w:hAnsi="Garamond"/>
          <w:sz w:val="24"/>
          <w:szCs w:val="24"/>
        </w:rPr>
        <w:t>samopowielaniem</w:t>
      </w:r>
      <w:proofErr w:type="spellEnd"/>
      <w:r w:rsidRPr="00996F2A">
        <w:rPr>
          <w:rFonts w:ascii="Garamond" w:hAnsi="Garamond"/>
          <w:sz w:val="24"/>
          <w:szCs w:val="24"/>
        </w:rPr>
        <w:t>, jak i nie), w tym między innymi „Wirus”, „Konie trojańskie”, „Worms”, „Bomby logiczne”, „</w:t>
      </w:r>
      <w:proofErr w:type="spellStart"/>
      <w:r w:rsidRPr="00996F2A">
        <w:rPr>
          <w:rFonts w:ascii="Garamond" w:hAnsi="Garamond"/>
          <w:sz w:val="24"/>
          <w:szCs w:val="24"/>
        </w:rPr>
        <w:t>Ransomware</w:t>
      </w:r>
      <w:proofErr w:type="spellEnd"/>
      <w:r w:rsidRPr="00996F2A">
        <w:rPr>
          <w:rFonts w:ascii="Garamond" w:hAnsi="Garamond"/>
          <w:sz w:val="24"/>
          <w:szCs w:val="24"/>
        </w:rPr>
        <w:t>”, „Odmowa dostępu” lub „Odmowa usługi”.</w:t>
      </w:r>
    </w:p>
    <w:p w14:paraId="4311EC34"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„Przerwa” oznacza okres, w którym zasilanie lub inna usługa nie jest dostępna lub gdy sprzęt jest wyłączony.</w:t>
      </w:r>
    </w:p>
    <w:p w14:paraId="219F4D2D"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2F4CAF7A" w14:textId="7760795B"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w:t>
      </w:r>
      <w:r w:rsidRPr="00996F2A">
        <w:rPr>
          <w:rFonts w:ascii="Garamond" w:hAnsi="Garamond"/>
          <w:sz w:val="24"/>
          <w:szCs w:val="24"/>
        </w:rPr>
        <w:lastRenderedPageBreak/>
        <w:t>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7FD00B01" w14:textId="20D44480" w:rsidR="00996F2A" w:rsidRPr="004E4C68" w:rsidRDefault="00996F2A" w:rsidP="00996F2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42</w:t>
      </w:r>
    </w:p>
    <w:p w14:paraId="69D2AD19" w14:textId="1D165354" w:rsidR="00996F2A" w:rsidRDefault="001D3C57"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w:t>
      </w:r>
      <w:r>
        <w:rPr>
          <w:rFonts w:ascii="Garamond" w:hAnsi="Garamond"/>
          <w:bCs/>
          <w:sz w:val="24"/>
          <w:szCs w:val="24"/>
        </w:rPr>
        <w:t>.</w:t>
      </w:r>
    </w:p>
    <w:p w14:paraId="295DFA89" w14:textId="77777777" w:rsidR="001D3C57" w:rsidRDefault="001D3C57" w:rsidP="00C30E98">
      <w:pPr>
        <w:spacing w:after="0" w:line="240" w:lineRule="auto"/>
        <w:jc w:val="both"/>
        <w:rPr>
          <w:rFonts w:ascii="Garamond" w:hAnsi="Garamond"/>
          <w:sz w:val="24"/>
          <w:szCs w:val="24"/>
        </w:rPr>
      </w:pPr>
    </w:p>
    <w:p w14:paraId="1E6EE182" w14:textId="44C459F3" w:rsidR="00996F2A" w:rsidRDefault="00996F2A" w:rsidP="00996F2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43</w:t>
      </w:r>
    </w:p>
    <w:p w14:paraId="4C57B804" w14:textId="77777777"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Dotyczy II części zamówienia – Ubezpieczenia komunikacyjne pojazdów oraz ubezpieczenie zabudów specjalnych </w:t>
      </w:r>
    </w:p>
    <w:p w14:paraId="1AED4005" w14:textId="5B82A343"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Prosimy o aktualizację zaświadczeń o przebiegu ubezpieczeń komunikacyjnych</w:t>
      </w:r>
      <w:r w:rsidRPr="00F122DC">
        <w:rPr>
          <w:rFonts w:ascii="Garamond" w:hAnsi="Garamond"/>
          <w:sz w:val="24"/>
          <w:szCs w:val="24"/>
        </w:rPr>
        <w:t>.</w:t>
      </w:r>
    </w:p>
    <w:p w14:paraId="1ABDC727" w14:textId="25081B6E" w:rsidR="00996F2A" w:rsidRPr="004E4C68" w:rsidRDefault="00996F2A" w:rsidP="00996F2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43</w:t>
      </w:r>
    </w:p>
    <w:p w14:paraId="7D8DD3A5" w14:textId="2E5006AE" w:rsidR="00996F2A" w:rsidRPr="00B96008" w:rsidRDefault="001D3C57" w:rsidP="00996F2A">
      <w:pPr>
        <w:spacing w:after="0" w:line="240" w:lineRule="auto"/>
        <w:jc w:val="both"/>
        <w:rPr>
          <w:rFonts w:ascii="Garamond" w:hAnsi="Garamond"/>
          <w:sz w:val="24"/>
          <w:szCs w:val="24"/>
        </w:rPr>
      </w:pPr>
      <w:r w:rsidRPr="00B96008">
        <w:rPr>
          <w:rFonts w:ascii="Garamond" w:hAnsi="Garamond"/>
          <w:bCs/>
          <w:sz w:val="24"/>
          <w:szCs w:val="24"/>
        </w:rPr>
        <w:t>Zamawiający informuje, że Załącznik G do SWZ - Zestawienie szkodowości zostanie zaktualizowan</w:t>
      </w:r>
      <w:r w:rsidR="00EC4BCC" w:rsidRPr="00B96008">
        <w:rPr>
          <w:rFonts w:ascii="Garamond" w:hAnsi="Garamond"/>
          <w:bCs/>
          <w:sz w:val="24"/>
          <w:szCs w:val="24"/>
        </w:rPr>
        <w:t>y</w:t>
      </w:r>
      <w:r w:rsidRPr="00B96008">
        <w:rPr>
          <w:rFonts w:ascii="Garamond" w:hAnsi="Garamond"/>
          <w:bCs/>
          <w:sz w:val="24"/>
          <w:szCs w:val="24"/>
        </w:rPr>
        <w:t>.</w:t>
      </w:r>
    </w:p>
    <w:p w14:paraId="7423D9FE" w14:textId="446C5D2D" w:rsidR="00996F2A" w:rsidRDefault="00996F2A" w:rsidP="00C30E98">
      <w:pPr>
        <w:spacing w:after="0" w:line="240" w:lineRule="auto"/>
        <w:jc w:val="both"/>
        <w:rPr>
          <w:rFonts w:ascii="Garamond" w:hAnsi="Garamond"/>
          <w:sz w:val="24"/>
          <w:szCs w:val="24"/>
        </w:rPr>
      </w:pPr>
    </w:p>
    <w:p w14:paraId="7618C4C3" w14:textId="2A905C5A" w:rsidR="00996F2A" w:rsidRDefault="00996F2A" w:rsidP="00996F2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44</w:t>
      </w:r>
    </w:p>
    <w:p w14:paraId="0809E1BD" w14:textId="77777777"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Dotyczy II części zamówienia – Ubezpieczenia komunikacyjne pojazdów oraz ubezpieczenie zabudów specjalnych </w:t>
      </w:r>
    </w:p>
    <w:p w14:paraId="7B2C5A4F" w14:textId="0ED5C8DF"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Prosimy o informację, czy w okresie obowiązywania umowy Zamawiający planuje zakup pojazdu o wartości przekraczającej 1,5 mln zł</w:t>
      </w:r>
      <w:r w:rsidRPr="00F122DC">
        <w:rPr>
          <w:rFonts w:ascii="Garamond" w:hAnsi="Garamond"/>
          <w:sz w:val="24"/>
          <w:szCs w:val="24"/>
        </w:rPr>
        <w:t>.</w:t>
      </w:r>
    </w:p>
    <w:p w14:paraId="6F918D78" w14:textId="7F4D985A" w:rsidR="00996F2A" w:rsidRPr="004E4C68" w:rsidRDefault="00996F2A" w:rsidP="00996F2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44</w:t>
      </w:r>
    </w:p>
    <w:p w14:paraId="0C3F5E7E" w14:textId="7E8E38C6" w:rsidR="00996F2A" w:rsidRPr="00B96008" w:rsidRDefault="00B96008" w:rsidP="00C30E98">
      <w:pPr>
        <w:spacing w:after="0" w:line="240" w:lineRule="auto"/>
        <w:jc w:val="both"/>
        <w:rPr>
          <w:rFonts w:ascii="Garamond" w:hAnsi="Garamond"/>
          <w:bCs/>
          <w:sz w:val="24"/>
          <w:szCs w:val="24"/>
        </w:rPr>
      </w:pPr>
      <w:r w:rsidRPr="00B96008">
        <w:rPr>
          <w:rFonts w:ascii="Garamond" w:hAnsi="Garamond"/>
          <w:bCs/>
          <w:sz w:val="24"/>
          <w:szCs w:val="24"/>
        </w:rPr>
        <w:t>Zamawiający informuje, że w okresie obowiązywania umowy planuje zakup pojazdów o wartości przekraczającej 1,5 mln zł w ilości 3 szt.</w:t>
      </w:r>
    </w:p>
    <w:p w14:paraId="46872C90" w14:textId="77777777" w:rsidR="00B96008" w:rsidRDefault="00B96008" w:rsidP="00C30E98">
      <w:pPr>
        <w:spacing w:after="0" w:line="240" w:lineRule="auto"/>
        <w:jc w:val="both"/>
        <w:rPr>
          <w:rFonts w:ascii="Garamond" w:hAnsi="Garamond"/>
          <w:sz w:val="24"/>
          <w:szCs w:val="24"/>
        </w:rPr>
      </w:pPr>
    </w:p>
    <w:p w14:paraId="0EAC04E5" w14:textId="339C51D0" w:rsidR="00996F2A" w:rsidRDefault="00996F2A" w:rsidP="00996F2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45</w:t>
      </w:r>
    </w:p>
    <w:p w14:paraId="7844804F" w14:textId="77777777"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Dotyczy II części zamówienia – Ubezpieczenia komunikacyjne pojazdów oraz ubezpieczenie zabudów specjalnych </w:t>
      </w:r>
    </w:p>
    <w:p w14:paraId="76FB3C99" w14:textId="0604FD1C"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Prosimy o potwierdzenie możliwości zastosowania składek minimalnych w zakresie auto casco – 200 PLN</w:t>
      </w:r>
      <w:r w:rsidRPr="00F122DC">
        <w:rPr>
          <w:rFonts w:ascii="Garamond" w:hAnsi="Garamond"/>
          <w:sz w:val="24"/>
          <w:szCs w:val="24"/>
        </w:rPr>
        <w:t>.</w:t>
      </w:r>
    </w:p>
    <w:p w14:paraId="1F50BAFC" w14:textId="5CBA499C" w:rsidR="00996F2A" w:rsidRPr="004E4C68" w:rsidRDefault="00996F2A" w:rsidP="00996F2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45</w:t>
      </w:r>
    </w:p>
    <w:p w14:paraId="772223B2" w14:textId="11BB48DE" w:rsidR="00996F2A" w:rsidRPr="004E4C68" w:rsidRDefault="001D3C57" w:rsidP="00996F2A">
      <w:pPr>
        <w:spacing w:after="0" w:line="240" w:lineRule="auto"/>
        <w:jc w:val="both"/>
        <w:rPr>
          <w:rFonts w:ascii="Garamond" w:hAnsi="Garamond"/>
          <w:sz w:val="24"/>
          <w:szCs w:val="24"/>
        </w:rPr>
      </w:pPr>
      <w:r>
        <w:rPr>
          <w:rFonts w:ascii="Garamond" w:hAnsi="Garamond"/>
          <w:bCs/>
          <w:sz w:val="24"/>
          <w:szCs w:val="24"/>
        </w:rPr>
        <w:t xml:space="preserve">Zamawiający potwierdza możliwość zastosowania </w:t>
      </w:r>
      <w:r w:rsidRPr="001D3C57">
        <w:rPr>
          <w:rFonts w:ascii="Garamond" w:hAnsi="Garamond"/>
          <w:bCs/>
          <w:sz w:val="24"/>
          <w:szCs w:val="24"/>
        </w:rPr>
        <w:t>składek minimalnych</w:t>
      </w:r>
      <w:r>
        <w:rPr>
          <w:rFonts w:ascii="Garamond" w:hAnsi="Garamond"/>
          <w:bCs/>
          <w:sz w:val="24"/>
          <w:szCs w:val="24"/>
        </w:rPr>
        <w:t xml:space="preserve"> </w:t>
      </w:r>
      <w:r w:rsidRPr="001D3C57">
        <w:rPr>
          <w:rFonts w:ascii="Garamond" w:hAnsi="Garamond"/>
          <w:bCs/>
          <w:sz w:val="24"/>
          <w:szCs w:val="24"/>
        </w:rPr>
        <w:t>w zakresie auto casco</w:t>
      </w:r>
      <w:r>
        <w:rPr>
          <w:rFonts w:ascii="Garamond" w:hAnsi="Garamond"/>
          <w:bCs/>
          <w:sz w:val="24"/>
          <w:szCs w:val="24"/>
        </w:rPr>
        <w:t>, jednakże w takiej sytuacji odpowiednia komórka składki w formularzy kalkulacji składki ubezpieczeniowej powinna zostać oznaczona dopiskiem „składka minimalna”.</w:t>
      </w:r>
    </w:p>
    <w:p w14:paraId="187D016A" w14:textId="7FB7A501" w:rsidR="00996F2A" w:rsidRDefault="00996F2A" w:rsidP="00C30E98">
      <w:pPr>
        <w:spacing w:after="0" w:line="240" w:lineRule="auto"/>
        <w:jc w:val="both"/>
        <w:rPr>
          <w:rFonts w:ascii="Garamond" w:hAnsi="Garamond"/>
          <w:sz w:val="24"/>
          <w:szCs w:val="24"/>
        </w:rPr>
      </w:pPr>
    </w:p>
    <w:p w14:paraId="5A32BFFA" w14:textId="7BA23BC9" w:rsidR="00996F2A" w:rsidRDefault="00996F2A" w:rsidP="00996F2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46</w:t>
      </w:r>
    </w:p>
    <w:p w14:paraId="67FBAE7D" w14:textId="77777777"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Dotyczy II części zamówienia – Ubezpieczenia komunikacyjne pojazdów oraz ubezpieczenie zabudów specjalnych </w:t>
      </w:r>
    </w:p>
    <w:p w14:paraId="3D61D4FE" w14:textId="3C92AC6A"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Prosimy o informację, czy w okresie obowiązywania umowy Zamawiający przewiduje przeprowadzenie zamówienia uzupełniającego i jeżeli tak, w jakiej byłoby ono wysokości</w:t>
      </w:r>
      <w:r w:rsidRPr="00F122DC">
        <w:rPr>
          <w:rFonts w:ascii="Garamond" w:hAnsi="Garamond"/>
          <w:sz w:val="24"/>
          <w:szCs w:val="24"/>
        </w:rPr>
        <w:t>.</w:t>
      </w:r>
    </w:p>
    <w:p w14:paraId="6D34D71B" w14:textId="3B99C5DA" w:rsidR="00996F2A" w:rsidRPr="004E4C68" w:rsidRDefault="00996F2A" w:rsidP="00996F2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46</w:t>
      </w:r>
    </w:p>
    <w:p w14:paraId="1F2D27EA" w14:textId="70E1A506" w:rsidR="00996F2A" w:rsidRPr="004E4C68" w:rsidRDefault="00507735" w:rsidP="00996F2A">
      <w:pPr>
        <w:spacing w:after="0" w:line="240" w:lineRule="auto"/>
        <w:jc w:val="both"/>
        <w:rPr>
          <w:rFonts w:ascii="Garamond" w:hAnsi="Garamond"/>
          <w:sz w:val="24"/>
          <w:szCs w:val="24"/>
        </w:rPr>
      </w:pPr>
      <w:r>
        <w:rPr>
          <w:rFonts w:ascii="Garamond" w:hAnsi="Garamond"/>
          <w:bCs/>
          <w:sz w:val="24"/>
          <w:szCs w:val="24"/>
        </w:rPr>
        <w:t xml:space="preserve">Zgodnie z Rozdziałem I, punkt 9 SWZ Zamawiający </w:t>
      </w:r>
      <w:r w:rsidRPr="00507735">
        <w:rPr>
          <w:rFonts w:ascii="Garamond" w:hAnsi="Garamond"/>
          <w:bCs/>
          <w:sz w:val="24"/>
          <w:szCs w:val="24"/>
        </w:rPr>
        <w:t>przewiduje możliwość udzielania zamówień podobnych, o których mowa w art. 388 pkt 2 lit c ustawy, polegających na powtórzeniu podobnych usług, zgodnych z przedmiotem zamówienia podstawowego o wartości do 5% wartości szacunkowej zamówienia podstawowego w każdej z części</w:t>
      </w:r>
      <w:r>
        <w:rPr>
          <w:rFonts w:ascii="Garamond" w:hAnsi="Garamond"/>
          <w:bCs/>
          <w:sz w:val="24"/>
          <w:szCs w:val="24"/>
        </w:rPr>
        <w:t>.</w:t>
      </w:r>
    </w:p>
    <w:p w14:paraId="43421BD6" w14:textId="66493AF8" w:rsidR="00996F2A" w:rsidRDefault="00996F2A" w:rsidP="00C30E98">
      <w:pPr>
        <w:spacing w:after="0" w:line="240" w:lineRule="auto"/>
        <w:jc w:val="both"/>
        <w:rPr>
          <w:rFonts w:ascii="Garamond" w:hAnsi="Garamond"/>
          <w:sz w:val="24"/>
          <w:szCs w:val="24"/>
        </w:rPr>
      </w:pPr>
    </w:p>
    <w:p w14:paraId="1351279F" w14:textId="4B187A68" w:rsidR="00996F2A" w:rsidRDefault="00996F2A" w:rsidP="00996F2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47</w:t>
      </w:r>
    </w:p>
    <w:p w14:paraId="2B69BBE8" w14:textId="77777777"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Dotyczy II części zamówienia – Ubezpieczenia komunikacyjne pojazdów oraz ubezpieczenie zabudów specjalnych </w:t>
      </w:r>
    </w:p>
    <w:p w14:paraId="5E8FCFA9"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W odniesieniu do ubezpieczenia auto casco prosimy o zmianę zapisu:</w:t>
      </w:r>
    </w:p>
    <w:p w14:paraId="4E1E7B35" w14:textId="77777777"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lastRenderedPageBreak/>
        <w:t>Przed zmianą: „Zakres ubezpieczenia obejmuje szkody polegające na uszkodzeniu lub zniszczeniu ogumienia ubezpieczonego pojazdu, których przyczyną jest zdarzenie, za które Ubezpieczyciel ponosi odpowiedzialność, w tym również szkody powstałe tylko w ogumieniu, to jest bez uszkodzenia lub zniszczenia innych części pojazdu.</w:t>
      </w:r>
    </w:p>
    <w:p w14:paraId="026980EA" w14:textId="77777777" w:rsidR="00996F2A" w:rsidRPr="00996F2A" w:rsidRDefault="00996F2A" w:rsidP="00996F2A">
      <w:pPr>
        <w:spacing w:after="0" w:line="240" w:lineRule="auto"/>
        <w:jc w:val="both"/>
        <w:rPr>
          <w:rFonts w:ascii="Garamond" w:hAnsi="Garamond"/>
          <w:sz w:val="24"/>
          <w:szCs w:val="24"/>
        </w:rPr>
      </w:pPr>
    </w:p>
    <w:p w14:paraId="125A6F27" w14:textId="248350A0"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Po zmianie: zakresem ubezpieczenia nie są objęte szkody polegające na polegające na uszkodzeniu lub zniszczeniu ogumienia, chyba że powstały jednocześnie z uszkodzeniem lub zniszczeniem innych części pojazdu objętym ochroną ubezpieczeniową</w:t>
      </w:r>
      <w:r w:rsidRPr="00F122DC">
        <w:rPr>
          <w:rFonts w:ascii="Garamond" w:hAnsi="Garamond"/>
          <w:sz w:val="24"/>
          <w:szCs w:val="24"/>
        </w:rPr>
        <w:t>.</w:t>
      </w:r>
    </w:p>
    <w:p w14:paraId="3266E3AA" w14:textId="3E02C27E" w:rsidR="00996F2A" w:rsidRPr="004E4C68" w:rsidRDefault="00996F2A" w:rsidP="00996F2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47</w:t>
      </w:r>
    </w:p>
    <w:p w14:paraId="3038C8F3" w14:textId="404CE2CF" w:rsidR="00996F2A" w:rsidRPr="004E4C68" w:rsidRDefault="00EC4BCC" w:rsidP="00996F2A">
      <w:pPr>
        <w:spacing w:after="0" w:line="240" w:lineRule="auto"/>
        <w:jc w:val="both"/>
        <w:rPr>
          <w:rFonts w:ascii="Garamond" w:hAnsi="Garamond"/>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 xml:space="preserve">. </w:t>
      </w:r>
    </w:p>
    <w:p w14:paraId="226838A0" w14:textId="2F1BAE34" w:rsidR="00996F2A" w:rsidRDefault="00996F2A" w:rsidP="00C30E98">
      <w:pPr>
        <w:spacing w:after="0" w:line="240" w:lineRule="auto"/>
        <w:jc w:val="both"/>
        <w:rPr>
          <w:rFonts w:ascii="Garamond" w:hAnsi="Garamond"/>
          <w:sz w:val="24"/>
          <w:szCs w:val="24"/>
        </w:rPr>
      </w:pPr>
    </w:p>
    <w:p w14:paraId="404348D4" w14:textId="544E5BC9" w:rsidR="00996F2A" w:rsidRDefault="00996F2A" w:rsidP="00996F2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48</w:t>
      </w:r>
    </w:p>
    <w:p w14:paraId="704DD40A" w14:textId="77777777"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 xml:space="preserve">Dotyczy II części zamówienia – Ubezpieczenia komunikacyjne pojazdów oraz ubezpieczenie zabudów specjalnych </w:t>
      </w:r>
    </w:p>
    <w:p w14:paraId="6657E6E4" w14:textId="3E0CC452" w:rsidR="00996F2A" w:rsidRPr="00996F2A" w:rsidRDefault="00996F2A" w:rsidP="00996F2A">
      <w:pPr>
        <w:spacing w:after="0" w:line="240" w:lineRule="auto"/>
        <w:jc w:val="both"/>
        <w:rPr>
          <w:rFonts w:ascii="Garamond" w:hAnsi="Garamond"/>
          <w:sz w:val="24"/>
          <w:szCs w:val="24"/>
        </w:rPr>
      </w:pPr>
      <w:r w:rsidRPr="00996F2A">
        <w:rPr>
          <w:rFonts w:ascii="Garamond" w:hAnsi="Garamond"/>
          <w:sz w:val="24"/>
          <w:szCs w:val="24"/>
        </w:rPr>
        <w:t>W odniesieniu do ubezpieczenia auto casco prosimy o wprowadzenie zapisu:</w:t>
      </w:r>
    </w:p>
    <w:p w14:paraId="56D98916" w14:textId="5541B8A8" w:rsidR="00996F2A" w:rsidRDefault="00996F2A" w:rsidP="00996F2A">
      <w:pPr>
        <w:spacing w:after="0" w:line="240" w:lineRule="auto"/>
        <w:jc w:val="both"/>
        <w:rPr>
          <w:rFonts w:ascii="Garamond" w:hAnsi="Garamond"/>
          <w:sz w:val="24"/>
          <w:szCs w:val="24"/>
        </w:rPr>
      </w:pPr>
      <w:r w:rsidRPr="00996F2A">
        <w:rPr>
          <w:rFonts w:ascii="Garamond" w:hAnsi="Garamond"/>
          <w:sz w:val="24"/>
          <w:szCs w:val="24"/>
        </w:rPr>
        <w:t>W przypadku szkód polegających na uszkodzeniu ogumienia, akumulatora i układu wydechowego, przy ustalaniu odszkodowania, uwzględnia się indywidualnie stopień jego zużycia eksploatacyjnego</w:t>
      </w:r>
      <w:r w:rsidRPr="00F122DC">
        <w:rPr>
          <w:rFonts w:ascii="Garamond" w:hAnsi="Garamond"/>
          <w:sz w:val="24"/>
          <w:szCs w:val="24"/>
        </w:rPr>
        <w:t>.</w:t>
      </w:r>
    </w:p>
    <w:p w14:paraId="726CEB94" w14:textId="4E6A6543" w:rsidR="00996F2A" w:rsidRPr="004E4C68" w:rsidRDefault="00996F2A" w:rsidP="00996F2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48</w:t>
      </w:r>
    </w:p>
    <w:p w14:paraId="57967DC2" w14:textId="5992E4F5" w:rsidR="00996F2A" w:rsidRPr="004E4C68" w:rsidRDefault="00EC4BCC" w:rsidP="00996F2A">
      <w:pPr>
        <w:spacing w:after="0" w:line="240" w:lineRule="auto"/>
        <w:jc w:val="both"/>
        <w:rPr>
          <w:rFonts w:ascii="Garamond" w:hAnsi="Garamond"/>
          <w:sz w:val="24"/>
          <w:szCs w:val="24"/>
        </w:rPr>
      </w:pPr>
      <w:r>
        <w:rPr>
          <w:rFonts w:ascii="Garamond" w:hAnsi="Garamond"/>
          <w:bCs/>
          <w:sz w:val="24"/>
          <w:szCs w:val="24"/>
        </w:rPr>
        <w:t>Zamawiający potwierdza, o ile postanowienie wynikać będzie z Ogólnych Warunków Ubezpieczenia Wykonawcy, którego oferta zostanie wybrana.</w:t>
      </w:r>
    </w:p>
    <w:p w14:paraId="53F6DB2E" w14:textId="046FF905" w:rsidR="00996F2A" w:rsidRDefault="00996F2A" w:rsidP="00C30E98">
      <w:pPr>
        <w:spacing w:after="0" w:line="240" w:lineRule="auto"/>
        <w:jc w:val="both"/>
        <w:rPr>
          <w:rFonts w:ascii="Garamond" w:hAnsi="Garamond"/>
          <w:sz w:val="24"/>
          <w:szCs w:val="24"/>
        </w:rPr>
      </w:pPr>
    </w:p>
    <w:p w14:paraId="5AA1645E" w14:textId="28A1C89F"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49</w:t>
      </w:r>
    </w:p>
    <w:p w14:paraId="62589B94"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ZADANIE II UBEZPIECZENIA KOMUNIKAJĄCE POJAZDÓW </w:t>
      </w:r>
    </w:p>
    <w:p w14:paraId="19C0A28E" w14:textId="4CC76979"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Czy we wzorze umowy generalnej ubezpieczenia w par. 3 ust. 4 Zamawiający wyraża zgodę na modyfikację zapisu stanowiąc, że nowo nabywane pojazdy, w tym nowe fabrycznie, winny zostać zgłoszone do ubezpieczenia najpóźniej w dniu rejestracji?</w:t>
      </w:r>
    </w:p>
    <w:p w14:paraId="0E28E82C" w14:textId="745D99F5"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49</w:t>
      </w:r>
    </w:p>
    <w:p w14:paraId="525F9781" w14:textId="2EC9535E" w:rsidR="00046B2D" w:rsidRPr="004E4C68" w:rsidRDefault="00EC4BCC" w:rsidP="00046B2D">
      <w:pPr>
        <w:spacing w:after="0" w:line="240" w:lineRule="auto"/>
        <w:jc w:val="both"/>
        <w:rPr>
          <w:rFonts w:ascii="Garamond" w:hAnsi="Garamond"/>
          <w:sz w:val="24"/>
          <w:szCs w:val="24"/>
        </w:rPr>
      </w:pPr>
      <w:r>
        <w:rPr>
          <w:rFonts w:ascii="Garamond" w:hAnsi="Garamond"/>
          <w:bCs/>
          <w:sz w:val="24"/>
          <w:szCs w:val="24"/>
        </w:rPr>
        <w:t>Zamawiający potwierdza.</w:t>
      </w:r>
    </w:p>
    <w:p w14:paraId="56B0E080" w14:textId="7B3A262D" w:rsidR="00046B2D" w:rsidRDefault="00046B2D" w:rsidP="00C30E98">
      <w:pPr>
        <w:spacing w:after="0" w:line="240" w:lineRule="auto"/>
        <w:jc w:val="both"/>
        <w:rPr>
          <w:rFonts w:ascii="Garamond" w:hAnsi="Garamond"/>
          <w:sz w:val="24"/>
          <w:szCs w:val="24"/>
        </w:rPr>
      </w:pPr>
    </w:p>
    <w:p w14:paraId="6851ADBA" w14:textId="3DC1B56F"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50</w:t>
      </w:r>
    </w:p>
    <w:p w14:paraId="2082B99A"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ZADANIE II UBEZPIECZENIA KOMUNIKAJĄCE POJAZDÓW </w:t>
      </w:r>
    </w:p>
    <w:p w14:paraId="5216FFA4" w14:textId="2BE4A628"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Czy zakres podstawowy Assistance obejmujący organizację i pokrycie kosztów naprawy oraz kosztów holowania ma zostać poprzedzony wyłącznie zdarzeniem wywołującym szkodę z wyłączeniem samej awarii pojazdu?</w:t>
      </w:r>
    </w:p>
    <w:p w14:paraId="575A2758" w14:textId="036B4A67"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50</w:t>
      </w:r>
    </w:p>
    <w:p w14:paraId="00D78D3A" w14:textId="60DBFE64" w:rsidR="00046B2D" w:rsidRDefault="00EC4BCC" w:rsidP="00C30E98">
      <w:pPr>
        <w:spacing w:after="0" w:line="240" w:lineRule="auto"/>
        <w:jc w:val="both"/>
        <w:rPr>
          <w:rFonts w:ascii="Garamond" w:hAnsi="Garamond"/>
          <w:bCs/>
          <w:sz w:val="24"/>
          <w:szCs w:val="24"/>
        </w:rPr>
      </w:pPr>
      <w:r>
        <w:rPr>
          <w:rFonts w:ascii="Garamond" w:hAnsi="Garamond"/>
          <w:bCs/>
          <w:sz w:val="24"/>
          <w:szCs w:val="24"/>
        </w:rPr>
        <w:t>Zamawiający potwierdza.</w:t>
      </w:r>
    </w:p>
    <w:p w14:paraId="1E23DCD8" w14:textId="77777777" w:rsidR="00EC4BCC" w:rsidRDefault="00EC4BCC" w:rsidP="00C30E98">
      <w:pPr>
        <w:spacing w:after="0" w:line="240" w:lineRule="auto"/>
        <w:jc w:val="both"/>
        <w:rPr>
          <w:rFonts w:ascii="Garamond" w:hAnsi="Garamond"/>
          <w:sz w:val="24"/>
          <w:szCs w:val="24"/>
        </w:rPr>
      </w:pPr>
    </w:p>
    <w:p w14:paraId="2914B29C" w14:textId="48F641AA"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51</w:t>
      </w:r>
    </w:p>
    <w:p w14:paraId="1A14E676"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ZADANIE II UBEZPIECZENIA KOMUNIKAJĄCE POJAZDÓW </w:t>
      </w:r>
    </w:p>
    <w:p w14:paraId="2EDA03E7" w14:textId="3D3F1C2D"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Czy zarówno dla wariantu rozszerzonego jak i podstawowego Assistance Zamawiający dopuszcza wprowadzenie franszyzy kilometrowej od miejsca siedziby Zakładu o długości 20 km?</w:t>
      </w:r>
    </w:p>
    <w:p w14:paraId="7CD46FE2" w14:textId="4121F373"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51</w:t>
      </w:r>
    </w:p>
    <w:p w14:paraId="7FBDA29F" w14:textId="60A60147" w:rsidR="00046B2D" w:rsidRDefault="00EC4BCC" w:rsidP="00C30E98">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3358952B" w14:textId="77777777" w:rsidR="00EC4BCC" w:rsidRDefault="00EC4BCC" w:rsidP="00C30E98">
      <w:pPr>
        <w:spacing w:after="0" w:line="240" w:lineRule="auto"/>
        <w:jc w:val="both"/>
        <w:rPr>
          <w:rFonts w:ascii="Garamond" w:hAnsi="Garamond"/>
          <w:sz w:val="24"/>
          <w:szCs w:val="24"/>
        </w:rPr>
      </w:pPr>
    </w:p>
    <w:p w14:paraId="48859868" w14:textId="79540921"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52</w:t>
      </w:r>
    </w:p>
    <w:p w14:paraId="4834BBB3" w14:textId="0817076A"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5C94A5E2" w14:textId="4A9FFCBE"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Prosimy o zgodę na wprowadzenie poniższej klauzuli: </w:t>
      </w:r>
    </w:p>
    <w:p w14:paraId="4DACABB6"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Klauzula Wypowiedzenia do Umowy Generalnej</w:t>
      </w:r>
    </w:p>
    <w:p w14:paraId="7444526F"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Z zachowaniem pozostałych, niezmienionych niniejsza klauzulą, postanowień umowy generalnej strony uzgodniły, iż każda ze stron może wypowiedzieć umowę generalną wyłącznie z </w:t>
      </w:r>
      <w:r w:rsidRPr="00046B2D">
        <w:rPr>
          <w:rFonts w:ascii="Garamond" w:hAnsi="Garamond"/>
          <w:sz w:val="24"/>
          <w:szCs w:val="24"/>
        </w:rPr>
        <w:lastRenderedPageBreak/>
        <w:t>zachowaniem 30-dniowego okresu wypowiedzenia ze skutkiem na koniec pierwszego lub drugiego 12-miesięcznego okresu rozliczeniowego z zastrzeżeniem, że Ubezpieczyciel może tego dokonać wyłącznie z ważnych powodów.</w:t>
      </w:r>
    </w:p>
    <w:p w14:paraId="7C1B6D0C"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Za ważne powody uzasadniające wypowiedzenie umowy przez Ubezpieczyciela uznaje się wyłącznie poniżej określone sytuacje:</w:t>
      </w:r>
    </w:p>
    <w:p w14:paraId="433367F6"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w:t>
      </w:r>
      <w:r w:rsidRPr="00046B2D">
        <w:rPr>
          <w:rFonts w:ascii="Garamond" w:hAnsi="Garamond"/>
          <w:sz w:val="24"/>
          <w:szCs w:val="24"/>
        </w:rPr>
        <w:tab/>
        <w:t>jeżeli Ubezpieczający/ Ubezpieczony wyłudził lub usiłował wyłudzić świadczenie z umowy ubezpieczenia, przy czym wyłudzenie lub usiłowanie wyłudzenia odszkodowania musi być potwierdzone prawomocnym orzeczeniem sądowym,</w:t>
      </w:r>
    </w:p>
    <w:p w14:paraId="262812EC"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2.</w:t>
      </w:r>
      <w:r w:rsidRPr="00046B2D">
        <w:rPr>
          <w:rFonts w:ascii="Garamond" w:hAnsi="Garamond"/>
          <w:sz w:val="24"/>
          <w:szCs w:val="24"/>
        </w:rPr>
        <w:tab/>
        <w:t>jeżeli w związku z zawarciem lub wykonaniem umowy ubezpieczenia Ubezpieczający/ Ubezpieczony usiłował popełnić przestępstwo, przy czym popełnienie lub usiłowanie popełnienia przestępstwa musi być potwierdzone prawomocnym orzeczeniem sądowym,</w:t>
      </w:r>
    </w:p>
    <w:p w14:paraId="6A6AB74E"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3.</w:t>
      </w:r>
      <w:r w:rsidRPr="00046B2D">
        <w:rPr>
          <w:rFonts w:ascii="Garamond" w:hAnsi="Garamond"/>
          <w:sz w:val="24"/>
          <w:szCs w:val="24"/>
        </w:rPr>
        <w:tab/>
        <w:t>jeżeli Ubezpieczający/ Ubezpieczony nie wyraził zgody na dokonanie przez Ubezpieczyciela inspekcji ryzyka lub utrudnia jej przeprowadzenie,</w:t>
      </w:r>
    </w:p>
    <w:p w14:paraId="1B0727CB"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4.</w:t>
      </w:r>
      <w:r w:rsidRPr="00046B2D">
        <w:rPr>
          <w:rFonts w:ascii="Garamond" w:hAnsi="Garamond"/>
          <w:sz w:val="24"/>
          <w:szCs w:val="24"/>
        </w:rPr>
        <w:tab/>
        <w:t xml:space="preserve">jeżeli wskaźnik szkodowości określony na 40 dni przed końcem pierwszego i/lub drugiego okresu rozliczeniowego (liczony jako suma wypłaconych odszkodowań i założonych rezerw do składki zarobionej z ubezpieczeń </w:t>
      </w:r>
      <w:proofErr w:type="spellStart"/>
      <w:r w:rsidRPr="00046B2D">
        <w:rPr>
          <w:rFonts w:ascii="Garamond" w:hAnsi="Garamond"/>
          <w:sz w:val="24"/>
          <w:szCs w:val="24"/>
        </w:rPr>
        <w:t>pozakomunikacyjnych</w:t>
      </w:r>
      <w:proofErr w:type="spellEnd"/>
      <w:r w:rsidRPr="00046B2D">
        <w:rPr>
          <w:rFonts w:ascii="Garamond" w:hAnsi="Garamond"/>
          <w:sz w:val="24"/>
          <w:szCs w:val="24"/>
        </w:rPr>
        <w:t xml:space="preserve"> zawartych w ramach umowy generalnej) przekroczy 30%, gdzie przez składkę zarobioną rozumie się składkę przypadającą na okres, za który badana jest szkodowość na każde ryzyko, </w:t>
      </w:r>
    </w:p>
    <w:p w14:paraId="7C8E6544"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5.</w:t>
      </w:r>
      <w:r w:rsidRPr="00046B2D">
        <w:rPr>
          <w:rFonts w:ascii="Garamond" w:hAnsi="Garamond"/>
          <w:sz w:val="24"/>
          <w:szCs w:val="24"/>
        </w:rPr>
        <w:tab/>
        <w:t>jeżeli nastąpi pogorszenie warunków reasekuracyjnych,</w:t>
      </w:r>
    </w:p>
    <w:p w14:paraId="2A11ADC7" w14:textId="7DCFEFB0"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6.</w:t>
      </w:r>
      <w:r w:rsidRPr="00046B2D">
        <w:rPr>
          <w:rFonts w:ascii="Garamond" w:hAnsi="Garamond"/>
          <w:sz w:val="24"/>
          <w:szCs w:val="24"/>
        </w:rPr>
        <w:tab/>
        <w:t>jeżeli nastąpi zmiana polityki polegająca na wycofaniu się Ubezpieczyciela z danego segmentu/branży Klientów lub danej grupy ryzyk ubezpieczeniowych.</w:t>
      </w:r>
    </w:p>
    <w:p w14:paraId="0344666A" w14:textId="1F560247"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52</w:t>
      </w:r>
    </w:p>
    <w:p w14:paraId="0A465DB5" w14:textId="5B8BF814" w:rsidR="00046B2D" w:rsidRDefault="00EC4BCC" w:rsidP="00C30E98">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64DEEC0D" w14:textId="77777777" w:rsidR="00EC4BCC" w:rsidRDefault="00EC4BCC" w:rsidP="00C30E98">
      <w:pPr>
        <w:spacing w:after="0" w:line="240" w:lineRule="auto"/>
        <w:jc w:val="both"/>
        <w:rPr>
          <w:rFonts w:ascii="Garamond" w:hAnsi="Garamond"/>
          <w:sz w:val="24"/>
          <w:szCs w:val="24"/>
        </w:rPr>
      </w:pPr>
    </w:p>
    <w:p w14:paraId="4114EB80" w14:textId="3E511C7D"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53</w:t>
      </w:r>
    </w:p>
    <w:p w14:paraId="5A9B60E5"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6109DC4D" w14:textId="2E6683EE"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W przypadku braku zgody na powyższą klauzulę prosimy o skrócenie okresu ubezpieczenia do maksymalnie 24 miesięcy, czyli dwóch okresów rozliczeniowych.</w:t>
      </w:r>
    </w:p>
    <w:p w14:paraId="5255507C" w14:textId="57EED298"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53</w:t>
      </w:r>
    </w:p>
    <w:p w14:paraId="56457135" w14:textId="23B8F7B3" w:rsidR="00046B2D" w:rsidRDefault="00EC4BCC" w:rsidP="00C30E98">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6E6AD100" w14:textId="77777777" w:rsidR="00EC4BCC" w:rsidRDefault="00EC4BCC" w:rsidP="00C30E98">
      <w:pPr>
        <w:spacing w:after="0" w:line="240" w:lineRule="auto"/>
        <w:jc w:val="both"/>
        <w:rPr>
          <w:rFonts w:ascii="Garamond" w:hAnsi="Garamond"/>
          <w:sz w:val="24"/>
          <w:szCs w:val="24"/>
        </w:rPr>
      </w:pPr>
    </w:p>
    <w:p w14:paraId="5DE0C240" w14:textId="3BB4913C"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54</w:t>
      </w:r>
    </w:p>
    <w:p w14:paraId="1288F728"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2B7E6E35" w14:textId="39B13482"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Prosimy o przesłanie zaktualizowanej szkodowości z podaniem struktury szkód oraz krótkim opisem przyczyn wystąpienia danej szkody.</w:t>
      </w:r>
    </w:p>
    <w:p w14:paraId="2C56B555" w14:textId="0F134FEA"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54</w:t>
      </w:r>
    </w:p>
    <w:p w14:paraId="41253383" w14:textId="77777777" w:rsidR="00EC4BCC" w:rsidRPr="00B96008" w:rsidRDefault="00EC4BCC" w:rsidP="00EC4BCC">
      <w:pPr>
        <w:spacing w:after="0" w:line="240" w:lineRule="auto"/>
        <w:jc w:val="both"/>
        <w:rPr>
          <w:rFonts w:ascii="Garamond" w:hAnsi="Garamond"/>
          <w:sz w:val="24"/>
          <w:szCs w:val="24"/>
        </w:rPr>
      </w:pPr>
      <w:r w:rsidRPr="00B96008">
        <w:rPr>
          <w:rFonts w:ascii="Garamond" w:hAnsi="Garamond"/>
          <w:bCs/>
          <w:sz w:val="24"/>
          <w:szCs w:val="24"/>
        </w:rPr>
        <w:t>Zamawiający informuje, że Załącznik G do SWZ - Zestawienie szkodowości zostanie zaktualizowany.</w:t>
      </w:r>
    </w:p>
    <w:p w14:paraId="49F52D89" w14:textId="7ADCF519" w:rsidR="00046B2D" w:rsidRDefault="00046B2D" w:rsidP="00C30E98">
      <w:pPr>
        <w:spacing w:after="0" w:line="240" w:lineRule="auto"/>
        <w:jc w:val="both"/>
        <w:rPr>
          <w:rFonts w:ascii="Garamond" w:hAnsi="Garamond"/>
          <w:sz w:val="24"/>
          <w:szCs w:val="24"/>
        </w:rPr>
      </w:pPr>
    </w:p>
    <w:p w14:paraId="4D693EEC" w14:textId="1D26B2B3"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55</w:t>
      </w:r>
    </w:p>
    <w:p w14:paraId="599FC118"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60BF9BFF" w14:textId="583EEFCD"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W przedmiocie ubezpieczenia prosimy o wykreślenie słowa utraty lub potwierdzenia, że pod pojęciem utraty należy rozumieć kradzież z włamaniem.</w:t>
      </w:r>
    </w:p>
    <w:p w14:paraId="31D05D27" w14:textId="1BEBD6DA"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55</w:t>
      </w:r>
    </w:p>
    <w:p w14:paraId="21928101" w14:textId="411A7469" w:rsidR="00046B2D" w:rsidRPr="00EA670B" w:rsidRDefault="00EC4BCC" w:rsidP="00EA670B">
      <w:pPr>
        <w:spacing w:after="0" w:line="240" w:lineRule="auto"/>
        <w:jc w:val="both"/>
        <w:rPr>
          <w:rFonts w:ascii="Garamond" w:hAnsi="Garamond"/>
          <w:bCs/>
          <w:sz w:val="24"/>
          <w:szCs w:val="24"/>
        </w:rPr>
      </w:pPr>
      <w:r>
        <w:rPr>
          <w:rFonts w:ascii="Garamond" w:hAnsi="Garamond"/>
          <w:bCs/>
          <w:sz w:val="24"/>
          <w:szCs w:val="24"/>
        </w:rPr>
        <w:t>Zamawiający</w:t>
      </w:r>
      <w:r w:rsidR="00EA670B">
        <w:rPr>
          <w:rFonts w:ascii="Garamond" w:hAnsi="Garamond"/>
          <w:bCs/>
          <w:sz w:val="24"/>
          <w:szCs w:val="24"/>
        </w:rPr>
        <w:t xml:space="preserve"> w zakresie Części II, Działu II</w:t>
      </w:r>
      <w:r>
        <w:rPr>
          <w:rFonts w:ascii="Garamond" w:hAnsi="Garamond"/>
          <w:bCs/>
          <w:sz w:val="24"/>
          <w:szCs w:val="24"/>
        </w:rPr>
        <w:t xml:space="preserve"> </w:t>
      </w:r>
      <w:r w:rsidR="00EA670B" w:rsidRPr="00EA670B">
        <w:rPr>
          <w:rFonts w:ascii="Garamond" w:hAnsi="Garamond"/>
          <w:bCs/>
          <w:sz w:val="24"/>
          <w:szCs w:val="24"/>
        </w:rPr>
        <w:t xml:space="preserve">ubezpieczenie zabudów specjalnych od wszystkich ryzyk </w:t>
      </w:r>
      <w:r w:rsidR="00EA670B">
        <w:rPr>
          <w:rFonts w:ascii="Garamond" w:hAnsi="Garamond"/>
          <w:bCs/>
          <w:sz w:val="24"/>
          <w:szCs w:val="24"/>
        </w:rPr>
        <w:t>w</w:t>
      </w:r>
      <w:r w:rsidR="00EA670B" w:rsidRPr="00EA670B">
        <w:rPr>
          <w:rFonts w:ascii="Garamond" w:hAnsi="Garamond"/>
          <w:bCs/>
          <w:sz w:val="24"/>
          <w:szCs w:val="24"/>
        </w:rPr>
        <w:t xml:space="preserve"> tym awarii i uszkodzeń</w:t>
      </w:r>
      <w:r w:rsidR="00EA670B">
        <w:rPr>
          <w:rFonts w:ascii="Garamond" w:hAnsi="Garamond"/>
          <w:bCs/>
          <w:sz w:val="24"/>
          <w:szCs w:val="24"/>
        </w:rPr>
        <w:t xml:space="preserve">, </w:t>
      </w:r>
      <w:r>
        <w:rPr>
          <w:rFonts w:ascii="Garamond" w:hAnsi="Garamond"/>
          <w:bCs/>
          <w:sz w:val="24"/>
          <w:szCs w:val="24"/>
        </w:rPr>
        <w:t>wyjaśnia, że pod pojęciem utraty należy rozumieć kradzież z</w:t>
      </w:r>
      <w:r w:rsidR="00EA670B">
        <w:rPr>
          <w:rFonts w:ascii="Garamond" w:hAnsi="Garamond"/>
          <w:bCs/>
          <w:sz w:val="24"/>
          <w:szCs w:val="24"/>
        </w:rPr>
        <w:t> </w:t>
      </w:r>
      <w:r>
        <w:rPr>
          <w:rFonts w:ascii="Garamond" w:hAnsi="Garamond"/>
          <w:bCs/>
          <w:sz w:val="24"/>
          <w:szCs w:val="24"/>
        </w:rPr>
        <w:t>włamaniem lub rabunek.</w:t>
      </w:r>
    </w:p>
    <w:p w14:paraId="09B3AFBB" w14:textId="59177063" w:rsidR="00046B2D" w:rsidRDefault="00046B2D" w:rsidP="00C30E98">
      <w:pPr>
        <w:spacing w:after="0" w:line="240" w:lineRule="auto"/>
        <w:jc w:val="both"/>
        <w:rPr>
          <w:rFonts w:ascii="Garamond" w:hAnsi="Garamond"/>
          <w:sz w:val="24"/>
          <w:szCs w:val="24"/>
        </w:rPr>
      </w:pPr>
    </w:p>
    <w:p w14:paraId="6361DB74" w14:textId="4B173F00"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lastRenderedPageBreak/>
        <w:t xml:space="preserve">Pytanie nr </w:t>
      </w:r>
      <w:r>
        <w:rPr>
          <w:rFonts w:ascii="Garamond" w:hAnsi="Garamond"/>
          <w:b/>
          <w:sz w:val="24"/>
          <w:szCs w:val="24"/>
        </w:rPr>
        <w:t>56</w:t>
      </w:r>
    </w:p>
    <w:p w14:paraId="3C2CCB48"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1D7F5057" w14:textId="4D313B3B"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Prosimy o wyjaśnienie, dlaczego zastosowano rozszerzenie zakresu ubezpieczenia o maszyny/pojazdy podlegających obowiązkowi rejestracji skoro przedmiotem ubezpieczenie są same zabudowy?</w:t>
      </w:r>
    </w:p>
    <w:p w14:paraId="3839E283" w14:textId="78FEFCAF"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56</w:t>
      </w:r>
    </w:p>
    <w:p w14:paraId="1FB38B51" w14:textId="79D40DB3" w:rsidR="00046B2D" w:rsidRPr="004E4C68" w:rsidRDefault="00EA670B" w:rsidP="00046B2D">
      <w:pPr>
        <w:spacing w:after="0" w:line="240" w:lineRule="auto"/>
        <w:jc w:val="both"/>
        <w:rPr>
          <w:rFonts w:ascii="Garamond" w:hAnsi="Garamond"/>
          <w:sz w:val="24"/>
          <w:szCs w:val="24"/>
        </w:rPr>
      </w:pPr>
      <w:r>
        <w:rPr>
          <w:rFonts w:ascii="Garamond" w:hAnsi="Garamond"/>
          <w:bCs/>
          <w:sz w:val="24"/>
          <w:szCs w:val="24"/>
        </w:rPr>
        <w:t xml:space="preserve">Zamawiający potwierdza, że w ramach Części II, Działu II </w:t>
      </w:r>
      <w:r w:rsidRPr="00EA670B">
        <w:rPr>
          <w:rFonts w:ascii="Garamond" w:hAnsi="Garamond"/>
          <w:bCs/>
          <w:sz w:val="24"/>
          <w:szCs w:val="24"/>
        </w:rPr>
        <w:t xml:space="preserve">ubezpieczenie zabudów specjalnych od wszystkich ryzyk </w:t>
      </w:r>
      <w:r>
        <w:rPr>
          <w:rFonts w:ascii="Garamond" w:hAnsi="Garamond"/>
          <w:bCs/>
          <w:sz w:val="24"/>
          <w:szCs w:val="24"/>
        </w:rPr>
        <w:t>w</w:t>
      </w:r>
      <w:r w:rsidRPr="00EA670B">
        <w:rPr>
          <w:rFonts w:ascii="Garamond" w:hAnsi="Garamond"/>
          <w:bCs/>
          <w:sz w:val="24"/>
          <w:szCs w:val="24"/>
        </w:rPr>
        <w:t xml:space="preserve"> tym awarii i uszkodzeń</w:t>
      </w:r>
      <w:r>
        <w:rPr>
          <w:rFonts w:ascii="Garamond" w:hAnsi="Garamond"/>
          <w:bCs/>
          <w:sz w:val="24"/>
          <w:szCs w:val="24"/>
        </w:rPr>
        <w:t xml:space="preserve">, przedmiotem ubezpieczenia są same zabudowy, jednakże zabudowy zamontowane są na podwoziach pojazdów, w tym pojazdów </w:t>
      </w:r>
      <w:r w:rsidRPr="00046B2D">
        <w:rPr>
          <w:rFonts w:ascii="Garamond" w:hAnsi="Garamond"/>
          <w:sz w:val="24"/>
          <w:szCs w:val="24"/>
        </w:rPr>
        <w:t>podlegających obowiązkowi rejestracji</w:t>
      </w:r>
      <w:r>
        <w:rPr>
          <w:rFonts w:ascii="Garamond" w:hAnsi="Garamond"/>
          <w:sz w:val="24"/>
          <w:szCs w:val="24"/>
        </w:rPr>
        <w:t>.</w:t>
      </w:r>
    </w:p>
    <w:p w14:paraId="733F6DBD" w14:textId="3329AFE0" w:rsidR="00046B2D" w:rsidRDefault="00046B2D" w:rsidP="00C30E98">
      <w:pPr>
        <w:spacing w:after="0" w:line="240" w:lineRule="auto"/>
        <w:jc w:val="both"/>
        <w:rPr>
          <w:rFonts w:ascii="Garamond" w:hAnsi="Garamond"/>
          <w:sz w:val="24"/>
          <w:szCs w:val="24"/>
        </w:rPr>
      </w:pPr>
    </w:p>
    <w:p w14:paraId="5DE1A245" w14:textId="5A13F672"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57</w:t>
      </w:r>
    </w:p>
    <w:p w14:paraId="341B0CC8"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6B052FDA" w14:textId="500B5EE4"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W odniesieniu do zapisów ust. 3) prosimy o możliwość zastosowania klauzuli o następującej treści:</w:t>
      </w:r>
    </w:p>
    <w:p w14:paraId="4109C00C"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KLAUZULA UBEZPIECZENIA MASZYN BUDOWLANYCH W RUCHU PO DROGACH PUBLICZNYCH</w:t>
      </w:r>
    </w:p>
    <w:p w14:paraId="2E195DF5"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w:t>
      </w:r>
      <w:r w:rsidRPr="00046B2D">
        <w:rPr>
          <w:rFonts w:ascii="Garamond" w:hAnsi="Garamond"/>
          <w:sz w:val="24"/>
          <w:szCs w:val="24"/>
        </w:rPr>
        <w:tab/>
        <w:t>Z zachowaniem pozostałych nie zmienionych niniejszą klauzulą postanowień OWU oraz za zapłatą dodatkowej składki, strony postanawiają, że dodatkowo obejmuje się ochroną ubezpieczeniową szkody powstałe w maszynach budowlanych zarejestrowanych lub podlegających rejestracji (zwanych dalej maszynami budowlanymi) w czasie ich samodzielnego poruszania się lub postoju poza placem budowy (w czasie ruchu po drogach publicznych).</w:t>
      </w:r>
    </w:p>
    <w:p w14:paraId="1E36526D"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2.</w:t>
      </w:r>
      <w:r w:rsidRPr="00046B2D">
        <w:rPr>
          <w:rFonts w:ascii="Garamond" w:hAnsi="Garamond"/>
          <w:sz w:val="24"/>
          <w:szCs w:val="24"/>
        </w:rPr>
        <w:tab/>
        <w:t>Ubezpieczenie w ramach przedmiotowej klauzuli nie obejmuje:</w:t>
      </w:r>
    </w:p>
    <w:p w14:paraId="2504F1F2"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w:t>
      </w:r>
      <w:r w:rsidRPr="00046B2D">
        <w:rPr>
          <w:rFonts w:ascii="Garamond" w:hAnsi="Garamond"/>
          <w:sz w:val="24"/>
          <w:szCs w:val="24"/>
        </w:rPr>
        <w:tab/>
        <w:t>maszyn budowlanych których nie dotyczy obowiązek rejestracji a które są dopuszczone do ruchu,</w:t>
      </w:r>
    </w:p>
    <w:p w14:paraId="49C29C4B"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2)</w:t>
      </w:r>
      <w:r w:rsidRPr="00046B2D">
        <w:rPr>
          <w:rFonts w:ascii="Garamond" w:hAnsi="Garamond"/>
          <w:sz w:val="24"/>
          <w:szCs w:val="24"/>
        </w:rPr>
        <w:tab/>
        <w:t>maszyn budowlanych użyczanych innym niż Ubezpieczający osobom albo podmiotom,</w:t>
      </w:r>
    </w:p>
    <w:p w14:paraId="49F2B8BF"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3)</w:t>
      </w:r>
      <w:r w:rsidRPr="00046B2D">
        <w:rPr>
          <w:rFonts w:ascii="Garamond" w:hAnsi="Garamond"/>
          <w:sz w:val="24"/>
          <w:szCs w:val="24"/>
        </w:rPr>
        <w:tab/>
        <w:t>szyb maszyn budowlanych, chyba że szkoda powstała w konsekwencji szkody w ubezpieczonej maszynie, za którą Ubezpieczyciel przyjął odpowiedzialność w ramach przedmiotowej klauzuli,</w:t>
      </w:r>
    </w:p>
    <w:p w14:paraId="7FA64682"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4)</w:t>
      </w:r>
      <w:r w:rsidRPr="00046B2D">
        <w:rPr>
          <w:rFonts w:ascii="Garamond" w:hAnsi="Garamond"/>
          <w:sz w:val="24"/>
          <w:szCs w:val="24"/>
        </w:rPr>
        <w:tab/>
        <w:t>szkód powstałych poza granicami RP.</w:t>
      </w:r>
    </w:p>
    <w:p w14:paraId="28EBE23D"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3.</w:t>
      </w:r>
      <w:r w:rsidRPr="00046B2D">
        <w:rPr>
          <w:rFonts w:ascii="Garamond" w:hAnsi="Garamond"/>
          <w:sz w:val="24"/>
          <w:szCs w:val="24"/>
        </w:rPr>
        <w:tab/>
        <w:t>Z  zakresu ubezpieczenia wyłączone są szkody:</w:t>
      </w:r>
    </w:p>
    <w:p w14:paraId="7C52FF1F"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w:t>
      </w:r>
      <w:r w:rsidRPr="00046B2D">
        <w:rPr>
          <w:rFonts w:ascii="Garamond" w:hAnsi="Garamond"/>
          <w:sz w:val="24"/>
          <w:szCs w:val="24"/>
        </w:rPr>
        <w:tab/>
        <w:t>powstałe podczas eksploatacji maszyny budowlanej bez ważnego dowodu rejestracyjnego lub ważnego badania technicznego, chyba że nie miało to wpływu na zajście wypadku ubezpieczeniowego,</w:t>
      </w:r>
    </w:p>
    <w:p w14:paraId="1712349C"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2)</w:t>
      </w:r>
      <w:r w:rsidRPr="00046B2D">
        <w:rPr>
          <w:rFonts w:ascii="Garamond" w:hAnsi="Garamond"/>
          <w:sz w:val="24"/>
          <w:szCs w:val="24"/>
        </w:rPr>
        <w:tab/>
        <w:t>spowodowane umyślnie lub wskutek rażącego niedbalstwa przez kierującego maszyną budowlaną, chyba że w razie rażącego niedbalstwa zapłata odszkodowania odpowiada w danych okolicznościach względom słuszności,</w:t>
      </w:r>
    </w:p>
    <w:p w14:paraId="30791153"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3)</w:t>
      </w:r>
      <w:r w:rsidRPr="00046B2D">
        <w:rPr>
          <w:rFonts w:ascii="Garamond" w:hAnsi="Garamond"/>
          <w:sz w:val="24"/>
          <w:szCs w:val="24"/>
        </w:rPr>
        <w:tab/>
        <w:t>powstałe w związku z używaniem maszyny budowlanej jako narzędzia przestępstwa, chyba że nie miało to wpływu na zajście wypadku ubezpieczeniowego,</w:t>
      </w:r>
    </w:p>
    <w:p w14:paraId="2F9A7006"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4)</w:t>
      </w:r>
      <w:r w:rsidRPr="00046B2D">
        <w:rPr>
          <w:rFonts w:ascii="Garamond" w:hAnsi="Garamond"/>
          <w:sz w:val="24"/>
          <w:szCs w:val="24"/>
        </w:rPr>
        <w:tab/>
        <w:t>powstałe w czasie jazd próbnych, lekcyjnych, wyścigowych, konkursowych, pokazowych oraz treningów do nich.</w:t>
      </w:r>
    </w:p>
    <w:p w14:paraId="52C86BF9"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4.</w:t>
      </w:r>
      <w:r w:rsidRPr="00046B2D">
        <w:rPr>
          <w:rFonts w:ascii="Garamond" w:hAnsi="Garamond"/>
          <w:sz w:val="24"/>
          <w:szCs w:val="24"/>
        </w:rPr>
        <w:tab/>
        <w:t>Jeżeli w trakcie poruszanie się maszyn mają i/lub mogą mieć zastosowanie przepisy ruchu drogowego dotyczące poruszania się ciężkich, wielkogabarytowych maszyn budowlanych np. wyznaczania trasy przejazdu, zasad konwojowania lub pilotowania itp., Ubezpieczający zobowiązany jest do ich przestrzegania.. W razie niedopełnienia obowiązku Ubezpieczyciel może odmówić przyjęcia odpowiedzialności lub zmniejszyć wysokość odszkodowania, chyba że niedopełnienie obowiązku nie miało wpływu na powstanie szkody, ustalenie okoliczności jej powstania, w tym przyczyn i rozmiaru.</w:t>
      </w:r>
    </w:p>
    <w:p w14:paraId="6DE30878"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5.</w:t>
      </w:r>
      <w:r w:rsidRPr="00046B2D">
        <w:rPr>
          <w:rFonts w:ascii="Garamond" w:hAnsi="Garamond"/>
          <w:sz w:val="24"/>
          <w:szCs w:val="24"/>
        </w:rPr>
        <w:tab/>
        <w:t>Ubezpieczyciel nie odpowiada za:</w:t>
      </w:r>
    </w:p>
    <w:p w14:paraId="39C8DBB4"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w:t>
      </w:r>
      <w:r w:rsidRPr="00046B2D">
        <w:rPr>
          <w:rFonts w:ascii="Garamond" w:hAnsi="Garamond"/>
          <w:sz w:val="24"/>
          <w:szCs w:val="24"/>
        </w:rPr>
        <w:tab/>
        <w:t>koszty holowania,</w:t>
      </w:r>
    </w:p>
    <w:p w14:paraId="0CC614B9" w14:textId="410E2A54"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lastRenderedPageBreak/>
        <w:t>2)</w:t>
      </w:r>
      <w:r w:rsidRPr="00046B2D">
        <w:rPr>
          <w:rFonts w:ascii="Garamond" w:hAnsi="Garamond"/>
          <w:sz w:val="24"/>
          <w:szCs w:val="24"/>
        </w:rPr>
        <w:tab/>
        <w:t>kosztów naprawy na miejscu wypadku,</w:t>
      </w:r>
    </w:p>
    <w:p w14:paraId="2615BC4C" w14:textId="690D8D83"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57</w:t>
      </w:r>
    </w:p>
    <w:p w14:paraId="614CE45D" w14:textId="08057A28" w:rsidR="00046B2D" w:rsidRDefault="00EA670B"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w:t>
      </w:r>
      <w:r w:rsidRPr="00187950">
        <w:rPr>
          <w:rFonts w:ascii="Garamond" w:hAnsi="Garamond"/>
          <w:bCs/>
          <w:sz w:val="24"/>
          <w:szCs w:val="24"/>
        </w:rPr>
        <w:t>zapisów niezgodnych z zapisami SWZ</w:t>
      </w:r>
      <w:r>
        <w:rPr>
          <w:rFonts w:ascii="Garamond" w:hAnsi="Garamond"/>
          <w:bCs/>
          <w:sz w:val="24"/>
          <w:szCs w:val="24"/>
        </w:rPr>
        <w:t>.</w:t>
      </w:r>
    </w:p>
    <w:p w14:paraId="27B7F3BF" w14:textId="77777777" w:rsidR="00EA670B" w:rsidRDefault="00EA670B" w:rsidP="00C30E98">
      <w:pPr>
        <w:spacing w:after="0" w:line="240" w:lineRule="auto"/>
        <w:jc w:val="both"/>
        <w:rPr>
          <w:rFonts w:ascii="Garamond" w:hAnsi="Garamond"/>
          <w:sz w:val="24"/>
          <w:szCs w:val="24"/>
        </w:rPr>
      </w:pPr>
    </w:p>
    <w:p w14:paraId="5413405D" w14:textId="014AA015"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58</w:t>
      </w:r>
    </w:p>
    <w:p w14:paraId="01991EE8"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011819D6" w14:textId="618CC1F0"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Prosimy o informację czy daty przyjęcia na stan wymienione w wykazie maszyn stanowiącego Załącznik B do SWZ odpowiada dacie produkcji poszczególnych przedmiotów ubezpieczenia. Jeżeli nie, to prosimy o uzupełnienie</w:t>
      </w:r>
      <w:r>
        <w:rPr>
          <w:rFonts w:ascii="Garamond" w:hAnsi="Garamond"/>
          <w:sz w:val="24"/>
          <w:szCs w:val="24"/>
        </w:rPr>
        <w:t>.</w:t>
      </w:r>
    </w:p>
    <w:p w14:paraId="14A3C47E" w14:textId="44F15BCB"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58</w:t>
      </w:r>
    </w:p>
    <w:p w14:paraId="69B5CD85" w14:textId="09A28D37" w:rsidR="00046B2D" w:rsidRPr="004E4C68" w:rsidRDefault="00EA670B" w:rsidP="00046B2D">
      <w:pPr>
        <w:spacing w:after="0" w:line="240" w:lineRule="auto"/>
        <w:jc w:val="both"/>
        <w:rPr>
          <w:rFonts w:ascii="Garamond" w:hAnsi="Garamond"/>
          <w:sz w:val="24"/>
          <w:szCs w:val="24"/>
        </w:rPr>
      </w:pPr>
      <w:r>
        <w:rPr>
          <w:rFonts w:ascii="Garamond" w:hAnsi="Garamond"/>
          <w:bCs/>
          <w:sz w:val="24"/>
          <w:szCs w:val="24"/>
        </w:rPr>
        <w:t>Zamawiający informuje, że przez datę przyjęcia na stan należy rozumieć datę produkcji.</w:t>
      </w:r>
    </w:p>
    <w:p w14:paraId="7FA0BA2D" w14:textId="0B580DFF" w:rsidR="00046B2D" w:rsidRDefault="00046B2D" w:rsidP="00C30E98">
      <w:pPr>
        <w:spacing w:after="0" w:line="240" w:lineRule="auto"/>
        <w:jc w:val="both"/>
        <w:rPr>
          <w:rFonts w:ascii="Garamond" w:hAnsi="Garamond"/>
          <w:sz w:val="24"/>
          <w:szCs w:val="24"/>
        </w:rPr>
      </w:pPr>
    </w:p>
    <w:p w14:paraId="28CDB849" w14:textId="2FBA6DAF"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59</w:t>
      </w:r>
    </w:p>
    <w:p w14:paraId="77239219"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2AA8B129" w14:textId="642BA964"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Prosimy o podanie szacowanego współczynnika zużycia technicznego maszyn</w:t>
      </w:r>
      <w:r>
        <w:rPr>
          <w:rFonts w:ascii="Garamond" w:hAnsi="Garamond"/>
          <w:sz w:val="24"/>
          <w:szCs w:val="24"/>
        </w:rPr>
        <w:t>.</w:t>
      </w:r>
    </w:p>
    <w:p w14:paraId="24A130E9" w14:textId="3113918C"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59</w:t>
      </w:r>
    </w:p>
    <w:p w14:paraId="4C1DA848" w14:textId="6553D020" w:rsidR="00046B2D" w:rsidRDefault="00EA670B" w:rsidP="00C30E98">
      <w:pPr>
        <w:spacing w:after="0" w:line="240" w:lineRule="auto"/>
        <w:jc w:val="both"/>
        <w:rPr>
          <w:rFonts w:ascii="Garamond" w:hAnsi="Garamond"/>
          <w:bCs/>
          <w:sz w:val="24"/>
          <w:szCs w:val="24"/>
        </w:rPr>
      </w:pPr>
      <w:r w:rsidRPr="00EA670B">
        <w:rPr>
          <w:rFonts w:ascii="Garamond" w:hAnsi="Garamond"/>
          <w:bCs/>
          <w:sz w:val="24"/>
          <w:szCs w:val="24"/>
        </w:rPr>
        <w:t>Zamawiający informuje, że nie stosuje takich wskaźników</w:t>
      </w:r>
      <w:r>
        <w:rPr>
          <w:rFonts w:ascii="Garamond" w:hAnsi="Garamond"/>
          <w:bCs/>
          <w:sz w:val="24"/>
          <w:szCs w:val="24"/>
        </w:rPr>
        <w:t>, a maszyny i urządzenia podlegają regularnym przeglądom i konserwacji.</w:t>
      </w:r>
    </w:p>
    <w:p w14:paraId="24701C7E" w14:textId="77777777" w:rsidR="00EA670B" w:rsidRDefault="00EA670B" w:rsidP="00C30E98">
      <w:pPr>
        <w:spacing w:after="0" w:line="240" w:lineRule="auto"/>
        <w:jc w:val="both"/>
        <w:rPr>
          <w:rFonts w:ascii="Garamond" w:hAnsi="Garamond"/>
          <w:sz w:val="24"/>
          <w:szCs w:val="24"/>
        </w:rPr>
      </w:pPr>
    </w:p>
    <w:p w14:paraId="74B8FC8F" w14:textId="4A8357BC"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60</w:t>
      </w:r>
    </w:p>
    <w:p w14:paraId="77BDE671"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4B3E7DDA" w14:textId="335A4240"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Czy Zamawiający zatrudnia własne służby remontowo-konserwacyjne dbające o stan techniczny maszyn?</w:t>
      </w:r>
    </w:p>
    <w:p w14:paraId="376EF754" w14:textId="3D37F219"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60</w:t>
      </w:r>
    </w:p>
    <w:p w14:paraId="4415004A" w14:textId="3CA0C80C" w:rsidR="00046B2D" w:rsidRDefault="00EA670B" w:rsidP="00C30E98">
      <w:pPr>
        <w:spacing w:after="0" w:line="240" w:lineRule="auto"/>
        <w:jc w:val="both"/>
        <w:rPr>
          <w:rFonts w:ascii="Garamond" w:hAnsi="Garamond"/>
          <w:bCs/>
          <w:sz w:val="24"/>
          <w:szCs w:val="24"/>
        </w:rPr>
      </w:pPr>
      <w:r w:rsidRPr="00EA670B">
        <w:rPr>
          <w:rFonts w:ascii="Garamond" w:hAnsi="Garamond"/>
          <w:bCs/>
          <w:sz w:val="24"/>
          <w:szCs w:val="24"/>
        </w:rPr>
        <w:t>Zamawiający informuje, że posiada własne służby remontowo-konserwacyjne, ale część prac zlecana jest podmiotom zewnętrznym</w:t>
      </w:r>
      <w:r>
        <w:rPr>
          <w:rFonts w:ascii="Garamond" w:hAnsi="Garamond"/>
          <w:bCs/>
          <w:sz w:val="24"/>
          <w:szCs w:val="24"/>
        </w:rPr>
        <w:t>.</w:t>
      </w:r>
    </w:p>
    <w:p w14:paraId="7F2736D2" w14:textId="77777777" w:rsidR="00EA670B" w:rsidRDefault="00EA670B" w:rsidP="00C30E98">
      <w:pPr>
        <w:spacing w:after="0" w:line="240" w:lineRule="auto"/>
        <w:jc w:val="both"/>
        <w:rPr>
          <w:rFonts w:ascii="Garamond" w:hAnsi="Garamond"/>
          <w:sz w:val="24"/>
          <w:szCs w:val="24"/>
        </w:rPr>
      </w:pPr>
    </w:p>
    <w:p w14:paraId="3FE4F4BD" w14:textId="08240134"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61</w:t>
      </w:r>
    </w:p>
    <w:p w14:paraId="4D8DD3F2"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5508CA39" w14:textId="4EFDBE1A"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Czy Zamawiający korzysta z podpisanych stałych umów na usługi remontowo-konserwacyjne z firmami zewnętrznymi?</w:t>
      </w:r>
    </w:p>
    <w:p w14:paraId="4D42C858" w14:textId="36BAE5DF"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61</w:t>
      </w:r>
    </w:p>
    <w:p w14:paraId="52952CCF" w14:textId="2B66A086" w:rsidR="00046B2D" w:rsidRDefault="00EA670B" w:rsidP="00C30E98">
      <w:pPr>
        <w:spacing w:after="0" w:line="240" w:lineRule="auto"/>
        <w:jc w:val="both"/>
        <w:rPr>
          <w:rFonts w:ascii="Garamond" w:hAnsi="Garamond"/>
          <w:bCs/>
          <w:sz w:val="24"/>
          <w:szCs w:val="24"/>
        </w:rPr>
      </w:pPr>
      <w:r w:rsidRPr="00EA670B">
        <w:rPr>
          <w:rFonts w:ascii="Garamond" w:hAnsi="Garamond"/>
          <w:bCs/>
          <w:sz w:val="24"/>
          <w:szCs w:val="24"/>
        </w:rPr>
        <w:t>Zamawiający potwierdza</w:t>
      </w:r>
      <w:r>
        <w:rPr>
          <w:rFonts w:ascii="Garamond" w:hAnsi="Garamond"/>
          <w:bCs/>
          <w:sz w:val="24"/>
          <w:szCs w:val="24"/>
        </w:rPr>
        <w:t>.</w:t>
      </w:r>
    </w:p>
    <w:p w14:paraId="1B28ED7A" w14:textId="77777777" w:rsidR="00EA670B" w:rsidRDefault="00EA670B" w:rsidP="00C30E98">
      <w:pPr>
        <w:spacing w:after="0" w:line="240" w:lineRule="auto"/>
        <w:jc w:val="both"/>
        <w:rPr>
          <w:rFonts w:ascii="Garamond" w:hAnsi="Garamond"/>
          <w:sz w:val="24"/>
          <w:szCs w:val="24"/>
        </w:rPr>
      </w:pPr>
    </w:p>
    <w:p w14:paraId="48FD0CF7" w14:textId="53827FA8"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62</w:t>
      </w:r>
    </w:p>
    <w:p w14:paraId="2EE74782"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79AF0FA7" w14:textId="52FD5FF2"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Czy Zamawiający posiada i przestrzega procedury dotyczące planów remontowych i konserwacyjnych?</w:t>
      </w:r>
    </w:p>
    <w:p w14:paraId="4BF87A2B" w14:textId="48B34F52"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62</w:t>
      </w:r>
    </w:p>
    <w:p w14:paraId="27783103" w14:textId="66EC2BEB" w:rsidR="00046B2D" w:rsidRDefault="00EA670B" w:rsidP="00C30E98">
      <w:pPr>
        <w:spacing w:after="0" w:line="240" w:lineRule="auto"/>
        <w:jc w:val="both"/>
        <w:rPr>
          <w:rFonts w:ascii="Garamond" w:hAnsi="Garamond"/>
          <w:bCs/>
          <w:sz w:val="24"/>
          <w:szCs w:val="24"/>
        </w:rPr>
      </w:pPr>
      <w:r w:rsidRPr="00EA670B">
        <w:rPr>
          <w:rFonts w:ascii="Garamond" w:hAnsi="Garamond"/>
          <w:bCs/>
          <w:sz w:val="24"/>
          <w:szCs w:val="24"/>
        </w:rPr>
        <w:t>Zamawiający informuje, że prowadzi eksploatację urządzeń i maszyn zgodnie z przepisami i dokumentacją techniczno-ruchową</w:t>
      </w:r>
      <w:r>
        <w:rPr>
          <w:rFonts w:ascii="Garamond" w:hAnsi="Garamond"/>
          <w:bCs/>
          <w:sz w:val="24"/>
          <w:szCs w:val="24"/>
        </w:rPr>
        <w:t>.</w:t>
      </w:r>
    </w:p>
    <w:p w14:paraId="0D5DB5AF" w14:textId="77777777" w:rsidR="00EA670B" w:rsidRDefault="00EA670B" w:rsidP="00C30E98">
      <w:pPr>
        <w:spacing w:after="0" w:line="240" w:lineRule="auto"/>
        <w:jc w:val="both"/>
        <w:rPr>
          <w:rFonts w:ascii="Garamond" w:hAnsi="Garamond"/>
          <w:sz w:val="24"/>
          <w:szCs w:val="24"/>
        </w:rPr>
      </w:pPr>
    </w:p>
    <w:p w14:paraId="0ACCCC9E" w14:textId="3AD9222B"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63</w:t>
      </w:r>
    </w:p>
    <w:p w14:paraId="6DD2736E"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lastRenderedPageBreak/>
        <w:t xml:space="preserve">DZIAŁ II UBEZPIECZENIE ZABUDÓW SPECJALNYCH OD WSZYSTKICH RYZYK W TYM AWARII I USZKODZEŃ </w:t>
      </w:r>
    </w:p>
    <w:p w14:paraId="179AFE4A" w14:textId="3E729499"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W odniesieniu do zapisów ust. 4) prosimy o możliwość zastosowania klauzuli o następującej treści:</w:t>
      </w:r>
    </w:p>
    <w:p w14:paraId="301A1F32"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KLAUZULA UBEZPIECZENIA DODATKOWYCH KOSZTÓW PRACY W GODZINACH NADLICZBOWYCH, NOCNYCH, W DNI WOLNE OD PRACY ORAZ FRACHTU EKSPRESOWEGO</w:t>
      </w:r>
    </w:p>
    <w:p w14:paraId="752B917C" w14:textId="2CBE9309"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 Ustala się, z zachowaniem pozostałych nie zmienionych niniejszą klauzulą postanowień ogólnych warunków ubezpieczenia maszyn i sprzętu budowlanego od uszkodzeń, że pod warunkiem opłacenia przez Ubezpieczającego dodatkowej składki rozszerza się zakres ubezpieczenia o dodatkowe koszty pracy w godzinach nadliczbowych, w godzinach nocnych, w dni wolne od pracy oraz koszty frachtu ekspresowego (z wyłączeniem jednak frachtu lotniczego) poniesione w związku z zaistnieniem szkody w ubezpieczonych maszynach, za którą Ubezpieczyciel przyjął odpowiedzialność na podstawie powyższych warunków.</w:t>
      </w:r>
    </w:p>
    <w:p w14:paraId="23793776"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2. Jeżeli okaże się, że zadeklarowana suma ubezpieczenia maszyn, które uległy uszkodzeniu jest niższa niż wartość odtworzeniowa, kwota odszkodowania należna z tytułu ubezpieczenia, o którym mowa w niniejszej klauzuli ulega proporcjonalnemu zmniejszeniu, w takiej proporcji w jakiej zadeklarowana suma ubezpieczenia maszyn pozostaje do wartości odtworzeniowej.</w:t>
      </w:r>
    </w:p>
    <w:p w14:paraId="3DA33F58" w14:textId="06E94FEA"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3. Limit odpowiedzialności wynosi: 20% wartości szkody w maszynach, nie więcej niż 100.000,00 PLN</w:t>
      </w:r>
      <w:r>
        <w:rPr>
          <w:rFonts w:ascii="Garamond" w:hAnsi="Garamond"/>
          <w:sz w:val="24"/>
          <w:szCs w:val="24"/>
        </w:rPr>
        <w:t>.</w:t>
      </w:r>
    </w:p>
    <w:p w14:paraId="3AC1DA87" w14:textId="2F066F79"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63</w:t>
      </w:r>
    </w:p>
    <w:p w14:paraId="6385459F" w14:textId="34F260BD" w:rsidR="00046B2D" w:rsidRDefault="00EA670B"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limitów i </w:t>
      </w:r>
      <w:r w:rsidRPr="00187950">
        <w:rPr>
          <w:rFonts w:ascii="Garamond" w:hAnsi="Garamond"/>
          <w:bCs/>
          <w:sz w:val="24"/>
          <w:szCs w:val="24"/>
        </w:rPr>
        <w:t>zapisów niezgodnych z zapisami SWZ</w:t>
      </w:r>
      <w:r>
        <w:rPr>
          <w:rFonts w:ascii="Garamond" w:hAnsi="Garamond"/>
          <w:bCs/>
          <w:sz w:val="24"/>
          <w:szCs w:val="24"/>
        </w:rPr>
        <w:t>.</w:t>
      </w:r>
    </w:p>
    <w:p w14:paraId="2A5FB31D" w14:textId="77777777" w:rsidR="00EA670B" w:rsidRDefault="00EA670B" w:rsidP="00C30E98">
      <w:pPr>
        <w:spacing w:after="0" w:line="240" w:lineRule="auto"/>
        <w:jc w:val="both"/>
        <w:rPr>
          <w:rFonts w:ascii="Garamond" w:hAnsi="Garamond"/>
          <w:sz w:val="24"/>
          <w:szCs w:val="24"/>
        </w:rPr>
      </w:pPr>
    </w:p>
    <w:p w14:paraId="626EBED1" w14:textId="2F2452D7"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64</w:t>
      </w:r>
    </w:p>
    <w:p w14:paraId="4D9B46D2"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73B2D6E7" w14:textId="37B5C442"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W odniesieniu do ust. 9) prosimy o wyrażenie zgody na zastosowanie następującej klauzuli:</w:t>
      </w:r>
    </w:p>
    <w:p w14:paraId="2EEB4831"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KLAUZULA LIKWIDACJI DROBNYCH SZKÓD</w:t>
      </w:r>
    </w:p>
    <w:p w14:paraId="133D50F4"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Z zachowaniem pozostałych niezmienionych niniejszą klauzulą postanowień OWU ustala się, co następuje:</w:t>
      </w:r>
    </w:p>
    <w:p w14:paraId="32574941" w14:textId="3D183089"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 w przypadku szkody, której szacowana wartość nie przekracza kwoty 10.000,00 PLN określonej w umowie ubezpieczenia na dzień jej powstania, ubezpieczony ma prawo do samodzielnego dokonania naprawy, remontu lub odtworzenia mienia do stanu sprzed szkody pod warunkiem przygotowania dokumentacji szkodowej poprzez sporządzenie:</w:t>
      </w:r>
    </w:p>
    <w:p w14:paraId="59A20752" w14:textId="2B802922"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a)</w:t>
      </w:r>
      <w:r>
        <w:rPr>
          <w:rFonts w:ascii="Garamond" w:hAnsi="Garamond"/>
          <w:sz w:val="24"/>
          <w:szCs w:val="24"/>
        </w:rPr>
        <w:t xml:space="preserve"> </w:t>
      </w:r>
      <w:r w:rsidRPr="00046B2D">
        <w:rPr>
          <w:rFonts w:ascii="Garamond" w:hAnsi="Garamond"/>
          <w:sz w:val="24"/>
          <w:szCs w:val="24"/>
        </w:rPr>
        <w:t>pisemnego protokołu zawierającego:</w:t>
      </w:r>
    </w:p>
    <w:p w14:paraId="37FFC448"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datę sporządzenia,</w:t>
      </w:r>
    </w:p>
    <w:p w14:paraId="6A19E2C8"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skład komisji lub dane osoby sporządzającej protokół,</w:t>
      </w:r>
    </w:p>
    <w:p w14:paraId="7E1E10AF"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datę wystąpienia szkody,</w:t>
      </w:r>
    </w:p>
    <w:p w14:paraId="6272F758"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miejsce powstania szkody,</w:t>
      </w:r>
    </w:p>
    <w:p w14:paraId="6F87C8DA"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krótki opis zdarzenia ze szczególnym uwzględnieniem przyczyny powstania szkody i jej zakresu,</w:t>
      </w:r>
    </w:p>
    <w:p w14:paraId="473143E3" w14:textId="740BEB44"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b)</w:t>
      </w:r>
      <w:r>
        <w:rPr>
          <w:rFonts w:ascii="Garamond" w:hAnsi="Garamond"/>
          <w:sz w:val="24"/>
          <w:szCs w:val="24"/>
        </w:rPr>
        <w:t xml:space="preserve"> </w:t>
      </w:r>
      <w:r w:rsidRPr="00046B2D">
        <w:rPr>
          <w:rFonts w:ascii="Garamond" w:hAnsi="Garamond"/>
          <w:sz w:val="24"/>
          <w:szCs w:val="24"/>
        </w:rPr>
        <w:t>wykazu uszkodzonego mienia uwzględniającego podstawowe parametry techniczne tego mienia,</w:t>
      </w:r>
    </w:p>
    <w:p w14:paraId="48063C7F" w14:textId="23D87A8C"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c)</w:t>
      </w:r>
      <w:r>
        <w:rPr>
          <w:rFonts w:ascii="Garamond" w:hAnsi="Garamond"/>
          <w:sz w:val="24"/>
          <w:szCs w:val="24"/>
        </w:rPr>
        <w:t xml:space="preserve"> </w:t>
      </w:r>
      <w:r w:rsidRPr="00046B2D">
        <w:rPr>
          <w:rFonts w:ascii="Garamond" w:hAnsi="Garamond"/>
          <w:sz w:val="24"/>
          <w:szCs w:val="24"/>
        </w:rPr>
        <w:t>kosztorysu szkody (szacunkowej wartości szkody),</w:t>
      </w:r>
    </w:p>
    <w:p w14:paraId="324BB698" w14:textId="73FFCBBB"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d)</w:t>
      </w:r>
      <w:r>
        <w:rPr>
          <w:rFonts w:ascii="Garamond" w:hAnsi="Garamond"/>
          <w:sz w:val="24"/>
          <w:szCs w:val="24"/>
        </w:rPr>
        <w:t xml:space="preserve"> </w:t>
      </w:r>
      <w:r w:rsidRPr="00046B2D">
        <w:rPr>
          <w:rFonts w:ascii="Garamond" w:hAnsi="Garamond"/>
          <w:sz w:val="24"/>
          <w:szCs w:val="24"/>
        </w:rPr>
        <w:t>dokumentacji fotograficznej</w:t>
      </w:r>
    </w:p>
    <w:p w14:paraId="1DA8B29F"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oraz podanie danych osobowych sprawcy szkody w przypadku zidentyfikowania takiej osoby, a także uzyskanie w miarę możliwości podpisu tej osoby w protokole, o którym mowa w pkt 1;</w:t>
      </w:r>
    </w:p>
    <w:p w14:paraId="6BD94996" w14:textId="1907A84B"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2) po dokonaniu naprawy, remontu lub odtworzeniu mienia do stanu sprzed szkody i w terminie nie dłuższym niż 30 dni od dnia dokonania naprawy, remontu lub odtworzenia mienia, ubezpieczony dostarczy do Ubezpieczycielowi na niżej podany adres oprócz dokumentów określonych w pkt 1, następujące dokumenty dodatkowe:</w:t>
      </w:r>
    </w:p>
    <w:p w14:paraId="09E8F8CE" w14:textId="0E7A933A"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lastRenderedPageBreak/>
        <w:t>a)</w:t>
      </w:r>
      <w:r>
        <w:rPr>
          <w:rFonts w:ascii="Garamond" w:hAnsi="Garamond"/>
          <w:sz w:val="24"/>
          <w:szCs w:val="24"/>
        </w:rPr>
        <w:t xml:space="preserve"> </w:t>
      </w:r>
      <w:r w:rsidRPr="00046B2D">
        <w:rPr>
          <w:rFonts w:ascii="Garamond" w:hAnsi="Garamond"/>
          <w:sz w:val="24"/>
          <w:szCs w:val="24"/>
        </w:rPr>
        <w:t>protokół zakresu uszkodzeń zwierający wykaz uszkodzeń, sporządzony podczas naprawy, remontu lub odtworzenia np. przez punkt naprawczy,</w:t>
      </w:r>
    </w:p>
    <w:p w14:paraId="499DAD4F" w14:textId="337A87C9"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b) faktury naprawy, remontu lub zakupu; w przypadku naprawy lub remontu wykonanej przez firmę zewnętrzną – fakturę wraz z kosztorysem naprawy lub remontu; w przypadku naprawy lub remontu wykonanego przez ubezpieczonego – kosztorys naprawy lub remontu; w kosztorysie należy uwzględnić podatek VAT tylko odnośnie wykorzystanych części lub materiałów,</w:t>
      </w:r>
    </w:p>
    <w:p w14:paraId="410E8B90" w14:textId="07918F91"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c) w przypadku braku decyzji o naprawie, remoncie lub odtworzeniu uszkodzonego mienia dokument potwierdzający likwidację środka trwałego, a dla </w:t>
      </w:r>
      <w:proofErr w:type="spellStart"/>
      <w:r w:rsidRPr="00046B2D">
        <w:rPr>
          <w:rFonts w:ascii="Garamond" w:hAnsi="Garamond"/>
          <w:sz w:val="24"/>
          <w:szCs w:val="24"/>
        </w:rPr>
        <w:t>niskocennych</w:t>
      </w:r>
      <w:proofErr w:type="spellEnd"/>
      <w:r w:rsidRPr="00046B2D">
        <w:rPr>
          <w:rFonts w:ascii="Garamond" w:hAnsi="Garamond"/>
          <w:sz w:val="24"/>
          <w:szCs w:val="24"/>
        </w:rPr>
        <w:t xml:space="preserve"> składników majątku oświadczenie, że przedmiot szkody nie będzie naprawiany;</w:t>
      </w:r>
    </w:p>
    <w:p w14:paraId="660CE150" w14:textId="5FA16FBD"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d) kopię zgłoszenia na Policję w przypadku szkód powstałych w okolicznościach wskazujących na popełnienie przestępstwa;</w:t>
      </w:r>
    </w:p>
    <w:p w14:paraId="172C9747" w14:textId="10C2E81C"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e) dokumentację fotograficzną naprawy, remontu lub odtworzenia;</w:t>
      </w:r>
    </w:p>
    <w:p w14:paraId="24B430C6"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          do zgłoszenia szkody dokonanego przez stronę ………… na końcu zgłoszenia szkody w okienku UWAGI DO POWYŻSZEGO ZGŁOSZENIA należy wpisać: „Zgodnie z zapisami w polisie nr ……….. szkoda będzie likwidowana w ramach SAMOLIKWIDACJI (bez oględzin)”;</w:t>
      </w:r>
    </w:p>
    <w:p w14:paraId="2FBFD553" w14:textId="17AB5596"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3)</w:t>
      </w:r>
      <w:r>
        <w:rPr>
          <w:rFonts w:ascii="Garamond" w:hAnsi="Garamond"/>
          <w:sz w:val="24"/>
          <w:szCs w:val="24"/>
        </w:rPr>
        <w:t xml:space="preserve"> </w:t>
      </w:r>
      <w:r w:rsidRPr="00046B2D">
        <w:rPr>
          <w:rFonts w:ascii="Garamond" w:hAnsi="Garamond"/>
          <w:sz w:val="24"/>
          <w:szCs w:val="24"/>
        </w:rPr>
        <w:t>na etapie likwidacji szkody Ubezpieczyciel może zażądać innych dokumentów niezbędnych do ustalenia okoliczności powstania szkody lub ustalenia wysokości szkody;</w:t>
      </w:r>
    </w:p>
    <w:p w14:paraId="6D67B03C" w14:textId="6841B15B"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4) w uzasadnionych przypadkach ubezpieczony dostarczy na wniosek Ubezpieczyciela postanowienie Prokuratury o sposobie zakończenia postępowania przygotowawczego;</w:t>
      </w:r>
    </w:p>
    <w:p w14:paraId="3E0C682B" w14:textId="241CAFC0"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5) wszelka korespondencja wysyłana do Ubezpieczyciela, powinna być kierowana drogą mailową na adres z podaniem w tytule nr szkody (PL…………)</w:t>
      </w:r>
      <w:r>
        <w:rPr>
          <w:rFonts w:ascii="Garamond" w:hAnsi="Garamond"/>
          <w:sz w:val="24"/>
          <w:szCs w:val="24"/>
        </w:rPr>
        <w:t>.</w:t>
      </w:r>
    </w:p>
    <w:p w14:paraId="7D050FC9" w14:textId="2D472309"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64</w:t>
      </w:r>
    </w:p>
    <w:p w14:paraId="32FB0154" w14:textId="327F4618" w:rsidR="00046B2D" w:rsidRDefault="00EA670B"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w:t>
      </w:r>
      <w:r w:rsidRPr="00187950">
        <w:rPr>
          <w:rFonts w:ascii="Garamond" w:hAnsi="Garamond"/>
          <w:bCs/>
          <w:sz w:val="24"/>
          <w:szCs w:val="24"/>
        </w:rPr>
        <w:t>zapisów niezgodnych z zapisami SWZ</w:t>
      </w:r>
      <w:r>
        <w:rPr>
          <w:rFonts w:ascii="Garamond" w:hAnsi="Garamond"/>
          <w:bCs/>
          <w:sz w:val="24"/>
          <w:szCs w:val="24"/>
        </w:rPr>
        <w:t>.</w:t>
      </w:r>
    </w:p>
    <w:p w14:paraId="57B0E02F" w14:textId="77777777" w:rsidR="00EA670B" w:rsidRDefault="00EA670B" w:rsidP="00C30E98">
      <w:pPr>
        <w:spacing w:after="0" w:line="240" w:lineRule="auto"/>
        <w:jc w:val="both"/>
        <w:rPr>
          <w:rFonts w:ascii="Garamond" w:hAnsi="Garamond"/>
          <w:sz w:val="24"/>
          <w:szCs w:val="24"/>
        </w:rPr>
      </w:pPr>
    </w:p>
    <w:p w14:paraId="1753C784" w14:textId="36451123" w:rsidR="00046B2D" w:rsidRDefault="00046B2D" w:rsidP="00046B2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65</w:t>
      </w:r>
    </w:p>
    <w:p w14:paraId="0419D0C6" w14:textId="77777777"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7628E050" w14:textId="14BD8E72"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W odniesieniu do usunięcia pozostałości po szkodzie prosimy o zgodę na zastosowanie następującej klauzuli:</w:t>
      </w:r>
    </w:p>
    <w:p w14:paraId="19325972"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KLAUZULA UBEZPIECZENIA KOSZTÓW USUNIĘCIA POZOSTAŁOŚCI PO SZKODZIE</w:t>
      </w:r>
    </w:p>
    <w:p w14:paraId="3B9E31F9" w14:textId="3888140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1. Ustala się, z zachowaniem pozostałych nie zmienionych niniejszą klauzulą postanowień ogólnych warunków ubezpieczenia maszyn i sprzętu budowlanego od uszkodzeń, że pod warunkiem opłacenia przez Ubezpieczającego dodatkowej składki rozszerza się zakres ubezpieczenia o dodatkowe koszty usunięcia pozostałości po szkodzie poniesione w związku z zaistnieniem szkody w ubezpieczonych maszynach, za którą Ubezpieczyciel przyjął odpowiedzialność na podstawie niniejszych OWU.</w:t>
      </w:r>
    </w:p>
    <w:p w14:paraId="3EEFE2D7" w14:textId="77777777"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2. Powyższe koszty, niezależnie od sumy ubezpieczenia maszyny dotkniętej szkodą nie mogą przewyższyć limitu odpowiedzialności podanego w dokumencie ubezpieczenia (polisie) dla kosztów usunięcia pozostałości po szkodzie.</w:t>
      </w:r>
    </w:p>
    <w:p w14:paraId="13DE3397" w14:textId="3A8706FF"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3. Jeżeli koszty usunięcia pozostałości po szkodzie dotyczą maszyn ubezpieczonych jak również maszyn lub innego mienia nieubezpieczonych, to Ubezpieczyciel pokrywa te koszty w takiej proporcji, w jakiej wartość uszkodzonych albo zniszczonych ubezpieczonych maszyn pozostaje do wartości wszystkich maszyn dotkniętych szkodą lub całego mienia dotkniętego szkodą.</w:t>
      </w:r>
    </w:p>
    <w:p w14:paraId="4E6DE765" w14:textId="7B1D1D16" w:rsidR="00046B2D" w:rsidRPr="00046B2D" w:rsidRDefault="00046B2D" w:rsidP="00046B2D">
      <w:pPr>
        <w:spacing w:after="0" w:line="240" w:lineRule="auto"/>
        <w:jc w:val="both"/>
        <w:rPr>
          <w:rFonts w:ascii="Garamond" w:hAnsi="Garamond"/>
          <w:sz w:val="24"/>
          <w:szCs w:val="24"/>
        </w:rPr>
      </w:pPr>
      <w:r w:rsidRPr="00046B2D">
        <w:rPr>
          <w:rFonts w:ascii="Garamond" w:hAnsi="Garamond"/>
          <w:sz w:val="24"/>
          <w:szCs w:val="24"/>
        </w:rPr>
        <w:t>4. Limit odpowiedzialności ulega pomniejszeniu o kwotę odszkodowania wypłaconego z tytułu ubezpieczenia, o którym mowa w niniejszej klauzuli. Ubezpieczający może za zgodą Ubezpieczyciel uzupełnić wysokość limitu odpowiedzialności opłacając składkę uzupełniającą.</w:t>
      </w:r>
    </w:p>
    <w:p w14:paraId="7CBFF6BD" w14:textId="6CFB0652" w:rsidR="00046B2D" w:rsidRDefault="00046B2D" w:rsidP="00046B2D">
      <w:pPr>
        <w:spacing w:after="0" w:line="240" w:lineRule="auto"/>
        <w:jc w:val="both"/>
        <w:rPr>
          <w:rFonts w:ascii="Garamond" w:hAnsi="Garamond"/>
          <w:sz w:val="24"/>
          <w:szCs w:val="24"/>
        </w:rPr>
      </w:pPr>
      <w:r w:rsidRPr="00046B2D">
        <w:rPr>
          <w:rFonts w:ascii="Garamond" w:hAnsi="Garamond"/>
          <w:sz w:val="24"/>
          <w:szCs w:val="24"/>
        </w:rPr>
        <w:lastRenderedPageBreak/>
        <w:t>5. Limit odpowiedzialności: 20 % wartości szkody, nie więcej niż 10 % całkowitej sumy ubezpieczenia maszyny/urządzenia/sprzętu</w:t>
      </w:r>
      <w:r>
        <w:rPr>
          <w:rFonts w:ascii="Garamond" w:hAnsi="Garamond"/>
          <w:sz w:val="24"/>
          <w:szCs w:val="24"/>
        </w:rPr>
        <w:t>.</w:t>
      </w:r>
    </w:p>
    <w:p w14:paraId="6B69A70B" w14:textId="73872D39" w:rsidR="00046B2D" w:rsidRPr="004E4C68" w:rsidRDefault="00046B2D" w:rsidP="00046B2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65</w:t>
      </w:r>
    </w:p>
    <w:p w14:paraId="40B26830" w14:textId="2BBEEC34" w:rsidR="00046B2D" w:rsidRDefault="00EA670B"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 §4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limitów i </w:t>
      </w:r>
      <w:r w:rsidRPr="00187950">
        <w:rPr>
          <w:rFonts w:ascii="Garamond" w:hAnsi="Garamond"/>
          <w:bCs/>
          <w:sz w:val="24"/>
          <w:szCs w:val="24"/>
        </w:rPr>
        <w:t>zapisów niezgodnych z zapisami SWZ</w:t>
      </w:r>
      <w:r>
        <w:rPr>
          <w:rFonts w:ascii="Garamond" w:hAnsi="Garamond"/>
          <w:bCs/>
          <w:sz w:val="24"/>
          <w:szCs w:val="24"/>
        </w:rPr>
        <w:t>.</w:t>
      </w:r>
    </w:p>
    <w:p w14:paraId="7570C560" w14:textId="77777777" w:rsidR="00EA670B" w:rsidRDefault="00EA670B" w:rsidP="00C30E98">
      <w:pPr>
        <w:spacing w:after="0" w:line="240" w:lineRule="auto"/>
        <w:jc w:val="both"/>
        <w:rPr>
          <w:rFonts w:ascii="Garamond" w:hAnsi="Garamond"/>
          <w:sz w:val="24"/>
          <w:szCs w:val="24"/>
        </w:rPr>
      </w:pPr>
    </w:p>
    <w:p w14:paraId="0B284B2D" w14:textId="4EA3E565" w:rsidR="00C704B5" w:rsidRDefault="00C704B5" w:rsidP="00C704B5">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66</w:t>
      </w:r>
    </w:p>
    <w:p w14:paraId="23D8BE2A" w14:textId="77777777" w:rsidR="00C704B5" w:rsidRDefault="00C704B5" w:rsidP="00C704B5">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3A92B55E" w14:textId="520DB249"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W odniesieniu do zapisów ustalenia wysokości szkody całkowitej prosimy o wyrażenie zgody na zastosowanie klauzuli o następującej treści:</w:t>
      </w:r>
    </w:p>
    <w:p w14:paraId="29449843" w14:textId="77777777"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KLAUZULA WYPŁATY ODSZKODOWANIA BEZ POTRĄCENIA ZUŻYCIA</w:t>
      </w:r>
    </w:p>
    <w:p w14:paraId="47921642" w14:textId="30546A04"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1. Ustala się, z zachowaniem pozostałych nie zmienionych niniejszą klauzulą postanowień OWU i za zapłatą dodatkowej składki ubezpieczeniowej, że dla maszyn nie starszych niż 1 rok liczonym od daty produkcji i których stopień faktycznego zużycia nie przekracza 20 % na dzień zawarcia umowy ubezpieczenia:</w:t>
      </w:r>
    </w:p>
    <w:p w14:paraId="4A6CCC99" w14:textId="708B3A2E"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1) w przypadku szkody częściowej koszty naprawy mogą przekroczyć wartość rzeczywistą maszyny,</w:t>
      </w:r>
    </w:p>
    <w:p w14:paraId="4AF1F5A1" w14:textId="2DE9D60B"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2) w przypadku szkody całkowitej nie będzie potrącany procentowy stopień faktycznego zużycia technicznego maszyny,</w:t>
      </w:r>
    </w:p>
    <w:p w14:paraId="3F68F87B" w14:textId="02104DF7"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3) suma ubezpieczenia poszczególnej maszyny stanowi górną granicę odpowiedzialności Ubezpieczyciela za szkodę.</w:t>
      </w:r>
    </w:p>
    <w:p w14:paraId="0EAE0808" w14:textId="5F69833B" w:rsidR="00C704B5" w:rsidRDefault="00C704B5" w:rsidP="00C704B5">
      <w:pPr>
        <w:spacing w:after="0" w:line="240" w:lineRule="auto"/>
        <w:jc w:val="both"/>
        <w:rPr>
          <w:rFonts w:ascii="Garamond" w:hAnsi="Garamond"/>
          <w:sz w:val="24"/>
          <w:szCs w:val="24"/>
        </w:rPr>
      </w:pPr>
      <w:r w:rsidRPr="00C704B5">
        <w:rPr>
          <w:rFonts w:ascii="Garamond" w:hAnsi="Garamond"/>
          <w:sz w:val="24"/>
          <w:szCs w:val="24"/>
        </w:rPr>
        <w:t>2. Franszyza redukcyjna: 20 % wartości szkody nie mniej niż 5.000,00 PLN</w:t>
      </w:r>
      <w:r>
        <w:rPr>
          <w:rFonts w:ascii="Garamond" w:hAnsi="Garamond"/>
          <w:sz w:val="24"/>
          <w:szCs w:val="24"/>
        </w:rPr>
        <w:t>.</w:t>
      </w:r>
    </w:p>
    <w:p w14:paraId="4576C923" w14:textId="36D51C2C" w:rsidR="00C704B5" w:rsidRPr="004E4C68" w:rsidRDefault="00C704B5" w:rsidP="00C704B5">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66</w:t>
      </w:r>
    </w:p>
    <w:p w14:paraId="11D3F345" w14:textId="735BE118" w:rsidR="00C704B5" w:rsidRDefault="00C95326" w:rsidP="00C30E98">
      <w:pPr>
        <w:spacing w:after="0" w:line="240" w:lineRule="auto"/>
        <w:jc w:val="both"/>
        <w:rPr>
          <w:rFonts w:ascii="Garamond" w:hAnsi="Garamond"/>
          <w:bCs/>
          <w:sz w:val="24"/>
          <w:szCs w:val="24"/>
        </w:rPr>
      </w:pPr>
      <w:r w:rsidRPr="00C95326">
        <w:rPr>
          <w:rFonts w:ascii="Garamond" w:hAnsi="Garamond"/>
          <w:bCs/>
          <w:sz w:val="24"/>
          <w:szCs w:val="24"/>
        </w:rPr>
        <w:t xml:space="preserve">Zamawiający wyjaśnia, że §4 Załącznika nr 2a do SWZ – Wzór Umowy dla Części I oraz §4 Załącznika nr 2b do SWZ – Wzór Umowy dla Części II, reguluje zasady wprowadzania klauzul. Klauzula będzie miała zastosowanie w przypadku wyboru oferty Wykonawcy jednakże bez </w:t>
      </w:r>
      <w:r>
        <w:rPr>
          <w:rFonts w:ascii="Garamond" w:hAnsi="Garamond"/>
          <w:bCs/>
          <w:sz w:val="24"/>
          <w:szCs w:val="24"/>
        </w:rPr>
        <w:t xml:space="preserve">limitów i </w:t>
      </w:r>
      <w:r w:rsidRPr="00C95326">
        <w:rPr>
          <w:rFonts w:ascii="Garamond" w:hAnsi="Garamond"/>
          <w:bCs/>
          <w:sz w:val="24"/>
          <w:szCs w:val="24"/>
        </w:rPr>
        <w:t>zapisów niezgodnych z zapisami SWZ</w:t>
      </w:r>
      <w:r>
        <w:rPr>
          <w:rFonts w:ascii="Garamond" w:hAnsi="Garamond"/>
          <w:bCs/>
          <w:sz w:val="24"/>
          <w:szCs w:val="24"/>
        </w:rPr>
        <w:t>. W przypadku szkody częściowej zużycie techniczne nie będzie potrącane, podobnie jak w przypadku</w:t>
      </w:r>
      <w:r w:rsidRPr="00C95326">
        <w:rPr>
          <w:rFonts w:ascii="Garamond" w:hAnsi="Garamond"/>
          <w:bCs/>
          <w:sz w:val="24"/>
          <w:szCs w:val="24"/>
        </w:rPr>
        <w:t xml:space="preserve"> szkody całkowitej – w odniesieniu do maszyn i urządzeń nie starszych niż 5-letnie. W pozostałych przypadkach zgodnie z OWU</w:t>
      </w:r>
      <w:r>
        <w:rPr>
          <w:rFonts w:ascii="Garamond" w:hAnsi="Garamond"/>
          <w:bCs/>
          <w:sz w:val="24"/>
          <w:szCs w:val="24"/>
        </w:rPr>
        <w:t xml:space="preserve"> Wykonawcy, którego oferta zostanie wybrana.</w:t>
      </w:r>
    </w:p>
    <w:p w14:paraId="0DEB2E84" w14:textId="77777777" w:rsidR="00C95326" w:rsidRDefault="00C95326" w:rsidP="00C30E98">
      <w:pPr>
        <w:spacing w:after="0" w:line="240" w:lineRule="auto"/>
        <w:jc w:val="both"/>
        <w:rPr>
          <w:rFonts w:ascii="Garamond" w:hAnsi="Garamond"/>
          <w:sz w:val="24"/>
          <w:szCs w:val="24"/>
        </w:rPr>
      </w:pPr>
    </w:p>
    <w:p w14:paraId="29DE86CA" w14:textId="43C1380E" w:rsidR="00C704B5" w:rsidRDefault="00C704B5" w:rsidP="00C704B5">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67</w:t>
      </w:r>
    </w:p>
    <w:p w14:paraId="58E5AD3A" w14:textId="77777777" w:rsidR="00C704B5" w:rsidRDefault="00C704B5" w:rsidP="00C704B5">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0347AE97" w14:textId="3E80622F" w:rsidR="00C704B5" w:rsidRDefault="00C704B5" w:rsidP="00C704B5">
      <w:pPr>
        <w:spacing w:after="0" w:line="240" w:lineRule="auto"/>
        <w:jc w:val="both"/>
        <w:rPr>
          <w:rFonts w:ascii="Garamond" w:hAnsi="Garamond"/>
          <w:sz w:val="24"/>
          <w:szCs w:val="24"/>
        </w:rPr>
      </w:pPr>
      <w:r w:rsidRPr="00C704B5">
        <w:rPr>
          <w:rFonts w:ascii="Garamond" w:hAnsi="Garamond"/>
          <w:sz w:val="24"/>
          <w:szCs w:val="24"/>
        </w:rPr>
        <w:t>Prosimy o podanie sumy ubezpieczenia wg wartości księgowej brutto lub odtworzeniowej</w:t>
      </w:r>
      <w:r>
        <w:rPr>
          <w:rFonts w:ascii="Garamond" w:hAnsi="Garamond"/>
          <w:sz w:val="24"/>
          <w:szCs w:val="24"/>
        </w:rPr>
        <w:t>.</w:t>
      </w:r>
    </w:p>
    <w:p w14:paraId="7001878E" w14:textId="48E1F468" w:rsidR="00C704B5" w:rsidRPr="004E4C68" w:rsidRDefault="00C704B5" w:rsidP="00C704B5">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67</w:t>
      </w:r>
    </w:p>
    <w:p w14:paraId="4D7202B4" w14:textId="326D247D" w:rsidR="00C704B5" w:rsidRDefault="000F7D28" w:rsidP="00C30E98">
      <w:pPr>
        <w:spacing w:after="0" w:line="240" w:lineRule="auto"/>
        <w:jc w:val="both"/>
        <w:rPr>
          <w:rFonts w:ascii="Garamond" w:hAnsi="Garamond"/>
          <w:bCs/>
          <w:sz w:val="24"/>
          <w:szCs w:val="24"/>
        </w:rPr>
      </w:pPr>
      <w:r w:rsidRPr="000F7D28">
        <w:rPr>
          <w:rFonts w:ascii="Garamond" w:hAnsi="Garamond"/>
          <w:bCs/>
          <w:sz w:val="24"/>
          <w:szCs w:val="24"/>
        </w:rPr>
        <w:t>Zamawiający wyjaśnia, że przez sumę ubezpieczenia według ceny nabycia netto należy rozumieć, wartość księgową brutto pomniejszoną o wartość samego pojazdu (podwozia), który podlega ubezpieczeniom ryzyk komunikacyjnych, w ramach Części II, Dział I. W związku z tym, przy likwidacji szkód zastosowanie będą miały postanowienia jak dla wartości księgowej brutto</w:t>
      </w:r>
    </w:p>
    <w:p w14:paraId="1079F9B4" w14:textId="77777777" w:rsidR="000F7D28" w:rsidRDefault="000F7D28" w:rsidP="00C30E98">
      <w:pPr>
        <w:spacing w:after="0" w:line="240" w:lineRule="auto"/>
        <w:jc w:val="both"/>
        <w:rPr>
          <w:rFonts w:ascii="Garamond" w:hAnsi="Garamond"/>
          <w:sz w:val="24"/>
          <w:szCs w:val="24"/>
        </w:rPr>
      </w:pPr>
    </w:p>
    <w:p w14:paraId="6CAEA102" w14:textId="658ACB45" w:rsidR="00C704B5" w:rsidRDefault="00C704B5" w:rsidP="00C704B5">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68</w:t>
      </w:r>
    </w:p>
    <w:p w14:paraId="0263BBEC" w14:textId="77777777" w:rsidR="00C704B5" w:rsidRDefault="00C704B5" w:rsidP="00C704B5">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472CF951" w14:textId="35A53AEC" w:rsidR="00C704B5" w:rsidRDefault="00C704B5" w:rsidP="00C704B5">
      <w:pPr>
        <w:spacing w:after="0" w:line="240" w:lineRule="auto"/>
        <w:jc w:val="both"/>
        <w:rPr>
          <w:rFonts w:ascii="Garamond" w:hAnsi="Garamond"/>
          <w:sz w:val="24"/>
          <w:szCs w:val="24"/>
        </w:rPr>
      </w:pPr>
      <w:r w:rsidRPr="00C704B5">
        <w:rPr>
          <w:rFonts w:ascii="Garamond" w:hAnsi="Garamond"/>
          <w:sz w:val="24"/>
          <w:szCs w:val="24"/>
        </w:rPr>
        <w:t>Prosimy o podanie definicji ceny nabycia</w:t>
      </w:r>
      <w:r>
        <w:rPr>
          <w:rFonts w:ascii="Garamond" w:hAnsi="Garamond"/>
          <w:sz w:val="24"/>
          <w:szCs w:val="24"/>
        </w:rPr>
        <w:t>.</w:t>
      </w:r>
    </w:p>
    <w:p w14:paraId="23657531" w14:textId="0ADF2598" w:rsidR="00C704B5" w:rsidRPr="004E4C68" w:rsidRDefault="00C704B5" w:rsidP="00C704B5">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68</w:t>
      </w:r>
    </w:p>
    <w:p w14:paraId="63A9304B" w14:textId="06452534" w:rsidR="00C704B5" w:rsidRDefault="000F7D28" w:rsidP="00C30E98">
      <w:pPr>
        <w:spacing w:after="0" w:line="240" w:lineRule="auto"/>
        <w:jc w:val="both"/>
        <w:rPr>
          <w:rFonts w:ascii="Garamond" w:hAnsi="Garamond"/>
          <w:bCs/>
          <w:sz w:val="24"/>
          <w:szCs w:val="24"/>
        </w:rPr>
      </w:pPr>
      <w:r w:rsidRPr="000F7D28">
        <w:rPr>
          <w:rFonts w:ascii="Garamond" w:hAnsi="Garamond"/>
          <w:bCs/>
          <w:sz w:val="24"/>
          <w:szCs w:val="24"/>
        </w:rPr>
        <w:t xml:space="preserve">Zamawiający wyjaśnia, że przez sumę ubezpieczenia według ceny nabycia netto należy rozumieć, wartość księgową brutto pomniejszoną o wartość samego pojazdu (podwozia), który podlega </w:t>
      </w:r>
      <w:r w:rsidRPr="000F7D28">
        <w:rPr>
          <w:rFonts w:ascii="Garamond" w:hAnsi="Garamond"/>
          <w:bCs/>
          <w:sz w:val="24"/>
          <w:szCs w:val="24"/>
        </w:rPr>
        <w:lastRenderedPageBreak/>
        <w:t>ubezpieczeniom ryzyk komunikacyjnych, w ramach Części II, Dział I. W związku z tym, przy likwidacji szkód zastosowanie będą miały postanowienia jak dla wartości księgowej brutto</w:t>
      </w:r>
    </w:p>
    <w:p w14:paraId="55570419" w14:textId="77777777" w:rsidR="000F7D28" w:rsidRDefault="000F7D28" w:rsidP="00C30E98">
      <w:pPr>
        <w:spacing w:after="0" w:line="240" w:lineRule="auto"/>
        <w:jc w:val="both"/>
        <w:rPr>
          <w:rFonts w:ascii="Garamond" w:hAnsi="Garamond"/>
          <w:sz w:val="24"/>
          <w:szCs w:val="24"/>
        </w:rPr>
      </w:pPr>
    </w:p>
    <w:p w14:paraId="51DDC377" w14:textId="088A3918" w:rsidR="00C704B5" w:rsidRDefault="00C704B5" w:rsidP="00C704B5">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69</w:t>
      </w:r>
    </w:p>
    <w:p w14:paraId="43A08C4A" w14:textId="77777777" w:rsidR="00C704B5" w:rsidRDefault="00C704B5" w:rsidP="00C704B5">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0132C77B" w14:textId="08ADB2A5" w:rsidR="00C704B5" w:rsidRDefault="00C704B5" w:rsidP="00C704B5">
      <w:pPr>
        <w:spacing w:after="0" w:line="240" w:lineRule="auto"/>
        <w:jc w:val="both"/>
        <w:rPr>
          <w:rFonts w:ascii="Garamond" w:hAnsi="Garamond"/>
          <w:sz w:val="24"/>
          <w:szCs w:val="24"/>
        </w:rPr>
      </w:pPr>
      <w:r w:rsidRPr="00C704B5">
        <w:rPr>
          <w:rFonts w:ascii="Garamond" w:hAnsi="Garamond"/>
          <w:sz w:val="24"/>
          <w:szCs w:val="24"/>
        </w:rPr>
        <w:t>Prosimy o zwiększenie franszyzy redukcyjnej do wysokości: 5.000,00 PLN</w:t>
      </w:r>
      <w:r>
        <w:rPr>
          <w:rFonts w:ascii="Garamond" w:hAnsi="Garamond"/>
          <w:sz w:val="24"/>
          <w:szCs w:val="24"/>
        </w:rPr>
        <w:t>.</w:t>
      </w:r>
    </w:p>
    <w:p w14:paraId="141B6FEF" w14:textId="21F51792" w:rsidR="00C704B5" w:rsidRPr="004E4C68" w:rsidRDefault="00C704B5" w:rsidP="00C704B5">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69</w:t>
      </w:r>
    </w:p>
    <w:p w14:paraId="64B3695B" w14:textId="0A035F1A" w:rsidR="00C704B5" w:rsidRDefault="000F7D28" w:rsidP="00C30E98">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6FF03D55" w14:textId="77777777" w:rsidR="000F7D28" w:rsidRDefault="000F7D28" w:rsidP="00C30E98">
      <w:pPr>
        <w:spacing w:after="0" w:line="240" w:lineRule="auto"/>
        <w:jc w:val="both"/>
        <w:rPr>
          <w:rFonts w:ascii="Garamond" w:hAnsi="Garamond"/>
          <w:sz w:val="24"/>
          <w:szCs w:val="24"/>
        </w:rPr>
      </w:pPr>
    </w:p>
    <w:p w14:paraId="230894DD" w14:textId="154B5300" w:rsidR="00C704B5" w:rsidRDefault="00C704B5" w:rsidP="00C704B5">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70</w:t>
      </w:r>
    </w:p>
    <w:p w14:paraId="1B43ACC4" w14:textId="77777777" w:rsidR="00C704B5" w:rsidRDefault="00C704B5" w:rsidP="00C704B5">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671A570B" w14:textId="1DD22F58"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Czy Zamawiający wyraża zgodę na wprowadzenie klauzuli obligatoryjnej o następującej treści:</w:t>
      </w:r>
    </w:p>
    <w:p w14:paraId="788A22B3" w14:textId="77777777"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KLAUZULA WYŁĄCZAJĄCA RYZYKA CYBERNETYCZNE</w:t>
      </w:r>
    </w:p>
    <w:p w14:paraId="666227D5" w14:textId="77777777"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5E9F0B7E" w14:textId="77777777"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Przy czym za:</w:t>
      </w:r>
    </w:p>
    <w:p w14:paraId="1688B6F2" w14:textId="55E518B3"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E47A3D0" w14:textId="08F80665" w:rsidR="00C704B5" w:rsidRDefault="00C704B5" w:rsidP="00C704B5">
      <w:pPr>
        <w:spacing w:after="0" w:line="240" w:lineRule="auto"/>
        <w:jc w:val="both"/>
        <w:rPr>
          <w:rFonts w:ascii="Garamond" w:hAnsi="Garamond"/>
          <w:sz w:val="24"/>
          <w:szCs w:val="24"/>
        </w:rPr>
      </w:pPr>
      <w:r w:rsidRPr="00C704B5">
        <w:rPr>
          <w:rFonts w:ascii="Garamond" w:hAnsi="Garamond"/>
          <w:sz w:val="24"/>
          <w:szCs w:val="24"/>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r>
        <w:rPr>
          <w:rFonts w:ascii="Garamond" w:hAnsi="Garamond"/>
          <w:sz w:val="24"/>
          <w:szCs w:val="24"/>
        </w:rPr>
        <w:t>.</w:t>
      </w:r>
    </w:p>
    <w:p w14:paraId="6D641669" w14:textId="375BB2DC" w:rsidR="00C704B5" w:rsidRPr="004E4C68" w:rsidRDefault="00C704B5" w:rsidP="00C704B5">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70</w:t>
      </w:r>
    </w:p>
    <w:p w14:paraId="16E9D121" w14:textId="06C05B85" w:rsidR="00C704B5" w:rsidRDefault="000F7D28"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w:t>
      </w:r>
      <w:r>
        <w:rPr>
          <w:rFonts w:ascii="Garamond" w:hAnsi="Garamond"/>
          <w:bCs/>
          <w:sz w:val="24"/>
          <w:szCs w:val="24"/>
        </w:rPr>
        <w:t xml:space="preserve">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w:t>
      </w:r>
    </w:p>
    <w:p w14:paraId="4F6B9243" w14:textId="77777777" w:rsidR="000F7D28" w:rsidRDefault="000F7D28" w:rsidP="00C30E98">
      <w:pPr>
        <w:spacing w:after="0" w:line="240" w:lineRule="auto"/>
        <w:jc w:val="both"/>
        <w:rPr>
          <w:rFonts w:ascii="Garamond" w:hAnsi="Garamond"/>
          <w:sz w:val="24"/>
          <w:szCs w:val="24"/>
        </w:rPr>
      </w:pPr>
    </w:p>
    <w:p w14:paraId="14C4D802" w14:textId="2D26C9D1" w:rsidR="00C704B5" w:rsidRDefault="00C704B5" w:rsidP="00C704B5">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71</w:t>
      </w:r>
    </w:p>
    <w:p w14:paraId="5E9F7F9E" w14:textId="77777777" w:rsidR="00C704B5" w:rsidRDefault="00C704B5" w:rsidP="00C704B5">
      <w:pPr>
        <w:spacing w:after="0" w:line="240" w:lineRule="auto"/>
        <w:jc w:val="both"/>
        <w:rPr>
          <w:rFonts w:ascii="Garamond" w:hAnsi="Garamond"/>
          <w:sz w:val="24"/>
          <w:szCs w:val="24"/>
        </w:rPr>
      </w:pPr>
      <w:r w:rsidRPr="00046B2D">
        <w:rPr>
          <w:rFonts w:ascii="Garamond" w:hAnsi="Garamond"/>
          <w:sz w:val="24"/>
          <w:szCs w:val="24"/>
        </w:rPr>
        <w:t xml:space="preserve">DZIAŁ II UBEZPIECZENIE ZABUDÓW SPECJALNYCH OD WSZYSTKICH RYZYK W TYM AWARII I USZKODZEŃ </w:t>
      </w:r>
    </w:p>
    <w:p w14:paraId="787B2D33" w14:textId="0DD7F85F"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Czy Zamawiający wyraża zgodę na wprowadzenie klauzuli obligatoryjnej o następującej treści:</w:t>
      </w:r>
    </w:p>
    <w:p w14:paraId="2881FBDC" w14:textId="77777777"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KLAUZULA  WYŁĄCZENIA  CHORÓB  ZAKAŹNYCH</w:t>
      </w:r>
    </w:p>
    <w:p w14:paraId="1DA7E3FE" w14:textId="3C1C1622"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1.</w:t>
      </w:r>
      <w:r>
        <w:rPr>
          <w:rFonts w:ascii="Garamond" w:hAnsi="Garamond"/>
          <w:sz w:val="24"/>
          <w:szCs w:val="24"/>
        </w:rPr>
        <w:t xml:space="preserve"> </w:t>
      </w:r>
      <w:r w:rsidRPr="00C704B5">
        <w:rPr>
          <w:rFonts w:ascii="Garamond" w:hAnsi="Garamond"/>
          <w:sz w:val="24"/>
          <w:szCs w:val="24"/>
        </w:rPr>
        <w:t xml:space="preserve">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t>
      </w:r>
      <w:r w:rsidRPr="00C704B5">
        <w:rPr>
          <w:rFonts w:ascii="Garamond" w:hAnsi="Garamond"/>
          <w:sz w:val="24"/>
          <w:szCs w:val="24"/>
        </w:rPr>
        <w:lastRenderedPageBreak/>
        <w:t>wyłączenie nie dotyczy szkód rzeczowych w ubezpieczonym mieniu, które są następstwem innych zdarzeń objętych zakresem umowy ubezpieczenia.</w:t>
      </w:r>
    </w:p>
    <w:p w14:paraId="4CE23C2C" w14:textId="33C1A9F5"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 xml:space="preserve">2. W rozumieniu niniejszej  klauzuli choroba zakaźna oznacza każdą chorobę, która może zostać przeniesiona za pomocą dowolnej substancji lub czynnika z dowolnego organizmu na inny organizm, w przypadku gdy:  </w:t>
      </w:r>
    </w:p>
    <w:p w14:paraId="1E2B46F8" w14:textId="27A1FC10"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 xml:space="preserve">1) substancja lub czynnik zawiera, ale nie wyłącznie, wirus, bakterię, pasożyta lub inny organizm lub jego odmianę, niezależnie od tego, czy jest uważany za żywy, czy też nie, oraz  </w:t>
      </w:r>
    </w:p>
    <w:p w14:paraId="7D4E498B" w14:textId="0C4FC669" w:rsidR="00C704B5" w:rsidRPr="00C704B5" w:rsidRDefault="00C704B5" w:rsidP="00C704B5">
      <w:pPr>
        <w:spacing w:after="0" w:line="240" w:lineRule="auto"/>
        <w:jc w:val="both"/>
        <w:rPr>
          <w:rFonts w:ascii="Garamond" w:hAnsi="Garamond"/>
          <w:sz w:val="24"/>
          <w:szCs w:val="24"/>
        </w:rPr>
      </w:pPr>
      <w:r w:rsidRPr="00C704B5">
        <w:rPr>
          <w:rFonts w:ascii="Garamond" w:hAnsi="Garamond"/>
          <w:sz w:val="24"/>
          <w:szCs w:val="24"/>
        </w:rPr>
        <w:t>2) metoda przenoszenia, bezpośredniego lub pośredniego, obejmuje między innymi przenoszenie drogą powietrzną, przenoszenie płynów ustrojowych, przenoszenie z lub na dowolną powierzchnię lub przedmiot, ciało stałe, płynne lub gazowe, lub między organizmami, oraz</w:t>
      </w:r>
    </w:p>
    <w:p w14:paraId="771A549D" w14:textId="44F0AC4E" w:rsidR="00C704B5" w:rsidRDefault="00C704B5" w:rsidP="00C704B5">
      <w:pPr>
        <w:spacing w:after="0" w:line="240" w:lineRule="auto"/>
        <w:jc w:val="both"/>
        <w:rPr>
          <w:rFonts w:ascii="Garamond" w:hAnsi="Garamond"/>
          <w:sz w:val="24"/>
          <w:szCs w:val="24"/>
        </w:rPr>
      </w:pPr>
      <w:r w:rsidRPr="00C704B5">
        <w:rPr>
          <w:rFonts w:ascii="Garamond" w:hAnsi="Garamond"/>
          <w:sz w:val="24"/>
          <w:szCs w:val="24"/>
        </w:rPr>
        <w:t>3) choroba, substancja lub środek mogą powodować lub grozić spowodowaniem szkody dla zdrowia ludzkiego lub dobrobytu ludzi albo mogą powodować lub grozić spowodowaniem szkody, pogorszenia, utraty wartości, zbywalności lub utraty możliwości korzystania z rzeczy</w:t>
      </w:r>
      <w:r>
        <w:rPr>
          <w:rFonts w:ascii="Garamond" w:hAnsi="Garamond"/>
          <w:sz w:val="24"/>
          <w:szCs w:val="24"/>
        </w:rPr>
        <w:t>.</w:t>
      </w:r>
    </w:p>
    <w:p w14:paraId="482CF50F" w14:textId="10B67753" w:rsidR="00C704B5" w:rsidRPr="004E4C68" w:rsidRDefault="00C704B5" w:rsidP="00C704B5">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71</w:t>
      </w:r>
    </w:p>
    <w:p w14:paraId="667E425D" w14:textId="2DD89368" w:rsidR="00C704B5" w:rsidRDefault="00A927C4" w:rsidP="00C30E98">
      <w:pPr>
        <w:spacing w:after="0" w:line="240" w:lineRule="auto"/>
        <w:jc w:val="both"/>
        <w:rPr>
          <w:rFonts w:ascii="Garamond" w:hAnsi="Garamond"/>
          <w:bCs/>
          <w:sz w:val="24"/>
          <w:szCs w:val="24"/>
        </w:rPr>
      </w:pPr>
      <w:r w:rsidRPr="00CF7AF3">
        <w:rPr>
          <w:rFonts w:ascii="Garamond" w:hAnsi="Garamond"/>
          <w:bCs/>
          <w:sz w:val="24"/>
          <w:szCs w:val="24"/>
        </w:rPr>
        <w:t>Zamawiający wyjaśnia, że</w:t>
      </w:r>
      <w:r>
        <w:rPr>
          <w:rFonts w:ascii="Garamond" w:hAnsi="Garamond"/>
          <w:bCs/>
          <w:sz w:val="24"/>
          <w:szCs w:val="24"/>
        </w:rPr>
        <w:t xml:space="preserve">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CF7AF3">
        <w:rPr>
          <w:rFonts w:ascii="Garamond" w:hAnsi="Garamond"/>
          <w:bCs/>
          <w:sz w:val="24"/>
          <w:szCs w:val="24"/>
        </w:rPr>
        <w:t>, reguluje zasady wprowadzania klauzul. Klauzula będzie miała zastosowanie w przypadku wyboru oferty Wykonawcy</w:t>
      </w:r>
      <w:r>
        <w:rPr>
          <w:rFonts w:ascii="Garamond" w:hAnsi="Garamond"/>
          <w:bCs/>
          <w:sz w:val="24"/>
          <w:szCs w:val="24"/>
        </w:rPr>
        <w:t xml:space="preserve"> </w:t>
      </w:r>
      <w:r w:rsidRPr="00187950">
        <w:rPr>
          <w:rFonts w:ascii="Garamond" w:hAnsi="Garamond"/>
          <w:bCs/>
          <w:sz w:val="24"/>
          <w:szCs w:val="24"/>
        </w:rPr>
        <w:t xml:space="preserve">jednakże </w:t>
      </w:r>
      <w:r>
        <w:rPr>
          <w:rFonts w:ascii="Garamond" w:hAnsi="Garamond"/>
          <w:bCs/>
          <w:sz w:val="24"/>
          <w:szCs w:val="24"/>
        </w:rPr>
        <w:t xml:space="preserve">bez limitów i </w:t>
      </w:r>
      <w:r w:rsidRPr="00187950">
        <w:rPr>
          <w:rFonts w:ascii="Garamond" w:hAnsi="Garamond"/>
          <w:bCs/>
          <w:sz w:val="24"/>
          <w:szCs w:val="24"/>
        </w:rPr>
        <w:t>zapisów niezgodnych z zapisami SWZ</w:t>
      </w:r>
      <w:r>
        <w:rPr>
          <w:rFonts w:ascii="Garamond" w:hAnsi="Garamond"/>
          <w:bCs/>
          <w:sz w:val="24"/>
          <w:szCs w:val="24"/>
        </w:rPr>
        <w:t>.</w:t>
      </w:r>
    </w:p>
    <w:p w14:paraId="7F887234" w14:textId="77777777" w:rsidR="00A927C4" w:rsidRDefault="00A927C4" w:rsidP="00C30E98">
      <w:pPr>
        <w:spacing w:after="0" w:line="240" w:lineRule="auto"/>
        <w:jc w:val="both"/>
        <w:rPr>
          <w:rFonts w:ascii="Garamond" w:hAnsi="Garamond"/>
          <w:sz w:val="24"/>
          <w:szCs w:val="24"/>
        </w:rPr>
      </w:pPr>
    </w:p>
    <w:p w14:paraId="5DE3925C" w14:textId="2EEC0C2A"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72</w:t>
      </w:r>
    </w:p>
    <w:p w14:paraId="10E2691F" w14:textId="2B78D8B2"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wszystkich zakresów ubezpieczenia wskazanych w SIWZ oraz załącznikach do SIWZ prosimy o potwierdzenie, że wszelkie wyłączenia, ograniczenia znajdujące się w OWU Wykonawcy będą miały zastosowanie, chyba że przedmiotowy zakres został wprost wskazanych w rzeczonych dokumentach. Kwestia ta jest szczególnie istotna mając na względzie między innymi wyłączenia reasekuracyjne zawarte w ogólnych warunkach ubezpieczenia Wykonawcy</w:t>
      </w:r>
      <w:r>
        <w:rPr>
          <w:rFonts w:ascii="Garamond" w:hAnsi="Garamond"/>
          <w:sz w:val="24"/>
          <w:szCs w:val="24"/>
        </w:rPr>
        <w:t>.</w:t>
      </w:r>
    </w:p>
    <w:p w14:paraId="58E78514" w14:textId="569DC5CF"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72</w:t>
      </w:r>
    </w:p>
    <w:p w14:paraId="570109D8" w14:textId="79B5FF6F" w:rsidR="00A3013D" w:rsidRDefault="00A927C4" w:rsidP="00C30E98">
      <w:pPr>
        <w:spacing w:after="0" w:line="240" w:lineRule="auto"/>
        <w:jc w:val="both"/>
        <w:rPr>
          <w:rFonts w:ascii="Garamond" w:hAnsi="Garamond"/>
          <w:bCs/>
          <w:sz w:val="24"/>
          <w:szCs w:val="24"/>
        </w:rPr>
      </w:pPr>
      <w:r w:rsidRPr="00D60641">
        <w:rPr>
          <w:rFonts w:ascii="Garamond" w:hAnsi="Garamond"/>
          <w:bCs/>
          <w:sz w:val="24"/>
          <w:szCs w:val="24"/>
        </w:rPr>
        <w:t xml:space="preserve">Zamawiający wyjaśnia, że zgodnie z </w:t>
      </w:r>
      <w:r w:rsidRPr="00CF7AF3">
        <w:rPr>
          <w:rFonts w:ascii="Garamond" w:hAnsi="Garamond"/>
          <w:bCs/>
          <w:sz w:val="24"/>
          <w:szCs w:val="24"/>
        </w:rPr>
        <w:t>§4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D60641">
        <w:rPr>
          <w:rFonts w:ascii="Garamond" w:hAnsi="Garamond"/>
          <w:bCs/>
          <w:sz w:val="24"/>
          <w:szCs w:val="24"/>
        </w:rPr>
        <w:t>, poszczególne rodzaje ubezpieczenia, realizowane będą na podstawie postanowień: Umowy, SWZ oraz OWU wraz z klauzulami dla określonego ryzyka ubezpieczeniowego. W przypadku rozbieżności pomiędzy warunkami ubezpieczenia wynikającymi z ww. postanowień - Strony przyjmą do stosowania takie rozwiązanie, które będzie korzystniejsze dla Zamawiającego. Mając na uwadze powyższe Zamawiający potwierdza, że w kwestiach nieuregulowanych w SWZ zastosowanie mają Ogólne Warunki Ubezpieczenia wraz z klauzulami dla określonego ryzyka ubezpieczeniowego wybranego Wykonawcy (Ubezpieczyciela) – w tym wyłączenia.</w:t>
      </w:r>
    </w:p>
    <w:p w14:paraId="56154B85" w14:textId="77777777" w:rsidR="00A927C4" w:rsidRDefault="00A927C4" w:rsidP="00C30E98">
      <w:pPr>
        <w:spacing w:after="0" w:line="240" w:lineRule="auto"/>
        <w:jc w:val="both"/>
        <w:rPr>
          <w:rFonts w:ascii="Garamond" w:hAnsi="Garamond"/>
          <w:sz w:val="24"/>
          <w:szCs w:val="24"/>
        </w:rPr>
      </w:pPr>
    </w:p>
    <w:p w14:paraId="2246E72E" w14:textId="0D48B6EB"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73</w:t>
      </w:r>
    </w:p>
    <w:p w14:paraId="7546369D" w14:textId="5E80E5A2"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zakresu ubezpieczenia odpowiedzialności cywilnej, wraz ze wskazanymi rozszerzeniami prosimy o potwierdzenie, że ochroną objęte są zdarzenia nagłe, nieprzewidziane i niezamierzone przez Ubezpieczonego</w:t>
      </w:r>
      <w:r>
        <w:rPr>
          <w:rFonts w:ascii="Garamond" w:hAnsi="Garamond"/>
          <w:sz w:val="24"/>
          <w:szCs w:val="24"/>
        </w:rPr>
        <w:t>.</w:t>
      </w:r>
    </w:p>
    <w:p w14:paraId="21AA289D" w14:textId="01A8FD45"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73</w:t>
      </w:r>
    </w:p>
    <w:p w14:paraId="17E4C104" w14:textId="37413F96" w:rsidR="00A3013D" w:rsidRPr="004E4C68" w:rsidRDefault="00A927C4" w:rsidP="00A3013D">
      <w:pPr>
        <w:spacing w:after="0" w:line="240" w:lineRule="auto"/>
        <w:jc w:val="both"/>
        <w:rPr>
          <w:rFonts w:ascii="Garamond" w:hAnsi="Garamond"/>
          <w:sz w:val="24"/>
          <w:szCs w:val="24"/>
        </w:rPr>
      </w:pPr>
      <w:r>
        <w:rPr>
          <w:rFonts w:ascii="Garamond" w:hAnsi="Garamond"/>
          <w:bCs/>
          <w:sz w:val="24"/>
          <w:szCs w:val="24"/>
        </w:rPr>
        <w:t>Zamawiający potwierdza.</w:t>
      </w:r>
    </w:p>
    <w:p w14:paraId="50F00043" w14:textId="6F72EF91" w:rsidR="00A3013D" w:rsidRDefault="00A3013D" w:rsidP="00C30E98">
      <w:pPr>
        <w:spacing w:after="0" w:line="240" w:lineRule="auto"/>
        <w:jc w:val="both"/>
        <w:rPr>
          <w:rFonts w:ascii="Garamond" w:hAnsi="Garamond"/>
          <w:sz w:val="24"/>
          <w:szCs w:val="24"/>
        </w:rPr>
      </w:pPr>
    </w:p>
    <w:p w14:paraId="48A33EBB" w14:textId="367C5D35"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74</w:t>
      </w:r>
    </w:p>
    <w:p w14:paraId="5C7B15CF" w14:textId="7C73F375"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Wnioskujemy o informację jaki jest zakres czynności wykonywanych w ramach posiadanego laboratorium badawczego. W przedmiotowej informacji prosimy o zawarcie informacji:</w:t>
      </w:r>
    </w:p>
    <w:p w14:paraId="790083DB"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a)</w:t>
      </w:r>
      <w:r w:rsidRPr="00A3013D">
        <w:rPr>
          <w:rFonts w:ascii="Garamond" w:hAnsi="Garamond"/>
          <w:sz w:val="24"/>
          <w:szCs w:val="24"/>
        </w:rPr>
        <w:tab/>
        <w:t>Czy Zamawiający wykonuje badania wyłącznie na swoją rzecz czy również na rzecz osób trzecich</w:t>
      </w:r>
    </w:p>
    <w:p w14:paraId="5C032C96" w14:textId="23CF6AB6"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b)</w:t>
      </w:r>
      <w:r w:rsidRPr="00A3013D">
        <w:rPr>
          <w:rFonts w:ascii="Garamond" w:hAnsi="Garamond"/>
          <w:sz w:val="24"/>
          <w:szCs w:val="24"/>
        </w:rPr>
        <w:tab/>
        <w:t>Jeżeli Zamawiający wykonuje badania na rzecz osób trzecich prosimy o wskazanie przychodu z tego tytułu za ostatni rok obrotowy oraz wskazanie na czym przedmiotowe badania polegają i głównych odbiorców tych usług</w:t>
      </w:r>
      <w:r>
        <w:rPr>
          <w:rFonts w:ascii="Garamond" w:hAnsi="Garamond"/>
          <w:sz w:val="24"/>
          <w:szCs w:val="24"/>
        </w:rPr>
        <w:t>.</w:t>
      </w:r>
    </w:p>
    <w:p w14:paraId="00D26C95" w14:textId="7FA73593"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74</w:t>
      </w:r>
    </w:p>
    <w:p w14:paraId="10D435AB" w14:textId="20BC19B8" w:rsidR="001964F5" w:rsidRDefault="001964F5" w:rsidP="001964F5">
      <w:pPr>
        <w:spacing w:after="0" w:line="240" w:lineRule="auto"/>
        <w:jc w:val="both"/>
        <w:rPr>
          <w:rFonts w:ascii="Garamond" w:hAnsi="Garamond"/>
          <w:bCs/>
          <w:sz w:val="24"/>
          <w:szCs w:val="24"/>
        </w:rPr>
      </w:pPr>
      <w:r w:rsidRPr="001964F5">
        <w:rPr>
          <w:rFonts w:ascii="Garamond" w:hAnsi="Garamond"/>
          <w:bCs/>
          <w:sz w:val="24"/>
          <w:szCs w:val="24"/>
        </w:rPr>
        <w:lastRenderedPageBreak/>
        <w:t>Działalność Laboratorium prowadzona jest w sposób spełniający wymagania normy PN-EN ISO/IEC 17025:2018-02, klientów, organów stanowiących i organizacji. Laboratorium posiada certyfikat akredytacji nr AB 649 przyznany przez Polskie Centrum Akredytacji oraz ma zatwierdzony system jakości badań wody przeznaczonej do spożycia przez Państwowego Powiatowego Inspektora Sanitarnego w Szczecinie</w:t>
      </w:r>
      <w:r>
        <w:rPr>
          <w:rFonts w:ascii="Garamond" w:hAnsi="Garamond"/>
          <w:bCs/>
          <w:sz w:val="24"/>
          <w:szCs w:val="24"/>
        </w:rPr>
        <w:t xml:space="preserve">. </w:t>
      </w:r>
      <w:r w:rsidRPr="001964F5">
        <w:rPr>
          <w:rFonts w:ascii="Garamond" w:hAnsi="Garamond"/>
          <w:bCs/>
          <w:sz w:val="24"/>
          <w:szCs w:val="24"/>
        </w:rPr>
        <w:t>Zakres usług Laboratorium obejmuje:</w:t>
      </w:r>
      <w:r>
        <w:rPr>
          <w:rFonts w:ascii="Garamond" w:hAnsi="Garamond"/>
          <w:bCs/>
          <w:sz w:val="24"/>
          <w:szCs w:val="24"/>
        </w:rPr>
        <w:t xml:space="preserve"> </w:t>
      </w:r>
      <w:r w:rsidRPr="001964F5">
        <w:rPr>
          <w:rFonts w:ascii="Garamond" w:hAnsi="Garamond"/>
          <w:bCs/>
          <w:sz w:val="24"/>
          <w:szCs w:val="24"/>
        </w:rPr>
        <w:t>pobieranie próbek wody, wody do spożycia i ścieków</w:t>
      </w:r>
      <w:r>
        <w:rPr>
          <w:rFonts w:ascii="Garamond" w:hAnsi="Garamond"/>
          <w:bCs/>
          <w:sz w:val="24"/>
          <w:szCs w:val="24"/>
        </w:rPr>
        <w:t xml:space="preserve">, </w:t>
      </w:r>
      <w:r w:rsidRPr="001964F5">
        <w:rPr>
          <w:rFonts w:ascii="Garamond" w:hAnsi="Garamond"/>
          <w:bCs/>
          <w:sz w:val="24"/>
          <w:szCs w:val="24"/>
        </w:rPr>
        <w:t>wykonanie analiz fizykochemicznych próbek wody, wody do spożycia, ścieków,</w:t>
      </w:r>
      <w:r>
        <w:rPr>
          <w:rFonts w:ascii="Garamond" w:hAnsi="Garamond"/>
          <w:bCs/>
          <w:sz w:val="24"/>
          <w:szCs w:val="24"/>
        </w:rPr>
        <w:t xml:space="preserve"> </w:t>
      </w:r>
      <w:r w:rsidRPr="001964F5">
        <w:rPr>
          <w:rFonts w:ascii="Garamond" w:hAnsi="Garamond"/>
          <w:bCs/>
          <w:sz w:val="24"/>
          <w:szCs w:val="24"/>
        </w:rPr>
        <w:t>wykonanie analiz mikrobiologicznych próbek wody, wody do spożycia,</w:t>
      </w:r>
      <w:r>
        <w:rPr>
          <w:rFonts w:ascii="Garamond" w:hAnsi="Garamond"/>
          <w:bCs/>
          <w:sz w:val="24"/>
          <w:szCs w:val="24"/>
        </w:rPr>
        <w:t xml:space="preserve"> o</w:t>
      </w:r>
      <w:r w:rsidRPr="001964F5">
        <w:rPr>
          <w:rFonts w:ascii="Garamond" w:hAnsi="Garamond"/>
          <w:bCs/>
          <w:sz w:val="24"/>
          <w:szCs w:val="24"/>
        </w:rPr>
        <w:t>znaczenie biologicznego wskaźnika kontroli skuteczności sterylizacji (</w:t>
      </w:r>
      <w:proofErr w:type="spellStart"/>
      <w:r w:rsidRPr="001964F5">
        <w:rPr>
          <w:rFonts w:ascii="Garamond" w:hAnsi="Garamond"/>
          <w:bCs/>
          <w:sz w:val="24"/>
          <w:szCs w:val="24"/>
        </w:rPr>
        <w:t>sporal</w:t>
      </w:r>
      <w:proofErr w:type="spellEnd"/>
      <w:r w:rsidRPr="001964F5">
        <w:rPr>
          <w:rFonts w:ascii="Garamond" w:hAnsi="Garamond"/>
          <w:bCs/>
          <w:sz w:val="24"/>
          <w:szCs w:val="24"/>
        </w:rPr>
        <w:t xml:space="preserve"> A), rodzaj: obecność drobnoustroju wskaźnikowego </w:t>
      </w:r>
      <w:proofErr w:type="spellStart"/>
      <w:r w:rsidRPr="001964F5">
        <w:rPr>
          <w:rFonts w:ascii="Garamond" w:hAnsi="Garamond"/>
          <w:bCs/>
          <w:sz w:val="24"/>
          <w:szCs w:val="24"/>
        </w:rPr>
        <w:t>Geobacillus</w:t>
      </w:r>
      <w:proofErr w:type="spellEnd"/>
      <w:r w:rsidRPr="001964F5">
        <w:rPr>
          <w:rFonts w:ascii="Garamond" w:hAnsi="Garamond"/>
          <w:bCs/>
          <w:sz w:val="24"/>
          <w:szCs w:val="24"/>
        </w:rPr>
        <w:t xml:space="preserve"> </w:t>
      </w:r>
      <w:proofErr w:type="spellStart"/>
      <w:r w:rsidRPr="001964F5">
        <w:rPr>
          <w:rFonts w:ascii="Garamond" w:hAnsi="Garamond"/>
          <w:bCs/>
          <w:sz w:val="24"/>
          <w:szCs w:val="24"/>
        </w:rPr>
        <w:t>stearothermophilus</w:t>
      </w:r>
      <w:proofErr w:type="spellEnd"/>
      <w:r w:rsidRPr="001964F5">
        <w:rPr>
          <w:rFonts w:ascii="Garamond" w:hAnsi="Garamond"/>
          <w:bCs/>
          <w:sz w:val="24"/>
          <w:szCs w:val="24"/>
        </w:rPr>
        <w:t>.</w:t>
      </w:r>
      <w:r>
        <w:rPr>
          <w:rFonts w:ascii="Garamond" w:hAnsi="Garamond"/>
          <w:bCs/>
          <w:sz w:val="24"/>
          <w:szCs w:val="24"/>
        </w:rPr>
        <w:t xml:space="preserve"> </w:t>
      </w:r>
      <w:r w:rsidRPr="001964F5">
        <w:rPr>
          <w:rFonts w:ascii="Garamond" w:hAnsi="Garamond"/>
          <w:bCs/>
          <w:sz w:val="24"/>
          <w:szCs w:val="24"/>
        </w:rPr>
        <w:t>Analizy wykonywane są na podstawie wytycznych zawartych w polskich normach, normach międzynarodowych oraz według metod opisanych w procedurach badawczych. Nad realizacją powyższych zadań czuwa zespół posiadający uprawnienia, kwalifikacje i zasoby niezbędne do ich realizacji</w:t>
      </w:r>
      <w:r>
        <w:rPr>
          <w:rFonts w:ascii="Garamond" w:hAnsi="Garamond"/>
          <w:bCs/>
          <w:sz w:val="24"/>
          <w:szCs w:val="24"/>
        </w:rPr>
        <w:t xml:space="preserve">. </w:t>
      </w:r>
      <w:r w:rsidRPr="001964F5">
        <w:rPr>
          <w:rFonts w:ascii="Garamond" w:hAnsi="Garamond"/>
          <w:bCs/>
          <w:sz w:val="24"/>
          <w:szCs w:val="24"/>
        </w:rPr>
        <w:t xml:space="preserve">Przychód z tytułu </w:t>
      </w:r>
      <w:r w:rsidRPr="00B96008">
        <w:rPr>
          <w:rFonts w:ascii="Garamond" w:hAnsi="Garamond"/>
          <w:bCs/>
          <w:sz w:val="24"/>
          <w:szCs w:val="24"/>
        </w:rPr>
        <w:t xml:space="preserve">usług </w:t>
      </w:r>
      <w:r w:rsidR="00DD3FD0" w:rsidRPr="00B96008">
        <w:rPr>
          <w:rFonts w:ascii="Garamond" w:hAnsi="Garamond"/>
          <w:bCs/>
          <w:sz w:val="24"/>
          <w:szCs w:val="24"/>
        </w:rPr>
        <w:t xml:space="preserve">laboratorium </w:t>
      </w:r>
      <w:r w:rsidRPr="00B96008">
        <w:rPr>
          <w:rFonts w:ascii="Garamond" w:hAnsi="Garamond"/>
          <w:bCs/>
          <w:sz w:val="24"/>
          <w:szCs w:val="24"/>
        </w:rPr>
        <w:t xml:space="preserve">wykonanych na zlecenie podmiotów zewnętrznych w roku 2020 wyniósł: </w:t>
      </w:r>
      <w:r w:rsidR="00B96008" w:rsidRPr="00B96008">
        <w:rPr>
          <w:rFonts w:ascii="Garamond" w:hAnsi="Garamond"/>
          <w:bCs/>
          <w:sz w:val="24"/>
          <w:szCs w:val="24"/>
        </w:rPr>
        <w:t xml:space="preserve">55.956,65 </w:t>
      </w:r>
      <w:r w:rsidRPr="00B96008">
        <w:rPr>
          <w:rFonts w:ascii="Garamond" w:hAnsi="Garamond"/>
          <w:bCs/>
          <w:sz w:val="24"/>
          <w:szCs w:val="24"/>
        </w:rPr>
        <w:t xml:space="preserve">PLN. Więcej informacji na temat pracy laboratorium znajduje się na stronie internetowej Zamawiającego, pod następującym adresem: </w:t>
      </w:r>
      <w:hyperlink r:id="rId5" w:history="1">
        <w:r w:rsidRPr="00B96008">
          <w:rPr>
            <w:rStyle w:val="Hipercze"/>
            <w:rFonts w:ascii="Garamond" w:hAnsi="Garamond"/>
            <w:bCs/>
            <w:color w:val="auto"/>
            <w:sz w:val="24"/>
            <w:szCs w:val="24"/>
          </w:rPr>
          <w:t>https://zwik.szczecin.pl/firma/zasoby/laboratorium</w:t>
        </w:r>
      </w:hyperlink>
      <w:r w:rsidRPr="00B96008">
        <w:rPr>
          <w:rFonts w:ascii="Garamond" w:hAnsi="Garamond"/>
          <w:bCs/>
          <w:sz w:val="24"/>
          <w:szCs w:val="24"/>
        </w:rPr>
        <w:t xml:space="preserve"> </w:t>
      </w:r>
      <w:r w:rsidRPr="001964F5">
        <w:rPr>
          <w:rFonts w:ascii="Garamond" w:hAnsi="Garamond"/>
          <w:bCs/>
          <w:sz w:val="24"/>
          <w:szCs w:val="24"/>
        </w:rPr>
        <w:t xml:space="preserve">oraz </w:t>
      </w:r>
      <w:hyperlink r:id="rId6" w:history="1">
        <w:r w:rsidRPr="00F62613">
          <w:rPr>
            <w:rStyle w:val="Hipercze"/>
            <w:rFonts w:ascii="Garamond" w:hAnsi="Garamond"/>
            <w:bCs/>
            <w:sz w:val="24"/>
            <w:szCs w:val="24"/>
          </w:rPr>
          <w:t>https://zwik.szczecin.pl/firma/dzialalnosc/badania-wody-i-ciekow</w:t>
        </w:r>
      </w:hyperlink>
    </w:p>
    <w:p w14:paraId="5A3F5882" w14:textId="77777777" w:rsidR="001964F5" w:rsidRDefault="001964F5" w:rsidP="001964F5">
      <w:pPr>
        <w:spacing w:after="0" w:line="240" w:lineRule="auto"/>
        <w:jc w:val="both"/>
        <w:rPr>
          <w:rFonts w:ascii="Garamond" w:hAnsi="Garamond"/>
          <w:sz w:val="24"/>
          <w:szCs w:val="24"/>
        </w:rPr>
      </w:pPr>
    </w:p>
    <w:p w14:paraId="37055768" w14:textId="11F3C497"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75</w:t>
      </w:r>
    </w:p>
    <w:p w14:paraId="78ADA05F" w14:textId="4F206B9D"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rozszerzenia zakresu ubezpieczenia odpowiedzialności cywilnej o szkody spowodowane przeniesieniem chorób zakaźnych i zakażeń prosimy o potwierdzenie, że  ochrona ubezpieczenia obejmuje odpowiedzialność cywilną Ubezpieczonego za szkody wynikające z przeniesienia chorób zakaźnych, zakażeń, za wyjątkiem szkód wyrządzonych z winy umyślnej bądź wskutek rażącego niedbalstwa Ubezpieczonego</w:t>
      </w:r>
      <w:r>
        <w:rPr>
          <w:rFonts w:ascii="Garamond" w:hAnsi="Garamond"/>
          <w:sz w:val="24"/>
          <w:szCs w:val="24"/>
        </w:rPr>
        <w:t>.</w:t>
      </w:r>
    </w:p>
    <w:p w14:paraId="37EE6568" w14:textId="017A36D0"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75</w:t>
      </w:r>
    </w:p>
    <w:p w14:paraId="4FB51B3A" w14:textId="5DB54DCA" w:rsidR="00A3013D" w:rsidRPr="004E4C68" w:rsidRDefault="001964F5" w:rsidP="00A3013D">
      <w:pPr>
        <w:spacing w:after="0" w:line="240" w:lineRule="auto"/>
        <w:jc w:val="both"/>
        <w:rPr>
          <w:rFonts w:ascii="Garamond" w:hAnsi="Garamond"/>
          <w:sz w:val="24"/>
          <w:szCs w:val="24"/>
        </w:rPr>
      </w:pPr>
      <w:r>
        <w:rPr>
          <w:rFonts w:ascii="Garamond" w:hAnsi="Garamond"/>
          <w:bCs/>
          <w:sz w:val="24"/>
          <w:szCs w:val="24"/>
        </w:rPr>
        <w:t>ramach Części I, D</w:t>
      </w:r>
      <w:r w:rsidRPr="001964F5">
        <w:rPr>
          <w:rFonts w:ascii="Garamond" w:hAnsi="Garamond"/>
          <w:bCs/>
          <w:sz w:val="24"/>
          <w:szCs w:val="24"/>
        </w:rPr>
        <w:t xml:space="preserve">ział </w:t>
      </w:r>
      <w:r>
        <w:rPr>
          <w:rFonts w:ascii="Garamond" w:hAnsi="Garamond"/>
          <w:bCs/>
          <w:sz w:val="24"/>
          <w:szCs w:val="24"/>
        </w:rPr>
        <w:t xml:space="preserve">I </w:t>
      </w:r>
      <w:r w:rsidRPr="001964F5">
        <w:rPr>
          <w:rFonts w:ascii="Garamond" w:hAnsi="Garamond"/>
          <w:bCs/>
          <w:sz w:val="24"/>
          <w:szCs w:val="24"/>
        </w:rPr>
        <w:t>Ubezpieczenie odpowiedzialności cywilnej</w:t>
      </w:r>
      <w:r>
        <w:rPr>
          <w:rFonts w:ascii="Garamond" w:hAnsi="Garamond"/>
          <w:bCs/>
          <w:sz w:val="24"/>
          <w:szCs w:val="24"/>
        </w:rPr>
        <w:t xml:space="preserve"> Zamawiający dopuszcza wyłączenie szkód </w:t>
      </w:r>
      <w:r w:rsidRPr="00A3013D">
        <w:rPr>
          <w:rFonts w:ascii="Garamond" w:hAnsi="Garamond"/>
          <w:sz w:val="24"/>
          <w:szCs w:val="24"/>
        </w:rPr>
        <w:t>spowodowan</w:t>
      </w:r>
      <w:r>
        <w:rPr>
          <w:rFonts w:ascii="Garamond" w:hAnsi="Garamond"/>
          <w:sz w:val="24"/>
          <w:szCs w:val="24"/>
        </w:rPr>
        <w:t>ych</w:t>
      </w:r>
      <w:r w:rsidRPr="00A3013D">
        <w:rPr>
          <w:rFonts w:ascii="Garamond" w:hAnsi="Garamond"/>
          <w:sz w:val="24"/>
          <w:szCs w:val="24"/>
        </w:rPr>
        <w:t xml:space="preserve"> przeniesieniem chorób zakaźnych i zakażeń</w:t>
      </w:r>
      <w:r>
        <w:rPr>
          <w:rFonts w:ascii="Garamond" w:hAnsi="Garamond"/>
          <w:sz w:val="24"/>
          <w:szCs w:val="24"/>
        </w:rPr>
        <w:t xml:space="preserve">, </w:t>
      </w:r>
      <w:r w:rsidRPr="00A3013D">
        <w:rPr>
          <w:rFonts w:ascii="Garamond" w:hAnsi="Garamond"/>
          <w:sz w:val="24"/>
          <w:szCs w:val="24"/>
        </w:rPr>
        <w:t>wyrządzonych z winy umyślnej</w:t>
      </w:r>
      <w:r>
        <w:rPr>
          <w:rFonts w:ascii="Garamond" w:hAnsi="Garamond"/>
          <w:sz w:val="24"/>
          <w:szCs w:val="24"/>
        </w:rPr>
        <w:t xml:space="preserve"> Ubezpieczonego.</w:t>
      </w:r>
    </w:p>
    <w:p w14:paraId="610FD258" w14:textId="39CC4AE5" w:rsidR="00A3013D" w:rsidRDefault="00A3013D" w:rsidP="00C30E98">
      <w:pPr>
        <w:spacing w:after="0" w:line="240" w:lineRule="auto"/>
        <w:jc w:val="both"/>
        <w:rPr>
          <w:rFonts w:ascii="Garamond" w:hAnsi="Garamond"/>
          <w:sz w:val="24"/>
          <w:szCs w:val="24"/>
        </w:rPr>
      </w:pPr>
    </w:p>
    <w:p w14:paraId="6760E924" w14:textId="20F3666F"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76</w:t>
      </w:r>
    </w:p>
    <w:p w14:paraId="0BDD0AE2" w14:textId="7B165048"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zakresu ubezpieczenia odpowiedzialności cywilnej prosimy o informację jakie czynności zlecane są podwykonawcom</w:t>
      </w:r>
      <w:r>
        <w:rPr>
          <w:rFonts w:ascii="Garamond" w:hAnsi="Garamond"/>
          <w:sz w:val="24"/>
          <w:szCs w:val="24"/>
        </w:rPr>
        <w:t>.</w:t>
      </w:r>
    </w:p>
    <w:p w14:paraId="39F73CCB" w14:textId="7CD18A82"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76</w:t>
      </w:r>
    </w:p>
    <w:p w14:paraId="0D726704" w14:textId="0A56D5BE" w:rsidR="00B96008" w:rsidRPr="00B96008" w:rsidRDefault="00B96008" w:rsidP="00B96008">
      <w:pPr>
        <w:spacing w:after="0" w:line="240" w:lineRule="auto"/>
        <w:jc w:val="both"/>
        <w:rPr>
          <w:rFonts w:ascii="Garamond" w:hAnsi="Garamond"/>
          <w:bCs/>
          <w:sz w:val="24"/>
          <w:szCs w:val="24"/>
        </w:rPr>
      </w:pPr>
      <w:r w:rsidRPr="00B96008">
        <w:rPr>
          <w:rFonts w:ascii="Garamond" w:hAnsi="Garamond"/>
          <w:bCs/>
          <w:sz w:val="24"/>
          <w:szCs w:val="24"/>
        </w:rPr>
        <w:t>W odniesieniu do zakresu ubezpieczenia odpowiedzialności cywilnej Zamawiający informuje, że co do zasady nie zleca wykonania czynności podwykonawcom.</w:t>
      </w:r>
    </w:p>
    <w:p w14:paraId="17CBC7AB" w14:textId="77777777" w:rsidR="001964F5" w:rsidRPr="00B96008" w:rsidRDefault="001964F5" w:rsidP="001964F5">
      <w:pPr>
        <w:spacing w:after="0" w:line="240" w:lineRule="auto"/>
        <w:jc w:val="both"/>
        <w:rPr>
          <w:rFonts w:ascii="Garamond" w:hAnsi="Garamond"/>
          <w:bCs/>
          <w:sz w:val="24"/>
          <w:szCs w:val="24"/>
        </w:rPr>
      </w:pPr>
    </w:p>
    <w:p w14:paraId="445B462E" w14:textId="5029747C"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77</w:t>
      </w:r>
    </w:p>
    <w:p w14:paraId="7CA01E16" w14:textId="44A582A5"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zakresu ubezpieczenia odpowiedzialności cywilnej prosimy o informację czy Zamawiający posiada stałą listę podwykonawców, z którymi współpracuje, czy każdorazowo są oni wybierani w ramach przeprowadzanych konkursów ofert itp</w:t>
      </w:r>
      <w:r>
        <w:rPr>
          <w:rFonts w:ascii="Garamond" w:hAnsi="Garamond"/>
          <w:sz w:val="24"/>
          <w:szCs w:val="24"/>
        </w:rPr>
        <w:t>.</w:t>
      </w:r>
    </w:p>
    <w:p w14:paraId="25AF27DB" w14:textId="38E6EB93"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77</w:t>
      </w:r>
    </w:p>
    <w:p w14:paraId="3A9DD294" w14:textId="77777777" w:rsidR="00B96008" w:rsidRPr="00B96008" w:rsidRDefault="00B96008" w:rsidP="00B96008">
      <w:pPr>
        <w:spacing w:after="0" w:line="240" w:lineRule="auto"/>
        <w:jc w:val="both"/>
        <w:rPr>
          <w:rFonts w:ascii="Garamond" w:hAnsi="Garamond"/>
          <w:bCs/>
          <w:sz w:val="24"/>
          <w:szCs w:val="24"/>
        </w:rPr>
      </w:pPr>
      <w:r w:rsidRPr="00B96008">
        <w:rPr>
          <w:rFonts w:ascii="Garamond" w:hAnsi="Garamond"/>
          <w:bCs/>
          <w:sz w:val="24"/>
          <w:szCs w:val="24"/>
        </w:rPr>
        <w:t>W odniesieniu do zakresu ubezpieczenia odpowiedzialności cywilnej Zamawiający informuje, że co do zasady nie zleca wykonania czynności podwykonawcom.</w:t>
      </w:r>
    </w:p>
    <w:p w14:paraId="1F48BBD9" w14:textId="3B57C856" w:rsidR="00A3013D" w:rsidRDefault="00A3013D" w:rsidP="00C30E98">
      <w:pPr>
        <w:spacing w:after="0" w:line="240" w:lineRule="auto"/>
        <w:jc w:val="both"/>
        <w:rPr>
          <w:rFonts w:ascii="Garamond" w:hAnsi="Garamond"/>
          <w:sz w:val="24"/>
          <w:szCs w:val="24"/>
        </w:rPr>
      </w:pPr>
    </w:p>
    <w:p w14:paraId="65D4B3BC" w14:textId="19AF4FDC"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78</w:t>
      </w:r>
    </w:p>
    <w:p w14:paraId="2C002FFB" w14:textId="4CDB8CA6"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rozszerzenia zakresu ubezpieczenia odpowiedzialności cywilnej o szkody wyrządzone w dokumentach, planach lub zbiorach archiwalnych wnioskujemy o potwierdzenie, że ochrona w ramach niniejszego rozszerzenia dotyczy wyłącznie kosztów odtworzenia dokumentów, planów, zbiorów archiwalnych</w:t>
      </w:r>
      <w:r>
        <w:rPr>
          <w:rFonts w:ascii="Garamond" w:hAnsi="Garamond"/>
          <w:sz w:val="24"/>
          <w:szCs w:val="24"/>
        </w:rPr>
        <w:t>.</w:t>
      </w:r>
    </w:p>
    <w:p w14:paraId="1E3D6D41" w14:textId="4A60C87C"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78</w:t>
      </w:r>
    </w:p>
    <w:p w14:paraId="35950B83" w14:textId="18FAC2B1" w:rsidR="00A3013D" w:rsidRPr="004E4C68" w:rsidRDefault="00BF07D6" w:rsidP="00A3013D">
      <w:pPr>
        <w:spacing w:after="0" w:line="240" w:lineRule="auto"/>
        <w:jc w:val="both"/>
        <w:rPr>
          <w:rFonts w:ascii="Garamond" w:hAnsi="Garamond"/>
          <w:sz w:val="24"/>
          <w:szCs w:val="24"/>
        </w:rPr>
      </w:pPr>
      <w:r>
        <w:rPr>
          <w:rFonts w:ascii="Garamond" w:hAnsi="Garamond"/>
          <w:bCs/>
          <w:sz w:val="24"/>
          <w:szCs w:val="24"/>
        </w:rPr>
        <w:t>Zamawiający potwierdza.</w:t>
      </w:r>
    </w:p>
    <w:p w14:paraId="31AD70FF" w14:textId="55519401" w:rsidR="00A3013D" w:rsidRDefault="00A3013D" w:rsidP="00C30E98">
      <w:pPr>
        <w:spacing w:after="0" w:line="240" w:lineRule="auto"/>
        <w:jc w:val="both"/>
        <w:rPr>
          <w:rFonts w:ascii="Garamond" w:hAnsi="Garamond"/>
          <w:sz w:val="24"/>
          <w:szCs w:val="24"/>
        </w:rPr>
      </w:pPr>
    </w:p>
    <w:p w14:paraId="0091CB65" w14:textId="293D2AAA"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lastRenderedPageBreak/>
        <w:t xml:space="preserve">Pytanie nr </w:t>
      </w:r>
      <w:r>
        <w:rPr>
          <w:rFonts w:ascii="Garamond" w:hAnsi="Garamond"/>
          <w:b/>
          <w:sz w:val="24"/>
          <w:szCs w:val="24"/>
        </w:rPr>
        <w:t>79</w:t>
      </w:r>
    </w:p>
    <w:p w14:paraId="74348953" w14:textId="292F43CA"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 xml:space="preserve">W przypadku odpowiedzi negatywnej na </w:t>
      </w:r>
      <w:r w:rsidRPr="00AD4786">
        <w:rPr>
          <w:rFonts w:ascii="Garamond" w:hAnsi="Garamond"/>
          <w:sz w:val="24"/>
          <w:szCs w:val="24"/>
        </w:rPr>
        <w:t xml:space="preserve">pytanie numer 78 wnioskujemy o wprowadzenie </w:t>
      </w:r>
      <w:proofErr w:type="spellStart"/>
      <w:r w:rsidRPr="00AD4786">
        <w:rPr>
          <w:rFonts w:ascii="Garamond" w:hAnsi="Garamond"/>
          <w:sz w:val="24"/>
          <w:szCs w:val="24"/>
        </w:rPr>
        <w:t>podlimitu</w:t>
      </w:r>
      <w:proofErr w:type="spellEnd"/>
      <w:r w:rsidRPr="00AD4786">
        <w:rPr>
          <w:rFonts w:ascii="Garamond" w:hAnsi="Garamond"/>
          <w:sz w:val="24"/>
          <w:szCs w:val="24"/>
        </w:rPr>
        <w:t xml:space="preserve"> dla tego typu zdarzeń w kwocie 200.000,00 PLN na jedno i wszystkie zdarzenia w okresie ubezpieczenia.</w:t>
      </w:r>
    </w:p>
    <w:p w14:paraId="1E8538BB" w14:textId="07727FDF"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79</w:t>
      </w:r>
    </w:p>
    <w:p w14:paraId="77DE1B72" w14:textId="15A675D5" w:rsidR="00A3013D" w:rsidRPr="004E4C68" w:rsidRDefault="00BF07D6" w:rsidP="00A3013D">
      <w:pPr>
        <w:spacing w:after="0" w:line="240" w:lineRule="auto"/>
        <w:jc w:val="both"/>
        <w:rPr>
          <w:rFonts w:ascii="Garamond" w:hAnsi="Garamond"/>
          <w:sz w:val="24"/>
          <w:szCs w:val="24"/>
        </w:rPr>
      </w:pPr>
      <w:r>
        <w:rPr>
          <w:rFonts w:ascii="Garamond" w:hAnsi="Garamond"/>
          <w:bCs/>
          <w:sz w:val="24"/>
          <w:szCs w:val="24"/>
        </w:rPr>
        <w:t>Odpowiedź na pytanie nr 78 jest pozytywna.</w:t>
      </w:r>
    </w:p>
    <w:p w14:paraId="35A7C733" w14:textId="410EF3A3" w:rsidR="00A3013D" w:rsidRDefault="00A3013D" w:rsidP="00C30E98">
      <w:pPr>
        <w:spacing w:after="0" w:line="240" w:lineRule="auto"/>
        <w:jc w:val="both"/>
        <w:rPr>
          <w:rFonts w:ascii="Garamond" w:hAnsi="Garamond"/>
          <w:sz w:val="24"/>
          <w:szCs w:val="24"/>
        </w:rPr>
      </w:pPr>
    </w:p>
    <w:p w14:paraId="687BC0F5" w14:textId="370D243C"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80</w:t>
      </w:r>
    </w:p>
    <w:p w14:paraId="62C5FC3F" w14:textId="1ED3F1EC"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rozszerzenia zakresu ubezpieczenia mienia od ognia i innych zdarzeń losowych o szkody powstałe w wyniku katastrofy budowlanej, wnioskujemy o potwierdzenie, że z odpowiedzialności Wykonawcy wyłączone są szkody:</w:t>
      </w:r>
    </w:p>
    <w:p w14:paraId="606AD5FA"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a)</w:t>
      </w:r>
      <w:r w:rsidRPr="00A3013D">
        <w:rPr>
          <w:rFonts w:ascii="Garamond" w:hAnsi="Garamond"/>
          <w:sz w:val="24"/>
          <w:szCs w:val="24"/>
        </w:rPr>
        <w:tab/>
        <w:t>Wynikłe ze zdarzeń powstałych w budynkach, w których prowadzone są roboty budowlane wymagające pozwolenia na budowę</w:t>
      </w:r>
    </w:p>
    <w:p w14:paraId="7D9FB088"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b)</w:t>
      </w:r>
      <w:r w:rsidRPr="00A3013D">
        <w:rPr>
          <w:rFonts w:ascii="Garamond" w:hAnsi="Garamond"/>
          <w:sz w:val="24"/>
          <w:szCs w:val="24"/>
        </w:rPr>
        <w:tab/>
        <w:t>W budynkach przeznaczonych do rozbiórki, będących w jej trakcie lub też wyłączonych z eksploatacji, a także mieniu tam zgromadzonym</w:t>
      </w:r>
    </w:p>
    <w:p w14:paraId="6EA66D2A" w14:textId="72445401"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c)</w:t>
      </w:r>
      <w:r w:rsidRPr="00A3013D">
        <w:rPr>
          <w:rFonts w:ascii="Garamond" w:hAnsi="Garamond"/>
          <w:sz w:val="24"/>
          <w:szCs w:val="24"/>
        </w:rPr>
        <w:tab/>
        <w:t>Która powstała na skutek lub do której przyczyniły się niewłaściwe warunki eksploatacji w szczególności rozumiane jako zbyt duże obciążenie, przeróbki niezgodne z zasadami budowlanymi, braki w remontach i bieżącym utrzymaniu</w:t>
      </w:r>
      <w:r>
        <w:rPr>
          <w:rFonts w:ascii="Garamond" w:hAnsi="Garamond"/>
          <w:sz w:val="24"/>
          <w:szCs w:val="24"/>
        </w:rPr>
        <w:t>.</w:t>
      </w:r>
    </w:p>
    <w:p w14:paraId="01B6CF42" w14:textId="082C2E8B"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80</w:t>
      </w:r>
    </w:p>
    <w:p w14:paraId="75A57B65" w14:textId="7616171A" w:rsidR="00A3013D" w:rsidRDefault="00986765" w:rsidP="00C30E98">
      <w:pPr>
        <w:spacing w:after="0" w:line="240" w:lineRule="auto"/>
        <w:jc w:val="both"/>
        <w:rPr>
          <w:rFonts w:ascii="Garamond" w:hAnsi="Garamond"/>
          <w:bCs/>
          <w:sz w:val="24"/>
          <w:szCs w:val="24"/>
        </w:rPr>
      </w:pPr>
      <w:r>
        <w:rPr>
          <w:rFonts w:ascii="Garamond" w:hAnsi="Garamond"/>
          <w:bCs/>
          <w:sz w:val="24"/>
          <w:szCs w:val="24"/>
        </w:rPr>
        <w:t>Zamawiający potwierdza.</w:t>
      </w:r>
    </w:p>
    <w:p w14:paraId="48812E24" w14:textId="77777777" w:rsidR="00986765" w:rsidRDefault="00986765" w:rsidP="00C30E98">
      <w:pPr>
        <w:spacing w:after="0" w:line="240" w:lineRule="auto"/>
        <w:jc w:val="both"/>
        <w:rPr>
          <w:rFonts w:ascii="Garamond" w:hAnsi="Garamond"/>
          <w:sz w:val="24"/>
          <w:szCs w:val="24"/>
        </w:rPr>
      </w:pPr>
    </w:p>
    <w:p w14:paraId="2B37B7E1" w14:textId="63E47846"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81</w:t>
      </w:r>
    </w:p>
    <w:p w14:paraId="3A492378" w14:textId="118B3F17" w:rsidR="00A3013D" w:rsidRPr="00AD4786" w:rsidRDefault="00A3013D" w:rsidP="00A3013D">
      <w:pPr>
        <w:spacing w:after="0" w:line="240" w:lineRule="auto"/>
        <w:jc w:val="both"/>
        <w:rPr>
          <w:rFonts w:ascii="Garamond" w:hAnsi="Garamond"/>
          <w:sz w:val="24"/>
          <w:szCs w:val="24"/>
        </w:rPr>
      </w:pPr>
      <w:r w:rsidRPr="00A3013D">
        <w:rPr>
          <w:rFonts w:ascii="Garamond" w:hAnsi="Garamond"/>
          <w:sz w:val="24"/>
          <w:szCs w:val="24"/>
        </w:rPr>
        <w:t xml:space="preserve">W przypadku akceptacji jedynie części </w:t>
      </w:r>
      <w:r w:rsidRPr="00AD4786">
        <w:rPr>
          <w:rFonts w:ascii="Garamond" w:hAnsi="Garamond"/>
          <w:sz w:val="24"/>
          <w:szCs w:val="24"/>
        </w:rPr>
        <w:t xml:space="preserve">wyłączeń określonych w pyt. </w:t>
      </w:r>
      <w:r w:rsidR="00986765" w:rsidRPr="00AD4786">
        <w:rPr>
          <w:rFonts w:ascii="Garamond" w:hAnsi="Garamond"/>
          <w:sz w:val="24"/>
          <w:szCs w:val="24"/>
        </w:rPr>
        <w:t>80</w:t>
      </w:r>
      <w:r w:rsidRPr="00AD4786">
        <w:rPr>
          <w:rFonts w:ascii="Garamond" w:hAnsi="Garamond"/>
          <w:sz w:val="24"/>
          <w:szCs w:val="24"/>
        </w:rPr>
        <w:t xml:space="preserve"> prosimy o ich wskazanie.</w:t>
      </w:r>
    </w:p>
    <w:p w14:paraId="22E294C0" w14:textId="0F027E62" w:rsidR="00A3013D" w:rsidRPr="004E4C68" w:rsidRDefault="00A3013D" w:rsidP="00A3013D">
      <w:pPr>
        <w:spacing w:after="0" w:line="240" w:lineRule="auto"/>
        <w:jc w:val="both"/>
        <w:rPr>
          <w:rFonts w:ascii="Garamond" w:hAnsi="Garamond"/>
          <w:sz w:val="24"/>
          <w:szCs w:val="24"/>
        </w:rPr>
      </w:pPr>
      <w:r w:rsidRPr="00AD4786">
        <w:rPr>
          <w:rFonts w:ascii="Garamond" w:hAnsi="Garamond"/>
          <w:b/>
          <w:sz w:val="24"/>
          <w:szCs w:val="24"/>
        </w:rPr>
        <w:t>Odpowiedź nr 81</w:t>
      </w:r>
    </w:p>
    <w:p w14:paraId="697161A4" w14:textId="1E662434" w:rsidR="00A3013D" w:rsidRPr="004E4C68" w:rsidRDefault="00986765" w:rsidP="00A3013D">
      <w:pPr>
        <w:spacing w:after="0" w:line="240" w:lineRule="auto"/>
        <w:jc w:val="both"/>
        <w:rPr>
          <w:rFonts w:ascii="Garamond" w:hAnsi="Garamond"/>
          <w:sz w:val="24"/>
          <w:szCs w:val="24"/>
        </w:rPr>
      </w:pPr>
      <w:r>
        <w:rPr>
          <w:rFonts w:ascii="Garamond" w:hAnsi="Garamond"/>
          <w:bCs/>
          <w:sz w:val="24"/>
          <w:szCs w:val="24"/>
        </w:rPr>
        <w:t>Odpowiedź na pytanie nr 80 jest pozytywna.</w:t>
      </w:r>
    </w:p>
    <w:p w14:paraId="21D95FAA" w14:textId="2B6F15DB" w:rsidR="00A3013D" w:rsidRDefault="00A3013D" w:rsidP="00C30E98">
      <w:pPr>
        <w:spacing w:after="0" w:line="240" w:lineRule="auto"/>
        <w:jc w:val="both"/>
        <w:rPr>
          <w:rFonts w:ascii="Garamond" w:hAnsi="Garamond"/>
          <w:sz w:val="24"/>
          <w:szCs w:val="24"/>
        </w:rPr>
      </w:pPr>
    </w:p>
    <w:p w14:paraId="07FC0BAE" w14:textId="138C98F8"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82</w:t>
      </w:r>
    </w:p>
    <w:p w14:paraId="7274D0D1" w14:textId="72A029F0"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W odniesieniu do rozszerzenia zakresu ubezpieczenia mienia od ognia i innych zdarzeń losowych o szkody powstałe w wyniku strajków, zamieszek i rozruchów wnioskujemy o potwierdzenie, że z ochrony ubezpieczeniowej wyłącza się szkody</w:t>
      </w:r>
    </w:p>
    <w:p w14:paraId="067BE3EE"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a)</w:t>
      </w:r>
      <w:r w:rsidRPr="00A3013D">
        <w:rPr>
          <w:rFonts w:ascii="Garamond" w:hAnsi="Garamond"/>
          <w:sz w:val="24"/>
          <w:szCs w:val="24"/>
        </w:rPr>
        <w:tab/>
        <w:t>Wynikłe z całkowitego lub częściowego zaprzestania działalności, opóźnień lub zakłóceń działalności</w:t>
      </w:r>
    </w:p>
    <w:p w14:paraId="59E3DAA1"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b)</w:t>
      </w:r>
      <w:r w:rsidRPr="00A3013D">
        <w:rPr>
          <w:rFonts w:ascii="Garamond" w:hAnsi="Garamond"/>
          <w:sz w:val="24"/>
          <w:szCs w:val="24"/>
        </w:rPr>
        <w:tab/>
        <w:t>Powstałe wskutek trwałego, lub tymczasowego zajęcia, w wyniku konfiskaty lub rekwizycji przez legalną władzę</w:t>
      </w:r>
    </w:p>
    <w:p w14:paraId="15474309"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c)</w:t>
      </w:r>
      <w:r w:rsidRPr="00A3013D">
        <w:rPr>
          <w:rFonts w:ascii="Garamond" w:hAnsi="Garamond"/>
          <w:sz w:val="24"/>
          <w:szCs w:val="24"/>
        </w:rPr>
        <w:tab/>
        <w:t>Szkód pośrednich lub następczych jakiegokolwiek rodzaju oraz odpowiedzialności lub jakichkolwiek płatności przewyższających odszkodowanie za szkody określone dla przedmiotowego rozszerzenia</w:t>
      </w:r>
    </w:p>
    <w:p w14:paraId="69E35D00"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d)</w:t>
      </w:r>
      <w:r w:rsidRPr="00A3013D">
        <w:rPr>
          <w:rFonts w:ascii="Garamond" w:hAnsi="Garamond"/>
          <w:sz w:val="24"/>
          <w:szCs w:val="24"/>
        </w:rPr>
        <w:tab/>
        <w:t>Będące bezpośrednim lub pośrednim następstwem działań wojennych, wojny domowej, wprowadzenia stanu wojennego, powstania zbrojnego, rewolucji, konfiskaty lub innego rodzaju przejęcia przedmiotu ubezpieczenia przez rząd lub inne władze kraju, sabotażu, blokady</w:t>
      </w:r>
    </w:p>
    <w:p w14:paraId="5273B3B2" w14:textId="77777777" w:rsidR="00A3013D" w:rsidRPr="00A3013D" w:rsidRDefault="00A3013D" w:rsidP="00A3013D">
      <w:pPr>
        <w:spacing w:after="0" w:line="240" w:lineRule="auto"/>
        <w:jc w:val="both"/>
        <w:rPr>
          <w:rFonts w:ascii="Garamond" w:hAnsi="Garamond"/>
          <w:sz w:val="24"/>
          <w:szCs w:val="24"/>
        </w:rPr>
      </w:pPr>
      <w:r w:rsidRPr="00A3013D">
        <w:rPr>
          <w:rFonts w:ascii="Garamond" w:hAnsi="Garamond"/>
          <w:sz w:val="24"/>
          <w:szCs w:val="24"/>
        </w:rPr>
        <w:t>e)</w:t>
      </w:r>
      <w:r w:rsidRPr="00A3013D">
        <w:rPr>
          <w:rFonts w:ascii="Garamond" w:hAnsi="Garamond"/>
          <w:sz w:val="24"/>
          <w:szCs w:val="24"/>
        </w:rPr>
        <w:tab/>
        <w:t>Będące bezpośrednim lub pośrednim następstwem aktów terroryzmu, przez które rozumie się wszelkiego rodzaju działania mające na celu wprowadzenie chaosu, zastraszenie ludności lub dezorganizację życia publicznego dla osiągnięcia określonych skutków ekonomicznych, politycznych, religijnych, ideologicznych, socjalnych, społecznych</w:t>
      </w:r>
    </w:p>
    <w:p w14:paraId="6B58D4AC" w14:textId="3BC1A6AE" w:rsidR="00A3013D" w:rsidRDefault="00A3013D" w:rsidP="00A3013D">
      <w:pPr>
        <w:spacing w:after="0" w:line="240" w:lineRule="auto"/>
        <w:jc w:val="both"/>
        <w:rPr>
          <w:rFonts w:ascii="Garamond" w:hAnsi="Garamond"/>
          <w:sz w:val="24"/>
          <w:szCs w:val="24"/>
        </w:rPr>
      </w:pPr>
      <w:r w:rsidRPr="00A3013D">
        <w:rPr>
          <w:rFonts w:ascii="Garamond" w:hAnsi="Garamond"/>
          <w:sz w:val="24"/>
          <w:szCs w:val="24"/>
        </w:rPr>
        <w:t>f)</w:t>
      </w:r>
      <w:r w:rsidRPr="00A3013D">
        <w:rPr>
          <w:rFonts w:ascii="Garamond" w:hAnsi="Garamond"/>
          <w:sz w:val="24"/>
          <w:szCs w:val="24"/>
        </w:rPr>
        <w:tab/>
        <w:t>Będące bezpośrednim następstwem wszelkich działań przedsięwziętych w związku z kontrolowaniem, zapobieganiem lub zwalczaniem skutków zdarzeń wymienionych w pkt d i e)</w:t>
      </w:r>
      <w:r>
        <w:rPr>
          <w:rFonts w:ascii="Garamond" w:hAnsi="Garamond"/>
          <w:sz w:val="24"/>
          <w:szCs w:val="24"/>
        </w:rPr>
        <w:t>.</w:t>
      </w:r>
    </w:p>
    <w:p w14:paraId="49E3A8BE" w14:textId="7205240F"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82</w:t>
      </w:r>
    </w:p>
    <w:p w14:paraId="3DCD6E58" w14:textId="17AD9D7A" w:rsidR="00A3013D" w:rsidRPr="004E4C68" w:rsidRDefault="00112CBA" w:rsidP="00A3013D">
      <w:pPr>
        <w:spacing w:after="0" w:line="240" w:lineRule="auto"/>
        <w:jc w:val="both"/>
        <w:rPr>
          <w:rFonts w:ascii="Garamond" w:hAnsi="Garamond"/>
          <w:sz w:val="24"/>
          <w:szCs w:val="24"/>
        </w:rPr>
      </w:pPr>
      <w:r>
        <w:rPr>
          <w:rFonts w:ascii="Garamond" w:hAnsi="Garamond"/>
          <w:bCs/>
          <w:sz w:val="24"/>
          <w:szCs w:val="24"/>
        </w:rPr>
        <w:t>Zamawiający potwierdza, z zastrzeżeniem, że ryzyko terroryzmu objęte jest ochroną ubezpieczeniową w ramach Części I Działu II osobnym limitem.</w:t>
      </w:r>
    </w:p>
    <w:p w14:paraId="5FA64042" w14:textId="1B256D02" w:rsidR="00A3013D" w:rsidRDefault="00A3013D" w:rsidP="00C30E98">
      <w:pPr>
        <w:spacing w:after="0" w:line="240" w:lineRule="auto"/>
        <w:jc w:val="both"/>
        <w:rPr>
          <w:rFonts w:ascii="Garamond" w:hAnsi="Garamond"/>
          <w:sz w:val="24"/>
          <w:szCs w:val="24"/>
        </w:rPr>
      </w:pPr>
    </w:p>
    <w:p w14:paraId="2332FFD9" w14:textId="4E99B440"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83</w:t>
      </w:r>
    </w:p>
    <w:p w14:paraId="40CDCFF3" w14:textId="7F333DE2" w:rsidR="00A3013D" w:rsidRPr="00AD4786" w:rsidRDefault="00A3013D" w:rsidP="00A3013D">
      <w:pPr>
        <w:spacing w:after="0" w:line="240" w:lineRule="auto"/>
        <w:jc w:val="both"/>
        <w:rPr>
          <w:rFonts w:ascii="Garamond" w:hAnsi="Garamond"/>
          <w:sz w:val="24"/>
          <w:szCs w:val="24"/>
        </w:rPr>
      </w:pPr>
      <w:r w:rsidRPr="00A3013D">
        <w:rPr>
          <w:rFonts w:ascii="Garamond" w:hAnsi="Garamond"/>
          <w:sz w:val="24"/>
          <w:szCs w:val="24"/>
        </w:rPr>
        <w:lastRenderedPageBreak/>
        <w:t xml:space="preserve">W przypadku akceptacji jedynie części wyłączeń </w:t>
      </w:r>
      <w:r w:rsidRPr="00AD4786">
        <w:rPr>
          <w:rFonts w:ascii="Garamond" w:hAnsi="Garamond"/>
          <w:sz w:val="24"/>
          <w:szCs w:val="24"/>
        </w:rPr>
        <w:t>określonych w pyt. 82 prosimy o ich wskazanie.</w:t>
      </w:r>
    </w:p>
    <w:p w14:paraId="32AF72D9" w14:textId="435EC73A" w:rsidR="00A3013D" w:rsidRPr="004E4C68" w:rsidRDefault="00A3013D" w:rsidP="00A3013D">
      <w:pPr>
        <w:spacing w:after="0" w:line="240" w:lineRule="auto"/>
        <w:jc w:val="both"/>
        <w:rPr>
          <w:rFonts w:ascii="Garamond" w:hAnsi="Garamond"/>
          <w:sz w:val="24"/>
          <w:szCs w:val="24"/>
        </w:rPr>
      </w:pPr>
      <w:r w:rsidRPr="00AD4786">
        <w:rPr>
          <w:rFonts w:ascii="Garamond" w:hAnsi="Garamond"/>
          <w:b/>
          <w:sz w:val="24"/>
          <w:szCs w:val="24"/>
        </w:rPr>
        <w:t>Odpowiedź nr 83</w:t>
      </w:r>
    </w:p>
    <w:p w14:paraId="79D4341A" w14:textId="702CA0B9" w:rsidR="00112CBA" w:rsidRPr="004E4C68" w:rsidRDefault="00112CBA" w:rsidP="00112CBA">
      <w:pPr>
        <w:spacing w:after="0" w:line="240" w:lineRule="auto"/>
        <w:jc w:val="both"/>
        <w:rPr>
          <w:rFonts w:ascii="Garamond" w:hAnsi="Garamond"/>
          <w:sz w:val="24"/>
          <w:szCs w:val="24"/>
        </w:rPr>
      </w:pPr>
      <w:r>
        <w:rPr>
          <w:rFonts w:ascii="Garamond" w:hAnsi="Garamond"/>
          <w:bCs/>
          <w:sz w:val="24"/>
          <w:szCs w:val="24"/>
        </w:rPr>
        <w:t>Zamawiający potwierdził wyłączenia, z zastrzeżeniem, że ryzyko terroryzmu objęte jest ochroną ubezpieczeniową w ramach Części I Działu II osobnym limitem.</w:t>
      </w:r>
    </w:p>
    <w:p w14:paraId="05D3A379" w14:textId="55E36F36" w:rsidR="00A3013D" w:rsidRDefault="00A3013D" w:rsidP="00C30E98">
      <w:pPr>
        <w:spacing w:after="0" w:line="240" w:lineRule="auto"/>
        <w:jc w:val="both"/>
        <w:rPr>
          <w:rFonts w:ascii="Garamond" w:hAnsi="Garamond"/>
          <w:sz w:val="24"/>
          <w:szCs w:val="24"/>
        </w:rPr>
      </w:pPr>
    </w:p>
    <w:p w14:paraId="3AF600C8" w14:textId="58550A4A" w:rsidR="00A3013D" w:rsidRDefault="00A3013D" w:rsidP="00A3013D">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w:t>
      </w:r>
      <w:r w:rsidR="00AF10FA">
        <w:rPr>
          <w:rFonts w:ascii="Garamond" w:hAnsi="Garamond"/>
          <w:b/>
          <w:sz w:val="24"/>
          <w:szCs w:val="24"/>
        </w:rPr>
        <w:t>4</w:t>
      </w:r>
    </w:p>
    <w:p w14:paraId="2573D42B" w14:textId="471C3F7D"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W odniesieniu do rozszerzenia zakresu ubezpieczenia mienia od ognia i innych zdarzeń losowych o szkody powstałe w wyniku aktów terroryzmu wnioskujemy o potwierdzenie, że z ochrony ubezpieczeniowej wyłącza się szkody</w:t>
      </w:r>
    </w:p>
    <w:p w14:paraId="679F2DBE"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a)</w:t>
      </w:r>
      <w:r w:rsidRPr="00AF10FA">
        <w:rPr>
          <w:rFonts w:ascii="Garamond" w:hAnsi="Garamond"/>
          <w:sz w:val="24"/>
          <w:szCs w:val="24"/>
        </w:rPr>
        <w:tab/>
        <w:t>Powstałe w wyniku uwolnienia lub wystawienia na działanie substancji toksycznych, chemicznych lub biologicznych</w:t>
      </w:r>
    </w:p>
    <w:p w14:paraId="60AAADBC"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b)</w:t>
      </w:r>
      <w:r w:rsidRPr="00AF10FA">
        <w:rPr>
          <w:rFonts w:ascii="Garamond" w:hAnsi="Garamond"/>
          <w:sz w:val="24"/>
          <w:szCs w:val="24"/>
        </w:rPr>
        <w:tab/>
        <w:t>Wynikające bezpośrednio lub pośrednio z wybuchu jądrowego, reakcji nuklearnej, promieniowania jądrowego, skażenia radioaktywnego</w:t>
      </w:r>
    </w:p>
    <w:p w14:paraId="0ED7EBBA"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c)</w:t>
      </w:r>
      <w:r w:rsidRPr="00AF10FA">
        <w:rPr>
          <w:rFonts w:ascii="Garamond" w:hAnsi="Garamond"/>
          <w:sz w:val="24"/>
          <w:szCs w:val="24"/>
        </w:rPr>
        <w:tab/>
        <w:t>Spowodowane atakiem elektronicznym, w tym przez włamania komputerowe oraz w wyniku działania wirusów komputerowych</w:t>
      </w:r>
    </w:p>
    <w:p w14:paraId="0C7AFDAA"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d)</w:t>
      </w:r>
      <w:r w:rsidRPr="00AF10FA">
        <w:rPr>
          <w:rFonts w:ascii="Garamond" w:hAnsi="Garamond"/>
          <w:sz w:val="24"/>
          <w:szCs w:val="24"/>
        </w:rPr>
        <w:tab/>
        <w:t>Powstałe w wyniku strajków, zamieszek, rozruchów, demonstracji, działań chuligańskich, gróźb oraz fałszywych alarmów</w:t>
      </w:r>
    </w:p>
    <w:p w14:paraId="0A88DD5D" w14:textId="656213FC" w:rsidR="00A3013D" w:rsidRDefault="00AF10FA" w:rsidP="00AF10FA">
      <w:pPr>
        <w:spacing w:after="0" w:line="240" w:lineRule="auto"/>
        <w:jc w:val="both"/>
        <w:rPr>
          <w:rFonts w:ascii="Garamond" w:hAnsi="Garamond"/>
          <w:sz w:val="24"/>
          <w:szCs w:val="24"/>
        </w:rPr>
      </w:pPr>
      <w:r w:rsidRPr="00AF10FA">
        <w:rPr>
          <w:rFonts w:ascii="Garamond" w:hAnsi="Garamond"/>
          <w:sz w:val="24"/>
          <w:szCs w:val="24"/>
        </w:rPr>
        <w:t>e)</w:t>
      </w:r>
      <w:r w:rsidRPr="00AF10FA">
        <w:rPr>
          <w:rFonts w:ascii="Garamond" w:hAnsi="Garamond"/>
          <w:sz w:val="24"/>
          <w:szCs w:val="24"/>
        </w:rPr>
        <w:tab/>
        <w:t>Powstałe w budynkach i budowlach lub znajdującym się w nich mieniu, jeżeli są one puste, niezamieszkałe, nieużytkowane  lub nieczynne dłużej niż 30 dni</w:t>
      </w:r>
      <w:r w:rsidR="00A3013D">
        <w:rPr>
          <w:rFonts w:ascii="Garamond" w:hAnsi="Garamond"/>
          <w:sz w:val="24"/>
          <w:szCs w:val="24"/>
        </w:rPr>
        <w:t>.</w:t>
      </w:r>
    </w:p>
    <w:p w14:paraId="3FA0F10F" w14:textId="1AB86856" w:rsidR="00A3013D" w:rsidRPr="004E4C68" w:rsidRDefault="00A3013D" w:rsidP="00A3013D">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8</w:t>
      </w:r>
      <w:r w:rsidR="00AF10FA">
        <w:rPr>
          <w:rFonts w:ascii="Garamond" w:hAnsi="Garamond"/>
          <w:b/>
          <w:sz w:val="24"/>
          <w:szCs w:val="24"/>
        </w:rPr>
        <w:t>4</w:t>
      </w:r>
    </w:p>
    <w:p w14:paraId="64F862EF" w14:textId="333BCC09" w:rsidR="00112CBA" w:rsidRPr="003033CA" w:rsidRDefault="00112CBA" w:rsidP="00112CBA">
      <w:pPr>
        <w:spacing w:after="0" w:line="240" w:lineRule="auto"/>
        <w:jc w:val="both"/>
        <w:rPr>
          <w:rFonts w:ascii="Garamond" w:hAnsi="Garamond"/>
          <w:color w:val="000000" w:themeColor="text1"/>
          <w:sz w:val="24"/>
          <w:szCs w:val="24"/>
        </w:rPr>
      </w:pPr>
      <w:r w:rsidRPr="003033CA">
        <w:rPr>
          <w:rFonts w:ascii="Garamond" w:hAnsi="Garamond"/>
          <w:bCs/>
          <w:color w:val="000000" w:themeColor="text1"/>
          <w:sz w:val="24"/>
          <w:szCs w:val="24"/>
        </w:rPr>
        <w:t>Zamawiający potwierdza, z zastrzeżeniem, że ryzyko strajków, zamieszek i rozruchów objęte jest ochroną ubezpieczeniową w ramach Części I Działu II osobnym limitem.</w:t>
      </w:r>
    </w:p>
    <w:p w14:paraId="112E5EC2" w14:textId="3F7C7EFB" w:rsidR="00A3013D" w:rsidRDefault="00A3013D" w:rsidP="00C30E98">
      <w:pPr>
        <w:spacing w:after="0" w:line="240" w:lineRule="auto"/>
        <w:jc w:val="both"/>
        <w:rPr>
          <w:rFonts w:ascii="Garamond" w:hAnsi="Garamond"/>
          <w:sz w:val="24"/>
          <w:szCs w:val="24"/>
        </w:rPr>
      </w:pPr>
    </w:p>
    <w:p w14:paraId="3D958391" w14:textId="1A261BC3"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85</w:t>
      </w:r>
    </w:p>
    <w:p w14:paraId="3E20D983" w14:textId="6F0375BA" w:rsidR="00AF10FA" w:rsidRPr="00AD4786" w:rsidRDefault="00AF10FA" w:rsidP="00AF10FA">
      <w:pPr>
        <w:spacing w:after="0" w:line="240" w:lineRule="auto"/>
        <w:jc w:val="both"/>
        <w:rPr>
          <w:rFonts w:ascii="Garamond" w:hAnsi="Garamond"/>
          <w:sz w:val="24"/>
          <w:szCs w:val="24"/>
        </w:rPr>
      </w:pPr>
      <w:r w:rsidRPr="00AF10FA">
        <w:rPr>
          <w:rFonts w:ascii="Garamond" w:hAnsi="Garamond"/>
          <w:sz w:val="24"/>
          <w:szCs w:val="24"/>
        </w:rPr>
        <w:t xml:space="preserve">W przypadku akceptacji jedynie części wyłączeń </w:t>
      </w:r>
      <w:r w:rsidRPr="00AD4786">
        <w:rPr>
          <w:rFonts w:ascii="Garamond" w:hAnsi="Garamond"/>
          <w:sz w:val="24"/>
          <w:szCs w:val="24"/>
        </w:rPr>
        <w:t>określonych w pyt. 84 prosimy o ich wskazanie.</w:t>
      </w:r>
    </w:p>
    <w:p w14:paraId="0D455B86" w14:textId="017AE0FF" w:rsidR="00AF10FA" w:rsidRPr="004E4C68" w:rsidRDefault="00AF10FA" w:rsidP="00AF10FA">
      <w:pPr>
        <w:spacing w:after="0" w:line="240" w:lineRule="auto"/>
        <w:jc w:val="both"/>
        <w:rPr>
          <w:rFonts w:ascii="Garamond" w:hAnsi="Garamond"/>
          <w:sz w:val="24"/>
          <w:szCs w:val="24"/>
        </w:rPr>
      </w:pPr>
      <w:r w:rsidRPr="00AD4786">
        <w:rPr>
          <w:rFonts w:ascii="Garamond" w:hAnsi="Garamond"/>
          <w:b/>
          <w:sz w:val="24"/>
          <w:szCs w:val="24"/>
        </w:rPr>
        <w:t>Odpowiedź nr 85</w:t>
      </w:r>
    </w:p>
    <w:p w14:paraId="26203B73" w14:textId="6CE89B4B" w:rsidR="00AF10FA" w:rsidRPr="003033CA" w:rsidRDefault="00112CBA" w:rsidP="00C30E98">
      <w:pPr>
        <w:spacing w:after="0" w:line="240" w:lineRule="auto"/>
        <w:jc w:val="both"/>
        <w:rPr>
          <w:rFonts w:ascii="Garamond" w:hAnsi="Garamond"/>
          <w:bCs/>
          <w:color w:val="000000" w:themeColor="text1"/>
          <w:sz w:val="24"/>
          <w:szCs w:val="24"/>
        </w:rPr>
      </w:pPr>
      <w:r w:rsidRPr="003033CA">
        <w:rPr>
          <w:rFonts w:ascii="Garamond" w:hAnsi="Garamond"/>
          <w:bCs/>
          <w:color w:val="000000" w:themeColor="text1"/>
          <w:sz w:val="24"/>
          <w:szCs w:val="24"/>
        </w:rPr>
        <w:t>Zamawiający potwierdził wyłączenia, z zastrzeżeniem, że ryzyko strajków, zamieszek i rozruchów objęte jest ochroną ubezpieczeniową w ramach Części I Działu II osobnym limitem.</w:t>
      </w:r>
    </w:p>
    <w:p w14:paraId="6C767D2D" w14:textId="77777777" w:rsidR="00112CBA" w:rsidRDefault="00112CBA" w:rsidP="00C30E98">
      <w:pPr>
        <w:spacing w:after="0" w:line="240" w:lineRule="auto"/>
        <w:jc w:val="both"/>
        <w:rPr>
          <w:rFonts w:ascii="Garamond" w:hAnsi="Garamond"/>
          <w:sz w:val="24"/>
          <w:szCs w:val="24"/>
        </w:rPr>
      </w:pPr>
    </w:p>
    <w:p w14:paraId="7A3F4576" w14:textId="748BB1C6"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86</w:t>
      </w:r>
    </w:p>
    <w:p w14:paraId="6858AF35" w14:textId="32D4AED9" w:rsidR="00AF10FA" w:rsidRDefault="00AF10FA" w:rsidP="00AF10FA">
      <w:pPr>
        <w:spacing w:after="0" w:line="240" w:lineRule="auto"/>
        <w:jc w:val="both"/>
        <w:rPr>
          <w:rFonts w:ascii="Garamond" w:hAnsi="Garamond"/>
          <w:sz w:val="24"/>
          <w:szCs w:val="24"/>
        </w:rPr>
      </w:pPr>
      <w:r w:rsidRPr="00AF10FA">
        <w:rPr>
          <w:rFonts w:ascii="Garamond" w:hAnsi="Garamond"/>
          <w:sz w:val="24"/>
          <w:szCs w:val="24"/>
        </w:rPr>
        <w:t>W odniesieniu do rozszerzenia zakresu ubezpieczenia mienia od ognia i innych zdarzeń losowych o klauzulę miejsca ubezpieczenia wnioskujemy o wprowadzenie limitu dla przedmiotowej klauzuli w kwocie 10% łącznej sumy ubezpieczenia nie więcej niż 5.000.000,00 PLN na lokalizację. W</w:t>
      </w:r>
      <w:r w:rsidR="00324238">
        <w:rPr>
          <w:rFonts w:ascii="Garamond" w:hAnsi="Garamond"/>
          <w:sz w:val="24"/>
          <w:szCs w:val="24"/>
        </w:rPr>
        <w:t> </w:t>
      </w:r>
      <w:r w:rsidRPr="00AF10FA">
        <w:rPr>
          <w:rFonts w:ascii="Garamond" w:hAnsi="Garamond"/>
          <w:sz w:val="24"/>
          <w:szCs w:val="24"/>
        </w:rPr>
        <w:t>przypadku gdy zaproponowany limit jest dla Zamawiającego niewystarczający prosimy o zaproponowanie innego</w:t>
      </w:r>
      <w:r>
        <w:rPr>
          <w:rFonts w:ascii="Garamond" w:hAnsi="Garamond"/>
          <w:sz w:val="24"/>
          <w:szCs w:val="24"/>
        </w:rPr>
        <w:t>.</w:t>
      </w:r>
    </w:p>
    <w:p w14:paraId="2D468176" w14:textId="7D760D23" w:rsidR="00AF10FA" w:rsidRPr="004E4C68" w:rsidRDefault="00AF10FA" w:rsidP="00AF10F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86</w:t>
      </w:r>
    </w:p>
    <w:p w14:paraId="04E1535A" w14:textId="3E643074" w:rsidR="00AF10FA" w:rsidRPr="004E4C68" w:rsidRDefault="001D0BC3" w:rsidP="00AF10FA">
      <w:pPr>
        <w:spacing w:after="0" w:line="240" w:lineRule="auto"/>
        <w:jc w:val="both"/>
        <w:rPr>
          <w:rFonts w:ascii="Garamond" w:hAnsi="Garamond"/>
          <w:sz w:val="24"/>
          <w:szCs w:val="24"/>
        </w:rPr>
      </w:pPr>
      <w:r>
        <w:rPr>
          <w:rFonts w:ascii="Garamond" w:hAnsi="Garamond"/>
          <w:bCs/>
          <w:sz w:val="24"/>
          <w:szCs w:val="24"/>
        </w:rPr>
        <w:t xml:space="preserve">Zamawiający wyjaśnia, że zgodnie z Działem I, Częścią II limit dla klauzuli </w:t>
      </w:r>
      <w:r w:rsidRPr="001D0BC3">
        <w:rPr>
          <w:rFonts w:ascii="Garamond" w:hAnsi="Garamond"/>
          <w:bCs/>
          <w:sz w:val="24"/>
          <w:szCs w:val="24"/>
        </w:rPr>
        <w:t>miejsca ubezpieczenia</w:t>
      </w:r>
      <w:r>
        <w:rPr>
          <w:rFonts w:ascii="Garamond" w:hAnsi="Garamond"/>
          <w:bCs/>
          <w:sz w:val="24"/>
          <w:szCs w:val="24"/>
        </w:rPr>
        <w:t xml:space="preserve"> wynosi 1.000.000,00 PLN </w:t>
      </w:r>
      <w:r w:rsidRPr="001D0BC3">
        <w:rPr>
          <w:rFonts w:ascii="Garamond" w:hAnsi="Garamond"/>
          <w:bCs/>
          <w:sz w:val="24"/>
          <w:szCs w:val="24"/>
        </w:rPr>
        <w:t>na jedno i wszystkie zdarzenia na każdy okres rozliczeniowy ubezpieczenia</w:t>
      </w:r>
      <w:r>
        <w:rPr>
          <w:rFonts w:ascii="Garamond" w:hAnsi="Garamond"/>
          <w:bCs/>
          <w:sz w:val="24"/>
          <w:szCs w:val="24"/>
        </w:rPr>
        <w:t>. SWZ pozostaje bez zmian.</w:t>
      </w:r>
    </w:p>
    <w:p w14:paraId="2AC8F3D7" w14:textId="7EAFD663" w:rsidR="00AF10FA" w:rsidRDefault="00AF10FA" w:rsidP="00C30E98">
      <w:pPr>
        <w:spacing w:after="0" w:line="240" w:lineRule="auto"/>
        <w:jc w:val="both"/>
        <w:rPr>
          <w:rFonts w:ascii="Garamond" w:hAnsi="Garamond"/>
          <w:sz w:val="24"/>
          <w:szCs w:val="24"/>
        </w:rPr>
      </w:pPr>
    </w:p>
    <w:p w14:paraId="090C86DB" w14:textId="5414B3F8"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87</w:t>
      </w:r>
    </w:p>
    <w:p w14:paraId="19AA23C0" w14:textId="55163790"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xml:space="preserve">Wnioskujemy o przedstawienie wykazu maszyn i urządzeń zgłoszonych do ubezpieczenia maszyn i urządzeń od wszystkich ryzyk w tym awarii i uszkodzeń, z uwzględnieniem </w:t>
      </w:r>
    </w:p>
    <w:p w14:paraId="2F2A3F10"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xml:space="preserve">- marki, </w:t>
      </w:r>
    </w:p>
    <w:p w14:paraId="02C21924"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xml:space="preserve">- modelu, </w:t>
      </w:r>
    </w:p>
    <w:p w14:paraId="6B4B22C3"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xml:space="preserve">- roku produkcji, </w:t>
      </w:r>
    </w:p>
    <w:p w14:paraId="3C8184E2"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xml:space="preserve">- wartości poszczególnego mienia, </w:t>
      </w:r>
    </w:p>
    <w:p w14:paraId="4FD3AE30"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xml:space="preserve">- lokalizacji w której się dana maszyna znajduje, </w:t>
      </w:r>
    </w:p>
    <w:p w14:paraId="409E2912" w14:textId="06CE4A59" w:rsidR="00AF10FA" w:rsidRPr="00AD4786" w:rsidRDefault="00AF10FA" w:rsidP="00AF10FA">
      <w:pPr>
        <w:spacing w:after="0" w:line="240" w:lineRule="auto"/>
        <w:jc w:val="both"/>
        <w:rPr>
          <w:rFonts w:ascii="Garamond" w:hAnsi="Garamond"/>
          <w:color w:val="000000" w:themeColor="text1"/>
          <w:sz w:val="24"/>
          <w:szCs w:val="24"/>
        </w:rPr>
      </w:pPr>
      <w:r w:rsidRPr="00AF10FA">
        <w:rPr>
          <w:rFonts w:ascii="Garamond" w:hAnsi="Garamond"/>
          <w:sz w:val="24"/>
          <w:szCs w:val="24"/>
        </w:rPr>
        <w:t xml:space="preserve">- </w:t>
      </w:r>
      <w:r w:rsidRPr="00AD4786">
        <w:rPr>
          <w:rFonts w:ascii="Garamond" w:hAnsi="Garamond"/>
          <w:color w:val="000000" w:themeColor="text1"/>
          <w:sz w:val="24"/>
          <w:szCs w:val="24"/>
        </w:rPr>
        <w:t>informacji na temat przeprowadzanych przeglądów, napraw, remontów.</w:t>
      </w:r>
    </w:p>
    <w:p w14:paraId="0E9A6325" w14:textId="42A83F53" w:rsidR="00AF10FA" w:rsidRPr="00AD4786" w:rsidRDefault="00AF10FA" w:rsidP="00AF10FA">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87</w:t>
      </w:r>
    </w:p>
    <w:p w14:paraId="19789728" w14:textId="77777777" w:rsidR="006E090D" w:rsidRPr="00AD4786" w:rsidRDefault="006E090D" w:rsidP="006E090D">
      <w:pPr>
        <w:spacing w:after="0" w:line="240" w:lineRule="auto"/>
        <w:jc w:val="both"/>
        <w:rPr>
          <w:rFonts w:ascii="Garamond" w:hAnsi="Garamond"/>
          <w:bCs/>
          <w:color w:val="000000" w:themeColor="text1"/>
          <w:sz w:val="24"/>
          <w:szCs w:val="24"/>
        </w:rPr>
      </w:pPr>
      <w:r w:rsidRPr="00AD4786">
        <w:rPr>
          <w:rFonts w:ascii="Garamond" w:hAnsi="Garamond"/>
          <w:bCs/>
          <w:color w:val="000000" w:themeColor="text1"/>
          <w:sz w:val="24"/>
          <w:szCs w:val="24"/>
        </w:rPr>
        <w:lastRenderedPageBreak/>
        <w:t>Zamawiający informuje, iż szczegółowy wykaz maszyn może zostać przekazany po rozstrzygnięciu postępowania, na wniosek Wykonawcy, z którym w wyniku rozstrzygnięcia postępowania zawarta zostanie umowa. Zamawiający zgłasza do ubezpieczenia w ramach Części I, Działu IV wszystkie maszyny i urządzenia o wartości przekraczającej 10.000,00 PLN. Pozostałe maszyny i urządzenia objęte mają być ochroną ubezpieczeniową w ramach Części I, Działu II. Maszyny i urządzenia zgłoszone do ubezpieczenia w ramach Części I, Działu IV obejmują między innymi kotły, automatykę i sterowanie, pompy, silniki, zespoły i agregaty prądotwórcze, rozdzielnice, transformatory, gazogeneratory, sprężarki, dmuchawy i wentylatory, mieszadła, suwnice i przenośniki, aparaty i urządzenia pomiarowe i inne. Jednocześnie Zamawiający przekazuje Załącznik nr H do SWZ stanowiący wykaz głównych maszyn i urządzeń z punktu widzenia dwóch największych wartościowo lokalizacji, to jest Oczyszczalni Ścieków Pomorzany oraz Zakładu Produkcji Wody Miedwie. Z uwagi na charakterystykę działalności Zamawiającego, związaną z koniecznością utrzymania ciągłej pracy zakładów, maszyny i urządzenia podlegają regularnym przeglądom i konserwacji, a także remontom i modernizacjom lub w razie potrzeby wymianie na nowe, zgodnie z aktualnymi potrzebami i możliwościami.</w:t>
      </w:r>
    </w:p>
    <w:p w14:paraId="39753C5E" w14:textId="77777777" w:rsidR="00F02B9C" w:rsidRPr="00AD4786" w:rsidRDefault="00F02B9C" w:rsidP="00C30E98">
      <w:pPr>
        <w:spacing w:after="0" w:line="240" w:lineRule="auto"/>
        <w:jc w:val="both"/>
        <w:rPr>
          <w:rFonts w:ascii="Garamond" w:hAnsi="Garamond"/>
          <w:color w:val="000000" w:themeColor="text1"/>
          <w:sz w:val="24"/>
          <w:szCs w:val="24"/>
        </w:rPr>
      </w:pPr>
    </w:p>
    <w:p w14:paraId="55E91C7A" w14:textId="1D9A040A"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88</w:t>
      </w:r>
    </w:p>
    <w:p w14:paraId="73E91E6F" w14:textId="4EA2D720" w:rsidR="00AF10FA" w:rsidRDefault="00AF10FA" w:rsidP="00AF10FA">
      <w:pPr>
        <w:spacing w:after="0" w:line="240" w:lineRule="auto"/>
        <w:jc w:val="both"/>
        <w:rPr>
          <w:rFonts w:ascii="Garamond" w:hAnsi="Garamond"/>
          <w:sz w:val="24"/>
          <w:szCs w:val="24"/>
        </w:rPr>
      </w:pPr>
      <w:r w:rsidRPr="00AF10FA">
        <w:rPr>
          <w:rFonts w:ascii="Garamond" w:hAnsi="Garamond"/>
          <w:sz w:val="24"/>
          <w:szCs w:val="24"/>
        </w:rPr>
        <w:t>W odniesieniu do ubezpieczenia mienia w transporcie krajowym prosimy o określenie maksymalnej sumy ubezpieczenia obowiązującej dla wszystkich transportów wykonanych w ciągu rocznego okresu ubezpieczenia</w:t>
      </w:r>
      <w:r>
        <w:rPr>
          <w:rFonts w:ascii="Garamond" w:hAnsi="Garamond"/>
          <w:sz w:val="24"/>
          <w:szCs w:val="24"/>
        </w:rPr>
        <w:t>.</w:t>
      </w:r>
    </w:p>
    <w:p w14:paraId="51417B30" w14:textId="7992D001" w:rsidR="00AF10FA" w:rsidRPr="004E4C68" w:rsidRDefault="00AF10FA" w:rsidP="00AF10F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88</w:t>
      </w:r>
    </w:p>
    <w:p w14:paraId="561DF266" w14:textId="3A843A18" w:rsidR="00AF10FA" w:rsidRDefault="007D13E3" w:rsidP="00C30E98">
      <w:pPr>
        <w:spacing w:after="0" w:line="240" w:lineRule="auto"/>
        <w:jc w:val="both"/>
        <w:rPr>
          <w:rFonts w:ascii="Garamond" w:hAnsi="Garamond"/>
          <w:sz w:val="24"/>
          <w:szCs w:val="24"/>
        </w:rPr>
      </w:pPr>
      <w:r w:rsidRPr="009014C6">
        <w:rPr>
          <w:rFonts w:ascii="Garamond" w:hAnsi="Garamond"/>
          <w:bCs/>
          <w:sz w:val="24"/>
          <w:szCs w:val="24"/>
        </w:rPr>
        <w:t>Zamawiający informuje zgodnie z postanowieniami Części I, Dział IX, że nie ma obowiązku ewidencji transportów. Transporty należy traktować jako transport międzyzakładowy lub na teren prac / awarii, realizowany w zależności od potrzeb</w:t>
      </w:r>
      <w:r>
        <w:rPr>
          <w:rFonts w:ascii="Garamond" w:hAnsi="Garamond"/>
          <w:bCs/>
          <w:sz w:val="24"/>
          <w:szCs w:val="24"/>
        </w:rPr>
        <w:t>, głównie pojazdami własnymi</w:t>
      </w:r>
      <w:r w:rsidRPr="009014C6">
        <w:rPr>
          <w:rFonts w:ascii="Garamond" w:hAnsi="Garamond"/>
          <w:bCs/>
          <w:sz w:val="24"/>
          <w:szCs w:val="24"/>
        </w:rPr>
        <w:t>. Szacunkowy przewidywany roczny obrót transporotowy nie powinien przekroczyć 2.000.000,00 PLN.</w:t>
      </w:r>
      <w:r>
        <w:rPr>
          <w:rFonts w:ascii="Garamond" w:hAnsi="Garamond"/>
          <w:bCs/>
          <w:sz w:val="24"/>
          <w:szCs w:val="24"/>
        </w:rPr>
        <w:t xml:space="preserve"> Zamawiający zaakceptuje następujący </w:t>
      </w:r>
      <w:r>
        <w:rPr>
          <w:rFonts w:ascii="Garamond" w:hAnsi="Garamond"/>
          <w:sz w:val="24"/>
          <w:szCs w:val="24"/>
        </w:rPr>
        <w:t>sposób</w:t>
      </w:r>
      <w:r w:rsidRPr="00F122DC">
        <w:rPr>
          <w:rFonts w:ascii="Garamond" w:hAnsi="Garamond"/>
          <w:sz w:val="24"/>
          <w:szCs w:val="24"/>
        </w:rPr>
        <w:t xml:space="preserve"> wyceny przewożonego mienia - określenia wartości przedmiotu ubezpieczenia: dla mienia fabrycznie nowego: </w:t>
      </w:r>
      <w:r>
        <w:rPr>
          <w:rFonts w:ascii="Garamond" w:hAnsi="Garamond"/>
          <w:sz w:val="24"/>
          <w:szCs w:val="24"/>
        </w:rPr>
        <w:t>koszt zakupu nowego mienia lub wytworzenia</w:t>
      </w:r>
      <w:r w:rsidRPr="00F122DC">
        <w:rPr>
          <w:rFonts w:ascii="Garamond" w:hAnsi="Garamond"/>
          <w:sz w:val="24"/>
          <w:szCs w:val="24"/>
        </w:rPr>
        <w:t xml:space="preserve">; dla mienia używanego: wartość </w:t>
      </w:r>
      <w:r>
        <w:rPr>
          <w:rFonts w:ascii="Garamond" w:hAnsi="Garamond"/>
          <w:sz w:val="24"/>
          <w:szCs w:val="24"/>
        </w:rPr>
        <w:t>odtworzeniowa</w:t>
      </w:r>
    </w:p>
    <w:p w14:paraId="7DB58B99" w14:textId="77777777" w:rsidR="007D13E3" w:rsidRDefault="007D13E3" w:rsidP="00C30E98">
      <w:pPr>
        <w:spacing w:after="0" w:line="240" w:lineRule="auto"/>
        <w:jc w:val="both"/>
        <w:rPr>
          <w:rFonts w:ascii="Garamond" w:hAnsi="Garamond"/>
          <w:sz w:val="24"/>
          <w:szCs w:val="24"/>
        </w:rPr>
      </w:pPr>
    </w:p>
    <w:p w14:paraId="7A8AF09F" w14:textId="130E9D48"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89</w:t>
      </w:r>
    </w:p>
    <w:p w14:paraId="3F3DF4AE" w14:textId="4CD6014E" w:rsidR="00AF10FA" w:rsidRDefault="00AF10FA" w:rsidP="00AF10FA">
      <w:pPr>
        <w:spacing w:after="0" w:line="240" w:lineRule="auto"/>
        <w:jc w:val="both"/>
        <w:rPr>
          <w:rFonts w:ascii="Garamond" w:hAnsi="Garamond"/>
          <w:sz w:val="24"/>
          <w:szCs w:val="24"/>
        </w:rPr>
      </w:pPr>
      <w:r w:rsidRPr="00AF10FA">
        <w:rPr>
          <w:rFonts w:ascii="Garamond" w:hAnsi="Garamond"/>
          <w:sz w:val="24"/>
          <w:szCs w:val="24"/>
        </w:rPr>
        <w:t>W związku ze zgłoszeniem do ubezpieczenia sieci wodociągowych prosimy o ich opis z</w:t>
      </w:r>
      <w:r w:rsidR="00C0603E">
        <w:rPr>
          <w:rFonts w:ascii="Garamond" w:hAnsi="Garamond"/>
          <w:sz w:val="24"/>
          <w:szCs w:val="24"/>
        </w:rPr>
        <w:t> </w:t>
      </w:r>
      <w:r w:rsidRPr="00AF10FA">
        <w:rPr>
          <w:rFonts w:ascii="Garamond" w:hAnsi="Garamond"/>
          <w:sz w:val="24"/>
          <w:szCs w:val="24"/>
        </w:rPr>
        <w:t>uwzględnieniem informacji na temat konserwacji i planowanych remontów sieci, informacji na temat długości oraz zasięgu sieci wodociągowych w kontekście oceny zagrożenia powodziowego</w:t>
      </w:r>
      <w:r>
        <w:rPr>
          <w:rFonts w:ascii="Garamond" w:hAnsi="Garamond"/>
          <w:sz w:val="24"/>
          <w:szCs w:val="24"/>
        </w:rPr>
        <w:t>.</w:t>
      </w:r>
    </w:p>
    <w:p w14:paraId="46E086DC" w14:textId="534A3EC3" w:rsidR="00AF10FA" w:rsidRPr="004E4C68" w:rsidRDefault="00AF10FA" w:rsidP="00AF10F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89</w:t>
      </w:r>
    </w:p>
    <w:p w14:paraId="685CFC65" w14:textId="0A0C1EE9" w:rsidR="00EC3A6A" w:rsidRPr="0032553D" w:rsidRDefault="0032553D" w:rsidP="0032553D">
      <w:pPr>
        <w:spacing w:after="0" w:line="240" w:lineRule="auto"/>
        <w:jc w:val="both"/>
        <w:rPr>
          <w:rFonts w:ascii="Garamond" w:hAnsi="Garamond"/>
          <w:bCs/>
          <w:sz w:val="24"/>
          <w:szCs w:val="24"/>
        </w:rPr>
      </w:pPr>
      <w:r w:rsidRPr="00CC4A66">
        <w:rPr>
          <w:rFonts w:ascii="Garamond" w:hAnsi="Garamond"/>
          <w:bCs/>
          <w:color w:val="000000" w:themeColor="text1"/>
          <w:sz w:val="24"/>
          <w:szCs w:val="24"/>
        </w:rPr>
        <w:t xml:space="preserve">Zamawiający informuje, że </w:t>
      </w:r>
      <w:r w:rsidR="00CC4A66" w:rsidRPr="00CC4A66">
        <w:rPr>
          <w:rFonts w:ascii="Garamond" w:hAnsi="Garamond"/>
          <w:bCs/>
          <w:color w:val="000000" w:themeColor="text1"/>
          <w:sz w:val="24"/>
          <w:szCs w:val="24"/>
        </w:rPr>
        <w:t xml:space="preserve">według danych za rok 2020 </w:t>
      </w:r>
      <w:r w:rsidRPr="00CC4A66">
        <w:rPr>
          <w:rFonts w:ascii="Garamond" w:hAnsi="Garamond"/>
          <w:bCs/>
          <w:color w:val="000000" w:themeColor="text1"/>
          <w:sz w:val="24"/>
          <w:szCs w:val="24"/>
        </w:rPr>
        <w:t xml:space="preserve">długość sieci wodociągowej </w:t>
      </w:r>
      <w:r w:rsidR="00CC4A66" w:rsidRPr="00CC4A66">
        <w:rPr>
          <w:rFonts w:ascii="Garamond" w:hAnsi="Garamond"/>
          <w:bCs/>
          <w:color w:val="000000" w:themeColor="text1"/>
          <w:sz w:val="24"/>
          <w:szCs w:val="24"/>
        </w:rPr>
        <w:t xml:space="preserve">wraz z przyłączami </w:t>
      </w:r>
      <w:r w:rsidRPr="00CC4A66">
        <w:rPr>
          <w:rFonts w:ascii="Garamond" w:hAnsi="Garamond"/>
          <w:bCs/>
          <w:color w:val="000000" w:themeColor="text1"/>
          <w:sz w:val="24"/>
          <w:szCs w:val="24"/>
        </w:rPr>
        <w:t xml:space="preserve">to </w:t>
      </w:r>
      <w:r w:rsidR="00CC4A66" w:rsidRPr="00CC4A66">
        <w:rPr>
          <w:rFonts w:ascii="Garamond" w:hAnsi="Garamond"/>
          <w:bCs/>
          <w:color w:val="000000" w:themeColor="text1"/>
          <w:sz w:val="24"/>
          <w:szCs w:val="24"/>
        </w:rPr>
        <w:t xml:space="preserve">1.396,29 </w:t>
      </w:r>
      <w:r w:rsidRPr="00CC4A66">
        <w:rPr>
          <w:rFonts w:ascii="Garamond" w:hAnsi="Garamond"/>
          <w:bCs/>
          <w:color w:val="000000" w:themeColor="text1"/>
          <w:sz w:val="24"/>
          <w:szCs w:val="24"/>
        </w:rPr>
        <w:t xml:space="preserve">km, w tym: 206,4 km – magistrale, </w:t>
      </w:r>
      <w:r w:rsidR="00CC4A66" w:rsidRPr="00CC4A66">
        <w:rPr>
          <w:rFonts w:ascii="Garamond" w:hAnsi="Garamond"/>
          <w:bCs/>
          <w:color w:val="000000" w:themeColor="text1"/>
          <w:sz w:val="24"/>
          <w:szCs w:val="24"/>
        </w:rPr>
        <w:t>785,76</w:t>
      </w:r>
      <w:r w:rsidRPr="00CC4A66">
        <w:rPr>
          <w:rFonts w:ascii="Garamond" w:hAnsi="Garamond"/>
          <w:bCs/>
          <w:color w:val="000000" w:themeColor="text1"/>
          <w:sz w:val="24"/>
          <w:szCs w:val="24"/>
        </w:rPr>
        <w:t xml:space="preserve"> km – rurociągi rozdzielcze, 40</w:t>
      </w:r>
      <w:r w:rsidR="00CC4A66" w:rsidRPr="00CC4A66">
        <w:rPr>
          <w:rFonts w:ascii="Garamond" w:hAnsi="Garamond"/>
          <w:bCs/>
          <w:color w:val="000000" w:themeColor="text1"/>
          <w:sz w:val="24"/>
          <w:szCs w:val="24"/>
        </w:rPr>
        <w:t>4</w:t>
      </w:r>
      <w:r w:rsidRPr="00CC4A66">
        <w:rPr>
          <w:rFonts w:ascii="Garamond" w:hAnsi="Garamond"/>
          <w:bCs/>
          <w:color w:val="000000" w:themeColor="text1"/>
          <w:sz w:val="24"/>
          <w:szCs w:val="24"/>
        </w:rPr>
        <w:t xml:space="preserve">,1 km – przyłącza. Zasięg sieci wodociągowych obejmuje co do zasady teren Miasta Szczecin oraz od ujęć wody do Miasta Szczecin. Udział procentowy długości sieci wodociągowych w podziale na średnice: </w:t>
      </w:r>
      <w:r w:rsidR="00CC4A66" w:rsidRPr="00CC4A66">
        <w:rPr>
          <w:rFonts w:ascii="Garamond" w:hAnsi="Garamond"/>
          <w:bCs/>
          <w:color w:val="000000" w:themeColor="text1"/>
          <w:sz w:val="24"/>
          <w:szCs w:val="24"/>
        </w:rPr>
        <w:t>28,95</w:t>
      </w:r>
      <w:r w:rsidRPr="00CC4A66">
        <w:rPr>
          <w:rFonts w:ascii="Garamond" w:hAnsi="Garamond"/>
          <w:bCs/>
          <w:color w:val="000000" w:themeColor="text1"/>
          <w:sz w:val="24"/>
          <w:szCs w:val="24"/>
        </w:rPr>
        <w:t xml:space="preserve">% - zakres </w:t>
      </w:r>
      <w:r w:rsidR="00CC4A66" w:rsidRPr="00CC4A66">
        <w:rPr>
          <w:rFonts w:ascii="Garamond" w:hAnsi="Garamond"/>
          <w:bCs/>
          <w:color w:val="000000" w:themeColor="text1"/>
          <w:sz w:val="24"/>
          <w:szCs w:val="24"/>
        </w:rPr>
        <w:t>Ø25 - Ø90</w:t>
      </w:r>
      <w:r w:rsidRPr="00CC4A66">
        <w:rPr>
          <w:rFonts w:ascii="Garamond" w:hAnsi="Garamond"/>
          <w:bCs/>
          <w:color w:val="000000" w:themeColor="text1"/>
          <w:sz w:val="24"/>
          <w:szCs w:val="24"/>
        </w:rPr>
        <w:t xml:space="preserve"> mm, </w:t>
      </w:r>
      <w:r w:rsidR="00CC4A66" w:rsidRPr="00CC4A66">
        <w:rPr>
          <w:rFonts w:ascii="Garamond" w:hAnsi="Garamond"/>
          <w:bCs/>
          <w:color w:val="000000" w:themeColor="text1"/>
          <w:sz w:val="24"/>
          <w:szCs w:val="24"/>
        </w:rPr>
        <w:t xml:space="preserve">56,27% </w:t>
      </w:r>
      <w:r w:rsidRPr="00CC4A66">
        <w:rPr>
          <w:rFonts w:ascii="Garamond" w:hAnsi="Garamond"/>
          <w:bCs/>
          <w:color w:val="000000" w:themeColor="text1"/>
          <w:sz w:val="24"/>
          <w:szCs w:val="24"/>
        </w:rPr>
        <w:t xml:space="preserve">- zakres </w:t>
      </w:r>
      <w:r w:rsidR="00CC4A66" w:rsidRPr="00CC4A66">
        <w:rPr>
          <w:rFonts w:ascii="Garamond" w:hAnsi="Garamond"/>
          <w:bCs/>
          <w:color w:val="000000" w:themeColor="text1"/>
          <w:sz w:val="24"/>
          <w:szCs w:val="24"/>
        </w:rPr>
        <w:t>Ø100 - Ø280</w:t>
      </w:r>
      <w:r w:rsidRPr="00CC4A66">
        <w:rPr>
          <w:rFonts w:ascii="Garamond" w:hAnsi="Garamond"/>
          <w:bCs/>
          <w:color w:val="000000" w:themeColor="text1"/>
          <w:sz w:val="24"/>
          <w:szCs w:val="24"/>
        </w:rPr>
        <w:t xml:space="preserve">mm, </w:t>
      </w:r>
      <w:r w:rsidR="00CC4A66" w:rsidRPr="00CC4A66">
        <w:rPr>
          <w:rFonts w:ascii="Garamond" w:hAnsi="Garamond"/>
          <w:bCs/>
          <w:color w:val="000000" w:themeColor="text1"/>
          <w:sz w:val="24"/>
          <w:szCs w:val="24"/>
        </w:rPr>
        <w:t xml:space="preserve">14,78% </w:t>
      </w:r>
      <w:r w:rsidRPr="00CC4A66">
        <w:rPr>
          <w:rFonts w:ascii="Garamond" w:hAnsi="Garamond"/>
          <w:bCs/>
          <w:color w:val="000000" w:themeColor="text1"/>
          <w:sz w:val="24"/>
          <w:szCs w:val="24"/>
        </w:rPr>
        <w:t xml:space="preserve">- zakres </w:t>
      </w:r>
      <w:r w:rsidR="00CC4A66" w:rsidRPr="00CC4A66">
        <w:rPr>
          <w:rFonts w:ascii="Garamond" w:hAnsi="Garamond"/>
          <w:bCs/>
          <w:color w:val="000000" w:themeColor="text1"/>
          <w:sz w:val="24"/>
          <w:szCs w:val="24"/>
        </w:rPr>
        <w:t>Ø300 – Ø1200</w:t>
      </w:r>
      <w:r w:rsidRPr="00CC4A66">
        <w:rPr>
          <w:rFonts w:ascii="Garamond" w:hAnsi="Garamond"/>
          <w:bCs/>
          <w:color w:val="000000" w:themeColor="text1"/>
          <w:sz w:val="24"/>
          <w:szCs w:val="24"/>
        </w:rPr>
        <w:t>. Sieć wodociągowa wg struktury materiałowej: 38,</w:t>
      </w:r>
      <w:r w:rsidR="00CC4A66" w:rsidRPr="00CC4A66">
        <w:rPr>
          <w:rFonts w:ascii="Garamond" w:hAnsi="Garamond"/>
          <w:bCs/>
          <w:color w:val="000000" w:themeColor="text1"/>
          <w:sz w:val="24"/>
          <w:szCs w:val="24"/>
        </w:rPr>
        <w:t>62</w:t>
      </w:r>
      <w:r w:rsidRPr="00CC4A66">
        <w:rPr>
          <w:rFonts w:ascii="Garamond" w:hAnsi="Garamond"/>
          <w:bCs/>
          <w:color w:val="000000" w:themeColor="text1"/>
          <w:sz w:val="24"/>
          <w:szCs w:val="24"/>
        </w:rPr>
        <w:t xml:space="preserve">% - żeliwo, </w:t>
      </w:r>
      <w:r w:rsidR="00CC4A66" w:rsidRPr="00CC4A66">
        <w:rPr>
          <w:rFonts w:ascii="Garamond" w:hAnsi="Garamond"/>
          <w:bCs/>
          <w:color w:val="000000" w:themeColor="text1"/>
          <w:sz w:val="24"/>
          <w:szCs w:val="24"/>
        </w:rPr>
        <w:t>28,74</w:t>
      </w:r>
      <w:r w:rsidRPr="00CC4A66">
        <w:rPr>
          <w:rFonts w:ascii="Garamond" w:hAnsi="Garamond"/>
          <w:bCs/>
          <w:color w:val="000000" w:themeColor="text1"/>
          <w:sz w:val="24"/>
          <w:szCs w:val="24"/>
        </w:rPr>
        <w:t>% - polietylen (PE), 1</w:t>
      </w:r>
      <w:r w:rsidR="00CC4A66" w:rsidRPr="00CC4A66">
        <w:rPr>
          <w:rFonts w:ascii="Garamond" w:hAnsi="Garamond"/>
          <w:bCs/>
          <w:color w:val="000000" w:themeColor="text1"/>
          <w:sz w:val="24"/>
          <w:szCs w:val="24"/>
        </w:rPr>
        <w:t>6,86</w:t>
      </w:r>
      <w:r w:rsidRPr="00CC4A66">
        <w:rPr>
          <w:rFonts w:ascii="Garamond" w:hAnsi="Garamond"/>
          <w:bCs/>
          <w:color w:val="000000" w:themeColor="text1"/>
          <w:sz w:val="24"/>
          <w:szCs w:val="24"/>
        </w:rPr>
        <w:t xml:space="preserve">% - stal, </w:t>
      </w:r>
      <w:r w:rsidR="00CC4A66" w:rsidRPr="00CC4A66">
        <w:rPr>
          <w:rFonts w:ascii="Garamond" w:hAnsi="Garamond"/>
          <w:bCs/>
          <w:color w:val="000000" w:themeColor="text1"/>
          <w:sz w:val="24"/>
          <w:szCs w:val="24"/>
        </w:rPr>
        <w:t>8,96</w:t>
      </w:r>
      <w:r w:rsidRPr="00CC4A66">
        <w:rPr>
          <w:rFonts w:ascii="Garamond" w:hAnsi="Garamond"/>
          <w:bCs/>
          <w:color w:val="000000" w:themeColor="text1"/>
          <w:sz w:val="24"/>
          <w:szCs w:val="24"/>
        </w:rPr>
        <w:t>% - PVC, 2,</w:t>
      </w:r>
      <w:r w:rsidR="00CC4A66" w:rsidRPr="00CC4A66">
        <w:rPr>
          <w:rFonts w:ascii="Garamond" w:hAnsi="Garamond"/>
          <w:bCs/>
          <w:color w:val="000000" w:themeColor="text1"/>
          <w:sz w:val="24"/>
          <w:szCs w:val="24"/>
        </w:rPr>
        <w:t>49</w:t>
      </w:r>
      <w:r w:rsidRPr="00CC4A66">
        <w:rPr>
          <w:rFonts w:ascii="Garamond" w:hAnsi="Garamond"/>
          <w:bCs/>
          <w:color w:val="000000" w:themeColor="text1"/>
          <w:sz w:val="24"/>
          <w:szCs w:val="24"/>
        </w:rPr>
        <w:t>% - azbestocement, 4,</w:t>
      </w:r>
      <w:r w:rsidR="00CC4A66" w:rsidRPr="00CC4A66">
        <w:rPr>
          <w:rFonts w:ascii="Garamond" w:hAnsi="Garamond"/>
          <w:bCs/>
          <w:color w:val="000000" w:themeColor="text1"/>
          <w:sz w:val="24"/>
          <w:szCs w:val="24"/>
        </w:rPr>
        <w:t>33</w:t>
      </w:r>
      <w:r w:rsidRPr="00CC4A66">
        <w:rPr>
          <w:rFonts w:ascii="Garamond" w:hAnsi="Garamond"/>
          <w:bCs/>
          <w:color w:val="000000" w:themeColor="text1"/>
          <w:sz w:val="24"/>
          <w:szCs w:val="24"/>
        </w:rPr>
        <w:t xml:space="preserve">% - </w:t>
      </w:r>
      <w:r w:rsidR="00CC4A66" w:rsidRPr="00CC4A66">
        <w:rPr>
          <w:rFonts w:ascii="Garamond" w:hAnsi="Garamond"/>
          <w:bCs/>
          <w:color w:val="000000" w:themeColor="text1"/>
          <w:sz w:val="24"/>
          <w:szCs w:val="24"/>
        </w:rPr>
        <w:t>inne</w:t>
      </w:r>
      <w:r w:rsidRPr="00CC4A66">
        <w:rPr>
          <w:rFonts w:ascii="Garamond" w:hAnsi="Garamond"/>
          <w:bCs/>
          <w:color w:val="000000" w:themeColor="text1"/>
          <w:sz w:val="24"/>
          <w:szCs w:val="24"/>
        </w:rPr>
        <w:t>. Wiek sieci wodociągowej: 3</w:t>
      </w:r>
      <w:r w:rsidR="00CC4A66" w:rsidRPr="00CC4A66">
        <w:rPr>
          <w:rFonts w:ascii="Garamond" w:hAnsi="Garamond"/>
          <w:bCs/>
          <w:color w:val="000000" w:themeColor="text1"/>
          <w:sz w:val="24"/>
          <w:szCs w:val="24"/>
        </w:rPr>
        <w:t>5,42</w:t>
      </w:r>
      <w:r w:rsidRPr="00CC4A66">
        <w:rPr>
          <w:rFonts w:ascii="Garamond" w:hAnsi="Garamond"/>
          <w:bCs/>
          <w:color w:val="000000" w:themeColor="text1"/>
          <w:sz w:val="24"/>
          <w:szCs w:val="24"/>
        </w:rPr>
        <w:t>% - do 10 lat, 13,</w:t>
      </w:r>
      <w:r w:rsidR="00CC4A66" w:rsidRPr="00CC4A66">
        <w:rPr>
          <w:rFonts w:ascii="Garamond" w:hAnsi="Garamond"/>
          <w:bCs/>
          <w:color w:val="000000" w:themeColor="text1"/>
          <w:sz w:val="24"/>
          <w:szCs w:val="24"/>
        </w:rPr>
        <w:t>94</w:t>
      </w:r>
      <w:r w:rsidRPr="00CC4A66">
        <w:rPr>
          <w:rFonts w:ascii="Garamond" w:hAnsi="Garamond"/>
          <w:bCs/>
          <w:color w:val="000000" w:themeColor="text1"/>
          <w:sz w:val="24"/>
          <w:szCs w:val="24"/>
        </w:rPr>
        <w:t>% - od 11 do 25 lat, 24,</w:t>
      </w:r>
      <w:r w:rsidR="00CC4A66" w:rsidRPr="00CC4A66">
        <w:rPr>
          <w:rFonts w:ascii="Garamond" w:hAnsi="Garamond"/>
          <w:bCs/>
          <w:color w:val="000000" w:themeColor="text1"/>
          <w:sz w:val="24"/>
          <w:szCs w:val="24"/>
        </w:rPr>
        <w:t>74</w:t>
      </w:r>
      <w:r w:rsidRPr="00CC4A66">
        <w:rPr>
          <w:rFonts w:ascii="Garamond" w:hAnsi="Garamond"/>
          <w:bCs/>
          <w:color w:val="000000" w:themeColor="text1"/>
          <w:sz w:val="24"/>
          <w:szCs w:val="24"/>
        </w:rPr>
        <w:t xml:space="preserve">% - od 26 do 50 lat, </w:t>
      </w:r>
      <w:r w:rsidR="00CC4A66" w:rsidRPr="00CC4A66">
        <w:rPr>
          <w:rFonts w:ascii="Garamond" w:hAnsi="Garamond"/>
          <w:bCs/>
          <w:color w:val="000000" w:themeColor="text1"/>
          <w:sz w:val="24"/>
          <w:szCs w:val="24"/>
        </w:rPr>
        <w:t>24,88</w:t>
      </w:r>
      <w:r w:rsidRPr="00CC4A66">
        <w:rPr>
          <w:rFonts w:ascii="Garamond" w:hAnsi="Garamond"/>
          <w:bCs/>
          <w:color w:val="000000" w:themeColor="text1"/>
          <w:sz w:val="24"/>
          <w:szCs w:val="24"/>
        </w:rPr>
        <w:t xml:space="preserve">% - od 51 do 100 lat, </w:t>
      </w:r>
      <w:r w:rsidR="00CC4A66" w:rsidRPr="00CC4A66">
        <w:rPr>
          <w:rFonts w:ascii="Garamond" w:hAnsi="Garamond"/>
          <w:bCs/>
          <w:color w:val="000000" w:themeColor="text1"/>
          <w:sz w:val="24"/>
          <w:szCs w:val="24"/>
        </w:rPr>
        <w:t>0,98</w:t>
      </w:r>
      <w:r w:rsidRPr="00CC4A66">
        <w:rPr>
          <w:rFonts w:ascii="Garamond" w:hAnsi="Garamond"/>
          <w:bCs/>
          <w:color w:val="000000" w:themeColor="text1"/>
          <w:sz w:val="24"/>
          <w:szCs w:val="24"/>
        </w:rPr>
        <w:t xml:space="preserve">% - powyżej 100 lat. Zamawiający informuje, że stan techniczny infrastruktury wodociągowej uzależniony jest między innymi od wieku, zastosowanej technologii i materiałów oraz bieżących remontów i inwestycji. Jednocześnie Zamawiający informuje, że system wodociągów i kanalizacji w Szczecinie z uwagi na program inwestycyjny prowadzony przez Zamawiającego ulega dalszemu polepszeniu. Więcej informacji o inwestycjach prowadzonych przez Zamawiającego na stronie internetowej: </w:t>
      </w:r>
      <w:hyperlink r:id="rId7" w:history="1">
        <w:r w:rsidRPr="0032553D">
          <w:rPr>
            <w:rStyle w:val="Hipercze"/>
            <w:rFonts w:ascii="Garamond" w:hAnsi="Garamond"/>
            <w:bCs/>
            <w:sz w:val="24"/>
            <w:szCs w:val="24"/>
          </w:rPr>
          <w:t>http://zwik.szczecin.pl/firma/inwestycje</w:t>
        </w:r>
      </w:hyperlink>
      <w:r>
        <w:rPr>
          <w:rFonts w:ascii="Garamond" w:hAnsi="Garamond"/>
          <w:bCs/>
          <w:sz w:val="24"/>
          <w:szCs w:val="24"/>
        </w:rPr>
        <w:t xml:space="preserve"> Ponadto </w:t>
      </w:r>
      <w:r w:rsidR="00EC3A6A">
        <w:rPr>
          <w:rFonts w:ascii="Garamond" w:hAnsi="Garamond"/>
          <w:bCs/>
          <w:sz w:val="24"/>
          <w:szCs w:val="24"/>
        </w:rPr>
        <w:t xml:space="preserve">Zamawiający informuje, że </w:t>
      </w:r>
      <w:r w:rsidR="00EC3A6A" w:rsidRPr="00F122DC">
        <w:rPr>
          <w:rFonts w:ascii="Garamond" w:hAnsi="Garamond"/>
          <w:sz w:val="24"/>
          <w:szCs w:val="24"/>
        </w:rPr>
        <w:t>w miejscach</w:t>
      </w:r>
      <w:r w:rsidR="00EC3A6A">
        <w:rPr>
          <w:rFonts w:ascii="Garamond" w:hAnsi="Garamond"/>
          <w:sz w:val="24"/>
          <w:szCs w:val="24"/>
        </w:rPr>
        <w:t xml:space="preserve"> ubezpieczenia mienia w ciągu ostatnich 20 lat nie wystąpiła </w:t>
      </w:r>
      <w:r w:rsidR="00EC3A6A" w:rsidRPr="009738A0">
        <w:rPr>
          <w:rFonts w:ascii="Garamond" w:hAnsi="Garamond"/>
          <w:sz w:val="24"/>
          <w:szCs w:val="24"/>
        </w:rPr>
        <w:t>powódź lub lokalne podtopienia</w:t>
      </w:r>
      <w:r w:rsidR="00EC3A6A">
        <w:rPr>
          <w:rFonts w:ascii="Garamond" w:hAnsi="Garamond"/>
          <w:sz w:val="24"/>
          <w:szCs w:val="24"/>
        </w:rPr>
        <w:t xml:space="preserve"> (rozumiane jako </w:t>
      </w:r>
      <w:r w:rsidR="00EC3A6A" w:rsidRPr="009738A0">
        <w:rPr>
          <w:rFonts w:ascii="Garamond" w:hAnsi="Garamond"/>
          <w:sz w:val="24"/>
          <w:szCs w:val="24"/>
        </w:rPr>
        <w:t>wezbrani</w:t>
      </w:r>
      <w:r w:rsidR="00EC3A6A">
        <w:rPr>
          <w:rFonts w:ascii="Garamond" w:hAnsi="Garamond"/>
          <w:sz w:val="24"/>
          <w:szCs w:val="24"/>
        </w:rPr>
        <w:t>e</w:t>
      </w:r>
      <w:r w:rsidR="00EC3A6A" w:rsidRPr="009738A0">
        <w:rPr>
          <w:rFonts w:ascii="Garamond" w:hAnsi="Garamond"/>
          <w:sz w:val="24"/>
          <w:szCs w:val="24"/>
        </w:rPr>
        <w:t xml:space="preserve"> wód rzecznych lub morskich w ciekach wodnych, zbiornikach lub na morzu</w:t>
      </w:r>
      <w:r w:rsidR="00EC3A6A">
        <w:rPr>
          <w:rFonts w:ascii="Garamond" w:hAnsi="Garamond"/>
          <w:sz w:val="24"/>
          <w:szCs w:val="24"/>
        </w:rPr>
        <w:t>). Ponadto, w</w:t>
      </w:r>
      <w:r w:rsidR="00EC3A6A" w:rsidRPr="009738A0">
        <w:rPr>
          <w:rFonts w:ascii="Garamond" w:hAnsi="Garamond"/>
          <w:sz w:val="24"/>
          <w:szCs w:val="24"/>
        </w:rPr>
        <w:t xml:space="preserve"> związku z tym, że zestawienie szkodowości stanowiące </w:t>
      </w:r>
      <w:r w:rsidR="00EC3A6A" w:rsidRPr="009738A0">
        <w:rPr>
          <w:rFonts w:ascii="Garamond" w:hAnsi="Garamond"/>
          <w:sz w:val="24"/>
          <w:szCs w:val="24"/>
        </w:rPr>
        <w:lastRenderedPageBreak/>
        <w:t xml:space="preserve">Załącznik </w:t>
      </w:r>
      <w:r w:rsidR="00EC3A6A">
        <w:rPr>
          <w:rFonts w:ascii="Garamond" w:hAnsi="Garamond"/>
          <w:sz w:val="24"/>
          <w:szCs w:val="24"/>
        </w:rPr>
        <w:t>G</w:t>
      </w:r>
      <w:r w:rsidR="00EC3A6A" w:rsidRPr="009738A0">
        <w:rPr>
          <w:rFonts w:ascii="Garamond" w:hAnsi="Garamond"/>
          <w:sz w:val="24"/>
          <w:szCs w:val="24"/>
        </w:rPr>
        <w:t xml:space="preserve"> do SWZ obejmuje okres od 2013 roku, Zamawiający informuje, że od 2013 roku nie wypłacono odszkodowań ani nie ma założonych rezerw na odszkodowania, z tytułu szkód spowodowanych powodzią</w:t>
      </w:r>
      <w:r w:rsidR="00EC3A6A">
        <w:rPr>
          <w:rFonts w:ascii="Garamond" w:hAnsi="Garamond"/>
          <w:sz w:val="24"/>
          <w:szCs w:val="24"/>
        </w:rPr>
        <w:t>.</w:t>
      </w:r>
    </w:p>
    <w:p w14:paraId="626FEAAE" w14:textId="17C0E5F1" w:rsidR="00AF10FA" w:rsidRDefault="00AF10FA" w:rsidP="00C30E98">
      <w:pPr>
        <w:spacing w:after="0" w:line="240" w:lineRule="auto"/>
        <w:jc w:val="both"/>
        <w:rPr>
          <w:rFonts w:ascii="Garamond" w:hAnsi="Garamond"/>
          <w:sz w:val="24"/>
          <w:szCs w:val="24"/>
        </w:rPr>
      </w:pPr>
    </w:p>
    <w:p w14:paraId="26C76789" w14:textId="3B82BEBF"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90</w:t>
      </w:r>
    </w:p>
    <w:p w14:paraId="06E71428" w14:textId="1777BE11"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Prosimy o szczegółowe informacje na temat sieci napowietrznych, w szczególności</w:t>
      </w:r>
    </w:p>
    <w:p w14:paraId="69FD0956"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długość sieci napowietrznych</w:t>
      </w:r>
    </w:p>
    <w:p w14:paraId="2B5C1B09"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czy występują poza lokalizacjami wskazanymi do ubezpieczenia (odległość)</w:t>
      </w:r>
    </w:p>
    <w:p w14:paraId="4ADBAB44" w14:textId="0785E63D" w:rsidR="00AF10FA" w:rsidRDefault="00AF10FA" w:rsidP="00AF10FA">
      <w:pPr>
        <w:spacing w:after="0" w:line="240" w:lineRule="auto"/>
        <w:jc w:val="both"/>
        <w:rPr>
          <w:rFonts w:ascii="Garamond" w:hAnsi="Garamond"/>
          <w:sz w:val="24"/>
          <w:szCs w:val="24"/>
        </w:rPr>
      </w:pPr>
      <w:r w:rsidRPr="00AF10FA">
        <w:rPr>
          <w:rFonts w:ascii="Garamond" w:hAnsi="Garamond"/>
          <w:sz w:val="24"/>
          <w:szCs w:val="24"/>
        </w:rPr>
        <w:t>- co konkretnie obejmują wskazane wartości w kwotach 5.310.060,73 PLN oraz 17.873.342,75 PLN</w:t>
      </w:r>
      <w:r>
        <w:rPr>
          <w:rFonts w:ascii="Garamond" w:hAnsi="Garamond"/>
          <w:sz w:val="24"/>
          <w:szCs w:val="24"/>
        </w:rPr>
        <w:t>.</w:t>
      </w:r>
    </w:p>
    <w:p w14:paraId="684627E4" w14:textId="10609317" w:rsidR="00AF10FA" w:rsidRPr="004E4C68" w:rsidRDefault="00AF10FA" w:rsidP="00AF10F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90</w:t>
      </w:r>
    </w:p>
    <w:p w14:paraId="5C3AB21D" w14:textId="6149D130" w:rsidR="00B32312" w:rsidRPr="00E974CE" w:rsidRDefault="00B32312" w:rsidP="00B32312">
      <w:pPr>
        <w:spacing w:after="0" w:line="240" w:lineRule="auto"/>
        <w:jc w:val="both"/>
        <w:rPr>
          <w:rFonts w:ascii="Garamond" w:hAnsi="Garamond"/>
          <w:bCs/>
          <w:sz w:val="24"/>
          <w:szCs w:val="24"/>
        </w:rPr>
      </w:pPr>
      <w:r w:rsidRPr="00E974CE">
        <w:rPr>
          <w:rFonts w:ascii="Garamond" w:hAnsi="Garamond"/>
          <w:bCs/>
          <w:sz w:val="24"/>
          <w:szCs w:val="24"/>
        </w:rPr>
        <w:t xml:space="preserve">Zamawiający informuje, że istnieją dwie linie napowietrzne 15 </w:t>
      </w:r>
      <w:proofErr w:type="spellStart"/>
      <w:r w:rsidRPr="00E974CE">
        <w:rPr>
          <w:rFonts w:ascii="Garamond" w:hAnsi="Garamond"/>
          <w:bCs/>
          <w:sz w:val="24"/>
          <w:szCs w:val="24"/>
        </w:rPr>
        <w:t>kV</w:t>
      </w:r>
      <w:proofErr w:type="spellEnd"/>
      <w:r w:rsidRPr="00E974CE">
        <w:rPr>
          <w:rFonts w:ascii="Garamond" w:hAnsi="Garamond"/>
          <w:bCs/>
          <w:sz w:val="24"/>
          <w:szCs w:val="24"/>
        </w:rPr>
        <w:t xml:space="preserve"> pomiędzy Ujęciem Wody Żelewo a Stacją Uzdatniania Wody Miedwie:</w:t>
      </w:r>
    </w:p>
    <w:p w14:paraId="52CFDB53" w14:textId="77777777" w:rsidR="00B32312" w:rsidRPr="00E974CE" w:rsidRDefault="00B32312" w:rsidP="00B32312">
      <w:pPr>
        <w:spacing w:after="0" w:line="240" w:lineRule="auto"/>
        <w:jc w:val="both"/>
        <w:rPr>
          <w:rFonts w:ascii="Garamond" w:hAnsi="Garamond"/>
          <w:bCs/>
          <w:sz w:val="24"/>
          <w:szCs w:val="24"/>
        </w:rPr>
      </w:pPr>
      <w:r w:rsidRPr="00E974CE">
        <w:rPr>
          <w:rFonts w:ascii="Garamond" w:hAnsi="Garamond"/>
          <w:bCs/>
          <w:sz w:val="24"/>
          <w:szCs w:val="24"/>
        </w:rPr>
        <w:t xml:space="preserve">- AFLG 3x70 o długości 2025 m zasilająca transformator 15/6 </w:t>
      </w:r>
      <w:proofErr w:type="spellStart"/>
      <w:r w:rsidRPr="00E974CE">
        <w:rPr>
          <w:rFonts w:ascii="Garamond" w:hAnsi="Garamond"/>
          <w:bCs/>
          <w:sz w:val="24"/>
          <w:szCs w:val="24"/>
        </w:rPr>
        <w:t>kV</w:t>
      </w:r>
      <w:proofErr w:type="spellEnd"/>
      <w:r w:rsidRPr="00E974CE">
        <w:rPr>
          <w:rFonts w:ascii="Garamond" w:hAnsi="Garamond"/>
          <w:bCs/>
          <w:sz w:val="24"/>
          <w:szCs w:val="24"/>
        </w:rPr>
        <w:t xml:space="preserve"> nr 2,</w:t>
      </w:r>
    </w:p>
    <w:p w14:paraId="3F236C5C" w14:textId="77777777" w:rsidR="00B32312" w:rsidRPr="00E974CE" w:rsidRDefault="00B32312" w:rsidP="00B32312">
      <w:pPr>
        <w:spacing w:after="0" w:line="240" w:lineRule="auto"/>
        <w:jc w:val="both"/>
        <w:rPr>
          <w:rFonts w:ascii="Garamond" w:hAnsi="Garamond"/>
          <w:bCs/>
          <w:sz w:val="24"/>
          <w:szCs w:val="24"/>
        </w:rPr>
      </w:pPr>
      <w:r w:rsidRPr="00E974CE">
        <w:rPr>
          <w:rFonts w:ascii="Garamond" w:hAnsi="Garamond"/>
          <w:bCs/>
          <w:sz w:val="24"/>
          <w:szCs w:val="24"/>
        </w:rPr>
        <w:t xml:space="preserve">- AFLG 3x70 o długości 2015 m zasilająca transformator 15/6 </w:t>
      </w:r>
      <w:proofErr w:type="spellStart"/>
      <w:r w:rsidRPr="00E974CE">
        <w:rPr>
          <w:rFonts w:ascii="Garamond" w:hAnsi="Garamond"/>
          <w:bCs/>
          <w:sz w:val="24"/>
          <w:szCs w:val="24"/>
        </w:rPr>
        <w:t>kV</w:t>
      </w:r>
      <w:proofErr w:type="spellEnd"/>
      <w:r w:rsidRPr="00E974CE">
        <w:rPr>
          <w:rFonts w:ascii="Garamond" w:hAnsi="Garamond"/>
          <w:bCs/>
          <w:sz w:val="24"/>
          <w:szCs w:val="24"/>
        </w:rPr>
        <w:t xml:space="preserve"> nr 3.</w:t>
      </w:r>
    </w:p>
    <w:p w14:paraId="5E420BB1" w14:textId="10213757" w:rsidR="00AF10FA" w:rsidRPr="00E974CE" w:rsidRDefault="00B32312" w:rsidP="00B32312">
      <w:pPr>
        <w:spacing w:after="0" w:line="240" w:lineRule="auto"/>
        <w:jc w:val="both"/>
        <w:rPr>
          <w:rFonts w:ascii="Garamond" w:hAnsi="Garamond"/>
          <w:bCs/>
          <w:sz w:val="24"/>
          <w:szCs w:val="24"/>
        </w:rPr>
      </w:pPr>
      <w:r w:rsidRPr="00E974CE">
        <w:rPr>
          <w:rFonts w:ascii="Garamond" w:hAnsi="Garamond"/>
          <w:bCs/>
          <w:sz w:val="24"/>
          <w:szCs w:val="24"/>
        </w:rPr>
        <w:t>Wskazane wartości obejmują s</w:t>
      </w:r>
      <w:r w:rsidR="00D709DC" w:rsidRPr="00E974CE">
        <w:rPr>
          <w:rFonts w:ascii="Garamond" w:hAnsi="Garamond"/>
          <w:bCs/>
          <w:sz w:val="24"/>
          <w:szCs w:val="24"/>
        </w:rPr>
        <w:t xml:space="preserve">ieci i linie kablowe, zasilające, sterownicze i inne znajdują się na terenie ZWiK jak i na terenach nie należących do ZWiK Przeznaczone są do zasilania poszczególnych obiektów oraz urządzeń, między innymi na terenie ZPW Miedwie, hydroforni Kołbacz i magistrali. Na sieci i linie kablowe składają się przewody i kable zainstalowane wewnątrz budynków, przewody i kable zainstalowane na zewnątrz budynków, rury osłonowe, przepusty i kanalizacja teletechniczna. </w:t>
      </w:r>
      <w:r w:rsidR="00534A30" w:rsidRPr="00E974CE">
        <w:rPr>
          <w:rFonts w:ascii="Garamond" w:hAnsi="Garamond"/>
          <w:bCs/>
          <w:sz w:val="24"/>
          <w:szCs w:val="24"/>
        </w:rPr>
        <w:t xml:space="preserve">Maksymalna długość pojedynczej sieci napowietrznej nie przekracza 2000 metrów. </w:t>
      </w:r>
      <w:r w:rsidR="00D709DC" w:rsidRPr="00E974CE">
        <w:rPr>
          <w:rFonts w:ascii="Garamond" w:hAnsi="Garamond"/>
          <w:bCs/>
          <w:sz w:val="24"/>
          <w:szCs w:val="24"/>
        </w:rPr>
        <w:t xml:space="preserve">Sieci i linie światłowodowe znajdują się na terenie ZWiK jak i na terenach nie należących do ZWiK. Przeznaczone są do komunikacji pomiędzy urządzeniami </w:t>
      </w:r>
      <w:proofErr w:type="spellStart"/>
      <w:r w:rsidR="00D709DC" w:rsidRPr="00E974CE">
        <w:rPr>
          <w:rFonts w:ascii="Garamond" w:hAnsi="Garamond"/>
          <w:bCs/>
          <w:sz w:val="24"/>
          <w:szCs w:val="24"/>
        </w:rPr>
        <w:t>AKPiA</w:t>
      </w:r>
      <w:proofErr w:type="spellEnd"/>
      <w:r w:rsidR="00D709DC" w:rsidRPr="00E974CE">
        <w:rPr>
          <w:rFonts w:ascii="Garamond" w:hAnsi="Garamond"/>
          <w:bCs/>
          <w:sz w:val="24"/>
          <w:szCs w:val="24"/>
        </w:rPr>
        <w:t>. Sieci i linie światłowodowe są częścią składową systemu automatycznego sterowania, dozoru i monitorowania procesami technologicznymi. Na sieci światłowodowe składają się - przewody światłowodowe zainstalowane wewnątrz budynków, przewody światłowodowe zainstalowane na zewnątrz budynków, rury osłonowe, przepusty i kanalizacja teletechniczna, osprzęt do instalacji światłowodowych, osprzęt montażowy np. szafki, łącznice światłowodowe itp.</w:t>
      </w:r>
    </w:p>
    <w:p w14:paraId="58499CE0" w14:textId="77777777" w:rsidR="00D709DC" w:rsidRPr="00D709DC" w:rsidRDefault="00D709DC" w:rsidP="00D709DC">
      <w:pPr>
        <w:spacing w:after="0" w:line="240" w:lineRule="auto"/>
        <w:jc w:val="both"/>
        <w:rPr>
          <w:rFonts w:ascii="Garamond" w:hAnsi="Garamond"/>
          <w:bCs/>
          <w:sz w:val="24"/>
          <w:szCs w:val="24"/>
        </w:rPr>
      </w:pPr>
    </w:p>
    <w:p w14:paraId="4FEA6DB5" w14:textId="6E6FDB14"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91</w:t>
      </w:r>
    </w:p>
    <w:p w14:paraId="0856EC54" w14:textId="32DD5DFA"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W celu oceny informacji o dotychczasowym przebiegu ubezpieczeń prosimy o odpowiedź na poniższe pytania</w:t>
      </w:r>
    </w:p>
    <w:p w14:paraId="09B50BC4"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a)</w:t>
      </w:r>
      <w:r w:rsidRPr="00AF10FA">
        <w:rPr>
          <w:rFonts w:ascii="Garamond" w:hAnsi="Garamond"/>
          <w:sz w:val="24"/>
          <w:szCs w:val="24"/>
        </w:rPr>
        <w:tab/>
        <w:t>Czy Zamawiający był w ostatnich 3 latach ubezpieczony w zakresie wszystkich ubezpieczeń określonych w SIWZ. W przypadku odpowiedzi negatywnej prosimy o wskazanie różnic</w:t>
      </w:r>
    </w:p>
    <w:p w14:paraId="019108FE"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b)</w:t>
      </w:r>
      <w:r w:rsidRPr="00AF10FA">
        <w:rPr>
          <w:rFonts w:ascii="Garamond" w:hAnsi="Garamond"/>
          <w:sz w:val="24"/>
          <w:szCs w:val="24"/>
        </w:rPr>
        <w:tab/>
        <w:t>Czy zakres ochrony w ramach poszczególnych ubezpieczeń był analogiczny do określonego w SIWZ. W przypadku istotnych różnic w zakresach poszczególnych ubezpieczeń prosimy o ich wskazanie</w:t>
      </w:r>
    </w:p>
    <w:p w14:paraId="2BFF0116" w14:textId="3412A0E3" w:rsidR="00AF10FA" w:rsidRDefault="00AF10FA" w:rsidP="00AF10FA">
      <w:pPr>
        <w:spacing w:after="0" w:line="240" w:lineRule="auto"/>
        <w:jc w:val="both"/>
        <w:rPr>
          <w:rFonts w:ascii="Garamond" w:hAnsi="Garamond"/>
          <w:sz w:val="24"/>
          <w:szCs w:val="24"/>
        </w:rPr>
      </w:pPr>
      <w:r w:rsidRPr="00AF10FA">
        <w:rPr>
          <w:rFonts w:ascii="Garamond" w:hAnsi="Garamond"/>
          <w:sz w:val="24"/>
          <w:szCs w:val="24"/>
        </w:rPr>
        <w:t>c)</w:t>
      </w:r>
      <w:r w:rsidRPr="00AF10FA">
        <w:rPr>
          <w:rFonts w:ascii="Garamond" w:hAnsi="Garamond"/>
          <w:sz w:val="24"/>
          <w:szCs w:val="24"/>
        </w:rPr>
        <w:tab/>
        <w:t>Jakie franszyzy / udziały własne miały zastosowanie do umów z ostatnich 3 lat</w:t>
      </w:r>
      <w:r>
        <w:rPr>
          <w:rFonts w:ascii="Garamond" w:hAnsi="Garamond"/>
          <w:sz w:val="24"/>
          <w:szCs w:val="24"/>
        </w:rPr>
        <w:t>.</w:t>
      </w:r>
    </w:p>
    <w:p w14:paraId="70D97A70" w14:textId="7C988260" w:rsidR="00AF10FA" w:rsidRPr="004E4C68" w:rsidRDefault="00AF10FA" w:rsidP="00AF10F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91</w:t>
      </w:r>
    </w:p>
    <w:p w14:paraId="3F1D7133" w14:textId="77777777" w:rsidR="003033CA" w:rsidRPr="00A64345" w:rsidRDefault="003033CA" w:rsidP="003033CA">
      <w:pPr>
        <w:spacing w:after="0" w:line="240" w:lineRule="auto"/>
        <w:jc w:val="both"/>
        <w:rPr>
          <w:rFonts w:ascii="Garamond" w:hAnsi="Garamond"/>
          <w:color w:val="000000" w:themeColor="text1"/>
          <w:sz w:val="24"/>
          <w:szCs w:val="24"/>
        </w:rPr>
      </w:pPr>
      <w:r w:rsidRPr="003033CA">
        <w:rPr>
          <w:rFonts w:ascii="Garamond" w:hAnsi="Garamond"/>
          <w:bCs/>
          <w:color w:val="000000" w:themeColor="text1"/>
          <w:sz w:val="24"/>
          <w:szCs w:val="24"/>
        </w:rPr>
        <w:t>Zamawiający informuje, iż przedmiot ubezpieczenia, zakres ubezpieczenia poszczególnych ryzyk, sumy gwarancyjne, sumy ubezpieczenia oraz poszczególne limity zostały ustalone indywidualnie do niniejszego postępowania. W związku z tym Opis przedmiotu zamówienia nie jest identyczny w stosunku do poprzedniego postępowania.</w:t>
      </w:r>
      <w:r>
        <w:rPr>
          <w:rFonts w:ascii="Garamond" w:hAnsi="Garamond"/>
          <w:bCs/>
          <w:color w:val="000000" w:themeColor="text1"/>
          <w:sz w:val="24"/>
          <w:szCs w:val="24"/>
        </w:rPr>
        <w:t xml:space="preserve"> Niemniej jednak, </w:t>
      </w:r>
      <w:r w:rsidRPr="00A64345">
        <w:rPr>
          <w:rFonts w:ascii="Garamond" w:hAnsi="Garamond"/>
          <w:bCs/>
          <w:color w:val="000000" w:themeColor="text1"/>
          <w:sz w:val="24"/>
          <w:szCs w:val="24"/>
        </w:rPr>
        <w:t>Zamawiający informuje, że w obecnie obowiązującym programie franszyzy redukcyjne są na identycznym poziomie, za wyjątkiem ujednolicenia poziomu franszyzy redukcyjnej dla maszyn budowlanych i zabudów specjalnych na poziomie 2.000,00 PLN.</w:t>
      </w:r>
    </w:p>
    <w:p w14:paraId="55B85766" w14:textId="77777777" w:rsidR="003033CA" w:rsidRDefault="003033CA" w:rsidP="00C30E98">
      <w:pPr>
        <w:spacing w:after="0" w:line="240" w:lineRule="auto"/>
        <w:jc w:val="both"/>
        <w:rPr>
          <w:rFonts w:ascii="Garamond" w:hAnsi="Garamond"/>
          <w:sz w:val="24"/>
          <w:szCs w:val="24"/>
        </w:rPr>
      </w:pPr>
    </w:p>
    <w:p w14:paraId="590CDCBB" w14:textId="15CBE396"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92</w:t>
      </w:r>
    </w:p>
    <w:p w14:paraId="2FFB3F15" w14:textId="3A3F55C8"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Prosimy o potwierdzenie, że mienie zgłoszone do ubezpieczenia zgodnie z SIWZ jest zabezpieczone w sposób przewidziany obowiązującymi przepisami aktów prawnych w zakresie ochrony przeciwpożarowej, w szczególności</w:t>
      </w:r>
    </w:p>
    <w:p w14:paraId="54AFCC97"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lastRenderedPageBreak/>
        <w:t xml:space="preserve">- ustawą o ochronie przeciwpożarowej (Dz. U. z 2009 r. Nr 178 poz. 1380 z </w:t>
      </w:r>
      <w:proofErr w:type="spellStart"/>
      <w:r w:rsidRPr="00AF10FA">
        <w:rPr>
          <w:rFonts w:ascii="Garamond" w:hAnsi="Garamond"/>
          <w:sz w:val="24"/>
          <w:szCs w:val="24"/>
        </w:rPr>
        <w:t>późn</w:t>
      </w:r>
      <w:proofErr w:type="spellEnd"/>
      <w:r w:rsidRPr="00AF10FA">
        <w:rPr>
          <w:rFonts w:ascii="Garamond" w:hAnsi="Garamond"/>
          <w:sz w:val="24"/>
          <w:szCs w:val="24"/>
        </w:rPr>
        <w:t>. zm.)</w:t>
      </w:r>
    </w:p>
    <w:p w14:paraId="77488D07" w14:textId="77777777" w:rsidR="00AF10FA" w:rsidRPr="00AD4786" w:rsidRDefault="00AF10FA" w:rsidP="00AF10FA">
      <w:pPr>
        <w:spacing w:after="0" w:line="240" w:lineRule="auto"/>
        <w:jc w:val="both"/>
        <w:rPr>
          <w:rFonts w:ascii="Garamond" w:hAnsi="Garamond"/>
          <w:color w:val="000000" w:themeColor="text1"/>
          <w:sz w:val="24"/>
          <w:szCs w:val="24"/>
        </w:rPr>
      </w:pPr>
      <w:r w:rsidRPr="00AF10FA">
        <w:rPr>
          <w:rFonts w:ascii="Garamond" w:hAnsi="Garamond"/>
          <w:sz w:val="24"/>
          <w:szCs w:val="24"/>
        </w:rPr>
        <w:t xml:space="preserve">- </w:t>
      </w:r>
      <w:r w:rsidRPr="00AD4786">
        <w:rPr>
          <w:rFonts w:ascii="Garamond" w:hAnsi="Garamond"/>
          <w:color w:val="000000" w:themeColor="text1"/>
          <w:sz w:val="24"/>
          <w:szCs w:val="24"/>
        </w:rPr>
        <w:t xml:space="preserve">ustawą w sprawie warunków technicznych, jakim powinny odpowiadać budynki i ich usytuowanie (Dz. U. z 2002 r. Nr 75 poz. 690 z </w:t>
      </w:r>
      <w:proofErr w:type="spellStart"/>
      <w:r w:rsidRPr="00AD4786">
        <w:rPr>
          <w:rFonts w:ascii="Garamond" w:hAnsi="Garamond"/>
          <w:color w:val="000000" w:themeColor="text1"/>
          <w:sz w:val="24"/>
          <w:szCs w:val="24"/>
        </w:rPr>
        <w:t>późn</w:t>
      </w:r>
      <w:proofErr w:type="spellEnd"/>
      <w:r w:rsidRPr="00AD4786">
        <w:rPr>
          <w:rFonts w:ascii="Garamond" w:hAnsi="Garamond"/>
          <w:color w:val="000000" w:themeColor="text1"/>
          <w:sz w:val="24"/>
          <w:szCs w:val="24"/>
        </w:rPr>
        <w:t>. zm.)</w:t>
      </w:r>
    </w:p>
    <w:p w14:paraId="19707863" w14:textId="35572D05" w:rsidR="00AF10FA" w:rsidRPr="00AD4786" w:rsidRDefault="00AF10FA" w:rsidP="00AF10FA">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 xml:space="preserve">- rozporządzeniem w sprawie ochrony przeciwpożarowej budynków, innych obiektów budowlanych i terenów (Dz. U. z 2010 r, Nr 109 poz. 719 z </w:t>
      </w:r>
      <w:proofErr w:type="spellStart"/>
      <w:r w:rsidRPr="00AD4786">
        <w:rPr>
          <w:rFonts w:ascii="Garamond" w:hAnsi="Garamond"/>
          <w:color w:val="000000" w:themeColor="text1"/>
          <w:sz w:val="24"/>
          <w:szCs w:val="24"/>
        </w:rPr>
        <w:t>późn</w:t>
      </w:r>
      <w:proofErr w:type="spellEnd"/>
      <w:r w:rsidRPr="00AD4786">
        <w:rPr>
          <w:rFonts w:ascii="Garamond" w:hAnsi="Garamond"/>
          <w:color w:val="000000" w:themeColor="text1"/>
          <w:sz w:val="24"/>
          <w:szCs w:val="24"/>
        </w:rPr>
        <w:t>. zm.).</w:t>
      </w:r>
    </w:p>
    <w:p w14:paraId="0AC7366D" w14:textId="2FEC146C" w:rsidR="00AF10FA" w:rsidRPr="00AD4786" w:rsidRDefault="00AF10FA" w:rsidP="00AF10FA">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92</w:t>
      </w:r>
    </w:p>
    <w:p w14:paraId="177F9984" w14:textId="12AD60B1" w:rsidR="00AF10FA" w:rsidRPr="00AD4786" w:rsidRDefault="00EC3A6A" w:rsidP="00AF10FA">
      <w:pPr>
        <w:spacing w:after="0" w:line="240" w:lineRule="auto"/>
        <w:jc w:val="both"/>
        <w:rPr>
          <w:rFonts w:ascii="Garamond" w:hAnsi="Garamond"/>
          <w:color w:val="000000" w:themeColor="text1"/>
          <w:sz w:val="24"/>
          <w:szCs w:val="24"/>
        </w:rPr>
      </w:pPr>
      <w:r w:rsidRPr="00AD4786">
        <w:rPr>
          <w:rFonts w:ascii="Garamond" w:hAnsi="Garamond"/>
          <w:bCs/>
          <w:color w:val="000000" w:themeColor="text1"/>
          <w:sz w:val="24"/>
          <w:szCs w:val="24"/>
        </w:rPr>
        <w:t>Zamawiający potwierdza.</w:t>
      </w:r>
    </w:p>
    <w:p w14:paraId="7F9D8539" w14:textId="2249EC4B" w:rsidR="00AF10FA" w:rsidRDefault="00AF10FA" w:rsidP="00C30E98">
      <w:pPr>
        <w:spacing w:after="0" w:line="240" w:lineRule="auto"/>
        <w:jc w:val="both"/>
        <w:rPr>
          <w:rFonts w:ascii="Garamond" w:hAnsi="Garamond"/>
          <w:sz w:val="24"/>
          <w:szCs w:val="24"/>
        </w:rPr>
      </w:pPr>
    </w:p>
    <w:p w14:paraId="15EEADCB" w14:textId="33306ACE"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93</w:t>
      </w:r>
    </w:p>
    <w:p w14:paraId="1B6D4F29" w14:textId="61D6D17F"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Prosimy o potwierdzenie, że obiekty budowlane oraz wykorzystywane instalacje techniczne zgłoszone do ubezpieczenia zgodnie z SIWZ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4B82A957"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przydatności do użytkowania obiektu budowlanego, estetyki obiektu budowlanego oraz jego otoczenia</w:t>
      </w:r>
    </w:p>
    <w:p w14:paraId="6EA75973"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sprzętu przeciwpożarowego</w:t>
      </w:r>
    </w:p>
    <w:p w14:paraId="251F91BB"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instalacji elektrycznej i odgromowej]</w:t>
      </w:r>
    </w:p>
    <w:p w14:paraId="47267DA3"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instalacji gazowej</w:t>
      </w:r>
    </w:p>
    <w:p w14:paraId="2AAEB3BA"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przewodów kominowych (dymowe, spalinowe, wentylacyjne)</w:t>
      </w:r>
    </w:p>
    <w:p w14:paraId="0B31B46D"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instalacji wodociągowej przeciwpożarowej</w:t>
      </w:r>
    </w:p>
    <w:p w14:paraId="0CE36283" w14:textId="77777777" w:rsidR="00AF10FA" w:rsidRPr="00AF10FA" w:rsidRDefault="00AF10FA" w:rsidP="00AF10FA">
      <w:pPr>
        <w:spacing w:after="0" w:line="240" w:lineRule="auto"/>
        <w:jc w:val="both"/>
        <w:rPr>
          <w:rFonts w:ascii="Garamond" w:hAnsi="Garamond"/>
          <w:sz w:val="24"/>
          <w:szCs w:val="24"/>
        </w:rPr>
      </w:pPr>
      <w:r w:rsidRPr="00AF10FA">
        <w:rPr>
          <w:rFonts w:ascii="Garamond" w:hAnsi="Garamond"/>
          <w:sz w:val="24"/>
          <w:szCs w:val="24"/>
        </w:rPr>
        <w:t>- instalacji ciśnieniowych</w:t>
      </w:r>
    </w:p>
    <w:p w14:paraId="00827798" w14:textId="0A46F5D0" w:rsidR="00AF10FA" w:rsidRPr="00AD4786" w:rsidRDefault="00AF10FA" w:rsidP="00AF10FA">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 urządzeń dźwigowych.</w:t>
      </w:r>
    </w:p>
    <w:p w14:paraId="2832A07E" w14:textId="7CCBCE72" w:rsidR="00AF10FA" w:rsidRPr="00AD4786" w:rsidRDefault="00AF10FA" w:rsidP="00AF10FA">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93</w:t>
      </w:r>
    </w:p>
    <w:p w14:paraId="0C62EF56" w14:textId="77777777" w:rsidR="00EC3A6A" w:rsidRPr="00AD4786" w:rsidRDefault="00EC3A6A" w:rsidP="00EC3A6A">
      <w:pPr>
        <w:spacing w:after="0" w:line="240" w:lineRule="auto"/>
        <w:jc w:val="both"/>
        <w:rPr>
          <w:rFonts w:ascii="Garamond" w:hAnsi="Garamond"/>
          <w:color w:val="000000" w:themeColor="text1"/>
          <w:sz w:val="24"/>
          <w:szCs w:val="24"/>
        </w:rPr>
      </w:pPr>
      <w:r w:rsidRPr="00AD4786">
        <w:rPr>
          <w:rFonts w:ascii="Garamond" w:hAnsi="Garamond"/>
          <w:bCs/>
          <w:color w:val="000000" w:themeColor="text1"/>
          <w:sz w:val="24"/>
          <w:szCs w:val="24"/>
        </w:rPr>
        <w:t>Zamawiający potwierdza.</w:t>
      </w:r>
    </w:p>
    <w:p w14:paraId="08FABB43" w14:textId="20E695B0" w:rsidR="00AF10FA" w:rsidRPr="00AD4786" w:rsidRDefault="00AF10FA" w:rsidP="00C30E98">
      <w:pPr>
        <w:spacing w:after="0" w:line="240" w:lineRule="auto"/>
        <w:jc w:val="both"/>
        <w:rPr>
          <w:rFonts w:ascii="Garamond" w:hAnsi="Garamond"/>
          <w:color w:val="000000" w:themeColor="text1"/>
          <w:sz w:val="24"/>
          <w:szCs w:val="24"/>
        </w:rPr>
      </w:pPr>
    </w:p>
    <w:p w14:paraId="032C412A" w14:textId="1223F12A" w:rsidR="00AF10FA" w:rsidRDefault="00AF10FA" w:rsidP="00AF10FA">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94</w:t>
      </w:r>
    </w:p>
    <w:p w14:paraId="4EB0D1D4" w14:textId="237F97DB" w:rsidR="00AF10FA" w:rsidRDefault="00AF10FA" w:rsidP="00AF10FA">
      <w:pPr>
        <w:spacing w:after="0" w:line="240" w:lineRule="auto"/>
        <w:jc w:val="both"/>
        <w:rPr>
          <w:rFonts w:ascii="Garamond" w:hAnsi="Garamond"/>
          <w:sz w:val="24"/>
          <w:szCs w:val="24"/>
        </w:rPr>
      </w:pPr>
      <w:r w:rsidRPr="00AF10FA">
        <w:rPr>
          <w:rFonts w:ascii="Garamond" w:hAnsi="Garamond"/>
          <w:sz w:val="24"/>
          <w:szCs w:val="24"/>
        </w:rPr>
        <w:t>Prosimy o informację czy w ciągu ostatnich 25 lat, na terenie wskazanych do ubezpieczenia lokalizacji dochodziło do powodzi. W przypadku odpowiedzi twierdzącej prosimy o wskazanie przedmiotowych lokalizacji</w:t>
      </w:r>
      <w:r>
        <w:rPr>
          <w:rFonts w:ascii="Garamond" w:hAnsi="Garamond"/>
          <w:sz w:val="24"/>
          <w:szCs w:val="24"/>
        </w:rPr>
        <w:t>.</w:t>
      </w:r>
    </w:p>
    <w:p w14:paraId="706E86D5" w14:textId="5CD0CFF6" w:rsidR="00AF10FA" w:rsidRPr="004E4C68" w:rsidRDefault="00AF10FA" w:rsidP="00AF10FA">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94</w:t>
      </w:r>
    </w:p>
    <w:p w14:paraId="1556936E" w14:textId="59874CCC" w:rsidR="00F4297A" w:rsidRPr="004E4C68" w:rsidRDefault="00F4297A" w:rsidP="00F4297A">
      <w:pPr>
        <w:spacing w:after="0" w:line="240" w:lineRule="auto"/>
        <w:jc w:val="both"/>
        <w:rPr>
          <w:rFonts w:ascii="Garamond" w:hAnsi="Garamond"/>
          <w:sz w:val="24"/>
          <w:szCs w:val="24"/>
        </w:rPr>
      </w:pPr>
      <w:r>
        <w:rPr>
          <w:rFonts w:ascii="Garamond" w:hAnsi="Garamond"/>
          <w:bCs/>
          <w:sz w:val="24"/>
          <w:szCs w:val="24"/>
        </w:rPr>
        <w:t xml:space="preserve">Zamawiający informuje, że </w:t>
      </w:r>
      <w:r w:rsidRPr="00F122DC">
        <w:rPr>
          <w:rFonts w:ascii="Garamond" w:hAnsi="Garamond"/>
          <w:sz w:val="24"/>
          <w:szCs w:val="24"/>
        </w:rPr>
        <w:t>w miejscach</w:t>
      </w:r>
      <w:r>
        <w:rPr>
          <w:rFonts w:ascii="Garamond" w:hAnsi="Garamond"/>
          <w:sz w:val="24"/>
          <w:szCs w:val="24"/>
        </w:rPr>
        <w:t xml:space="preserve"> ubezpieczenia mienia w ciągu ostatnich 25 lat nie wystąpiła </w:t>
      </w:r>
      <w:r w:rsidRPr="009738A0">
        <w:rPr>
          <w:rFonts w:ascii="Garamond" w:hAnsi="Garamond"/>
          <w:sz w:val="24"/>
          <w:szCs w:val="24"/>
        </w:rPr>
        <w:t>powódź</w:t>
      </w:r>
      <w:r>
        <w:rPr>
          <w:rFonts w:ascii="Garamond" w:hAnsi="Garamond"/>
          <w:sz w:val="24"/>
          <w:szCs w:val="24"/>
        </w:rPr>
        <w:t>. Ponadto, w</w:t>
      </w:r>
      <w:r w:rsidRPr="009738A0">
        <w:rPr>
          <w:rFonts w:ascii="Garamond" w:hAnsi="Garamond"/>
          <w:sz w:val="24"/>
          <w:szCs w:val="24"/>
        </w:rPr>
        <w:t xml:space="preserve"> związku z tym, że zestawienie szkodowości stanowiące Załącznik </w:t>
      </w:r>
      <w:r>
        <w:rPr>
          <w:rFonts w:ascii="Garamond" w:hAnsi="Garamond"/>
          <w:sz w:val="24"/>
          <w:szCs w:val="24"/>
        </w:rPr>
        <w:t>G</w:t>
      </w:r>
      <w:r w:rsidRPr="009738A0">
        <w:rPr>
          <w:rFonts w:ascii="Garamond" w:hAnsi="Garamond"/>
          <w:sz w:val="24"/>
          <w:szCs w:val="24"/>
        </w:rPr>
        <w:t xml:space="preserve"> do SWZ obejmuje okres od 2013 roku, Zamawiający informuje, że od 2013 roku nie wypłacono odszkodowań ani nie ma założonych rezerw na odszkodowania, z tytułu szkód spowodowanych powodzią</w:t>
      </w:r>
      <w:r>
        <w:rPr>
          <w:rFonts w:ascii="Garamond" w:hAnsi="Garamond"/>
          <w:sz w:val="24"/>
          <w:szCs w:val="24"/>
        </w:rPr>
        <w:t>.</w:t>
      </w:r>
    </w:p>
    <w:p w14:paraId="490941C0" w14:textId="3CDC63CC" w:rsidR="00AF10FA" w:rsidRDefault="00AF10FA" w:rsidP="00C30E98">
      <w:pPr>
        <w:spacing w:after="0" w:line="240" w:lineRule="auto"/>
        <w:jc w:val="both"/>
        <w:rPr>
          <w:rFonts w:ascii="Garamond" w:hAnsi="Garamond"/>
          <w:sz w:val="24"/>
          <w:szCs w:val="24"/>
        </w:rPr>
      </w:pPr>
    </w:p>
    <w:p w14:paraId="477B3021" w14:textId="7ECF42F5"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95</w:t>
      </w:r>
    </w:p>
    <w:p w14:paraId="7048A152" w14:textId="2C48948E"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5BF241D2" w14:textId="5956261E"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Prosimy o przesunięcie terminu składania ofert na dzień 29.10.2021 r</w:t>
      </w:r>
      <w:r>
        <w:rPr>
          <w:rFonts w:ascii="Garamond" w:hAnsi="Garamond"/>
          <w:sz w:val="24"/>
          <w:szCs w:val="24"/>
        </w:rPr>
        <w:t>.</w:t>
      </w:r>
    </w:p>
    <w:p w14:paraId="77D3FB57" w14:textId="76037C94"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95</w:t>
      </w:r>
    </w:p>
    <w:p w14:paraId="1A5E2195" w14:textId="767537E2" w:rsidR="005F5CD4" w:rsidRPr="00EB5BD2" w:rsidRDefault="00F4297A" w:rsidP="005F5CD4">
      <w:pPr>
        <w:spacing w:after="0" w:line="240" w:lineRule="auto"/>
        <w:jc w:val="both"/>
        <w:rPr>
          <w:rFonts w:ascii="Garamond" w:hAnsi="Garamond"/>
          <w:color w:val="000000" w:themeColor="text1"/>
          <w:sz w:val="24"/>
          <w:szCs w:val="24"/>
        </w:rPr>
      </w:pPr>
      <w:r w:rsidRPr="00EB5BD2">
        <w:rPr>
          <w:rFonts w:ascii="Garamond" w:hAnsi="Garamond"/>
          <w:bCs/>
          <w:color w:val="000000" w:themeColor="text1"/>
          <w:sz w:val="24"/>
          <w:szCs w:val="24"/>
        </w:rPr>
        <w:t>Zamawiający wyraża zgodę na modyfikację</w:t>
      </w:r>
      <w:r w:rsidR="00E974CE" w:rsidRPr="00EB5BD2">
        <w:rPr>
          <w:rFonts w:ascii="Garamond" w:hAnsi="Garamond"/>
          <w:bCs/>
          <w:color w:val="000000" w:themeColor="text1"/>
          <w:sz w:val="24"/>
          <w:szCs w:val="24"/>
        </w:rPr>
        <w:t xml:space="preserve"> – termin składania ofert ulega przesunięciu na 22.10.2021 r</w:t>
      </w:r>
      <w:r w:rsidRPr="00EB5BD2">
        <w:rPr>
          <w:rFonts w:ascii="Garamond" w:hAnsi="Garamond"/>
          <w:bCs/>
          <w:color w:val="000000" w:themeColor="text1"/>
          <w:sz w:val="24"/>
          <w:szCs w:val="24"/>
        </w:rPr>
        <w:t>. Odpowiednie postanowienia SWZ zostaną zmodyfikowane.</w:t>
      </w:r>
    </w:p>
    <w:p w14:paraId="6DED6651" w14:textId="10DA8F0A" w:rsidR="005F5CD4" w:rsidRPr="00F4297A" w:rsidRDefault="005F5CD4" w:rsidP="00C30E98">
      <w:pPr>
        <w:spacing w:after="0" w:line="240" w:lineRule="auto"/>
        <w:jc w:val="both"/>
        <w:rPr>
          <w:rFonts w:ascii="Garamond" w:hAnsi="Garamond"/>
          <w:color w:val="FF0000"/>
          <w:sz w:val="24"/>
          <w:szCs w:val="24"/>
        </w:rPr>
      </w:pPr>
    </w:p>
    <w:p w14:paraId="559C5373" w14:textId="7AEC8269"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96</w:t>
      </w:r>
    </w:p>
    <w:p w14:paraId="693A5929"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7E7B79CB" w14:textId="61860272"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Prosimy o potwierdzenie, że w sprawach nieuregulowanych w niniejszej SIWZ zastosowanie mają przepisy prawa oraz ogólne/szczególne warunki ubezpieczenia w tym klauzule Wykonawcy</w:t>
      </w:r>
      <w:r>
        <w:rPr>
          <w:rFonts w:ascii="Garamond" w:hAnsi="Garamond"/>
          <w:sz w:val="24"/>
          <w:szCs w:val="24"/>
        </w:rPr>
        <w:t>.</w:t>
      </w:r>
    </w:p>
    <w:p w14:paraId="61FC6345" w14:textId="5501F2CE"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96</w:t>
      </w:r>
    </w:p>
    <w:p w14:paraId="51797C20" w14:textId="77777777" w:rsidR="00654357" w:rsidRPr="00D60641" w:rsidRDefault="00654357" w:rsidP="00654357">
      <w:pPr>
        <w:spacing w:after="0" w:line="240" w:lineRule="auto"/>
        <w:jc w:val="both"/>
        <w:rPr>
          <w:rFonts w:ascii="Garamond" w:hAnsi="Garamond"/>
          <w:bCs/>
          <w:i/>
          <w:sz w:val="24"/>
          <w:szCs w:val="24"/>
        </w:rPr>
      </w:pPr>
      <w:r w:rsidRPr="00D60641">
        <w:rPr>
          <w:rFonts w:ascii="Garamond" w:hAnsi="Garamond"/>
          <w:bCs/>
          <w:sz w:val="24"/>
          <w:szCs w:val="24"/>
        </w:rPr>
        <w:t xml:space="preserve">Zamawiający wyjaśnia, że zgodnie z </w:t>
      </w:r>
      <w:r w:rsidRPr="00CF7AF3">
        <w:rPr>
          <w:rFonts w:ascii="Garamond" w:hAnsi="Garamond"/>
          <w:bCs/>
          <w:sz w:val="24"/>
          <w:szCs w:val="24"/>
        </w:rPr>
        <w:t>§4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D60641">
        <w:rPr>
          <w:rFonts w:ascii="Garamond" w:hAnsi="Garamond"/>
          <w:bCs/>
          <w:sz w:val="24"/>
          <w:szCs w:val="24"/>
        </w:rPr>
        <w:t xml:space="preserve">, poszczególne rodzaje ubezpieczenia, </w:t>
      </w:r>
      <w:r w:rsidRPr="00D60641">
        <w:rPr>
          <w:rFonts w:ascii="Garamond" w:hAnsi="Garamond"/>
          <w:bCs/>
          <w:sz w:val="24"/>
          <w:szCs w:val="24"/>
        </w:rPr>
        <w:lastRenderedPageBreak/>
        <w:t>realizowane będą na podstawie postanowień: Umowy, SWZ oraz OWU wraz z klauzulami dla określonego ryzyka ubezpieczeniowego. W przypadku rozbieżności pomiędzy warunkami ubezpieczenia wynikającymi z ww. postanowień - Strony przyjmą do stosowania takie rozwiązanie, które będzie korzystniejsze dla Zamawiającego. Mając na uwadze powyższe Zamawiający potwierdza, że w kwestiach nieuregulowanych w SWZ zastosowanie mają Ogólne Warunki Ubezpieczenia wraz z klauzulami dla określonego ryzyka ubezpieczeniowego wybranego Wykonawcy (Ubezpieczyciela) – w tym wyłączenia.</w:t>
      </w:r>
    </w:p>
    <w:p w14:paraId="2BAE37B8" w14:textId="2B2D6DC6" w:rsidR="005F5CD4" w:rsidRDefault="005F5CD4" w:rsidP="00C30E98">
      <w:pPr>
        <w:spacing w:after="0" w:line="240" w:lineRule="auto"/>
        <w:jc w:val="both"/>
        <w:rPr>
          <w:rFonts w:ascii="Garamond" w:hAnsi="Garamond"/>
          <w:sz w:val="24"/>
          <w:szCs w:val="24"/>
        </w:rPr>
      </w:pPr>
    </w:p>
    <w:p w14:paraId="092E4365" w14:textId="04AE3A42"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97</w:t>
      </w:r>
    </w:p>
    <w:p w14:paraId="4EDC20CE"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6DE351A1" w14:textId="217B9167"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Prosimy o potwierdzenie, że jeżeli OWU Wykonawcy wskazują przesłanki wyłączające bądź ograniczające odpowiedzialność Ubezpieczyciela to mają one zastosowanie, chyba że opisane w nich sytuacje zostały wprost włączone przez Zamawiającego do zakresu ubezpieczenia określonego w SIWZ</w:t>
      </w:r>
      <w:r>
        <w:rPr>
          <w:rFonts w:ascii="Garamond" w:hAnsi="Garamond"/>
          <w:sz w:val="24"/>
          <w:szCs w:val="24"/>
        </w:rPr>
        <w:t>.</w:t>
      </w:r>
    </w:p>
    <w:p w14:paraId="44BF82AD" w14:textId="26644E7B"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97</w:t>
      </w:r>
    </w:p>
    <w:p w14:paraId="3C9BBD3A" w14:textId="62DB26C8" w:rsidR="00654357" w:rsidRPr="00D60641" w:rsidRDefault="00654357" w:rsidP="00654357">
      <w:pPr>
        <w:spacing w:after="0" w:line="240" w:lineRule="auto"/>
        <w:jc w:val="both"/>
        <w:rPr>
          <w:rFonts w:ascii="Garamond" w:hAnsi="Garamond"/>
          <w:bCs/>
          <w:i/>
          <w:sz w:val="24"/>
          <w:szCs w:val="24"/>
        </w:rPr>
      </w:pPr>
      <w:r w:rsidRPr="00D60641">
        <w:rPr>
          <w:rFonts w:ascii="Garamond" w:hAnsi="Garamond"/>
          <w:bCs/>
          <w:sz w:val="24"/>
          <w:szCs w:val="24"/>
        </w:rPr>
        <w:t xml:space="preserve">Zamawiający wyjaśnia, że zgodnie z </w:t>
      </w:r>
      <w:r w:rsidRPr="00CF7AF3">
        <w:rPr>
          <w:rFonts w:ascii="Garamond" w:hAnsi="Garamond"/>
          <w:bCs/>
          <w:sz w:val="24"/>
          <w:szCs w:val="24"/>
        </w:rPr>
        <w:t>§4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§4</w:t>
      </w:r>
      <w:r>
        <w:rPr>
          <w:rFonts w:ascii="Garamond" w:hAnsi="Garamond"/>
          <w:bCs/>
          <w:sz w:val="24"/>
          <w:szCs w:val="24"/>
        </w:rPr>
        <w:t xml:space="preserve">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w:t>
      </w:r>
      <w:r w:rsidRPr="00D60641">
        <w:rPr>
          <w:rFonts w:ascii="Garamond" w:hAnsi="Garamond"/>
          <w:bCs/>
          <w:sz w:val="24"/>
          <w:szCs w:val="24"/>
        </w:rPr>
        <w:t xml:space="preserve">, poszczególne rodzaje ubezpieczenia, realizowane będą na podstawie postanowień: Umowy, SWZ oraz OWU wraz z klauzulami dla określonego ryzyka ubezpieczeniowego. W przypadku rozbieżności pomiędzy warunkami ubezpieczenia wynikającymi z ww. postanowień - Strony przyjmą do stosowania takie rozwiązanie, które będzie korzystniejsze dla Zamawiającego. Mając na uwadze powyższe Zamawiający potwierdza, że w kwestiach nieuregulowanych w SWZ zastosowanie mają Ogólne Warunki Ubezpieczenia wraz z klauzulami dla określonego ryzyka ubezpieczeniowego wybranego Wykonawcy (Ubezpieczyciela) – w tym </w:t>
      </w:r>
      <w:r w:rsidRPr="005F5CD4">
        <w:rPr>
          <w:rFonts w:ascii="Garamond" w:hAnsi="Garamond"/>
          <w:sz w:val="24"/>
          <w:szCs w:val="24"/>
        </w:rPr>
        <w:t>przesłanki wyłączające bądź ograniczające odpowiedzialność Ubezpieczyciela, chyba że opisane w nich sytuacje zostały wprost włączone przez Zamawiającego do zakresu ubezpieczenia</w:t>
      </w:r>
      <w:r w:rsidRPr="00D60641">
        <w:rPr>
          <w:rFonts w:ascii="Garamond" w:hAnsi="Garamond"/>
          <w:bCs/>
          <w:sz w:val="24"/>
          <w:szCs w:val="24"/>
        </w:rPr>
        <w:t>.</w:t>
      </w:r>
    </w:p>
    <w:p w14:paraId="08D908AB" w14:textId="031EAB07" w:rsidR="005F5CD4" w:rsidRDefault="005F5CD4" w:rsidP="00C30E98">
      <w:pPr>
        <w:spacing w:after="0" w:line="240" w:lineRule="auto"/>
        <w:jc w:val="both"/>
        <w:rPr>
          <w:rFonts w:ascii="Garamond" w:hAnsi="Garamond"/>
          <w:sz w:val="24"/>
          <w:szCs w:val="24"/>
        </w:rPr>
      </w:pPr>
    </w:p>
    <w:p w14:paraId="26442FF7" w14:textId="7F2AE466"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98</w:t>
      </w:r>
    </w:p>
    <w:p w14:paraId="20F0E9FA"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554CEE17" w14:textId="6283DFC9"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Czy Zamawiający akceptuje możliwość wypowiedzenia umowy w terminie 60 dni przez końcem rocznego okresu ubezpieczenia w przypadku, gdy szkodowość liczona jako stosunek wartości wypłaconych odszkodowań i założonych rezerw do składki przypisanej za dany roczny okres ubezpieczenia przekroczy 40%?</w:t>
      </w:r>
    </w:p>
    <w:p w14:paraId="0356D322" w14:textId="458D8639"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98</w:t>
      </w:r>
    </w:p>
    <w:p w14:paraId="57B2DD4E" w14:textId="24A39AF9" w:rsidR="00967608" w:rsidRDefault="00967608" w:rsidP="00967608">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4A93E1A4" w14:textId="047C030F" w:rsidR="005F5CD4" w:rsidRDefault="005F5CD4" w:rsidP="00C30E98">
      <w:pPr>
        <w:spacing w:after="0" w:line="240" w:lineRule="auto"/>
        <w:jc w:val="both"/>
        <w:rPr>
          <w:rFonts w:ascii="Garamond" w:hAnsi="Garamond"/>
          <w:sz w:val="24"/>
          <w:szCs w:val="24"/>
        </w:rPr>
      </w:pPr>
    </w:p>
    <w:p w14:paraId="7622D1A8" w14:textId="34537154"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99</w:t>
      </w:r>
    </w:p>
    <w:p w14:paraId="30D21A4F"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07482158" w14:textId="7620A2D3"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Prosimy o aktualizację danych w załączniku nr 3 do SIWZ – zestawienie szkodowości</w:t>
      </w:r>
      <w:r>
        <w:rPr>
          <w:rFonts w:ascii="Garamond" w:hAnsi="Garamond"/>
          <w:sz w:val="24"/>
          <w:szCs w:val="24"/>
        </w:rPr>
        <w:t>.</w:t>
      </w:r>
    </w:p>
    <w:p w14:paraId="7533DBDF" w14:textId="39A0D574"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99</w:t>
      </w:r>
    </w:p>
    <w:p w14:paraId="65F215E9" w14:textId="77777777" w:rsidR="00967608" w:rsidRPr="000F2D8E" w:rsidRDefault="00967608" w:rsidP="00967608">
      <w:pPr>
        <w:spacing w:after="0" w:line="240" w:lineRule="auto"/>
        <w:jc w:val="both"/>
        <w:rPr>
          <w:rFonts w:ascii="Garamond" w:hAnsi="Garamond"/>
          <w:sz w:val="24"/>
          <w:szCs w:val="24"/>
        </w:rPr>
      </w:pPr>
      <w:r w:rsidRPr="000F2D8E">
        <w:rPr>
          <w:rFonts w:ascii="Garamond" w:hAnsi="Garamond"/>
          <w:bCs/>
          <w:sz w:val="24"/>
          <w:szCs w:val="24"/>
        </w:rPr>
        <w:t>Zamawiający informuje, że Załącznik G do SWZ - Zestawienie szkodowości zostanie zaktualizowany.</w:t>
      </w:r>
    </w:p>
    <w:p w14:paraId="248DFCAA" w14:textId="24659744" w:rsidR="005F5CD4" w:rsidRDefault="005F5CD4" w:rsidP="00C30E98">
      <w:pPr>
        <w:spacing w:after="0" w:line="240" w:lineRule="auto"/>
        <w:jc w:val="both"/>
        <w:rPr>
          <w:rFonts w:ascii="Garamond" w:hAnsi="Garamond"/>
          <w:sz w:val="24"/>
          <w:szCs w:val="24"/>
        </w:rPr>
      </w:pPr>
    </w:p>
    <w:p w14:paraId="19C807DB" w14:textId="283A47E0"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100</w:t>
      </w:r>
    </w:p>
    <w:p w14:paraId="29E20A1E"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5FAAE528" w14:textId="0D6E906B"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Wnosimy o wyodrębnienie lub podanie szkodowości (wypłaty i rezerwy) za okres ostatnich 3 lat w ubezpieczeniu CPM z awariami (Dział V) i farm fotowoltaicznych (Dział VIII).</w:t>
      </w:r>
    </w:p>
    <w:p w14:paraId="3A261B94" w14:textId="1C04FE65"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100</w:t>
      </w:r>
    </w:p>
    <w:p w14:paraId="6868DBE0" w14:textId="72F16639" w:rsidR="005F5CD4" w:rsidRDefault="00967608" w:rsidP="00C30E98">
      <w:pPr>
        <w:spacing w:after="0" w:line="240" w:lineRule="auto"/>
        <w:jc w:val="both"/>
        <w:rPr>
          <w:rFonts w:ascii="Garamond" w:hAnsi="Garamond"/>
          <w:bCs/>
          <w:sz w:val="24"/>
          <w:szCs w:val="24"/>
        </w:rPr>
      </w:pPr>
      <w:r w:rsidRPr="00967608">
        <w:rPr>
          <w:rFonts w:ascii="Garamond" w:hAnsi="Garamond"/>
          <w:bCs/>
          <w:sz w:val="24"/>
          <w:szCs w:val="24"/>
        </w:rPr>
        <w:t>Zamawiający informuje, że</w:t>
      </w:r>
      <w:r>
        <w:rPr>
          <w:rFonts w:ascii="Garamond" w:hAnsi="Garamond"/>
          <w:bCs/>
          <w:sz w:val="24"/>
          <w:szCs w:val="24"/>
        </w:rPr>
        <w:t xml:space="preserve"> za okres ostatnich 3 lat nie wypłacono odszkodowań ani nie ma założonych rezerw dla przedmiotów ubezpieczenia objętych Częścią I, Działem V i VIII.</w:t>
      </w:r>
    </w:p>
    <w:p w14:paraId="72E18FAE" w14:textId="77777777" w:rsidR="00967608" w:rsidRDefault="00967608" w:rsidP="00C30E98">
      <w:pPr>
        <w:spacing w:after="0" w:line="240" w:lineRule="auto"/>
        <w:jc w:val="both"/>
        <w:rPr>
          <w:rFonts w:ascii="Garamond" w:hAnsi="Garamond"/>
          <w:sz w:val="24"/>
          <w:szCs w:val="24"/>
        </w:rPr>
      </w:pPr>
    </w:p>
    <w:p w14:paraId="62200674" w14:textId="043DF971"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lastRenderedPageBreak/>
        <w:t xml:space="preserve">Pytanie nr </w:t>
      </w:r>
      <w:r>
        <w:rPr>
          <w:rFonts w:ascii="Garamond" w:hAnsi="Garamond"/>
          <w:b/>
          <w:sz w:val="24"/>
          <w:szCs w:val="24"/>
        </w:rPr>
        <w:t>101</w:t>
      </w:r>
    </w:p>
    <w:p w14:paraId="01A483AF"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1F5C8780" w14:textId="3D55FF72"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Prosimy o wskazanie 5 największych szkód z okresu ostatnich 5 lat z podaniem przyczyny, przedmiotu szkody i wartości wypłaconego odszkodowania dla każdego Działu (od I do IX) w części I zamówienia</w:t>
      </w:r>
      <w:r>
        <w:rPr>
          <w:rFonts w:ascii="Garamond" w:hAnsi="Garamond"/>
          <w:sz w:val="24"/>
          <w:szCs w:val="24"/>
        </w:rPr>
        <w:t>.</w:t>
      </w:r>
    </w:p>
    <w:p w14:paraId="3BC6F272" w14:textId="36B94FDD"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101</w:t>
      </w:r>
    </w:p>
    <w:p w14:paraId="2942C10A" w14:textId="64F1BF13" w:rsidR="00A64345" w:rsidRPr="00A64345" w:rsidRDefault="00A64345" w:rsidP="00A64345">
      <w:pPr>
        <w:spacing w:after="0" w:line="240" w:lineRule="auto"/>
        <w:jc w:val="both"/>
        <w:rPr>
          <w:rFonts w:ascii="Garamond" w:hAnsi="Garamond"/>
          <w:bCs/>
          <w:color w:val="000000" w:themeColor="text1"/>
          <w:sz w:val="24"/>
          <w:szCs w:val="24"/>
        </w:rPr>
      </w:pPr>
      <w:r w:rsidRPr="00A64345">
        <w:rPr>
          <w:rFonts w:ascii="Garamond" w:hAnsi="Garamond"/>
          <w:bCs/>
          <w:color w:val="000000" w:themeColor="text1"/>
          <w:sz w:val="24"/>
          <w:szCs w:val="24"/>
        </w:rPr>
        <w:t xml:space="preserve">Zamawiający informuje, iż przyczyny szkód zlikwidowanych w ramach ubezpieczenia </w:t>
      </w:r>
      <w:r w:rsidRPr="00FF608F">
        <w:rPr>
          <w:rFonts w:ascii="Garamond" w:hAnsi="Garamond"/>
          <w:bCs/>
          <w:color w:val="000000" w:themeColor="text1"/>
          <w:sz w:val="24"/>
          <w:szCs w:val="24"/>
        </w:rPr>
        <w:t xml:space="preserve">odpowiedzialności cywilnej za okres ostatnich lat były awarie infrastruktury wodociągowo </w:t>
      </w:r>
      <w:r w:rsidR="00FF608F" w:rsidRPr="00FF608F">
        <w:rPr>
          <w:rFonts w:ascii="Garamond" w:hAnsi="Garamond"/>
          <w:bCs/>
          <w:color w:val="000000" w:themeColor="text1"/>
          <w:sz w:val="24"/>
          <w:szCs w:val="24"/>
        </w:rPr>
        <w:t>–</w:t>
      </w:r>
      <w:r w:rsidRPr="00FF608F">
        <w:rPr>
          <w:rFonts w:ascii="Garamond" w:hAnsi="Garamond"/>
          <w:bCs/>
          <w:color w:val="000000" w:themeColor="text1"/>
          <w:sz w:val="24"/>
          <w:szCs w:val="24"/>
        </w:rPr>
        <w:t xml:space="preserve"> kanalizacyjnej</w:t>
      </w:r>
      <w:r w:rsidR="00FF608F" w:rsidRPr="00FF608F">
        <w:rPr>
          <w:rFonts w:ascii="Garamond" w:hAnsi="Garamond"/>
          <w:bCs/>
          <w:color w:val="000000" w:themeColor="text1"/>
          <w:sz w:val="24"/>
          <w:szCs w:val="24"/>
        </w:rPr>
        <w:t>. Natomiast w przypadku ubezpieczeń mienia , to jest Część I, Działu od II do IX</w:t>
      </w:r>
      <w:r w:rsidRPr="00A64345">
        <w:rPr>
          <w:rFonts w:ascii="Garamond" w:hAnsi="Garamond"/>
          <w:bCs/>
          <w:color w:val="000000" w:themeColor="text1"/>
          <w:sz w:val="24"/>
          <w:szCs w:val="24"/>
        </w:rPr>
        <w:t xml:space="preserve">, </w:t>
      </w:r>
      <w:r w:rsidR="00FF608F" w:rsidRPr="00FF608F">
        <w:rPr>
          <w:rFonts w:ascii="Garamond" w:hAnsi="Garamond"/>
          <w:bCs/>
          <w:color w:val="000000" w:themeColor="text1"/>
          <w:sz w:val="24"/>
          <w:szCs w:val="24"/>
        </w:rPr>
        <w:t xml:space="preserve">szkody </w:t>
      </w:r>
      <w:r w:rsidRPr="00A64345">
        <w:rPr>
          <w:rFonts w:ascii="Garamond" w:hAnsi="Garamond"/>
          <w:bCs/>
          <w:color w:val="000000" w:themeColor="text1"/>
          <w:sz w:val="24"/>
          <w:szCs w:val="24"/>
        </w:rPr>
        <w:t xml:space="preserve">wskazane w Zestawieniu szkodowości stanowiącym Załącznik </w:t>
      </w:r>
      <w:r w:rsidR="00FF608F" w:rsidRPr="00FF608F">
        <w:rPr>
          <w:rFonts w:ascii="Garamond" w:hAnsi="Garamond"/>
          <w:bCs/>
          <w:color w:val="000000" w:themeColor="text1"/>
          <w:sz w:val="24"/>
          <w:szCs w:val="24"/>
        </w:rPr>
        <w:t>G</w:t>
      </w:r>
      <w:r w:rsidRPr="00A64345">
        <w:rPr>
          <w:rFonts w:ascii="Garamond" w:hAnsi="Garamond"/>
          <w:bCs/>
          <w:color w:val="000000" w:themeColor="text1"/>
          <w:sz w:val="24"/>
          <w:szCs w:val="24"/>
        </w:rPr>
        <w:t xml:space="preserve"> do SWZ</w:t>
      </w:r>
      <w:r w:rsidR="00FF608F" w:rsidRPr="00FF608F">
        <w:rPr>
          <w:rFonts w:ascii="Garamond" w:hAnsi="Garamond"/>
          <w:bCs/>
          <w:color w:val="000000" w:themeColor="text1"/>
          <w:sz w:val="24"/>
          <w:szCs w:val="24"/>
        </w:rPr>
        <w:t xml:space="preserve"> występowały co do zasady</w:t>
      </w:r>
      <w:r w:rsidRPr="00A64345">
        <w:rPr>
          <w:rFonts w:ascii="Garamond" w:hAnsi="Garamond"/>
          <w:bCs/>
          <w:color w:val="000000" w:themeColor="text1"/>
          <w:sz w:val="24"/>
          <w:szCs w:val="24"/>
        </w:rPr>
        <w:t xml:space="preserve"> sporadycznie. Przyczyny szkód</w:t>
      </w:r>
      <w:r w:rsidR="00FF608F" w:rsidRPr="00FF608F">
        <w:rPr>
          <w:rFonts w:ascii="Garamond" w:hAnsi="Garamond"/>
          <w:bCs/>
          <w:color w:val="000000" w:themeColor="text1"/>
          <w:sz w:val="24"/>
          <w:szCs w:val="24"/>
        </w:rPr>
        <w:t xml:space="preserve"> zlikwidowanych w ramach ubezpieczeń mienia </w:t>
      </w:r>
      <w:r w:rsidRPr="00A64345">
        <w:rPr>
          <w:rFonts w:ascii="Garamond" w:hAnsi="Garamond"/>
          <w:bCs/>
          <w:color w:val="000000" w:themeColor="text1"/>
          <w:sz w:val="24"/>
          <w:szCs w:val="24"/>
        </w:rPr>
        <w:t>były zróżnicowane, co świadczy o tym, że nie występują szkody pojawiające się systematycznie w</w:t>
      </w:r>
      <w:r w:rsidR="00FF608F" w:rsidRPr="00FF608F">
        <w:rPr>
          <w:rFonts w:ascii="Garamond" w:hAnsi="Garamond"/>
          <w:bCs/>
          <w:color w:val="000000" w:themeColor="text1"/>
          <w:sz w:val="24"/>
          <w:szCs w:val="24"/>
        </w:rPr>
        <w:t> </w:t>
      </w:r>
      <w:r w:rsidRPr="00A64345">
        <w:rPr>
          <w:rFonts w:ascii="Garamond" w:hAnsi="Garamond"/>
          <w:bCs/>
          <w:color w:val="000000" w:themeColor="text1"/>
          <w:sz w:val="24"/>
          <w:szCs w:val="24"/>
        </w:rPr>
        <w:t>każdym roku polisowym.</w:t>
      </w:r>
    </w:p>
    <w:p w14:paraId="45E7A133" w14:textId="04A07BCC" w:rsidR="005F5CD4" w:rsidRDefault="005F5CD4" w:rsidP="00C30E98">
      <w:pPr>
        <w:spacing w:after="0" w:line="240" w:lineRule="auto"/>
        <w:jc w:val="both"/>
        <w:rPr>
          <w:rFonts w:ascii="Garamond" w:hAnsi="Garamond"/>
          <w:sz w:val="24"/>
          <w:szCs w:val="24"/>
        </w:rPr>
      </w:pPr>
    </w:p>
    <w:p w14:paraId="480E4E7C" w14:textId="23774FB7"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102</w:t>
      </w:r>
    </w:p>
    <w:p w14:paraId="67E5B539"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PYTANIA OGÓLNE</w:t>
      </w:r>
    </w:p>
    <w:p w14:paraId="7266452A" w14:textId="422D7994"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Prosimy o informację na temat dotychczasowej franszyzy/udziału własnego</w:t>
      </w:r>
      <w:r>
        <w:rPr>
          <w:rFonts w:ascii="Garamond" w:hAnsi="Garamond"/>
          <w:sz w:val="24"/>
          <w:szCs w:val="24"/>
        </w:rPr>
        <w:t>.</w:t>
      </w:r>
    </w:p>
    <w:p w14:paraId="587846F4" w14:textId="4C3F3419" w:rsidR="005F5CD4" w:rsidRPr="004E4C68" w:rsidRDefault="005F5CD4" w:rsidP="005F5CD4">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102</w:t>
      </w:r>
    </w:p>
    <w:p w14:paraId="1946F1A9" w14:textId="0C6C7725" w:rsidR="005F5CD4" w:rsidRPr="00A64345" w:rsidRDefault="00A64345" w:rsidP="005F5CD4">
      <w:pPr>
        <w:spacing w:after="0" w:line="240" w:lineRule="auto"/>
        <w:jc w:val="both"/>
        <w:rPr>
          <w:rFonts w:ascii="Garamond" w:hAnsi="Garamond"/>
          <w:color w:val="000000" w:themeColor="text1"/>
          <w:sz w:val="24"/>
          <w:szCs w:val="24"/>
        </w:rPr>
      </w:pPr>
      <w:r w:rsidRPr="00A64345">
        <w:rPr>
          <w:rFonts w:ascii="Garamond" w:hAnsi="Garamond"/>
          <w:bCs/>
          <w:color w:val="000000" w:themeColor="text1"/>
          <w:sz w:val="24"/>
          <w:szCs w:val="24"/>
        </w:rPr>
        <w:t>Zamawiający informuje, że w obecnie obowiązującym programie franszyzy redukcyjne są na identycznym poziomie, za wyjątkiem ujednolicenia poziomu franszyzy redukcyjnej dla maszyn budowlanych i zabudów specjalnych na poziomie 2.000,00 PLN.</w:t>
      </w:r>
    </w:p>
    <w:p w14:paraId="1BB9F590" w14:textId="0EDB3C98" w:rsidR="005F5CD4" w:rsidRDefault="005F5CD4" w:rsidP="00C30E98">
      <w:pPr>
        <w:spacing w:after="0" w:line="240" w:lineRule="auto"/>
        <w:jc w:val="both"/>
        <w:rPr>
          <w:rFonts w:ascii="Garamond" w:hAnsi="Garamond"/>
          <w:sz w:val="24"/>
          <w:szCs w:val="24"/>
        </w:rPr>
      </w:pPr>
    </w:p>
    <w:p w14:paraId="067216DF" w14:textId="3C61093E"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103</w:t>
      </w:r>
    </w:p>
    <w:p w14:paraId="61E4227B" w14:textId="701FD3FE"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UBEZPIECZENIE MIENIA OD OGNIA I INNYCH ZDARZEŃ LOSOWYCH</w:t>
      </w:r>
    </w:p>
    <w:p w14:paraId="7ACD6230" w14:textId="77777777" w:rsidR="005F5CD4" w:rsidRPr="005F5CD4" w:rsidRDefault="005F5CD4" w:rsidP="005F5CD4">
      <w:pPr>
        <w:spacing w:after="0" w:line="240" w:lineRule="auto"/>
        <w:jc w:val="both"/>
        <w:rPr>
          <w:rFonts w:ascii="Garamond" w:hAnsi="Garamond"/>
          <w:sz w:val="24"/>
          <w:szCs w:val="24"/>
        </w:rPr>
      </w:pPr>
      <w:r w:rsidRPr="005F5CD4">
        <w:rPr>
          <w:rFonts w:ascii="Garamond" w:hAnsi="Garamond"/>
          <w:sz w:val="24"/>
          <w:szCs w:val="24"/>
        </w:rPr>
        <w:t>Czy w ramach przedmiotowego SIWZ zostały wykazane do ubezpieczenia budynki, budowle przeznaczone do rozbiórki? Jeżeli TAK to prosimy o ich szczegółowy wykaz, wskazanie wartości oraz opisanie sposobu ich zabezpieczenia wedle poniższego:</w:t>
      </w:r>
    </w:p>
    <w:p w14:paraId="343CB430" w14:textId="77777777" w:rsidR="005F5CD4" w:rsidRPr="005F5CD4" w:rsidRDefault="005F5CD4" w:rsidP="005F5CD4">
      <w:pPr>
        <w:spacing w:after="0" w:line="240" w:lineRule="auto"/>
        <w:jc w:val="both"/>
        <w:rPr>
          <w:rFonts w:ascii="Garamond" w:hAnsi="Garamond"/>
          <w:sz w:val="24"/>
          <w:szCs w:val="24"/>
        </w:rPr>
      </w:pPr>
      <w:r w:rsidRPr="005F5CD4">
        <w:rPr>
          <w:rFonts w:ascii="Garamond" w:hAnsi="Garamond"/>
          <w:sz w:val="24"/>
          <w:szCs w:val="24"/>
        </w:rPr>
        <w:t>- czy są strzeżone i mają odłączone media,</w:t>
      </w:r>
    </w:p>
    <w:p w14:paraId="17D96CE2" w14:textId="77777777" w:rsidR="005F5CD4" w:rsidRPr="005F5CD4" w:rsidRDefault="005F5CD4" w:rsidP="005F5CD4">
      <w:pPr>
        <w:spacing w:after="0" w:line="240" w:lineRule="auto"/>
        <w:jc w:val="both"/>
        <w:rPr>
          <w:rFonts w:ascii="Garamond" w:hAnsi="Garamond"/>
          <w:sz w:val="24"/>
          <w:szCs w:val="24"/>
        </w:rPr>
      </w:pPr>
      <w:r w:rsidRPr="005F5CD4">
        <w:rPr>
          <w:rFonts w:ascii="Garamond" w:hAnsi="Garamond"/>
          <w:sz w:val="24"/>
          <w:szCs w:val="24"/>
        </w:rPr>
        <w:t xml:space="preserve">- czy z urządzeń (instalacji) </w:t>
      </w:r>
      <w:proofErr w:type="spellStart"/>
      <w:r w:rsidRPr="005F5CD4">
        <w:rPr>
          <w:rFonts w:ascii="Garamond" w:hAnsi="Garamond"/>
          <w:sz w:val="24"/>
          <w:szCs w:val="24"/>
        </w:rPr>
        <w:t>wodno</w:t>
      </w:r>
      <w:proofErr w:type="spellEnd"/>
      <w:r w:rsidRPr="005F5CD4">
        <w:rPr>
          <w:rFonts w:ascii="Garamond" w:hAnsi="Garamond"/>
          <w:sz w:val="24"/>
          <w:szCs w:val="24"/>
        </w:rPr>
        <w:t xml:space="preserve"> - kanalizacyjnych i technologicznych została usunięta woda, inne ciecze oraz para,</w:t>
      </w:r>
    </w:p>
    <w:p w14:paraId="0B32CC9B" w14:textId="77777777"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 czy gaśnice i inne instalacje przeciwpożarowe są sprawne technicznie i gotowe do użycia oraz znajdują się w wyznaczonych miejscach,</w:t>
      </w:r>
    </w:p>
    <w:p w14:paraId="080BAEBD" w14:textId="3CAD00D5"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 czy maszyny i urządzenia były oczyszczone, konserwowane i odłączone od źródeł zasilania.</w:t>
      </w:r>
    </w:p>
    <w:p w14:paraId="433B4B46" w14:textId="7EDCE03F"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103</w:t>
      </w:r>
    </w:p>
    <w:p w14:paraId="0E2C745C" w14:textId="441ADAC9" w:rsidR="000A73D1" w:rsidRPr="00AD4786" w:rsidRDefault="000A73D1" w:rsidP="000A73D1">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przeznaczone do rozbiórki, wyłączone z eksploatacji przez organ nadzoru budowlanego lub budynki nieużytkowane.</w:t>
      </w:r>
    </w:p>
    <w:p w14:paraId="0BB05323" w14:textId="73E313FA" w:rsidR="005F5CD4" w:rsidRPr="00AD4786" w:rsidRDefault="005F5CD4" w:rsidP="00C30E98">
      <w:pPr>
        <w:spacing w:after="0" w:line="240" w:lineRule="auto"/>
        <w:jc w:val="both"/>
        <w:rPr>
          <w:rFonts w:ascii="Garamond" w:hAnsi="Garamond"/>
          <w:color w:val="000000" w:themeColor="text1"/>
          <w:sz w:val="24"/>
          <w:szCs w:val="24"/>
        </w:rPr>
      </w:pPr>
    </w:p>
    <w:p w14:paraId="4A71D183" w14:textId="082EA3E3"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104</w:t>
      </w:r>
    </w:p>
    <w:p w14:paraId="0B7F62F6"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UBEZPIECZENIE MIENIA OD OGNIA I INNYCH ZDARZEŃ LOSOWYCH</w:t>
      </w:r>
    </w:p>
    <w:p w14:paraId="5757C336" w14:textId="77777777" w:rsidR="005F5CD4" w:rsidRPr="005F5CD4" w:rsidRDefault="005F5CD4" w:rsidP="005F5CD4">
      <w:pPr>
        <w:spacing w:after="0" w:line="240" w:lineRule="auto"/>
        <w:jc w:val="both"/>
        <w:rPr>
          <w:rFonts w:ascii="Garamond" w:hAnsi="Garamond"/>
          <w:sz w:val="24"/>
          <w:szCs w:val="24"/>
        </w:rPr>
      </w:pPr>
      <w:r w:rsidRPr="005F5CD4">
        <w:rPr>
          <w:rFonts w:ascii="Garamond" w:hAnsi="Garamond"/>
          <w:sz w:val="24"/>
          <w:szCs w:val="24"/>
        </w:rPr>
        <w:t>Czy w ramach przedmiotowego SIWZ zostało wykazane do ubezpieczenia mienie wyłączone z eksploatacji? Jeżeli tak, prosimy o szczegółowe informacje odnośnie sposobu zabezpieczenia tego mienia, a w szczególności:</w:t>
      </w:r>
    </w:p>
    <w:p w14:paraId="5CE8CAA1" w14:textId="77777777" w:rsidR="005F5CD4" w:rsidRPr="005F5CD4" w:rsidRDefault="005F5CD4" w:rsidP="005F5CD4">
      <w:pPr>
        <w:spacing w:after="0" w:line="240" w:lineRule="auto"/>
        <w:jc w:val="both"/>
        <w:rPr>
          <w:rFonts w:ascii="Garamond" w:hAnsi="Garamond"/>
          <w:sz w:val="24"/>
          <w:szCs w:val="24"/>
        </w:rPr>
      </w:pPr>
      <w:r w:rsidRPr="005F5CD4">
        <w:rPr>
          <w:rFonts w:ascii="Garamond" w:hAnsi="Garamond"/>
          <w:sz w:val="24"/>
          <w:szCs w:val="24"/>
        </w:rPr>
        <w:t>- czy są strzeżone i mają odłączone media,</w:t>
      </w:r>
    </w:p>
    <w:p w14:paraId="69B25E6C" w14:textId="77777777" w:rsidR="005F5CD4" w:rsidRPr="00AD4786" w:rsidRDefault="005F5CD4" w:rsidP="005F5CD4">
      <w:pPr>
        <w:spacing w:after="0" w:line="240" w:lineRule="auto"/>
        <w:jc w:val="both"/>
        <w:rPr>
          <w:rFonts w:ascii="Garamond" w:hAnsi="Garamond"/>
          <w:color w:val="000000" w:themeColor="text1"/>
          <w:sz w:val="24"/>
          <w:szCs w:val="24"/>
        </w:rPr>
      </w:pPr>
      <w:r w:rsidRPr="005F5CD4">
        <w:rPr>
          <w:rFonts w:ascii="Garamond" w:hAnsi="Garamond"/>
          <w:sz w:val="24"/>
          <w:szCs w:val="24"/>
        </w:rPr>
        <w:t xml:space="preserve">- czy z urządzeń (instalacji) </w:t>
      </w:r>
      <w:proofErr w:type="spellStart"/>
      <w:r w:rsidRPr="005F5CD4">
        <w:rPr>
          <w:rFonts w:ascii="Garamond" w:hAnsi="Garamond"/>
          <w:sz w:val="24"/>
          <w:szCs w:val="24"/>
        </w:rPr>
        <w:t>wodno</w:t>
      </w:r>
      <w:proofErr w:type="spellEnd"/>
      <w:r w:rsidRPr="005F5CD4">
        <w:rPr>
          <w:rFonts w:ascii="Garamond" w:hAnsi="Garamond"/>
          <w:sz w:val="24"/>
          <w:szCs w:val="24"/>
        </w:rPr>
        <w:t xml:space="preserve"> - kanalizacyjnych i technologicznych została usunięta woda, </w:t>
      </w:r>
      <w:r w:rsidRPr="00AD4786">
        <w:rPr>
          <w:rFonts w:ascii="Garamond" w:hAnsi="Garamond"/>
          <w:color w:val="000000" w:themeColor="text1"/>
          <w:sz w:val="24"/>
          <w:szCs w:val="24"/>
        </w:rPr>
        <w:t>inne ciecze oraz para,</w:t>
      </w:r>
    </w:p>
    <w:p w14:paraId="7ADD5090" w14:textId="77777777"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 czy gaśnice i inne instalacje przeciwpożarowe są sprawne technicznie i gotowe do użycia oraz znajdują się w wyznaczonych miejscach,</w:t>
      </w:r>
    </w:p>
    <w:p w14:paraId="569B56AB" w14:textId="1768A3C5"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 czy maszyny i urządzenia były oczyszczone, konserwowane i odłączone od źródeł zasilania.</w:t>
      </w:r>
    </w:p>
    <w:p w14:paraId="2058CFCA" w14:textId="64D207FE"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104</w:t>
      </w:r>
    </w:p>
    <w:p w14:paraId="4C958C1C" w14:textId="77777777" w:rsidR="000A73D1" w:rsidRPr="00AD4786" w:rsidRDefault="000A73D1" w:rsidP="000A73D1">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przeznaczone do rozbiórki, wyłączone z eksploatacji przez organ nadzoru budowlanego lub budynki nieużytkowane.</w:t>
      </w:r>
    </w:p>
    <w:p w14:paraId="69826537" w14:textId="433B4403" w:rsidR="005F5CD4" w:rsidRDefault="005F5CD4" w:rsidP="00C30E98">
      <w:pPr>
        <w:spacing w:after="0" w:line="240" w:lineRule="auto"/>
        <w:jc w:val="both"/>
        <w:rPr>
          <w:rFonts w:ascii="Garamond" w:hAnsi="Garamond"/>
          <w:sz w:val="24"/>
          <w:szCs w:val="24"/>
        </w:rPr>
      </w:pPr>
    </w:p>
    <w:p w14:paraId="2DE72932" w14:textId="77DCBAE8"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105</w:t>
      </w:r>
    </w:p>
    <w:p w14:paraId="182436C9"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UBEZPIECZENIE MIENIA OD OGNIA I INNYCH ZDARZEŃ LOSOWYCH</w:t>
      </w:r>
    </w:p>
    <w:p w14:paraId="123B79B3" w14:textId="1DB3D0C9" w:rsidR="005F5CD4" w:rsidRDefault="005F5CD4" w:rsidP="005F5CD4">
      <w:pPr>
        <w:spacing w:after="0" w:line="240" w:lineRule="auto"/>
        <w:jc w:val="both"/>
        <w:rPr>
          <w:rFonts w:ascii="Garamond" w:hAnsi="Garamond"/>
          <w:sz w:val="24"/>
          <w:szCs w:val="24"/>
        </w:rPr>
      </w:pPr>
      <w:r w:rsidRPr="005F5CD4">
        <w:rPr>
          <w:rFonts w:ascii="Garamond" w:hAnsi="Garamond"/>
          <w:sz w:val="24"/>
          <w:szCs w:val="24"/>
        </w:rPr>
        <w:t>Prosimy o informację, czy mienie wyłączone z eksploatacji ze względu na zły stan techniczny zostało zgłoszone do ubezpieczenia? Jeśli tak to prosimy o wyłączenie tego mienia z ochrony</w:t>
      </w:r>
      <w:r>
        <w:rPr>
          <w:rFonts w:ascii="Garamond" w:hAnsi="Garamond"/>
          <w:sz w:val="24"/>
          <w:szCs w:val="24"/>
        </w:rPr>
        <w:t>.</w:t>
      </w:r>
    </w:p>
    <w:p w14:paraId="0EB8809A" w14:textId="66B0CD24"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105</w:t>
      </w:r>
    </w:p>
    <w:p w14:paraId="202CF80C" w14:textId="77777777" w:rsidR="000A73D1" w:rsidRPr="00AD4786" w:rsidRDefault="000A73D1" w:rsidP="000A73D1">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przeznaczone do rozbiórki, wyłączone z eksploatacji przez organ nadzoru budowlanego lub budynki nieużytkowane.</w:t>
      </w:r>
    </w:p>
    <w:p w14:paraId="53ACF95C" w14:textId="7A8F68CD" w:rsidR="005F5CD4" w:rsidRPr="00AD4786" w:rsidRDefault="005F5CD4" w:rsidP="00C30E98">
      <w:pPr>
        <w:spacing w:after="0" w:line="240" w:lineRule="auto"/>
        <w:jc w:val="both"/>
        <w:rPr>
          <w:rFonts w:ascii="Garamond" w:hAnsi="Garamond"/>
          <w:color w:val="000000" w:themeColor="text1"/>
          <w:sz w:val="24"/>
          <w:szCs w:val="24"/>
        </w:rPr>
      </w:pPr>
    </w:p>
    <w:p w14:paraId="266F0490" w14:textId="672F944E" w:rsidR="005F5CD4" w:rsidRPr="00AD4786" w:rsidRDefault="005F5CD4" w:rsidP="005F5CD4">
      <w:pPr>
        <w:spacing w:after="0" w:line="240" w:lineRule="auto"/>
        <w:jc w:val="both"/>
        <w:rPr>
          <w:rFonts w:ascii="Garamond" w:hAnsi="Garamond"/>
          <w:b/>
          <w:color w:val="000000" w:themeColor="text1"/>
          <w:sz w:val="24"/>
          <w:szCs w:val="24"/>
        </w:rPr>
      </w:pPr>
      <w:r w:rsidRPr="00AD4786">
        <w:rPr>
          <w:rFonts w:ascii="Garamond" w:hAnsi="Garamond"/>
          <w:b/>
          <w:color w:val="000000" w:themeColor="text1"/>
          <w:sz w:val="24"/>
          <w:szCs w:val="24"/>
        </w:rPr>
        <w:t>Pytanie nr 106</w:t>
      </w:r>
    </w:p>
    <w:p w14:paraId="0C0EDB7D" w14:textId="77777777" w:rsidR="005F5CD4" w:rsidRPr="00AD4786" w:rsidRDefault="005F5CD4" w:rsidP="005F5CD4">
      <w:pPr>
        <w:spacing w:after="0" w:line="240" w:lineRule="auto"/>
        <w:jc w:val="both"/>
        <w:rPr>
          <w:rFonts w:ascii="Garamond" w:hAnsi="Garamond"/>
          <w:bCs/>
          <w:color w:val="000000" w:themeColor="text1"/>
          <w:sz w:val="24"/>
          <w:szCs w:val="24"/>
        </w:rPr>
      </w:pPr>
      <w:r w:rsidRPr="00AD4786">
        <w:rPr>
          <w:rFonts w:ascii="Garamond" w:hAnsi="Garamond"/>
          <w:bCs/>
          <w:color w:val="000000" w:themeColor="text1"/>
          <w:sz w:val="24"/>
          <w:szCs w:val="24"/>
        </w:rPr>
        <w:t>UBEZPIECZENIE MIENIA OD OGNIA I INNYCH ZDARZEŃ LOSOWYCH</w:t>
      </w:r>
    </w:p>
    <w:p w14:paraId="3106EF5A" w14:textId="034B9DDF"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W przypadku braku zgody na wyłączenie z zakresu mienia wyłączonego z eksploatacji ze względu na zły stan techniczny, prosimy o podanie jakie jest to mienie jaka jest jego wartość i gdzie się jest ono zlokalizowane oraz wnosimy o ograniczenie zakresu ubezpieczenia w stosunku do tego mienia do zakresu FLEXA.</w:t>
      </w:r>
    </w:p>
    <w:p w14:paraId="72191839" w14:textId="2C4BF5A7"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106</w:t>
      </w:r>
    </w:p>
    <w:p w14:paraId="7834B115" w14:textId="77777777" w:rsidR="000A73D1" w:rsidRPr="00AD4786" w:rsidRDefault="000A73D1" w:rsidP="000A73D1">
      <w:pPr>
        <w:pStyle w:val="LucaCash"/>
        <w:spacing w:line="240" w:lineRule="auto"/>
        <w:jc w:val="both"/>
        <w:rPr>
          <w:rFonts w:ascii="Garamond" w:hAnsi="Garamond"/>
          <w:color w:val="000000" w:themeColor="text1"/>
          <w:szCs w:val="24"/>
        </w:rPr>
      </w:pPr>
      <w:r w:rsidRPr="00AD4786">
        <w:rPr>
          <w:rFonts w:ascii="Garamond" w:hAnsi="Garamond"/>
          <w:color w:val="000000" w:themeColor="text1"/>
          <w:szCs w:val="24"/>
        </w:rPr>
        <w:t>Zamawiający informuje, że do ubezpieczenia nie zostały zgłoszone budynki przeznaczone do rozbiórki, wyłączone z eksploatacji przez organ nadzoru budowlanego lub budynki nieużytkowane.</w:t>
      </w:r>
    </w:p>
    <w:p w14:paraId="6AB46AB8" w14:textId="676DD382" w:rsidR="005F5CD4" w:rsidRDefault="005F5CD4" w:rsidP="00C30E98">
      <w:pPr>
        <w:spacing w:after="0" w:line="240" w:lineRule="auto"/>
        <w:jc w:val="both"/>
        <w:rPr>
          <w:rFonts w:ascii="Garamond" w:hAnsi="Garamond"/>
          <w:sz w:val="24"/>
          <w:szCs w:val="24"/>
        </w:rPr>
      </w:pPr>
    </w:p>
    <w:p w14:paraId="7CEBE1A0" w14:textId="0688D0FC" w:rsidR="005F5CD4" w:rsidRDefault="005F5CD4" w:rsidP="005F5CD4">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107</w:t>
      </w:r>
    </w:p>
    <w:p w14:paraId="003BA74C" w14:textId="77777777" w:rsidR="005F5CD4" w:rsidRPr="005F5CD4" w:rsidRDefault="005F5CD4" w:rsidP="005F5CD4">
      <w:pPr>
        <w:spacing w:after="0" w:line="240" w:lineRule="auto"/>
        <w:jc w:val="both"/>
        <w:rPr>
          <w:rFonts w:ascii="Garamond" w:hAnsi="Garamond"/>
          <w:bCs/>
          <w:sz w:val="24"/>
          <w:szCs w:val="24"/>
        </w:rPr>
      </w:pPr>
      <w:r w:rsidRPr="005F5CD4">
        <w:rPr>
          <w:rFonts w:ascii="Garamond" w:hAnsi="Garamond"/>
          <w:bCs/>
          <w:sz w:val="24"/>
          <w:szCs w:val="24"/>
        </w:rPr>
        <w:t>UBEZPIECZENIE MIENIA OD OGNIA I INNYCH ZDARZEŃ LOSOWYCH</w:t>
      </w:r>
    </w:p>
    <w:p w14:paraId="73916A10" w14:textId="77777777" w:rsidR="006A6EEB" w:rsidRP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podanie informacji czy do ubezpieczenia zostały zgłoszone „tymczasowe obiekty budowlane, w tym m.in. namioty”. Jeżeli tak, to prosimy o podanie rodzaju i wartości tych obiektów oraz ich lokalizacji, a także jakie i jakiej wartości jest przechowywane w nich mienie oraz czy wystąpiły jakieś szkody w tych obiektach i mieniu się tam znajdującym. Jeżeli obiekty te i/lub</w:t>
      </w:r>
    </w:p>
    <w:p w14:paraId="0B8DBEF1" w14:textId="2C9ECEB1" w:rsidR="005F5CD4" w:rsidRPr="00AD4786" w:rsidRDefault="006A6EEB" w:rsidP="006A6EEB">
      <w:pPr>
        <w:spacing w:after="0" w:line="240" w:lineRule="auto"/>
        <w:jc w:val="both"/>
        <w:rPr>
          <w:rFonts w:ascii="Garamond" w:hAnsi="Garamond"/>
          <w:color w:val="000000" w:themeColor="text1"/>
          <w:sz w:val="24"/>
          <w:szCs w:val="24"/>
        </w:rPr>
      </w:pPr>
      <w:r w:rsidRPr="00AD4786">
        <w:rPr>
          <w:rFonts w:ascii="Garamond" w:hAnsi="Garamond"/>
          <w:color w:val="000000" w:themeColor="text1"/>
          <w:sz w:val="24"/>
          <w:szCs w:val="24"/>
        </w:rPr>
        <w:t>mienie w nich składowane stanowią przedmiot ubezpieczenia to wnosimy o ograniczenie zakresu ubezpieczenia w odniesieniu do tych obiektów i mienia się w nich znajdującego do zakresu FLEXA</w:t>
      </w:r>
      <w:r w:rsidR="005F5CD4" w:rsidRPr="00AD4786">
        <w:rPr>
          <w:rFonts w:ascii="Garamond" w:hAnsi="Garamond"/>
          <w:color w:val="000000" w:themeColor="text1"/>
          <w:sz w:val="24"/>
          <w:szCs w:val="24"/>
        </w:rPr>
        <w:t>.</w:t>
      </w:r>
    </w:p>
    <w:p w14:paraId="57E2DD19" w14:textId="4CF423C2" w:rsidR="005F5CD4" w:rsidRPr="00AD4786" w:rsidRDefault="005F5CD4" w:rsidP="005F5CD4">
      <w:pPr>
        <w:spacing w:after="0" w:line="240" w:lineRule="auto"/>
        <w:jc w:val="both"/>
        <w:rPr>
          <w:rFonts w:ascii="Garamond" w:hAnsi="Garamond"/>
          <w:color w:val="000000" w:themeColor="text1"/>
          <w:sz w:val="24"/>
          <w:szCs w:val="24"/>
        </w:rPr>
      </w:pPr>
      <w:r w:rsidRPr="00AD4786">
        <w:rPr>
          <w:rFonts w:ascii="Garamond" w:hAnsi="Garamond"/>
          <w:b/>
          <w:color w:val="000000" w:themeColor="text1"/>
          <w:sz w:val="24"/>
          <w:szCs w:val="24"/>
        </w:rPr>
        <w:t>Odpowiedź nr 107</w:t>
      </w:r>
    </w:p>
    <w:p w14:paraId="1AD3B1F3" w14:textId="77777777" w:rsidR="000A73D1" w:rsidRPr="00AD4786" w:rsidRDefault="000A73D1" w:rsidP="000A73D1">
      <w:pPr>
        <w:spacing w:after="0" w:line="240" w:lineRule="auto"/>
        <w:jc w:val="both"/>
        <w:rPr>
          <w:rFonts w:ascii="Garamond" w:hAnsi="Garamond"/>
          <w:bCs/>
          <w:color w:val="000000" w:themeColor="text1"/>
          <w:sz w:val="24"/>
          <w:szCs w:val="24"/>
        </w:rPr>
      </w:pPr>
      <w:r w:rsidRPr="00AD4786">
        <w:rPr>
          <w:rFonts w:ascii="Garamond" w:hAnsi="Garamond"/>
          <w:bCs/>
          <w:color w:val="000000" w:themeColor="text1"/>
          <w:sz w:val="24"/>
          <w:szCs w:val="24"/>
        </w:rPr>
        <w:t>Zamawiający informuje, że do ubezpieczenia nie zostały zgłoszone tymczasowe obiekty budowlane, w tym m.in. namioty.</w:t>
      </w:r>
    </w:p>
    <w:p w14:paraId="7B58135D" w14:textId="799847CC" w:rsidR="005F5CD4" w:rsidRPr="00AD4786" w:rsidRDefault="005F5CD4" w:rsidP="00C30E98">
      <w:pPr>
        <w:spacing w:after="0" w:line="240" w:lineRule="auto"/>
        <w:jc w:val="both"/>
        <w:rPr>
          <w:rFonts w:ascii="Garamond" w:hAnsi="Garamond"/>
          <w:color w:val="000000" w:themeColor="text1"/>
          <w:sz w:val="24"/>
          <w:szCs w:val="24"/>
        </w:rPr>
      </w:pPr>
    </w:p>
    <w:p w14:paraId="4F8AF81F" w14:textId="23214258"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108</w:t>
      </w:r>
    </w:p>
    <w:p w14:paraId="215DA304" w14:textId="77777777" w:rsidR="006A6EEB" w:rsidRPr="005F5CD4" w:rsidRDefault="006A6EEB" w:rsidP="006A6EEB">
      <w:pPr>
        <w:spacing w:after="0" w:line="240" w:lineRule="auto"/>
        <w:jc w:val="both"/>
        <w:rPr>
          <w:rFonts w:ascii="Garamond" w:hAnsi="Garamond"/>
          <w:bCs/>
          <w:sz w:val="24"/>
          <w:szCs w:val="24"/>
        </w:rPr>
      </w:pPr>
      <w:r w:rsidRPr="005F5CD4">
        <w:rPr>
          <w:rFonts w:ascii="Garamond" w:hAnsi="Garamond"/>
          <w:bCs/>
          <w:sz w:val="24"/>
          <w:szCs w:val="24"/>
        </w:rPr>
        <w:t>UBEZPIECZENIE MIENIA OD OGNIA I INNYCH ZDARZEŃ LOSOWYCH</w:t>
      </w:r>
    </w:p>
    <w:p w14:paraId="5D0026E7" w14:textId="51DAD414"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podanie długości, lat budowy i stanu technicznego sieci i linii światłowodowych, zasilania, kablowych</w:t>
      </w:r>
      <w:r>
        <w:rPr>
          <w:rFonts w:ascii="Garamond" w:hAnsi="Garamond"/>
          <w:sz w:val="24"/>
          <w:szCs w:val="24"/>
        </w:rPr>
        <w:t>.</w:t>
      </w:r>
    </w:p>
    <w:p w14:paraId="69E14F58" w14:textId="312175A2"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108</w:t>
      </w:r>
    </w:p>
    <w:p w14:paraId="62075D16" w14:textId="0EB0C4D6" w:rsidR="006A6EEB" w:rsidRPr="00CC4A66" w:rsidRDefault="000A73D1" w:rsidP="00C30E98">
      <w:pPr>
        <w:spacing w:after="0" w:line="240" w:lineRule="auto"/>
        <w:jc w:val="both"/>
        <w:rPr>
          <w:rFonts w:ascii="Garamond" w:hAnsi="Garamond"/>
          <w:bCs/>
          <w:color w:val="000000" w:themeColor="text1"/>
          <w:sz w:val="24"/>
          <w:szCs w:val="24"/>
        </w:rPr>
      </w:pPr>
      <w:r w:rsidRPr="00CC4A66">
        <w:rPr>
          <w:rFonts w:ascii="Garamond" w:hAnsi="Garamond"/>
          <w:bCs/>
          <w:color w:val="000000" w:themeColor="text1"/>
          <w:sz w:val="24"/>
          <w:szCs w:val="24"/>
        </w:rPr>
        <w:t xml:space="preserve">Zamawiający informuje, iż szczegółowy wykaz mienia zgłoszonego do ubezpieczenia może zostać przekazany po rozstrzygnięciu postępowania, na wniosek Wykonawcy, z którym w wyniku rozstrzygnięcia postępowania zawarta zostanie umowa. </w:t>
      </w:r>
      <w:r w:rsidR="00F56723" w:rsidRPr="00CC4A66">
        <w:rPr>
          <w:rFonts w:ascii="Garamond" w:hAnsi="Garamond"/>
          <w:bCs/>
          <w:color w:val="000000" w:themeColor="text1"/>
          <w:sz w:val="24"/>
          <w:szCs w:val="24"/>
        </w:rPr>
        <w:t xml:space="preserve">Sieci i linie kablowe, zasilające, sterownicze i inne znajdują się na terenie ZWiK jak i na terenach nie należących do ZWiK Przeznaczone są do zasilania poszczególnych obiektów oraz urządzeń, między innymi na terenie ZPW Miedwie, hydroforni Kołbacz i magistrali. Na sieci i linie kablowe składają się przewody i kable zainstalowane wewnątrz budynków, przewody i kable zainstalowane na zewnątrz budynków, rury osłonowe, przepusty i kanalizacja teletechniczna. Sieci i linie światłowodowe znajdują się na terenie ZWiK jak i na terenach nie należących do ZWiK. Przeznaczone są do komunikacji pomiędzy urządzeniami </w:t>
      </w:r>
      <w:proofErr w:type="spellStart"/>
      <w:r w:rsidR="00F56723" w:rsidRPr="00CC4A66">
        <w:rPr>
          <w:rFonts w:ascii="Garamond" w:hAnsi="Garamond"/>
          <w:bCs/>
          <w:color w:val="000000" w:themeColor="text1"/>
          <w:sz w:val="24"/>
          <w:szCs w:val="24"/>
        </w:rPr>
        <w:t>AKPiA</w:t>
      </w:r>
      <w:proofErr w:type="spellEnd"/>
      <w:r w:rsidR="00F56723" w:rsidRPr="00CC4A66">
        <w:rPr>
          <w:rFonts w:ascii="Garamond" w:hAnsi="Garamond"/>
          <w:bCs/>
          <w:color w:val="000000" w:themeColor="text1"/>
          <w:sz w:val="24"/>
          <w:szCs w:val="24"/>
        </w:rPr>
        <w:t xml:space="preserve">. Sieci i linie światłowodowe są częścią składową systemu automatycznego sterowania, dozoru i monitorowania procesami technologicznymi. Na sieci światłowodowe składają się - przewody światłowodowe zainstalowane wewnątrz budynków, przewody światłowodowe zainstalowane na zewnątrz budynków, rury osłonowe, przepusty i kanalizacja teletechniczna, osprzęt do instalacji światłowodowych, osprzęt montażowy np. szafki, łącznice światłowodowe </w:t>
      </w:r>
      <w:r w:rsidR="00F56723" w:rsidRPr="00CC4A66">
        <w:rPr>
          <w:rFonts w:ascii="Garamond" w:hAnsi="Garamond"/>
          <w:bCs/>
          <w:color w:val="000000" w:themeColor="text1"/>
          <w:sz w:val="24"/>
          <w:szCs w:val="24"/>
        </w:rPr>
        <w:lastRenderedPageBreak/>
        <w:t xml:space="preserve">itp. </w:t>
      </w:r>
      <w:r w:rsidRPr="00CC4A66">
        <w:rPr>
          <w:rFonts w:ascii="Garamond" w:hAnsi="Garamond"/>
          <w:bCs/>
          <w:color w:val="000000" w:themeColor="text1"/>
          <w:sz w:val="24"/>
          <w:szCs w:val="24"/>
        </w:rPr>
        <w:t>Ponadto Zamawiający informuje, że nie wypłacono odszkodowań z tytułu szkód w liniach przesyłowych za okres wykazany w Załącznik G do SWZ.</w:t>
      </w:r>
    </w:p>
    <w:p w14:paraId="5324388B" w14:textId="77777777" w:rsidR="000A73D1" w:rsidRDefault="000A73D1" w:rsidP="00C30E98">
      <w:pPr>
        <w:spacing w:after="0" w:line="240" w:lineRule="auto"/>
        <w:jc w:val="both"/>
        <w:rPr>
          <w:rFonts w:ascii="Garamond" w:hAnsi="Garamond"/>
          <w:sz w:val="24"/>
          <w:szCs w:val="24"/>
        </w:rPr>
      </w:pPr>
    </w:p>
    <w:p w14:paraId="3ECD89C3" w14:textId="6D4E395D"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109</w:t>
      </w:r>
    </w:p>
    <w:p w14:paraId="6E2AC40C" w14:textId="77777777" w:rsidR="006A6EEB" w:rsidRPr="005F5CD4" w:rsidRDefault="006A6EEB" w:rsidP="006A6EEB">
      <w:pPr>
        <w:spacing w:after="0" w:line="240" w:lineRule="auto"/>
        <w:jc w:val="both"/>
        <w:rPr>
          <w:rFonts w:ascii="Garamond" w:hAnsi="Garamond"/>
          <w:bCs/>
          <w:sz w:val="24"/>
          <w:szCs w:val="24"/>
        </w:rPr>
      </w:pPr>
      <w:r w:rsidRPr="005F5CD4">
        <w:rPr>
          <w:rFonts w:ascii="Garamond" w:hAnsi="Garamond"/>
          <w:bCs/>
          <w:sz w:val="24"/>
          <w:szCs w:val="24"/>
        </w:rPr>
        <w:t>UBEZPIECZENIE MIENIA OD OGNIA I INNYCH ZDARZEŃ LOSOWYCH</w:t>
      </w:r>
    </w:p>
    <w:p w14:paraId="79AFE1C3" w14:textId="3F09DEF3"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potwierdzenie, że ochrona nie obejmuje linii przesyłowych w odległości większej niż 2 500 m od ubezpieczonej lokalizacji. W przypadku braku zgody, prosimy o wskazanie takich przypadków zgłoszonych do ubezpieczenia</w:t>
      </w:r>
      <w:r>
        <w:rPr>
          <w:rFonts w:ascii="Garamond" w:hAnsi="Garamond"/>
          <w:sz w:val="24"/>
          <w:szCs w:val="24"/>
        </w:rPr>
        <w:t>.</w:t>
      </w:r>
    </w:p>
    <w:p w14:paraId="6B74FB23" w14:textId="0C5736B3"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109</w:t>
      </w:r>
    </w:p>
    <w:p w14:paraId="01D34CF4" w14:textId="50D7C805" w:rsidR="006A6EEB" w:rsidRPr="000F2D8E" w:rsidRDefault="000F2D8E" w:rsidP="006A6EEB">
      <w:pPr>
        <w:spacing w:after="0" w:line="240" w:lineRule="auto"/>
        <w:jc w:val="both"/>
        <w:rPr>
          <w:rFonts w:ascii="Garamond" w:hAnsi="Garamond"/>
          <w:sz w:val="24"/>
          <w:szCs w:val="24"/>
        </w:rPr>
      </w:pPr>
      <w:r w:rsidRPr="000F2D8E">
        <w:rPr>
          <w:rFonts w:ascii="Garamond" w:hAnsi="Garamond"/>
          <w:bCs/>
          <w:sz w:val="24"/>
          <w:szCs w:val="24"/>
        </w:rPr>
        <w:t xml:space="preserve">Zamawiający informuje, że maksymalna długość pojedynczej linii napowietrznej wynosi 2025 metrów. Są dwie linie napowietrzne, o podobnej długości, które łączą ubezpieczone lokalizacje. </w:t>
      </w:r>
    </w:p>
    <w:p w14:paraId="2DA21A09" w14:textId="199ACB47" w:rsidR="006A6EEB" w:rsidRDefault="006A6EEB" w:rsidP="00C30E98">
      <w:pPr>
        <w:spacing w:after="0" w:line="240" w:lineRule="auto"/>
        <w:jc w:val="both"/>
        <w:rPr>
          <w:rFonts w:ascii="Garamond" w:hAnsi="Garamond"/>
          <w:sz w:val="24"/>
          <w:szCs w:val="24"/>
        </w:rPr>
      </w:pPr>
    </w:p>
    <w:p w14:paraId="4564D2E1" w14:textId="77857701"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110</w:t>
      </w:r>
    </w:p>
    <w:p w14:paraId="47FAD835" w14:textId="4801AB85"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MIENIA OD KRADZIEŻY Z WŁAMANIEM I RABUNKU ORAZ DEWASTACJI</w:t>
      </w:r>
    </w:p>
    <w:p w14:paraId="7D453441" w14:textId="2BDA79AF"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Czy Zamawiający dopuszcza aby w zakresie klauzuli kradzieży zwykłej zastosowanie miał wymóg powiadomienia Policji niezwłocznie o powzięciu informacji o szkodzie przez poszkodowanego?</w:t>
      </w:r>
    </w:p>
    <w:p w14:paraId="62F29AFF" w14:textId="05D19440"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110</w:t>
      </w:r>
    </w:p>
    <w:p w14:paraId="62753450" w14:textId="622ABDAF" w:rsidR="006A6EEB" w:rsidRDefault="00F56723" w:rsidP="00C30E98">
      <w:pPr>
        <w:spacing w:after="0" w:line="240" w:lineRule="auto"/>
        <w:jc w:val="both"/>
        <w:rPr>
          <w:rFonts w:ascii="Garamond" w:hAnsi="Garamond"/>
          <w:bCs/>
          <w:sz w:val="24"/>
          <w:szCs w:val="24"/>
        </w:rPr>
      </w:pPr>
      <w:r w:rsidRPr="00F56723">
        <w:rPr>
          <w:rFonts w:ascii="Garamond" w:hAnsi="Garamond"/>
          <w:bCs/>
          <w:sz w:val="24"/>
          <w:szCs w:val="24"/>
        </w:rPr>
        <w:t>Zamawiający wyjaśnia, że zawiadamia policję bezzwłocznie po stwierdzeniu wystąpienia szkody spowodowanej kradzieżą, ponadto. SWZ pozostaje bez zmian.</w:t>
      </w:r>
    </w:p>
    <w:p w14:paraId="40C31A3F" w14:textId="77777777" w:rsidR="00F56723" w:rsidRDefault="00F56723" w:rsidP="00C30E98">
      <w:pPr>
        <w:spacing w:after="0" w:line="240" w:lineRule="auto"/>
        <w:jc w:val="both"/>
        <w:rPr>
          <w:rFonts w:ascii="Garamond" w:hAnsi="Garamond"/>
          <w:sz w:val="24"/>
          <w:szCs w:val="24"/>
        </w:rPr>
      </w:pPr>
    </w:p>
    <w:p w14:paraId="020E0F0D" w14:textId="20E8B654"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111</w:t>
      </w:r>
    </w:p>
    <w:p w14:paraId="70640BDC" w14:textId="77777777"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MIENIA OD KRADZIEŻY Z WŁAMANIEM I RABUNKU ORAZ DEWASTACJI</w:t>
      </w:r>
    </w:p>
    <w:p w14:paraId="4927E239" w14:textId="23A40DFB"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Ryzyko kradzieży zwykłej – wnosimy o ustalenie franszyzy redukcyjnej w wysokości 10% wartości szkody</w:t>
      </w:r>
      <w:r>
        <w:rPr>
          <w:rFonts w:ascii="Garamond" w:hAnsi="Garamond"/>
          <w:sz w:val="24"/>
          <w:szCs w:val="24"/>
        </w:rPr>
        <w:t>.</w:t>
      </w:r>
    </w:p>
    <w:p w14:paraId="1A1E7376" w14:textId="248F3E76"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111</w:t>
      </w:r>
    </w:p>
    <w:p w14:paraId="7433CB60" w14:textId="337D0B37" w:rsidR="006A6EEB" w:rsidRDefault="00F56723" w:rsidP="00C30E98">
      <w:pPr>
        <w:spacing w:after="0" w:line="240" w:lineRule="auto"/>
        <w:jc w:val="both"/>
        <w:rPr>
          <w:rFonts w:ascii="Garamond" w:hAnsi="Garamond"/>
          <w:bCs/>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04801502" w14:textId="77777777" w:rsidR="00F56723" w:rsidRDefault="00F56723" w:rsidP="00C30E98">
      <w:pPr>
        <w:spacing w:after="0" w:line="240" w:lineRule="auto"/>
        <w:jc w:val="both"/>
        <w:rPr>
          <w:rFonts w:ascii="Garamond" w:hAnsi="Garamond"/>
          <w:sz w:val="24"/>
          <w:szCs w:val="24"/>
        </w:rPr>
      </w:pPr>
    </w:p>
    <w:p w14:paraId="7DE225FB" w14:textId="62A4738E"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112</w:t>
      </w:r>
    </w:p>
    <w:p w14:paraId="67D7F775" w14:textId="77777777"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MIENIA OD KRADZIEŻY Z WŁAMANIEM I RABUNKU ORAZ DEWASTACJI</w:t>
      </w:r>
    </w:p>
    <w:p w14:paraId="633D2549" w14:textId="55516508"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potwierdzenie, że limit dla kradzieży zwykłej jest wspólny dla Działów od II do VIII cz. I zamówienia</w:t>
      </w:r>
      <w:r>
        <w:rPr>
          <w:rFonts w:ascii="Garamond" w:hAnsi="Garamond"/>
          <w:sz w:val="24"/>
          <w:szCs w:val="24"/>
        </w:rPr>
        <w:t>.</w:t>
      </w:r>
    </w:p>
    <w:p w14:paraId="3BCC3CEF" w14:textId="327F577A"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112</w:t>
      </w:r>
    </w:p>
    <w:p w14:paraId="254A6761" w14:textId="221DF209" w:rsidR="006A6EEB" w:rsidRPr="004E4C68" w:rsidRDefault="00F56723" w:rsidP="006A6EEB">
      <w:pPr>
        <w:spacing w:after="0" w:line="240" w:lineRule="auto"/>
        <w:jc w:val="both"/>
        <w:rPr>
          <w:rFonts w:ascii="Garamond" w:hAnsi="Garamond"/>
          <w:sz w:val="24"/>
          <w:szCs w:val="24"/>
        </w:rPr>
      </w:pPr>
      <w:r>
        <w:rPr>
          <w:rFonts w:ascii="Garamond" w:hAnsi="Garamond"/>
          <w:bCs/>
          <w:sz w:val="24"/>
          <w:szCs w:val="24"/>
        </w:rPr>
        <w:t>Zamawiający potwierdza.</w:t>
      </w:r>
    </w:p>
    <w:p w14:paraId="326CC3D0" w14:textId="77777777" w:rsidR="006A6EEB" w:rsidRPr="004E4C68" w:rsidRDefault="006A6EEB" w:rsidP="006A6EEB">
      <w:pPr>
        <w:spacing w:after="0" w:line="240" w:lineRule="auto"/>
        <w:jc w:val="both"/>
        <w:rPr>
          <w:rFonts w:ascii="Garamond" w:hAnsi="Garamond"/>
          <w:sz w:val="24"/>
          <w:szCs w:val="24"/>
        </w:rPr>
      </w:pPr>
    </w:p>
    <w:p w14:paraId="3468EFDE" w14:textId="22A19592"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113</w:t>
      </w:r>
    </w:p>
    <w:p w14:paraId="12A68D40" w14:textId="77777777" w:rsidR="006A6EEB" w:rsidRPr="006A6EEB"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I URZADZEŃ OD WSZYSTKICH RYZYK, W TYM AWARII I USZKODZEŃ oraz</w:t>
      </w:r>
    </w:p>
    <w:p w14:paraId="38C6D730" w14:textId="1A8591D1"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BUDOWLANYCH OD WSZYSTKICH RYZYK W TYM AWARII I USZKODZEŃ</w:t>
      </w:r>
    </w:p>
    <w:p w14:paraId="3F3A277A" w14:textId="22CA59C4"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wskazanie największej, łącznej sumy ubezpieczenia dla pojedynczej lokalizacji</w:t>
      </w:r>
      <w:r>
        <w:rPr>
          <w:rFonts w:ascii="Garamond" w:hAnsi="Garamond"/>
          <w:sz w:val="24"/>
          <w:szCs w:val="24"/>
        </w:rPr>
        <w:t>.</w:t>
      </w:r>
    </w:p>
    <w:p w14:paraId="35094166" w14:textId="3FC977A7"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113</w:t>
      </w:r>
    </w:p>
    <w:p w14:paraId="29F4BF29" w14:textId="77777777" w:rsidR="00F56723" w:rsidRPr="00F56723" w:rsidRDefault="00F56723" w:rsidP="00F56723">
      <w:pPr>
        <w:spacing w:after="0" w:line="240" w:lineRule="auto"/>
        <w:jc w:val="both"/>
        <w:rPr>
          <w:rFonts w:ascii="Garamond" w:hAnsi="Garamond"/>
          <w:bCs/>
          <w:sz w:val="24"/>
          <w:szCs w:val="24"/>
        </w:rPr>
      </w:pPr>
      <w:r>
        <w:rPr>
          <w:rFonts w:ascii="Garamond" w:hAnsi="Garamond"/>
          <w:bCs/>
          <w:sz w:val="24"/>
          <w:szCs w:val="24"/>
        </w:rPr>
        <w:t xml:space="preserve">Zgodnie z informacją Zawartą w Części I, Dziale II </w:t>
      </w:r>
      <w:r w:rsidRPr="00F56723">
        <w:rPr>
          <w:rFonts w:ascii="Garamond" w:hAnsi="Garamond"/>
          <w:bCs/>
          <w:sz w:val="24"/>
          <w:szCs w:val="24"/>
        </w:rPr>
        <w:t>Zamawiający informuje, że lokalizacjami o najwyższej wartości (łączna wartość księgowa brutto dla wszystkich kategorii mienia, w tym maszyn i urządzeń) są:</w:t>
      </w:r>
    </w:p>
    <w:p w14:paraId="2D565273" w14:textId="77777777" w:rsidR="00F56723" w:rsidRPr="00F56723" w:rsidRDefault="00F56723" w:rsidP="00F56723">
      <w:pPr>
        <w:spacing w:after="0" w:line="240" w:lineRule="auto"/>
        <w:jc w:val="both"/>
        <w:rPr>
          <w:rFonts w:ascii="Garamond" w:hAnsi="Garamond"/>
          <w:bCs/>
          <w:sz w:val="24"/>
          <w:szCs w:val="24"/>
        </w:rPr>
      </w:pPr>
      <w:r w:rsidRPr="00F56723">
        <w:rPr>
          <w:rFonts w:ascii="Garamond" w:hAnsi="Garamond"/>
          <w:bCs/>
          <w:sz w:val="24"/>
          <w:szCs w:val="24"/>
        </w:rPr>
        <w:t>a)</w:t>
      </w:r>
      <w:r w:rsidRPr="00F56723">
        <w:rPr>
          <w:rFonts w:ascii="Garamond" w:hAnsi="Garamond"/>
          <w:bCs/>
          <w:sz w:val="24"/>
          <w:szCs w:val="24"/>
        </w:rPr>
        <w:tab/>
        <w:t>Oczyszczalnia Ścieków Pomorzany: 235.400.636,40 PLN;</w:t>
      </w:r>
    </w:p>
    <w:p w14:paraId="63A5D559" w14:textId="77777777" w:rsidR="00F56723" w:rsidRPr="00F56723" w:rsidRDefault="00F56723" w:rsidP="00F56723">
      <w:pPr>
        <w:spacing w:after="0" w:line="240" w:lineRule="auto"/>
        <w:jc w:val="both"/>
        <w:rPr>
          <w:rFonts w:ascii="Garamond" w:hAnsi="Garamond"/>
          <w:bCs/>
          <w:sz w:val="24"/>
          <w:szCs w:val="24"/>
        </w:rPr>
      </w:pPr>
      <w:r w:rsidRPr="00F56723">
        <w:rPr>
          <w:rFonts w:ascii="Garamond" w:hAnsi="Garamond"/>
          <w:bCs/>
          <w:sz w:val="24"/>
          <w:szCs w:val="24"/>
        </w:rPr>
        <w:t>b)</w:t>
      </w:r>
      <w:r w:rsidRPr="00F56723">
        <w:rPr>
          <w:rFonts w:ascii="Garamond" w:hAnsi="Garamond"/>
          <w:bCs/>
          <w:sz w:val="24"/>
          <w:szCs w:val="24"/>
        </w:rPr>
        <w:tab/>
        <w:t>ZPW Miedwie: 124.714.359,43 PLN;</w:t>
      </w:r>
    </w:p>
    <w:p w14:paraId="6BF6B3C9" w14:textId="77777777" w:rsidR="00F56723" w:rsidRPr="00F56723" w:rsidRDefault="00F56723" w:rsidP="00F56723">
      <w:pPr>
        <w:spacing w:after="0" w:line="240" w:lineRule="auto"/>
        <w:jc w:val="both"/>
        <w:rPr>
          <w:rFonts w:ascii="Garamond" w:hAnsi="Garamond"/>
          <w:bCs/>
          <w:sz w:val="24"/>
          <w:szCs w:val="24"/>
        </w:rPr>
      </w:pPr>
      <w:r w:rsidRPr="00F56723">
        <w:rPr>
          <w:rFonts w:ascii="Garamond" w:hAnsi="Garamond"/>
          <w:bCs/>
          <w:sz w:val="24"/>
          <w:szCs w:val="24"/>
        </w:rPr>
        <w:t>c)</w:t>
      </w:r>
      <w:r w:rsidRPr="00F56723">
        <w:rPr>
          <w:rFonts w:ascii="Garamond" w:hAnsi="Garamond"/>
          <w:bCs/>
          <w:sz w:val="24"/>
          <w:szCs w:val="24"/>
        </w:rPr>
        <w:tab/>
        <w:t>Przepompowania Ścieków Grabów: 109.363.756,55 PLN</w:t>
      </w:r>
    </w:p>
    <w:p w14:paraId="725C1AE8" w14:textId="77777777" w:rsidR="00F56723" w:rsidRPr="00F56723" w:rsidRDefault="00F56723" w:rsidP="00F56723">
      <w:pPr>
        <w:spacing w:after="0" w:line="240" w:lineRule="auto"/>
        <w:jc w:val="both"/>
        <w:rPr>
          <w:rFonts w:ascii="Garamond" w:hAnsi="Garamond"/>
          <w:bCs/>
          <w:sz w:val="24"/>
          <w:szCs w:val="24"/>
        </w:rPr>
      </w:pPr>
      <w:r w:rsidRPr="00F56723">
        <w:rPr>
          <w:rFonts w:ascii="Garamond" w:hAnsi="Garamond"/>
          <w:bCs/>
          <w:sz w:val="24"/>
          <w:szCs w:val="24"/>
        </w:rPr>
        <w:t>d)</w:t>
      </w:r>
      <w:r w:rsidRPr="00F56723">
        <w:rPr>
          <w:rFonts w:ascii="Garamond" w:hAnsi="Garamond"/>
          <w:bCs/>
          <w:sz w:val="24"/>
          <w:szCs w:val="24"/>
        </w:rPr>
        <w:tab/>
        <w:t>Oczyszczalnia Ścieków Zdroje: 87.957.178,57 PLN;</w:t>
      </w:r>
    </w:p>
    <w:p w14:paraId="52811DE8" w14:textId="77777777" w:rsidR="00F56723" w:rsidRPr="00F56723" w:rsidRDefault="00F56723" w:rsidP="00F56723">
      <w:pPr>
        <w:spacing w:after="0" w:line="240" w:lineRule="auto"/>
        <w:jc w:val="both"/>
        <w:rPr>
          <w:rFonts w:ascii="Garamond" w:hAnsi="Garamond"/>
          <w:bCs/>
          <w:sz w:val="24"/>
          <w:szCs w:val="24"/>
        </w:rPr>
      </w:pPr>
      <w:r w:rsidRPr="00F56723">
        <w:rPr>
          <w:rFonts w:ascii="Garamond" w:hAnsi="Garamond"/>
          <w:bCs/>
          <w:sz w:val="24"/>
          <w:szCs w:val="24"/>
        </w:rPr>
        <w:lastRenderedPageBreak/>
        <w:t>e)</w:t>
      </w:r>
      <w:r w:rsidRPr="00F56723">
        <w:rPr>
          <w:rFonts w:ascii="Garamond" w:hAnsi="Garamond"/>
          <w:bCs/>
          <w:sz w:val="24"/>
          <w:szCs w:val="24"/>
        </w:rPr>
        <w:tab/>
        <w:t>ZPW Pomorzany: 27.239.263,85 PLN</w:t>
      </w:r>
    </w:p>
    <w:p w14:paraId="3E652F37" w14:textId="77777777" w:rsidR="00F56723" w:rsidRPr="00F56723" w:rsidRDefault="00F56723" w:rsidP="00F56723">
      <w:pPr>
        <w:spacing w:after="0" w:line="240" w:lineRule="auto"/>
        <w:jc w:val="both"/>
        <w:rPr>
          <w:rFonts w:ascii="Garamond" w:hAnsi="Garamond"/>
          <w:bCs/>
          <w:sz w:val="24"/>
          <w:szCs w:val="24"/>
        </w:rPr>
      </w:pPr>
      <w:r w:rsidRPr="00F56723">
        <w:rPr>
          <w:rFonts w:ascii="Garamond" w:hAnsi="Garamond"/>
          <w:bCs/>
          <w:sz w:val="24"/>
          <w:szCs w:val="24"/>
        </w:rPr>
        <w:t>f)</w:t>
      </w:r>
      <w:r w:rsidRPr="00F56723">
        <w:rPr>
          <w:rFonts w:ascii="Garamond" w:hAnsi="Garamond"/>
          <w:bCs/>
          <w:sz w:val="24"/>
          <w:szCs w:val="24"/>
        </w:rPr>
        <w:tab/>
        <w:t>Przepompownia Ścieków Białowieska: 16.147.071,50 PLN;</w:t>
      </w:r>
    </w:p>
    <w:p w14:paraId="3F1EA3DF" w14:textId="4AD113F7" w:rsidR="006A6EEB" w:rsidRPr="004E4C68" w:rsidRDefault="00F56723" w:rsidP="00F56723">
      <w:pPr>
        <w:spacing w:after="0" w:line="240" w:lineRule="auto"/>
        <w:jc w:val="both"/>
        <w:rPr>
          <w:rFonts w:ascii="Garamond" w:hAnsi="Garamond"/>
          <w:sz w:val="24"/>
          <w:szCs w:val="24"/>
        </w:rPr>
      </w:pPr>
      <w:r w:rsidRPr="00F56723">
        <w:rPr>
          <w:rFonts w:ascii="Garamond" w:hAnsi="Garamond"/>
          <w:bCs/>
          <w:sz w:val="24"/>
          <w:szCs w:val="24"/>
        </w:rPr>
        <w:t>g)</w:t>
      </w:r>
      <w:r w:rsidRPr="00F56723">
        <w:rPr>
          <w:rFonts w:ascii="Garamond" w:hAnsi="Garamond"/>
          <w:bCs/>
          <w:sz w:val="24"/>
          <w:szCs w:val="24"/>
        </w:rPr>
        <w:tab/>
        <w:t>Przepompownia Ścieków Górny Brzeg: 15.403.358,45 PLN</w:t>
      </w:r>
    </w:p>
    <w:p w14:paraId="151C6883" w14:textId="16894780" w:rsidR="006A6EEB" w:rsidRDefault="006A6EEB" w:rsidP="00C30E98">
      <w:pPr>
        <w:spacing w:after="0" w:line="240" w:lineRule="auto"/>
        <w:jc w:val="both"/>
        <w:rPr>
          <w:rFonts w:ascii="Garamond" w:hAnsi="Garamond"/>
          <w:sz w:val="24"/>
          <w:szCs w:val="24"/>
        </w:rPr>
      </w:pPr>
    </w:p>
    <w:p w14:paraId="1F6E928D" w14:textId="64205971"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114</w:t>
      </w:r>
    </w:p>
    <w:p w14:paraId="6FF8E3B7" w14:textId="77777777" w:rsidR="006A6EEB" w:rsidRPr="006A6EEB"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I URZADZEŃ OD WSZYSTKICH RYZYK, W TYM AWARII I USZKODZEŃ oraz</w:t>
      </w:r>
    </w:p>
    <w:p w14:paraId="3A44E209" w14:textId="77777777"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BUDOWLANYCH OD WSZYSTKICH RYZYK W TYM AWARII I USZKODZEŃ</w:t>
      </w:r>
    </w:p>
    <w:p w14:paraId="7FA0452A" w14:textId="6CC32540"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potwierdzenie, że maszyny podlegające UDT, w całym okresie ubezpieczenia winny posiadać aktualną ocenę sprawności techniczno-eksploatacyjnej z udokumentowanymi wykonanymi czynnościami obsługowo-konserwacyjnymi zgodnie z wymogami DTR i aktualne świadectwo dopuszczenia do eksploatacji wydane przez Urząd Dozoru Technicznego. Ubezpieczyciel może odmówić wypłaty odszkodowania w części lub w całości, jeżeli brak tych badań miał wpływ na powstanie szkody, której można byłoby uniknąć, gdyby takie badania i ocena zostałyby przeprowadzone</w:t>
      </w:r>
      <w:r>
        <w:rPr>
          <w:rFonts w:ascii="Garamond" w:hAnsi="Garamond"/>
          <w:sz w:val="24"/>
          <w:szCs w:val="24"/>
        </w:rPr>
        <w:t>.</w:t>
      </w:r>
    </w:p>
    <w:p w14:paraId="428A4A8D" w14:textId="4A15BF9B"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114</w:t>
      </w:r>
    </w:p>
    <w:p w14:paraId="2B88A94E" w14:textId="740E9CA7" w:rsidR="006A6EEB" w:rsidRDefault="00F56723" w:rsidP="00C30E98">
      <w:pPr>
        <w:spacing w:after="0" w:line="240" w:lineRule="auto"/>
        <w:jc w:val="both"/>
        <w:rPr>
          <w:rFonts w:ascii="Garamond" w:hAnsi="Garamond"/>
          <w:bCs/>
          <w:sz w:val="24"/>
          <w:szCs w:val="24"/>
        </w:rPr>
      </w:pPr>
      <w:r w:rsidRPr="00F56723">
        <w:rPr>
          <w:rFonts w:ascii="Garamond" w:hAnsi="Garamond"/>
          <w:bCs/>
          <w:sz w:val="24"/>
          <w:szCs w:val="24"/>
        </w:rPr>
        <w:t>Zamawiający informuje, że maszyny podlegają regularnym przeglądom okresowym stanu technicznego i/lub dozorowi technicznemu, zgodnie z obowiązującymi przepisami aktów prawnych. Zamawiający akceptuje wyłączenie wynikające z OWU wybranego Wykonawcy, że Ubezpieczyciel może odmówić wypłaty odszkodowania w części lub w całości, jeżeli brak tych badań miał wpływ na powstanie szkody, której można byłoby uniknąć, gdyby takie badania i ocena zostałyby przeprowadzone</w:t>
      </w:r>
      <w:r>
        <w:rPr>
          <w:rFonts w:ascii="Garamond" w:hAnsi="Garamond"/>
          <w:bCs/>
          <w:sz w:val="24"/>
          <w:szCs w:val="24"/>
        </w:rPr>
        <w:t>.</w:t>
      </w:r>
    </w:p>
    <w:p w14:paraId="34CE93F3" w14:textId="77777777" w:rsidR="00F56723" w:rsidRDefault="00F56723" w:rsidP="00C30E98">
      <w:pPr>
        <w:spacing w:after="0" w:line="240" w:lineRule="auto"/>
        <w:jc w:val="both"/>
        <w:rPr>
          <w:rFonts w:ascii="Garamond" w:hAnsi="Garamond"/>
          <w:sz w:val="24"/>
          <w:szCs w:val="24"/>
        </w:rPr>
      </w:pPr>
    </w:p>
    <w:p w14:paraId="58BCB249" w14:textId="167AC29D"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115</w:t>
      </w:r>
    </w:p>
    <w:p w14:paraId="5A106E4A" w14:textId="77777777" w:rsidR="006A6EEB" w:rsidRPr="006A6EEB"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I URZADZEŃ OD WSZYSTKICH RYZYK, W TYM AWARII I USZKODZEŃ oraz</w:t>
      </w:r>
    </w:p>
    <w:p w14:paraId="4363E992" w14:textId="77777777"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BUDOWLANYCH OD WSZYSTKICH RYZYK W TYM AWARII I USZKODZEŃ</w:t>
      </w:r>
    </w:p>
    <w:p w14:paraId="6B0453F6" w14:textId="20F9EA3E"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potwierdzenie, że maszyny nie podlegające UDT w całym okresie ubezpieczenia winny posiadać aktualną ocenę sprawności techniczno-eksploatacyjnej z udokumentowanymi wykonanymi czynnościami obsługowo-konserwacyjnymi zgodnie z wymogami DTR i aktualne świadectwo dopuszczenia do eksploatacji jeśli takie jest wymagane dla danej maszyny wydane przez Urząd Dozoru Technicznego. Ubezpieczyciel może odmówić wypłaty odszkodowania w części lub w całości, jeżeli brak tych badań miał wpływ na powstanie szkody, której można byłoby uniknąć, gdyby takie badania i ocena zostałyby przeprowadzone</w:t>
      </w:r>
      <w:r>
        <w:rPr>
          <w:rFonts w:ascii="Garamond" w:hAnsi="Garamond"/>
          <w:sz w:val="24"/>
          <w:szCs w:val="24"/>
        </w:rPr>
        <w:t>.</w:t>
      </w:r>
    </w:p>
    <w:p w14:paraId="201600FA" w14:textId="5DC9B407"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115</w:t>
      </w:r>
    </w:p>
    <w:p w14:paraId="24945A27" w14:textId="77777777" w:rsidR="00F56723" w:rsidRDefault="00F56723" w:rsidP="00F56723">
      <w:pPr>
        <w:spacing w:after="0" w:line="240" w:lineRule="auto"/>
        <w:jc w:val="both"/>
        <w:rPr>
          <w:rFonts w:ascii="Garamond" w:hAnsi="Garamond"/>
          <w:bCs/>
          <w:sz w:val="24"/>
          <w:szCs w:val="24"/>
        </w:rPr>
      </w:pPr>
      <w:r w:rsidRPr="00F56723">
        <w:rPr>
          <w:rFonts w:ascii="Garamond" w:hAnsi="Garamond"/>
          <w:bCs/>
          <w:sz w:val="24"/>
          <w:szCs w:val="24"/>
        </w:rPr>
        <w:t>Zamawiający informuje, że maszyny podlegają regularnym przeglądom okresowym stanu technicznego i/lub dozorowi technicznemu, zgodnie z obowiązującymi przepisami aktów prawnych. Zamawiający akceptuje wyłączenie wynikające z OWU wybranego Wykonawcy, że Ubezpieczyciel może odmówić wypłaty odszkodowania w części lub w całości, jeżeli brak tych badań miał wpływ na powstanie szkody, której można byłoby uniknąć, gdyby takie badania i ocena zostałyby przeprowadzone</w:t>
      </w:r>
      <w:r>
        <w:rPr>
          <w:rFonts w:ascii="Garamond" w:hAnsi="Garamond"/>
          <w:bCs/>
          <w:sz w:val="24"/>
          <w:szCs w:val="24"/>
        </w:rPr>
        <w:t>.</w:t>
      </w:r>
    </w:p>
    <w:p w14:paraId="40E4AA85" w14:textId="695FC064" w:rsidR="006A6EEB" w:rsidRDefault="006A6EEB" w:rsidP="00C30E98">
      <w:pPr>
        <w:spacing w:after="0" w:line="240" w:lineRule="auto"/>
        <w:jc w:val="both"/>
        <w:rPr>
          <w:rFonts w:ascii="Garamond" w:hAnsi="Garamond"/>
          <w:sz w:val="24"/>
          <w:szCs w:val="24"/>
        </w:rPr>
      </w:pPr>
    </w:p>
    <w:p w14:paraId="451DC78F" w14:textId="1F2B2AB4"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116</w:t>
      </w:r>
    </w:p>
    <w:p w14:paraId="227D83E1" w14:textId="77777777" w:rsidR="006A6EEB" w:rsidRPr="006A6EEB"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I URZADZEŃ OD WSZYSTKICH RYZYK, W TYM AWARII I USZKODZEŃ oraz</w:t>
      </w:r>
    </w:p>
    <w:p w14:paraId="44391ACA" w14:textId="77777777"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BUDOWLANYCH OD WSZYSTKICH RYZYK W TYM AWARII I USZKODZEŃ</w:t>
      </w:r>
    </w:p>
    <w:p w14:paraId="5DC59F3B" w14:textId="6AEDF617"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Wnosimy o podanie rodzaju, wartości i lokalizacji maszyn i urządzeń znajdujących się poniżej poziomu gruntu</w:t>
      </w:r>
      <w:r>
        <w:rPr>
          <w:rFonts w:ascii="Garamond" w:hAnsi="Garamond"/>
          <w:sz w:val="24"/>
          <w:szCs w:val="24"/>
        </w:rPr>
        <w:t>.</w:t>
      </w:r>
    </w:p>
    <w:p w14:paraId="017A9133" w14:textId="08F72CF8"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lastRenderedPageBreak/>
        <w:t xml:space="preserve">Odpowiedź nr </w:t>
      </w:r>
      <w:r>
        <w:rPr>
          <w:rFonts w:ascii="Garamond" w:hAnsi="Garamond"/>
          <w:b/>
          <w:sz w:val="24"/>
          <w:szCs w:val="24"/>
        </w:rPr>
        <w:t>116</w:t>
      </w:r>
    </w:p>
    <w:p w14:paraId="1964A515" w14:textId="4B3B71DE" w:rsidR="006A6EEB" w:rsidRDefault="00F56723" w:rsidP="00C30E98">
      <w:pPr>
        <w:spacing w:after="0" w:line="240" w:lineRule="auto"/>
        <w:jc w:val="both"/>
        <w:rPr>
          <w:rFonts w:ascii="Garamond" w:hAnsi="Garamond"/>
          <w:bCs/>
          <w:sz w:val="24"/>
          <w:szCs w:val="24"/>
        </w:rPr>
      </w:pPr>
      <w:r w:rsidRPr="00F56723">
        <w:rPr>
          <w:rFonts w:ascii="Garamond" w:hAnsi="Garamond"/>
          <w:bCs/>
          <w:sz w:val="24"/>
          <w:szCs w:val="24"/>
        </w:rPr>
        <w:t xml:space="preserve">Zamawiający wyjaśnia, że przez maszyny i urządzenia pracujące </w:t>
      </w:r>
      <w:r w:rsidR="00880251" w:rsidRPr="00880251">
        <w:rPr>
          <w:rFonts w:ascii="Garamond" w:hAnsi="Garamond"/>
          <w:bCs/>
          <w:sz w:val="24"/>
          <w:szCs w:val="24"/>
        </w:rPr>
        <w:t xml:space="preserve">pracujących w obiektach, na przykład komorach znajdujących się poniżej poziomu gruntu </w:t>
      </w:r>
      <w:r w:rsidRPr="00F56723">
        <w:rPr>
          <w:rFonts w:ascii="Garamond" w:hAnsi="Garamond"/>
          <w:bCs/>
          <w:sz w:val="24"/>
          <w:szCs w:val="24"/>
        </w:rPr>
        <w:t xml:space="preserve">zgłoszone do ubezpieczenia w ramach Części I, Dział IV – Ubezpieczenie maszyn i urządzeń od wszystkich ryzyk, w tym awarii i uszkodzeń, nie należy rozumieć maszyn i urządzeń wiertniczych pracujących w gruncie, to jest na przykład wiertnic, świdrów i </w:t>
      </w:r>
      <w:proofErr w:type="spellStart"/>
      <w:r w:rsidRPr="00F56723">
        <w:rPr>
          <w:rFonts w:ascii="Garamond" w:hAnsi="Garamond"/>
          <w:bCs/>
          <w:sz w:val="24"/>
          <w:szCs w:val="24"/>
        </w:rPr>
        <w:t>przecisków</w:t>
      </w:r>
      <w:proofErr w:type="spellEnd"/>
      <w:r w:rsidRPr="00F56723">
        <w:rPr>
          <w:rFonts w:ascii="Garamond" w:hAnsi="Garamond"/>
          <w:bCs/>
          <w:sz w:val="24"/>
          <w:szCs w:val="24"/>
        </w:rPr>
        <w:t xml:space="preserve"> glebowych</w:t>
      </w:r>
      <w:r w:rsidR="00880251">
        <w:rPr>
          <w:rFonts w:ascii="Garamond" w:hAnsi="Garamond"/>
          <w:bCs/>
          <w:sz w:val="24"/>
          <w:szCs w:val="24"/>
        </w:rPr>
        <w:t>.</w:t>
      </w:r>
    </w:p>
    <w:p w14:paraId="62BCA61B" w14:textId="77777777" w:rsidR="00F56723" w:rsidRDefault="00F56723" w:rsidP="00C30E98">
      <w:pPr>
        <w:spacing w:after="0" w:line="240" w:lineRule="auto"/>
        <w:jc w:val="both"/>
        <w:rPr>
          <w:rFonts w:ascii="Garamond" w:hAnsi="Garamond"/>
          <w:sz w:val="24"/>
          <w:szCs w:val="24"/>
        </w:rPr>
      </w:pPr>
    </w:p>
    <w:p w14:paraId="1EC83890" w14:textId="79F67F1F"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117</w:t>
      </w:r>
    </w:p>
    <w:p w14:paraId="022EA689" w14:textId="77777777" w:rsidR="006A6EEB" w:rsidRPr="006A6EEB"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I URZADZEŃ OD WSZYSTKICH RYZYK, W TYM AWARII I USZKODZEŃ oraz</w:t>
      </w:r>
    </w:p>
    <w:p w14:paraId="52B78E6A" w14:textId="77777777" w:rsidR="006A6EEB" w:rsidRPr="005F5CD4"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MASZYN BUDOWLANYCH OD WSZYSTKICH RYZYK W TYM AWARII I USZKODZEŃ</w:t>
      </w:r>
    </w:p>
    <w:p w14:paraId="66DF5EA3" w14:textId="05D5349C"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Wnosimy o wykaz z wartościami jednostkowymi maszyn pracujących pod ziemią oraz sprzętu do wykonywania odwiertów</w:t>
      </w:r>
      <w:r>
        <w:rPr>
          <w:rFonts w:ascii="Garamond" w:hAnsi="Garamond"/>
          <w:sz w:val="24"/>
          <w:szCs w:val="24"/>
        </w:rPr>
        <w:t>.</w:t>
      </w:r>
    </w:p>
    <w:p w14:paraId="223E73CD" w14:textId="0AB4B8A0"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117</w:t>
      </w:r>
    </w:p>
    <w:p w14:paraId="6FFC0889" w14:textId="5F23FEC4" w:rsidR="006A6EEB" w:rsidRDefault="00880251" w:rsidP="006A6EEB">
      <w:pPr>
        <w:spacing w:after="0" w:line="240" w:lineRule="auto"/>
        <w:jc w:val="both"/>
        <w:rPr>
          <w:rFonts w:ascii="Garamond" w:hAnsi="Garamond"/>
          <w:bCs/>
          <w:sz w:val="24"/>
          <w:szCs w:val="24"/>
        </w:rPr>
      </w:pPr>
      <w:r w:rsidRPr="00880251">
        <w:rPr>
          <w:rFonts w:ascii="Garamond" w:hAnsi="Garamond"/>
          <w:bCs/>
          <w:sz w:val="24"/>
          <w:szCs w:val="24"/>
        </w:rPr>
        <w:t xml:space="preserve">Wykaz maszyn budowlanych pracujących pod ziemią oraz sprzętu do wykonywania odwiertów stanowi Załącznik B do SWZ pozycje od </w:t>
      </w:r>
      <w:r>
        <w:rPr>
          <w:rFonts w:ascii="Garamond" w:hAnsi="Garamond"/>
          <w:bCs/>
          <w:sz w:val="24"/>
          <w:szCs w:val="24"/>
        </w:rPr>
        <w:t>9</w:t>
      </w:r>
      <w:r w:rsidRPr="00880251">
        <w:rPr>
          <w:rFonts w:ascii="Garamond" w:hAnsi="Garamond"/>
          <w:bCs/>
          <w:sz w:val="24"/>
          <w:szCs w:val="24"/>
        </w:rPr>
        <w:t xml:space="preserve"> do 1</w:t>
      </w:r>
      <w:r>
        <w:rPr>
          <w:rFonts w:ascii="Garamond" w:hAnsi="Garamond"/>
          <w:bCs/>
          <w:sz w:val="24"/>
          <w:szCs w:val="24"/>
        </w:rPr>
        <w:t>8.</w:t>
      </w:r>
      <w:r w:rsidRPr="00880251">
        <w:rPr>
          <w:rFonts w:ascii="Garamond" w:hAnsi="Garamond"/>
          <w:bCs/>
          <w:sz w:val="24"/>
          <w:szCs w:val="24"/>
        </w:rPr>
        <w:t xml:space="preserve"> Na chwilę obecną łączna suma ubezpieczenia urządzeń wiertniczych oraz sprzętu do wykonywania odwiertów zgłoszonych do ubezpieczenia wynosi 190</w:t>
      </w:r>
      <w:r>
        <w:rPr>
          <w:rFonts w:ascii="Garamond" w:hAnsi="Garamond"/>
          <w:bCs/>
          <w:sz w:val="24"/>
          <w:szCs w:val="24"/>
        </w:rPr>
        <w:t>.</w:t>
      </w:r>
      <w:r w:rsidRPr="00880251">
        <w:rPr>
          <w:rFonts w:ascii="Garamond" w:hAnsi="Garamond"/>
          <w:bCs/>
          <w:sz w:val="24"/>
          <w:szCs w:val="24"/>
        </w:rPr>
        <w:t>283,6</w:t>
      </w:r>
      <w:r>
        <w:rPr>
          <w:rFonts w:ascii="Garamond" w:hAnsi="Garamond"/>
          <w:bCs/>
          <w:sz w:val="24"/>
          <w:szCs w:val="24"/>
        </w:rPr>
        <w:t xml:space="preserve">0 </w:t>
      </w:r>
      <w:r w:rsidRPr="00880251">
        <w:rPr>
          <w:rFonts w:ascii="Garamond" w:hAnsi="Garamond"/>
          <w:bCs/>
          <w:sz w:val="24"/>
          <w:szCs w:val="24"/>
        </w:rPr>
        <w:t>PLN</w:t>
      </w:r>
      <w:r>
        <w:rPr>
          <w:rFonts w:ascii="Garamond" w:hAnsi="Garamond"/>
          <w:bCs/>
          <w:sz w:val="24"/>
          <w:szCs w:val="24"/>
        </w:rPr>
        <w:t>.</w:t>
      </w:r>
    </w:p>
    <w:p w14:paraId="7BF713E1" w14:textId="77777777" w:rsidR="00880251" w:rsidRPr="004E4C68" w:rsidRDefault="00880251" w:rsidP="006A6EEB">
      <w:pPr>
        <w:spacing w:after="0" w:line="240" w:lineRule="auto"/>
        <w:jc w:val="both"/>
        <w:rPr>
          <w:rFonts w:ascii="Garamond" w:hAnsi="Garamond"/>
          <w:sz w:val="24"/>
          <w:szCs w:val="24"/>
        </w:rPr>
      </w:pPr>
    </w:p>
    <w:p w14:paraId="47261C67" w14:textId="6299F89D"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118</w:t>
      </w:r>
    </w:p>
    <w:p w14:paraId="17B791FA" w14:textId="77777777" w:rsidR="006A6EEB"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MIENIA W TRANSPORCIE KRAJOWYM</w:t>
      </w:r>
    </w:p>
    <w:p w14:paraId="60171682" w14:textId="11B87495"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wskazanie szacunkowego, przewidywanego rocznego obrotu transportowego</w:t>
      </w:r>
      <w:r>
        <w:rPr>
          <w:rFonts w:ascii="Garamond" w:hAnsi="Garamond"/>
          <w:sz w:val="24"/>
          <w:szCs w:val="24"/>
        </w:rPr>
        <w:t>.</w:t>
      </w:r>
    </w:p>
    <w:p w14:paraId="70C766EB" w14:textId="7D225539"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118</w:t>
      </w:r>
    </w:p>
    <w:p w14:paraId="6D3ED6ED" w14:textId="3D42C161" w:rsidR="006A6EEB" w:rsidRDefault="00730A76" w:rsidP="00C30E98">
      <w:pPr>
        <w:spacing w:after="0" w:line="240" w:lineRule="auto"/>
        <w:jc w:val="both"/>
        <w:rPr>
          <w:rFonts w:ascii="Garamond" w:hAnsi="Garamond"/>
          <w:sz w:val="24"/>
          <w:szCs w:val="24"/>
        </w:rPr>
      </w:pPr>
      <w:r w:rsidRPr="009014C6">
        <w:rPr>
          <w:rFonts w:ascii="Garamond" w:hAnsi="Garamond"/>
          <w:bCs/>
          <w:sz w:val="24"/>
          <w:szCs w:val="24"/>
        </w:rPr>
        <w:t>Zamawiający informuje zgodnie z postanowieniami Części I, Dział IX, że nie ma obowiązku ewidencji transportów. Transporty należy traktować jako transport międzyzakładowy lub na teren prac / awarii, realizowany w zależności od potrzeb</w:t>
      </w:r>
      <w:r>
        <w:rPr>
          <w:rFonts w:ascii="Garamond" w:hAnsi="Garamond"/>
          <w:bCs/>
          <w:sz w:val="24"/>
          <w:szCs w:val="24"/>
        </w:rPr>
        <w:t>, głównie pojazdami własnymi</w:t>
      </w:r>
      <w:r w:rsidRPr="009014C6">
        <w:rPr>
          <w:rFonts w:ascii="Garamond" w:hAnsi="Garamond"/>
          <w:bCs/>
          <w:sz w:val="24"/>
          <w:szCs w:val="24"/>
        </w:rPr>
        <w:t>. Szacunkowy przewidywany roczny obrót transporotowy nie powinien przekroczyć 2.000.000,00 PLN.</w:t>
      </w:r>
      <w:r>
        <w:rPr>
          <w:rFonts w:ascii="Garamond" w:hAnsi="Garamond"/>
          <w:bCs/>
          <w:sz w:val="24"/>
          <w:szCs w:val="24"/>
        </w:rPr>
        <w:t xml:space="preserve"> Zamawiający zaakceptuje następujący </w:t>
      </w:r>
      <w:r>
        <w:rPr>
          <w:rFonts w:ascii="Garamond" w:hAnsi="Garamond"/>
          <w:sz w:val="24"/>
          <w:szCs w:val="24"/>
        </w:rPr>
        <w:t>sposób</w:t>
      </w:r>
      <w:r w:rsidRPr="00F122DC">
        <w:rPr>
          <w:rFonts w:ascii="Garamond" w:hAnsi="Garamond"/>
          <w:sz w:val="24"/>
          <w:szCs w:val="24"/>
        </w:rPr>
        <w:t xml:space="preserve"> wyceny przewożonego mienia - określenia wartości przedmiotu ubezpieczenia: dla mienia fabrycznie nowego: </w:t>
      </w:r>
      <w:r>
        <w:rPr>
          <w:rFonts w:ascii="Garamond" w:hAnsi="Garamond"/>
          <w:sz w:val="24"/>
          <w:szCs w:val="24"/>
        </w:rPr>
        <w:t>koszt zakupu nowego mienia lub wytworzenia</w:t>
      </w:r>
      <w:r w:rsidRPr="00F122DC">
        <w:rPr>
          <w:rFonts w:ascii="Garamond" w:hAnsi="Garamond"/>
          <w:sz w:val="24"/>
          <w:szCs w:val="24"/>
        </w:rPr>
        <w:t xml:space="preserve">; dla mienia używanego: wartość </w:t>
      </w:r>
      <w:r>
        <w:rPr>
          <w:rFonts w:ascii="Garamond" w:hAnsi="Garamond"/>
          <w:sz w:val="24"/>
          <w:szCs w:val="24"/>
        </w:rPr>
        <w:t>odtworzeniowa</w:t>
      </w:r>
    </w:p>
    <w:p w14:paraId="450171B1" w14:textId="77777777" w:rsidR="00730A76" w:rsidRDefault="00730A76" w:rsidP="00C30E98">
      <w:pPr>
        <w:spacing w:after="0" w:line="240" w:lineRule="auto"/>
        <w:jc w:val="both"/>
        <w:rPr>
          <w:rFonts w:ascii="Garamond" w:hAnsi="Garamond"/>
          <w:sz w:val="24"/>
          <w:szCs w:val="24"/>
        </w:rPr>
      </w:pPr>
    </w:p>
    <w:p w14:paraId="293A7774" w14:textId="0B0A168A" w:rsidR="006A6EEB" w:rsidRDefault="006A6EEB" w:rsidP="006A6EEB">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119</w:t>
      </w:r>
    </w:p>
    <w:p w14:paraId="43055556" w14:textId="77777777" w:rsidR="006A6EEB" w:rsidRDefault="006A6EEB" w:rsidP="006A6EEB">
      <w:pPr>
        <w:spacing w:after="0" w:line="240" w:lineRule="auto"/>
        <w:jc w:val="both"/>
        <w:rPr>
          <w:rFonts w:ascii="Garamond" w:hAnsi="Garamond"/>
          <w:bCs/>
          <w:sz w:val="24"/>
          <w:szCs w:val="24"/>
        </w:rPr>
      </w:pPr>
      <w:r w:rsidRPr="006A6EEB">
        <w:rPr>
          <w:rFonts w:ascii="Garamond" w:hAnsi="Garamond"/>
          <w:bCs/>
          <w:sz w:val="24"/>
          <w:szCs w:val="24"/>
        </w:rPr>
        <w:t>UBEZPIECZENIE MIENIA W TRANSPORCIE KRAJOWYM</w:t>
      </w:r>
    </w:p>
    <w:p w14:paraId="3EA7A6EC" w14:textId="401921A1" w:rsidR="006A6EEB" w:rsidRDefault="006A6EEB" w:rsidP="006A6EEB">
      <w:pPr>
        <w:spacing w:after="0" w:line="240" w:lineRule="auto"/>
        <w:jc w:val="both"/>
        <w:rPr>
          <w:rFonts w:ascii="Garamond" w:hAnsi="Garamond"/>
          <w:sz w:val="24"/>
          <w:szCs w:val="24"/>
        </w:rPr>
      </w:pPr>
      <w:r w:rsidRPr="006A6EEB">
        <w:rPr>
          <w:rFonts w:ascii="Garamond" w:hAnsi="Garamond"/>
          <w:sz w:val="24"/>
          <w:szCs w:val="24"/>
        </w:rPr>
        <w:t>Prosimy o potwierdzenie, że przewozy będą odbywały się jedynie środkami transportu samochodowego</w:t>
      </w:r>
      <w:r>
        <w:rPr>
          <w:rFonts w:ascii="Garamond" w:hAnsi="Garamond"/>
          <w:sz w:val="24"/>
          <w:szCs w:val="24"/>
        </w:rPr>
        <w:t>.</w:t>
      </w:r>
    </w:p>
    <w:p w14:paraId="40BB8E0A" w14:textId="6FA8EE4D" w:rsidR="006A6EEB" w:rsidRPr="004E4C68" w:rsidRDefault="006A6EEB" w:rsidP="006A6EEB">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119</w:t>
      </w:r>
    </w:p>
    <w:p w14:paraId="2D0162DD" w14:textId="05CC387B" w:rsidR="006A6EEB" w:rsidRDefault="00730A76" w:rsidP="00C30E98">
      <w:pPr>
        <w:spacing w:after="0" w:line="240" w:lineRule="auto"/>
        <w:jc w:val="both"/>
        <w:rPr>
          <w:rFonts w:ascii="Garamond" w:hAnsi="Garamond"/>
          <w:bCs/>
          <w:sz w:val="24"/>
          <w:szCs w:val="24"/>
        </w:rPr>
      </w:pPr>
      <w:r>
        <w:rPr>
          <w:rFonts w:ascii="Garamond" w:hAnsi="Garamond"/>
          <w:bCs/>
          <w:sz w:val="24"/>
          <w:szCs w:val="24"/>
        </w:rPr>
        <w:t>Zamawiający potwierdza.</w:t>
      </w:r>
    </w:p>
    <w:p w14:paraId="069F7CDC" w14:textId="2F85C3E9" w:rsidR="00944C07" w:rsidRDefault="00944C07" w:rsidP="00C30E98">
      <w:pPr>
        <w:spacing w:after="0" w:line="240" w:lineRule="auto"/>
        <w:jc w:val="both"/>
        <w:rPr>
          <w:rFonts w:ascii="Garamond" w:hAnsi="Garamond"/>
          <w:bCs/>
          <w:sz w:val="24"/>
          <w:szCs w:val="24"/>
        </w:rPr>
      </w:pPr>
    </w:p>
    <w:p w14:paraId="2140EDB4" w14:textId="28A065B3"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120</w:t>
      </w:r>
    </w:p>
    <w:p w14:paraId="3BF59198" w14:textId="3DC99605"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zakresu ubezpieczenia mienia od ognia i innych zdarzeń losowych prosimy o zmianę zapisu „Odpowiedzialność za szkody spowodowane przez następujące nagłe i niespodziewane zdarzenia losowe…” na zapis „Odpowiedzialność za szkody spowodowane przez następując nagłe, niespodziewane i niezależne od woli Ubezpieczającego/Ubezpieczonego zdarzenia losowe”</w:t>
      </w:r>
      <w:r>
        <w:rPr>
          <w:rFonts w:ascii="Garamond" w:hAnsi="Garamond"/>
          <w:sz w:val="24"/>
          <w:szCs w:val="24"/>
        </w:rPr>
        <w:t>.</w:t>
      </w:r>
    </w:p>
    <w:p w14:paraId="56DF4BCF" w14:textId="5B928D3F"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120</w:t>
      </w:r>
    </w:p>
    <w:p w14:paraId="4F6C2B00" w14:textId="4EFAC9C4" w:rsidR="00944C07" w:rsidRPr="004E4C68" w:rsidRDefault="00944C07" w:rsidP="00944C07">
      <w:pPr>
        <w:spacing w:after="0" w:line="240" w:lineRule="auto"/>
        <w:jc w:val="both"/>
        <w:rPr>
          <w:rFonts w:ascii="Garamond" w:hAnsi="Garamond"/>
          <w:sz w:val="24"/>
          <w:szCs w:val="24"/>
        </w:rPr>
      </w:pPr>
      <w:r>
        <w:rPr>
          <w:rFonts w:ascii="Garamond" w:hAnsi="Garamond"/>
          <w:bCs/>
          <w:sz w:val="24"/>
          <w:szCs w:val="24"/>
        </w:rPr>
        <w:t xml:space="preserve">Zamawiający potwierdza, że w ramach Części I Działu II obejmowane są szkody spowodowane przez zdarzenia </w:t>
      </w:r>
      <w:r w:rsidRPr="00944C07">
        <w:rPr>
          <w:rFonts w:ascii="Garamond" w:hAnsi="Garamond"/>
          <w:bCs/>
          <w:sz w:val="24"/>
          <w:szCs w:val="24"/>
        </w:rPr>
        <w:t>nagłe, niespodziewane i niezależne od woli Ubezpieczającego/Ubezpieczonego</w:t>
      </w:r>
      <w:r>
        <w:rPr>
          <w:rFonts w:ascii="Garamond" w:hAnsi="Garamond"/>
          <w:bCs/>
          <w:sz w:val="24"/>
          <w:szCs w:val="24"/>
        </w:rPr>
        <w:t>.</w:t>
      </w:r>
    </w:p>
    <w:p w14:paraId="39B9A021" w14:textId="231FB740" w:rsidR="00944C07" w:rsidRDefault="00944C07" w:rsidP="00C30E98">
      <w:pPr>
        <w:spacing w:after="0" w:line="240" w:lineRule="auto"/>
        <w:jc w:val="both"/>
        <w:rPr>
          <w:rFonts w:ascii="Garamond" w:hAnsi="Garamond"/>
          <w:sz w:val="24"/>
          <w:szCs w:val="24"/>
        </w:rPr>
      </w:pPr>
    </w:p>
    <w:p w14:paraId="4A2ACC21" w14:textId="5A48D1E5"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121</w:t>
      </w:r>
    </w:p>
    <w:p w14:paraId="66E5D937" w14:textId="7633942C"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lastRenderedPageBreak/>
        <w:t>W związku z rozszerzeniem zakresu ubezpieczenia mienia od ognia i innych zdarzeń losowych o ryzyko terroryzmu wnioskujemy o potwierdzenie, że ryzyko to nie dotyczy wszelkiego rodzaju linii przesyłowych i zasilających oraz rurociągów znajdujących się poza lokalizacjami nazwanymi, wskazanymi w umowie z adresem. Powyższe stanowi wyłączenie reasekuracyjne Ubezpieczyciela i jednocześnie blokuje możliwość złożenia oferty</w:t>
      </w:r>
      <w:r>
        <w:rPr>
          <w:rFonts w:ascii="Garamond" w:hAnsi="Garamond"/>
          <w:sz w:val="24"/>
          <w:szCs w:val="24"/>
        </w:rPr>
        <w:t>.</w:t>
      </w:r>
    </w:p>
    <w:p w14:paraId="1ACAFAE9" w14:textId="1341D798"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121</w:t>
      </w:r>
    </w:p>
    <w:p w14:paraId="78086DA5" w14:textId="77777777" w:rsidR="00944C07" w:rsidRPr="00EA01FE" w:rsidRDefault="00944C07" w:rsidP="00944C07">
      <w:pPr>
        <w:spacing w:after="0" w:line="240" w:lineRule="auto"/>
        <w:jc w:val="both"/>
        <w:rPr>
          <w:rFonts w:ascii="Garamond" w:hAnsi="Garamond"/>
          <w:color w:val="000000" w:themeColor="text1"/>
          <w:sz w:val="24"/>
          <w:szCs w:val="24"/>
        </w:rPr>
      </w:pPr>
      <w:r w:rsidRPr="00EA01FE">
        <w:rPr>
          <w:rFonts w:ascii="Garamond" w:hAnsi="Garamond"/>
          <w:bCs/>
          <w:color w:val="000000" w:themeColor="text1"/>
          <w:sz w:val="24"/>
          <w:szCs w:val="24"/>
        </w:rPr>
        <w:t>Zamawiający potwierdza.</w:t>
      </w:r>
    </w:p>
    <w:p w14:paraId="12C5D28B" w14:textId="37053367" w:rsidR="00944C07" w:rsidRDefault="00944C07" w:rsidP="00C30E98">
      <w:pPr>
        <w:spacing w:after="0" w:line="240" w:lineRule="auto"/>
        <w:jc w:val="both"/>
        <w:rPr>
          <w:rFonts w:ascii="Garamond" w:hAnsi="Garamond"/>
          <w:sz w:val="24"/>
          <w:szCs w:val="24"/>
        </w:rPr>
      </w:pPr>
    </w:p>
    <w:p w14:paraId="3E25E331" w14:textId="024D7C18"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122</w:t>
      </w:r>
    </w:p>
    <w:p w14:paraId="4E89A69E" w14:textId="4AC86AB9"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limitów odpowiedzialności w pkt. 2a i 2b (dotyczy ubezpieczenia mienia od ognia i innych zdarzeń losowych) prosimy o wyjaśnienie czy „do wysokości sumy ubezpieczenia” oznacza, że koszty wymienione we wskazanych punktach będą pokrywane w ramach zgłoszonej sumy ubezpieczenia? W przeciwnym wypadku prosimy o ustanowienie limitu odpowiedzialności w wysokości 5.000.000,00 PLN na jedno i wszystkie zdarzenia w rocznym okresie ubezpieczenia</w:t>
      </w:r>
      <w:r>
        <w:rPr>
          <w:rFonts w:ascii="Garamond" w:hAnsi="Garamond"/>
          <w:sz w:val="24"/>
          <w:szCs w:val="24"/>
        </w:rPr>
        <w:t>.</w:t>
      </w:r>
    </w:p>
    <w:p w14:paraId="11C9D0BF" w14:textId="641FF706"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122</w:t>
      </w:r>
    </w:p>
    <w:p w14:paraId="0659DE98" w14:textId="6526DFD1" w:rsidR="00944C07" w:rsidRPr="004E4C68" w:rsidRDefault="00944C07" w:rsidP="00944C07">
      <w:pPr>
        <w:spacing w:after="0" w:line="240" w:lineRule="auto"/>
        <w:jc w:val="both"/>
        <w:rPr>
          <w:rFonts w:ascii="Garamond" w:hAnsi="Garamond"/>
          <w:sz w:val="24"/>
          <w:szCs w:val="24"/>
        </w:rPr>
      </w:pPr>
      <w:r>
        <w:rPr>
          <w:rFonts w:ascii="Garamond" w:hAnsi="Garamond"/>
          <w:bCs/>
          <w:sz w:val="24"/>
          <w:szCs w:val="24"/>
        </w:rPr>
        <w:t>Zamawiający potwierdza</w:t>
      </w:r>
      <w:r w:rsidR="00257671">
        <w:rPr>
          <w:rFonts w:ascii="Garamond" w:hAnsi="Garamond"/>
          <w:bCs/>
          <w:sz w:val="24"/>
          <w:szCs w:val="24"/>
        </w:rPr>
        <w:t xml:space="preserve">, że w ramach Części I Działu II dla limitów określonych w punktach 2a i 2b, </w:t>
      </w:r>
      <w:r w:rsidR="00257671" w:rsidRPr="00257671">
        <w:rPr>
          <w:rFonts w:ascii="Garamond" w:hAnsi="Garamond"/>
          <w:bCs/>
          <w:sz w:val="24"/>
          <w:szCs w:val="24"/>
        </w:rPr>
        <w:t>koszty wymienione we wskazanych punktach będą pokrywane w ramach zgłoszonej sumy ubezpieczenia</w:t>
      </w:r>
      <w:r w:rsidR="00257671">
        <w:rPr>
          <w:rFonts w:ascii="Garamond" w:hAnsi="Garamond"/>
          <w:bCs/>
          <w:sz w:val="24"/>
          <w:szCs w:val="24"/>
        </w:rPr>
        <w:t>.</w:t>
      </w:r>
    </w:p>
    <w:p w14:paraId="5D91D1AE" w14:textId="430C52CE" w:rsidR="00944C07" w:rsidRDefault="00944C07" w:rsidP="00C30E98">
      <w:pPr>
        <w:spacing w:after="0" w:line="240" w:lineRule="auto"/>
        <w:jc w:val="both"/>
        <w:rPr>
          <w:rFonts w:ascii="Garamond" w:hAnsi="Garamond"/>
          <w:sz w:val="24"/>
          <w:szCs w:val="24"/>
        </w:rPr>
      </w:pPr>
    </w:p>
    <w:p w14:paraId="612F9059" w14:textId="6E0D92DF"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123</w:t>
      </w:r>
    </w:p>
    <w:p w14:paraId="78C18689" w14:textId="6678B559"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ubezpieczenia mienia od ognia i innych zdarzeń losowych prosimy o potwierdzenie, że limit w pkt. 16 dotyczący klauzuli miejsca ubezpieczenia został wprowadzony na jedną i wszystkie lokalizacje</w:t>
      </w:r>
      <w:r>
        <w:rPr>
          <w:rFonts w:ascii="Garamond" w:hAnsi="Garamond"/>
          <w:sz w:val="24"/>
          <w:szCs w:val="24"/>
        </w:rPr>
        <w:t>.</w:t>
      </w:r>
    </w:p>
    <w:p w14:paraId="33533EAA" w14:textId="3A3CF10A"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123</w:t>
      </w:r>
    </w:p>
    <w:p w14:paraId="1B97D434" w14:textId="77777777" w:rsidR="00944C07" w:rsidRPr="004E4C68" w:rsidRDefault="00944C07" w:rsidP="00944C07">
      <w:pPr>
        <w:spacing w:after="0" w:line="240" w:lineRule="auto"/>
        <w:jc w:val="both"/>
        <w:rPr>
          <w:rFonts w:ascii="Garamond" w:hAnsi="Garamond"/>
          <w:sz w:val="24"/>
          <w:szCs w:val="24"/>
        </w:rPr>
      </w:pPr>
      <w:r>
        <w:rPr>
          <w:rFonts w:ascii="Garamond" w:hAnsi="Garamond"/>
          <w:bCs/>
          <w:sz w:val="24"/>
          <w:szCs w:val="24"/>
        </w:rPr>
        <w:t>Zamawiający potwierdza.</w:t>
      </w:r>
    </w:p>
    <w:p w14:paraId="4AD17984" w14:textId="455ABEC1" w:rsidR="00944C07" w:rsidRDefault="00944C07" w:rsidP="00C30E98">
      <w:pPr>
        <w:spacing w:after="0" w:line="240" w:lineRule="auto"/>
        <w:jc w:val="both"/>
        <w:rPr>
          <w:rFonts w:ascii="Garamond" w:hAnsi="Garamond"/>
          <w:sz w:val="24"/>
          <w:szCs w:val="24"/>
        </w:rPr>
      </w:pPr>
    </w:p>
    <w:p w14:paraId="5E584162" w14:textId="007B0CC6"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124</w:t>
      </w:r>
    </w:p>
    <w:p w14:paraId="7AD13E90" w14:textId="421C32EB"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Prosimy o udostępnienie wykazu pozostałego mienia gr. 2 KŚT, który nie został wymieniony w tabeli. Suma ubezpieczenia tego mienia to ponad 1 mld złotych. Ubezpieczyciel bez wykazów nie ma możliwości oceny ryzyka i tym samym jego wyceny</w:t>
      </w:r>
      <w:r>
        <w:rPr>
          <w:rFonts w:ascii="Garamond" w:hAnsi="Garamond"/>
          <w:sz w:val="24"/>
          <w:szCs w:val="24"/>
        </w:rPr>
        <w:t>.</w:t>
      </w:r>
    </w:p>
    <w:p w14:paraId="485A2514" w14:textId="6E4A4B04"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124</w:t>
      </w:r>
    </w:p>
    <w:p w14:paraId="0BD10648" w14:textId="4DBC9B05" w:rsidR="00D0583E" w:rsidRPr="00B10FBF" w:rsidRDefault="00D0583E" w:rsidP="00D0583E">
      <w:pPr>
        <w:spacing w:after="0" w:line="240" w:lineRule="auto"/>
        <w:jc w:val="both"/>
        <w:rPr>
          <w:rFonts w:ascii="Garamond" w:hAnsi="Garamond"/>
          <w:bCs/>
          <w:sz w:val="24"/>
          <w:szCs w:val="24"/>
        </w:rPr>
      </w:pPr>
      <w:r w:rsidRPr="00B10FBF">
        <w:rPr>
          <w:rFonts w:ascii="Garamond" w:hAnsi="Garamond"/>
          <w:bCs/>
          <w:sz w:val="24"/>
          <w:szCs w:val="24"/>
        </w:rPr>
        <w:t xml:space="preserve">Zamawiający informuje, iż szczegółowy wykaz </w:t>
      </w:r>
      <w:r w:rsidR="000F2D8E" w:rsidRPr="00B10FBF">
        <w:rPr>
          <w:rFonts w:ascii="Garamond" w:hAnsi="Garamond"/>
          <w:bCs/>
          <w:sz w:val="24"/>
          <w:szCs w:val="24"/>
        </w:rPr>
        <w:t>mienia z grupy 2 KŚT, obejmującego głównie sieci wodociągowych i kanalizacyjnych wraz z infrastrukturą towarzyszącą, sieci i linie światłowodowe, sieci i linie kablowe, linie zasilania, sieci bezprzewodowe</w:t>
      </w:r>
      <w:r w:rsidRPr="00B10FBF">
        <w:rPr>
          <w:rFonts w:ascii="Garamond" w:hAnsi="Garamond"/>
          <w:bCs/>
          <w:sz w:val="24"/>
          <w:szCs w:val="24"/>
        </w:rPr>
        <w:t xml:space="preserve"> może zostać przekazany po rozstrzygnięciu postępowania, na wniosek Wykonawcy, z którym w wyniku rozstrzygnięcia postępowania zawarta zostanie umowa.</w:t>
      </w:r>
      <w:r w:rsidR="00B10FBF" w:rsidRPr="00B10FBF">
        <w:rPr>
          <w:rFonts w:ascii="Garamond" w:hAnsi="Garamond"/>
          <w:bCs/>
          <w:sz w:val="24"/>
          <w:szCs w:val="24"/>
        </w:rPr>
        <w:t xml:space="preserve"> Zakres terytorialny sieci obejmuje co do zasady teren miasta Szczecin oraz od ujęć wody do miasta Szczecin</w:t>
      </w:r>
    </w:p>
    <w:p w14:paraId="4554B95F" w14:textId="36453919" w:rsidR="00944C07" w:rsidRDefault="00944C07" w:rsidP="00C30E98">
      <w:pPr>
        <w:spacing w:after="0" w:line="240" w:lineRule="auto"/>
        <w:jc w:val="both"/>
        <w:rPr>
          <w:rFonts w:ascii="Garamond" w:hAnsi="Garamond"/>
          <w:sz w:val="24"/>
          <w:szCs w:val="24"/>
        </w:rPr>
      </w:pPr>
    </w:p>
    <w:p w14:paraId="257B254E" w14:textId="2BABF330"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125</w:t>
      </w:r>
    </w:p>
    <w:p w14:paraId="0052E48D" w14:textId="07BEDB4D"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Jeżeli ubezpieczenie objęte mają być sieci wodociągowe i/lub kanalizacyjne prosimy o wskazanie ich wartości. Prosimy również o informację jaki jest zakres terytorialny dla wyżej wymienionych sieci</w:t>
      </w:r>
      <w:r>
        <w:rPr>
          <w:rFonts w:ascii="Garamond" w:hAnsi="Garamond"/>
          <w:sz w:val="24"/>
          <w:szCs w:val="24"/>
        </w:rPr>
        <w:t>.</w:t>
      </w:r>
    </w:p>
    <w:p w14:paraId="0716A614" w14:textId="70BB69E2"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125</w:t>
      </w:r>
    </w:p>
    <w:p w14:paraId="0AEE113B" w14:textId="55A4CE7A" w:rsidR="00944C07" w:rsidRPr="004E4C68" w:rsidRDefault="009010CD" w:rsidP="00944C07">
      <w:pPr>
        <w:spacing w:after="0" w:line="240" w:lineRule="auto"/>
        <w:jc w:val="both"/>
        <w:rPr>
          <w:rFonts w:ascii="Garamond" w:hAnsi="Garamond"/>
          <w:sz w:val="24"/>
          <w:szCs w:val="24"/>
        </w:rPr>
      </w:pPr>
      <w:r>
        <w:rPr>
          <w:rFonts w:ascii="Garamond" w:hAnsi="Garamond"/>
          <w:bCs/>
          <w:sz w:val="24"/>
          <w:szCs w:val="24"/>
        </w:rPr>
        <w:t xml:space="preserve">Zamawiający informuje, że wartość </w:t>
      </w:r>
      <w:bookmarkStart w:id="2" w:name="_Hlk84495904"/>
      <w:r>
        <w:rPr>
          <w:rFonts w:ascii="Garamond" w:hAnsi="Garamond"/>
          <w:bCs/>
          <w:sz w:val="24"/>
          <w:szCs w:val="24"/>
        </w:rPr>
        <w:t xml:space="preserve">sieci wodociągowych i kanalizacyjnych wraz z infrastrukturą towarzyszącą </w:t>
      </w:r>
      <w:bookmarkEnd w:id="2"/>
      <w:r>
        <w:rPr>
          <w:rFonts w:ascii="Garamond" w:hAnsi="Garamond"/>
          <w:bCs/>
          <w:sz w:val="24"/>
          <w:szCs w:val="24"/>
        </w:rPr>
        <w:t>to jest między innymi przyłącza, piaskowniki, zbiorniki, studnie, komory pompowni, przepustnice, zasuwy ujęta jest w Części I Dział II, punkt 2 tabeli „</w:t>
      </w:r>
      <w:r w:rsidRPr="009010CD">
        <w:rPr>
          <w:rFonts w:ascii="Garamond" w:hAnsi="Garamond"/>
          <w:bCs/>
          <w:sz w:val="24"/>
          <w:szCs w:val="24"/>
        </w:rPr>
        <w:t>Środki trwałe w gr. 2 KŚT</w:t>
      </w:r>
      <w:r>
        <w:rPr>
          <w:rFonts w:ascii="Garamond" w:hAnsi="Garamond"/>
          <w:bCs/>
          <w:sz w:val="24"/>
          <w:szCs w:val="24"/>
        </w:rPr>
        <w:t>”. Zakres terytorialny obejmuje co do zasady teren miasta Szczecin oraz od ujęć wody do miasta Szczecin.</w:t>
      </w:r>
    </w:p>
    <w:p w14:paraId="18AC4FB9" w14:textId="2B4C2CA9" w:rsidR="00944C07" w:rsidRDefault="00944C07" w:rsidP="00C30E98">
      <w:pPr>
        <w:spacing w:after="0" w:line="240" w:lineRule="auto"/>
        <w:jc w:val="both"/>
        <w:rPr>
          <w:rFonts w:ascii="Garamond" w:hAnsi="Garamond"/>
          <w:sz w:val="24"/>
          <w:szCs w:val="24"/>
        </w:rPr>
      </w:pPr>
    </w:p>
    <w:p w14:paraId="2F9F6EFB" w14:textId="26AFEF71"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126</w:t>
      </w:r>
    </w:p>
    <w:p w14:paraId="12716D66" w14:textId="7DF9E31C"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lastRenderedPageBreak/>
        <w:t>W odniesieniu do ubezpieczenia mienia od ognia innych zdarzeń losowych prosimy o potwierdzenie, że sieci i linie wskazane pkt. 2b w tabeli przedmiot ubezpieczenia nie znajdują się w odległości większej niż 1.000 m od ubezpieczonych lokalizacji</w:t>
      </w:r>
      <w:r>
        <w:rPr>
          <w:rFonts w:ascii="Garamond" w:hAnsi="Garamond"/>
          <w:sz w:val="24"/>
          <w:szCs w:val="24"/>
        </w:rPr>
        <w:t>.</w:t>
      </w:r>
    </w:p>
    <w:p w14:paraId="247EB035" w14:textId="75014E9A"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126</w:t>
      </w:r>
    </w:p>
    <w:p w14:paraId="2B3AA60A" w14:textId="215D4CC7" w:rsidR="00944C07" w:rsidRPr="00650C13" w:rsidRDefault="00650C13" w:rsidP="00944C07">
      <w:pPr>
        <w:spacing w:after="0" w:line="240" w:lineRule="auto"/>
        <w:jc w:val="both"/>
        <w:rPr>
          <w:rFonts w:ascii="Garamond" w:hAnsi="Garamond"/>
          <w:sz w:val="24"/>
          <w:szCs w:val="24"/>
        </w:rPr>
      </w:pPr>
      <w:r w:rsidRPr="00650C13">
        <w:rPr>
          <w:rFonts w:ascii="Garamond" w:hAnsi="Garamond"/>
          <w:bCs/>
          <w:sz w:val="24"/>
          <w:szCs w:val="24"/>
        </w:rPr>
        <w:t>Maksymalna długość pojedynczej linii napowietrznej wynosi 2025 metrów. Są dwie linie napowietrzne, o podobnej długości, które łączą ubezpieczone lokalizacje. Zamawiający nie wyraża zgody na modyfikację. SWZ pozostaje bez zmian.</w:t>
      </w:r>
    </w:p>
    <w:p w14:paraId="245A19E0" w14:textId="0E0FFF9E" w:rsidR="00944C07" w:rsidRDefault="00944C07" w:rsidP="00C30E98">
      <w:pPr>
        <w:spacing w:after="0" w:line="240" w:lineRule="auto"/>
        <w:jc w:val="both"/>
        <w:rPr>
          <w:rFonts w:ascii="Garamond" w:hAnsi="Garamond"/>
          <w:sz w:val="24"/>
          <w:szCs w:val="24"/>
        </w:rPr>
      </w:pPr>
    </w:p>
    <w:p w14:paraId="78EA74DF" w14:textId="0B01BF81"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127</w:t>
      </w:r>
    </w:p>
    <w:p w14:paraId="55928360" w14:textId="6BB09889"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rozszerzenia zakresu ubezpieczenia maszyn i urządzeń od wszystkich ryzyk, w tym awarii i uszkodzeń w punkcie 1 prosimy o potwierdzenie, że nie dotyczy to szkód powstałych w trakcie poruszania się pojazdów podlegających rejestracji</w:t>
      </w:r>
      <w:r>
        <w:rPr>
          <w:rFonts w:ascii="Garamond" w:hAnsi="Garamond"/>
          <w:sz w:val="24"/>
          <w:szCs w:val="24"/>
        </w:rPr>
        <w:t>.</w:t>
      </w:r>
    </w:p>
    <w:p w14:paraId="70C6D728" w14:textId="28AA5F1F"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127</w:t>
      </w:r>
    </w:p>
    <w:p w14:paraId="17391F35" w14:textId="09DE886A" w:rsidR="00944C07" w:rsidRPr="004E4C68" w:rsidRDefault="00944C07" w:rsidP="00944C07">
      <w:pPr>
        <w:spacing w:after="0" w:line="240" w:lineRule="auto"/>
        <w:jc w:val="both"/>
        <w:rPr>
          <w:rFonts w:ascii="Garamond" w:hAnsi="Garamond"/>
          <w:sz w:val="24"/>
          <w:szCs w:val="24"/>
        </w:rPr>
      </w:pPr>
      <w:r>
        <w:rPr>
          <w:rFonts w:ascii="Garamond" w:hAnsi="Garamond"/>
          <w:bCs/>
          <w:sz w:val="24"/>
          <w:szCs w:val="24"/>
        </w:rPr>
        <w:t>Zamawiający potwierdza</w:t>
      </w:r>
      <w:r w:rsidR="00257671">
        <w:rPr>
          <w:rFonts w:ascii="Garamond" w:hAnsi="Garamond"/>
          <w:bCs/>
          <w:sz w:val="24"/>
          <w:szCs w:val="24"/>
        </w:rPr>
        <w:t xml:space="preserve"> – w Części I, Dziale IV przedmiotem ubezpieczenia są maszyny i urządzenia stacjonarne, a nie </w:t>
      </w:r>
      <w:r w:rsidR="00257671" w:rsidRPr="00257671">
        <w:rPr>
          <w:rFonts w:ascii="Garamond" w:hAnsi="Garamond"/>
          <w:bCs/>
          <w:sz w:val="24"/>
          <w:szCs w:val="24"/>
        </w:rPr>
        <w:t>maszyn</w:t>
      </w:r>
      <w:r w:rsidR="00257671">
        <w:rPr>
          <w:rFonts w:ascii="Garamond" w:hAnsi="Garamond"/>
          <w:bCs/>
          <w:sz w:val="24"/>
          <w:szCs w:val="24"/>
        </w:rPr>
        <w:t>y</w:t>
      </w:r>
      <w:r w:rsidR="00257671" w:rsidRPr="00257671">
        <w:rPr>
          <w:rFonts w:ascii="Garamond" w:hAnsi="Garamond"/>
          <w:bCs/>
          <w:sz w:val="24"/>
          <w:szCs w:val="24"/>
        </w:rPr>
        <w:t xml:space="preserve"> i pojazd</w:t>
      </w:r>
      <w:r w:rsidR="00257671">
        <w:rPr>
          <w:rFonts w:ascii="Garamond" w:hAnsi="Garamond"/>
          <w:bCs/>
          <w:sz w:val="24"/>
          <w:szCs w:val="24"/>
        </w:rPr>
        <w:t>y</w:t>
      </w:r>
      <w:r w:rsidR="00257671" w:rsidRPr="00257671">
        <w:rPr>
          <w:rFonts w:ascii="Garamond" w:hAnsi="Garamond"/>
          <w:bCs/>
          <w:sz w:val="24"/>
          <w:szCs w:val="24"/>
        </w:rPr>
        <w:t xml:space="preserve"> budowlanych</w:t>
      </w:r>
      <w:r w:rsidR="00257671">
        <w:rPr>
          <w:rFonts w:ascii="Garamond" w:hAnsi="Garamond"/>
          <w:bCs/>
          <w:sz w:val="24"/>
          <w:szCs w:val="24"/>
        </w:rPr>
        <w:t xml:space="preserve"> czy </w:t>
      </w:r>
      <w:r w:rsidR="00257671" w:rsidRPr="00257671">
        <w:rPr>
          <w:rFonts w:ascii="Garamond" w:hAnsi="Garamond"/>
          <w:bCs/>
          <w:sz w:val="24"/>
          <w:szCs w:val="24"/>
        </w:rPr>
        <w:t>zabud</w:t>
      </w:r>
      <w:r w:rsidR="00257671">
        <w:rPr>
          <w:rFonts w:ascii="Garamond" w:hAnsi="Garamond"/>
          <w:bCs/>
          <w:sz w:val="24"/>
          <w:szCs w:val="24"/>
        </w:rPr>
        <w:t>owy specjalne.</w:t>
      </w:r>
    </w:p>
    <w:p w14:paraId="16CE06E0" w14:textId="753566A4" w:rsidR="00944C07" w:rsidRDefault="00944C07" w:rsidP="00C30E98">
      <w:pPr>
        <w:spacing w:after="0" w:line="240" w:lineRule="auto"/>
        <w:jc w:val="both"/>
        <w:rPr>
          <w:rFonts w:ascii="Garamond" w:hAnsi="Garamond"/>
          <w:sz w:val="24"/>
          <w:szCs w:val="24"/>
        </w:rPr>
      </w:pPr>
    </w:p>
    <w:p w14:paraId="19AD3E18" w14:textId="7F90A2E0"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128</w:t>
      </w:r>
    </w:p>
    <w:p w14:paraId="2633E2E8" w14:textId="10201B83"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rozszerzenia zakresu ubezpieczenia maszyn i urządzeń od wszystkich ryzyk, w tym awarii i uszkodzeń w punkcie 10 prosimy o potwierdzenie, że Ubezpieczyciel nie będzie ponosił odpowiedzialności za szkody z winy umyślnej lub rażącego niedbalstwa spowodowane przez operatorów maszyn</w:t>
      </w:r>
      <w:r>
        <w:rPr>
          <w:rFonts w:ascii="Garamond" w:hAnsi="Garamond"/>
          <w:sz w:val="24"/>
          <w:szCs w:val="24"/>
        </w:rPr>
        <w:t>.</w:t>
      </w:r>
    </w:p>
    <w:p w14:paraId="2F949CFF" w14:textId="32FEFB9D"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128</w:t>
      </w:r>
    </w:p>
    <w:p w14:paraId="7357BDBF" w14:textId="02F1917B" w:rsidR="00944C07" w:rsidRPr="004E4C68" w:rsidRDefault="00257671" w:rsidP="00944C07">
      <w:pPr>
        <w:spacing w:after="0" w:line="240" w:lineRule="auto"/>
        <w:jc w:val="both"/>
        <w:rPr>
          <w:rFonts w:ascii="Garamond" w:hAnsi="Garamond"/>
          <w:sz w:val="24"/>
          <w:szCs w:val="24"/>
        </w:rPr>
      </w:pPr>
      <w:r>
        <w:rPr>
          <w:rFonts w:ascii="Garamond" w:hAnsi="Garamond"/>
          <w:bCs/>
          <w:sz w:val="24"/>
          <w:szCs w:val="24"/>
        </w:rPr>
        <w:t xml:space="preserve">Zamawiający wyjaśnia, że w Części I, Dziale IV przedmiotem ubezpieczenia są maszyny i urządzenia stacjonarne, a nie </w:t>
      </w:r>
      <w:r w:rsidRPr="00257671">
        <w:rPr>
          <w:rFonts w:ascii="Garamond" w:hAnsi="Garamond"/>
          <w:bCs/>
          <w:sz w:val="24"/>
          <w:szCs w:val="24"/>
        </w:rPr>
        <w:t>maszyn</w:t>
      </w:r>
      <w:r>
        <w:rPr>
          <w:rFonts w:ascii="Garamond" w:hAnsi="Garamond"/>
          <w:bCs/>
          <w:sz w:val="24"/>
          <w:szCs w:val="24"/>
        </w:rPr>
        <w:t>y</w:t>
      </w:r>
      <w:r w:rsidRPr="00257671">
        <w:rPr>
          <w:rFonts w:ascii="Garamond" w:hAnsi="Garamond"/>
          <w:bCs/>
          <w:sz w:val="24"/>
          <w:szCs w:val="24"/>
        </w:rPr>
        <w:t xml:space="preserve"> i pojazd</w:t>
      </w:r>
      <w:r>
        <w:rPr>
          <w:rFonts w:ascii="Garamond" w:hAnsi="Garamond"/>
          <w:bCs/>
          <w:sz w:val="24"/>
          <w:szCs w:val="24"/>
        </w:rPr>
        <w:t>y</w:t>
      </w:r>
      <w:r w:rsidRPr="00257671">
        <w:rPr>
          <w:rFonts w:ascii="Garamond" w:hAnsi="Garamond"/>
          <w:bCs/>
          <w:sz w:val="24"/>
          <w:szCs w:val="24"/>
        </w:rPr>
        <w:t xml:space="preserve"> budowlanych</w:t>
      </w:r>
      <w:r>
        <w:rPr>
          <w:rFonts w:ascii="Garamond" w:hAnsi="Garamond"/>
          <w:bCs/>
          <w:sz w:val="24"/>
          <w:szCs w:val="24"/>
        </w:rPr>
        <w:t xml:space="preserve"> czy </w:t>
      </w:r>
      <w:r w:rsidRPr="00257671">
        <w:rPr>
          <w:rFonts w:ascii="Garamond" w:hAnsi="Garamond"/>
          <w:bCs/>
          <w:sz w:val="24"/>
          <w:szCs w:val="24"/>
        </w:rPr>
        <w:t>zabud</w:t>
      </w:r>
      <w:r>
        <w:rPr>
          <w:rFonts w:ascii="Garamond" w:hAnsi="Garamond"/>
          <w:bCs/>
          <w:sz w:val="24"/>
          <w:szCs w:val="24"/>
        </w:rPr>
        <w:t>owy specjalne. SWZ pozostaje bez zmian.</w:t>
      </w:r>
    </w:p>
    <w:p w14:paraId="1CAFA72E" w14:textId="45A559EE" w:rsidR="00944C07" w:rsidRDefault="00944C07" w:rsidP="00C30E98">
      <w:pPr>
        <w:spacing w:after="0" w:line="240" w:lineRule="auto"/>
        <w:jc w:val="both"/>
        <w:rPr>
          <w:rFonts w:ascii="Garamond" w:hAnsi="Garamond"/>
          <w:sz w:val="24"/>
          <w:szCs w:val="24"/>
        </w:rPr>
      </w:pPr>
    </w:p>
    <w:p w14:paraId="59E0793C" w14:textId="20638418"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129</w:t>
      </w:r>
    </w:p>
    <w:p w14:paraId="1397E19E" w14:textId="444083CA"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zakresu ubezpieczenia maszyn i urządzeń od wszystkich ryzyk, w tym awarii i uszkodzeń prosimy o prosimy o wyjaśnienie czy „do wysokości sumy ubezpieczenia”, wskazane w punktach a oraz b w miejscu „w ramach ubezpieczenia pokryte będą uzasadnione i udokumentowane koszty”, oznacza, że koszty wymienione we wskazanych punktach będą pokrywane w ramach zgłoszonej sumy ubezpieczenia? W przeciwnym wypadku prosimy o ustanowienie limitu odpowiedzialności w wysokości 5.000.000,00 PLN na jedno i wszystkie zdarzenia w rocznym okresie ubezpieczenia</w:t>
      </w:r>
      <w:r>
        <w:rPr>
          <w:rFonts w:ascii="Garamond" w:hAnsi="Garamond"/>
          <w:sz w:val="24"/>
          <w:szCs w:val="24"/>
        </w:rPr>
        <w:t>.</w:t>
      </w:r>
    </w:p>
    <w:p w14:paraId="44B736AD" w14:textId="3F4B9F69"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129</w:t>
      </w:r>
    </w:p>
    <w:p w14:paraId="43B9613D" w14:textId="0B66AFFE" w:rsidR="00944C07" w:rsidRPr="004E4C68" w:rsidRDefault="00944C07" w:rsidP="00944C07">
      <w:pPr>
        <w:spacing w:after="0" w:line="240" w:lineRule="auto"/>
        <w:jc w:val="both"/>
        <w:rPr>
          <w:rFonts w:ascii="Garamond" w:hAnsi="Garamond"/>
          <w:sz w:val="24"/>
          <w:szCs w:val="24"/>
        </w:rPr>
      </w:pPr>
      <w:r>
        <w:rPr>
          <w:rFonts w:ascii="Garamond" w:hAnsi="Garamond"/>
          <w:bCs/>
          <w:sz w:val="24"/>
          <w:szCs w:val="24"/>
        </w:rPr>
        <w:t>Zamawiający potwierdza</w:t>
      </w:r>
      <w:r w:rsidR="00257671">
        <w:rPr>
          <w:rFonts w:ascii="Garamond" w:hAnsi="Garamond"/>
          <w:bCs/>
          <w:sz w:val="24"/>
          <w:szCs w:val="24"/>
        </w:rPr>
        <w:t>, że</w:t>
      </w:r>
      <w:r w:rsidR="00257671" w:rsidRPr="00944C07">
        <w:rPr>
          <w:rFonts w:ascii="Garamond" w:hAnsi="Garamond"/>
          <w:bCs/>
          <w:sz w:val="24"/>
          <w:szCs w:val="24"/>
        </w:rPr>
        <w:t xml:space="preserve"> koszty wymienione we wskazanych punktach będą pokrywane w ramach zgłoszonej sumy ubezpieczenia</w:t>
      </w:r>
      <w:r>
        <w:rPr>
          <w:rFonts w:ascii="Garamond" w:hAnsi="Garamond"/>
          <w:bCs/>
          <w:sz w:val="24"/>
          <w:szCs w:val="24"/>
        </w:rPr>
        <w:t>.</w:t>
      </w:r>
    </w:p>
    <w:p w14:paraId="7377E6DC" w14:textId="34EAEE89" w:rsidR="00944C07" w:rsidRDefault="00944C07" w:rsidP="00C30E98">
      <w:pPr>
        <w:spacing w:after="0" w:line="240" w:lineRule="auto"/>
        <w:jc w:val="both"/>
        <w:rPr>
          <w:rFonts w:ascii="Garamond" w:hAnsi="Garamond"/>
          <w:sz w:val="24"/>
          <w:szCs w:val="24"/>
        </w:rPr>
      </w:pPr>
    </w:p>
    <w:p w14:paraId="798ABC37" w14:textId="28B84899"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130</w:t>
      </w:r>
    </w:p>
    <w:p w14:paraId="5A6370EE" w14:textId="3FFFC031"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 xml:space="preserve">Prosimy o informację jakie zabezpieczenia </w:t>
      </w:r>
      <w:proofErr w:type="spellStart"/>
      <w:r w:rsidRPr="00944C07">
        <w:rPr>
          <w:rFonts w:ascii="Garamond" w:hAnsi="Garamond"/>
          <w:bCs/>
          <w:sz w:val="24"/>
          <w:szCs w:val="24"/>
        </w:rPr>
        <w:t>przeciwkradzieżowe</w:t>
      </w:r>
      <w:proofErr w:type="spellEnd"/>
      <w:r w:rsidRPr="00944C07">
        <w:rPr>
          <w:rFonts w:ascii="Garamond" w:hAnsi="Garamond"/>
          <w:bCs/>
          <w:sz w:val="24"/>
          <w:szCs w:val="24"/>
        </w:rPr>
        <w:t xml:space="preserve"> mają zastosowanie w maszynach znajdujących się na terenach budów (dotyczy wszystkich maszyn / zabudów zgłoszonych do ubezpieczenia)</w:t>
      </w:r>
      <w:r>
        <w:rPr>
          <w:rFonts w:ascii="Garamond" w:hAnsi="Garamond"/>
          <w:sz w:val="24"/>
          <w:szCs w:val="24"/>
        </w:rPr>
        <w:t>.</w:t>
      </w:r>
    </w:p>
    <w:p w14:paraId="33F04A7B" w14:textId="3DA902FF"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130</w:t>
      </w:r>
    </w:p>
    <w:p w14:paraId="2466195E" w14:textId="7E993382" w:rsidR="00944C07" w:rsidRPr="00B47FD2" w:rsidRDefault="00944C07" w:rsidP="00944C07">
      <w:pPr>
        <w:spacing w:after="0" w:line="240" w:lineRule="auto"/>
        <w:jc w:val="both"/>
        <w:rPr>
          <w:rFonts w:ascii="Garamond" w:hAnsi="Garamond"/>
          <w:color w:val="000000" w:themeColor="text1"/>
          <w:sz w:val="24"/>
          <w:szCs w:val="24"/>
        </w:rPr>
      </w:pPr>
      <w:r w:rsidRPr="00B47FD2">
        <w:rPr>
          <w:rFonts w:ascii="Garamond" w:hAnsi="Garamond"/>
          <w:bCs/>
          <w:color w:val="000000" w:themeColor="text1"/>
          <w:sz w:val="24"/>
          <w:szCs w:val="24"/>
        </w:rPr>
        <w:t xml:space="preserve">Zamawiający </w:t>
      </w:r>
      <w:r w:rsidR="00257671" w:rsidRPr="00B47FD2">
        <w:rPr>
          <w:rFonts w:ascii="Garamond" w:hAnsi="Garamond"/>
          <w:bCs/>
          <w:color w:val="000000" w:themeColor="text1"/>
          <w:sz w:val="24"/>
          <w:szCs w:val="24"/>
        </w:rPr>
        <w:t xml:space="preserve">informuje, że w odniesieniu do maszyn budowalnych i zabudów specjalnych zastosowanie mają zabezpieczenia fabryczne. Jednakże maszyny </w:t>
      </w:r>
      <w:r w:rsidR="00EA01FE" w:rsidRPr="00B47FD2">
        <w:rPr>
          <w:rFonts w:ascii="Garamond" w:hAnsi="Garamond"/>
          <w:bCs/>
          <w:color w:val="000000" w:themeColor="text1"/>
          <w:sz w:val="24"/>
          <w:szCs w:val="24"/>
        </w:rPr>
        <w:t xml:space="preserve">budowlane </w:t>
      </w:r>
      <w:r w:rsidR="00276E92" w:rsidRPr="00B47FD2">
        <w:rPr>
          <w:rFonts w:ascii="Garamond" w:hAnsi="Garamond"/>
          <w:bCs/>
          <w:color w:val="000000" w:themeColor="text1"/>
          <w:sz w:val="24"/>
          <w:szCs w:val="24"/>
        </w:rPr>
        <w:t xml:space="preserve">i zabudowy specjalne </w:t>
      </w:r>
      <w:r w:rsidR="00257671" w:rsidRPr="00B47FD2">
        <w:rPr>
          <w:rFonts w:ascii="Garamond" w:hAnsi="Garamond"/>
          <w:bCs/>
          <w:color w:val="000000" w:themeColor="text1"/>
          <w:sz w:val="24"/>
          <w:szCs w:val="24"/>
        </w:rPr>
        <w:t xml:space="preserve">są pod stałym dozorem pracowników – </w:t>
      </w:r>
      <w:r w:rsidR="00B47FD2" w:rsidRPr="00B47FD2">
        <w:rPr>
          <w:rFonts w:ascii="Garamond" w:hAnsi="Garamond"/>
          <w:bCs/>
          <w:color w:val="000000" w:themeColor="text1"/>
          <w:sz w:val="24"/>
          <w:szCs w:val="24"/>
        </w:rPr>
        <w:t xml:space="preserve">co do zasady </w:t>
      </w:r>
      <w:r w:rsidR="00257671" w:rsidRPr="00B47FD2">
        <w:rPr>
          <w:rFonts w:ascii="Garamond" w:hAnsi="Garamond"/>
          <w:bCs/>
          <w:color w:val="000000" w:themeColor="text1"/>
          <w:sz w:val="24"/>
          <w:szCs w:val="24"/>
        </w:rPr>
        <w:t xml:space="preserve">nie są pozostawiane </w:t>
      </w:r>
      <w:r w:rsidR="00276E92" w:rsidRPr="00B47FD2">
        <w:rPr>
          <w:rFonts w:ascii="Garamond" w:hAnsi="Garamond"/>
          <w:bCs/>
          <w:color w:val="000000" w:themeColor="text1"/>
          <w:sz w:val="24"/>
          <w:szCs w:val="24"/>
        </w:rPr>
        <w:t xml:space="preserve">bez dozoru </w:t>
      </w:r>
      <w:r w:rsidR="00257671" w:rsidRPr="00B47FD2">
        <w:rPr>
          <w:rFonts w:ascii="Garamond" w:hAnsi="Garamond"/>
          <w:bCs/>
          <w:color w:val="000000" w:themeColor="text1"/>
          <w:sz w:val="24"/>
          <w:szCs w:val="24"/>
        </w:rPr>
        <w:t>na noc na terenie wykonywanych robót poza lokalizacjami Zamawiającego</w:t>
      </w:r>
      <w:r w:rsidRPr="00B47FD2">
        <w:rPr>
          <w:rFonts w:ascii="Garamond" w:hAnsi="Garamond"/>
          <w:bCs/>
          <w:color w:val="000000" w:themeColor="text1"/>
          <w:sz w:val="24"/>
          <w:szCs w:val="24"/>
        </w:rPr>
        <w:t>.</w:t>
      </w:r>
    </w:p>
    <w:p w14:paraId="33CDCEFE" w14:textId="6DD8318C" w:rsidR="00944C07" w:rsidRDefault="00944C07" w:rsidP="00C30E98">
      <w:pPr>
        <w:spacing w:after="0" w:line="240" w:lineRule="auto"/>
        <w:jc w:val="both"/>
        <w:rPr>
          <w:rFonts w:ascii="Garamond" w:hAnsi="Garamond"/>
          <w:sz w:val="24"/>
          <w:szCs w:val="24"/>
        </w:rPr>
      </w:pPr>
    </w:p>
    <w:p w14:paraId="6B7DE097" w14:textId="4DA573F5"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131</w:t>
      </w:r>
    </w:p>
    <w:p w14:paraId="571E022E" w14:textId="13E80D38"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 xml:space="preserve">W odniesieniu do zakresu ubezpieczenia maszyn budowlanych od wszystkich ryzyk, w tym awarii i uszkodzeń prosimy o wykreślenie pkt .3 „szkody w maszynach/pojazdach podlegających </w:t>
      </w:r>
      <w:r w:rsidRPr="00944C07">
        <w:rPr>
          <w:rFonts w:ascii="Garamond" w:hAnsi="Garamond"/>
          <w:bCs/>
          <w:sz w:val="24"/>
          <w:szCs w:val="24"/>
        </w:rPr>
        <w:lastRenderedPageBreak/>
        <w:t>obowiązkowi rejestracji, zarówno na terenie budowy / awarii jak i podczas poruszania się po drogach publicznych – odpowiedzialność do wysokości sumy ubezpieczenia. Przedmiotowy zakres dotyczy ubezpieczenia autocasco</w:t>
      </w:r>
      <w:r>
        <w:rPr>
          <w:rFonts w:ascii="Garamond" w:hAnsi="Garamond"/>
          <w:sz w:val="24"/>
          <w:szCs w:val="24"/>
        </w:rPr>
        <w:t>.</w:t>
      </w:r>
    </w:p>
    <w:p w14:paraId="35468C55" w14:textId="44B284BB"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131</w:t>
      </w:r>
    </w:p>
    <w:p w14:paraId="6E8268C0" w14:textId="0866BADC" w:rsidR="00944C07" w:rsidRPr="004E4C68" w:rsidRDefault="00944C07" w:rsidP="00944C07">
      <w:pPr>
        <w:spacing w:after="0" w:line="240" w:lineRule="auto"/>
        <w:jc w:val="both"/>
        <w:rPr>
          <w:rFonts w:ascii="Garamond" w:hAnsi="Garamond"/>
          <w:sz w:val="24"/>
          <w:szCs w:val="24"/>
        </w:rPr>
      </w:pPr>
      <w:r>
        <w:rPr>
          <w:rFonts w:ascii="Garamond" w:hAnsi="Garamond"/>
          <w:bCs/>
          <w:sz w:val="24"/>
          <w:szCs w:val="24"/>
        </w:rPr>
        <w:t xml:space="preserve">Zamawiający </w:t>
      </w:r>
      <w:r w:rsidR="003527EA">
        <w:rPr>
          <w:rFonts w:ascii="Garamond" w:hAnsi="Garamond"/>
          <w:bCs/>
          <w:sz w:val="24"/>
          <w:szCs w:val="24"/>
        </w:rPr>
        <w:t>wyjaśnia, że zgłoszone do ubezpieczenia w ramach Części I Działu V maszyny budowlane wymienione w Załączniku B do SWZ nie są pojazdami samochodowymi</w:t>
      </w:r>
      <w:r>
        <w:rPr>
          <w:rFonts w:ascii="Garamond" w:hAnsi="Garamond"/>
          <w:bCs/>
          <w:sz w:val="24"/>
          <w:szCs w:val="24"/>
        </w:rPr>
        <w:t>.</w:t>
      </w:r>
      <w:r w:rsidR="003527EA">
        <w:rPr>
          <w:rFonts w:ascii="Garamond" w:hAnsi="Garamond"/>
          <w:bCs/>
          <w:sz w:val="24"/>
          <w:szCs w:val="24"/>
        </w:rPr>
        <w:t xml:space="preserve"> SWZ pozostaje bez zmian.</w:t>
      </w:r>
    </w:p>
    <w:p w14:paraId="19F1C777" w14:textId="366275F1" w:rsidR="00944C07" w:rsidRDefault="00944C07" w:rsidP="00C30E98">
      <w:pPr>
        <w:spacing w:after="0" w:line="240" w:lineRule="auto"/>
        <w:jc w:val="both"/>
        <w:rPr>
          <w:rFonts w:ascii="Garamond" w:hAnsi="Garamond"/>
          <w:sz w:val="24"/>
          <w:szCs w:val="24"/>
        </w:rPr>
      </w:pPr>
    </w:p>
    <w:p w14:paraId="6F4145DE" w14:textId="30C0F1BD"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132</w:t>
      </w:r>
    </w:p>
    <w:p w14:paraId="3622515B" w14:textId="18EF72BB"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rozszerzenia zakresu ubezpieczenia maszyn  budowlanych od wszystkich ryzyk, w tym awarii i uszkodzeń w punkcie 10 prosimy o potwierdzenie, że Ubezpieczyciel nie będzie ponosił odpowiedzialności za szkody z winy umyślnej lub rażącego niedbalstwa spowodowane przez operatorów maszyn</w:t>
      </w:r>
      <w:r>
        <w:rPr>
          <w:rFonts w:ascii="Garamond" w:hAnsi="Garamond"/>
          <w:sz w:val="24"/>
          <w:szCs w:val="24"/>
        </w:rPr>
        <w:t>.</w:t>
      </w:r>
    </w:p>
    <w:p w14:paraId="5D97E5B3" w14:textId="1CB9C42D"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132</w:t>
      </w:r>
    </w:p>
    <w:p w14:paraId="2753F578" w14:textId="681B2C9D" w:rsidR="00944C07" w:rsidRPr="004E4C68" w:rsidRDefault="003527EA" w:rsidP="00944C07">
      <w:pPr>
        <w:spacing w:after="0" w:line="240" w:lineRule="auto"/>
        <w:jc w:val="both"/>
        <w:rPr>
          <w:rFonts w:ascii="Garamond" w:hAnsi="Garamond"/>
          <w:sz w:val="24"/>
          <w:szCs w:val="24"/>
        </w:rPr>
      </w:pPr>
      <w:r w:rsidRPr="00187950">
        <w:rPr>
          <w:rFonts w:ascii="Garamond" w:hAnsi="Garamond"/>
          <w:bCs/>
          <w:sz w:val="24"/>
          <w:szCs w:val="24"/>
        </w:rPr>
        <w:t>Zamawiający nie wyraża zgody na modyfikację. SWZ pozostaje bez zmian</w:t>
      </w:r>
      <w:r w:rsidR="00944C07">
        <w:rPr>
          <w:rFonts w:ascii="Garamond" w:hAnsi="Garamond"/>
          <w:bCs/>
          <w:sz w:val="24"/>
          <w:szCs w:val="24"/>
        </w:rPr>
        <w:t>.</w:t>
      </w:r>
    </w:p>
    <w:p w14:paraId="7A537876" w14:textId="0C1DD4C7" w:rsidR="00944C07" w:rsidRDefault="00944C07" w:rsidP="00C30E98">
      <w:pPr>
        <w:spacing w:after="0" w:line="240" w:lineRule="auto"/>
        <w:jc w:val="both"/>
        <w:rPr>
          <w:rFonts w:ascii="Garamond" w:hAnsi="Garamond"/>
          <w:sz w:val="24"/>
          <w:szCs w:val="24"/>
        </w:rPr>
      </w:pPr>
    </w:p>
    <w:p w14:paraId="7F60EFB1" w14:textId="7C42B6C4"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133</w:t>
      </w:r>
    </w:p>
    <w:p w14:paraId="44D84905" w14:textId="6025DBB2"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W odniesieniu do zakresu ubezpieczenia maszyn budowlanych od wszystkich ryzyk, w tym awarii i uszkodzeń prosimy o prosimy o wyjaśnienie czy „do wysokości sumy ubezpieczenia”, wskazane w punktach a oraz b w miejscu „w ramach ubezpieczenia pokryte będą uzasadnione i udokumentowane koszty”, oznacza, że koszty wymienione we wskazanych punktach będą pokrywane w ramach zgłoszonej sumy ubezpieczenia? W przeciwnym wypadku prosimy o ustanowienie limitu odpowiedzialności w wysokości 5.000.000,00 PLN na jedno i wszystkie zdarzenia w rocznym okresie ubezpieczenia</w:t>
      </w:r>
      <w:r>
        <w:rPr>
          <w:rFonts w:ascii="Garamond" w:hAnsi="Garamond"/>
          <w:sz w:val="24"/>
          <w:szCs w:val="24"/>
        </w:rPr>
        <w:t>.</w:t>
      </w:r>
    </w:p>
    <w:p w14:paraId="38761810" w14:textId="5DB31807"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133</w:t>
      </w:r>
    </w:p>
    <w:p w14:paraId="2585F016" w14:textId="5F031F2C" w:rsidR="00944C07" w:rsidRPr="004E4C68" w:rsidRDefault="003527EA" w:rsidP="00944C07">
      <w:pPr>
        <w:spacing w:after="0" w:line="240" w:lineRule="auto"/>
        <w:jc w:val="both"/>
        <w:rPr>
          <w:rFonts w:ascii="Garamond" w:hAnsi="Garamond"/>
          <w:sz w:val="24"/>
          <w:szCs w:val="24"/>
        </w:rPr>
      </w:pPr>
      <w:r>
        <w:rPr>
          <w:rFonts w:ascii="Garamond" w:hAnsi="Garamond"/>
          <w:bCs/>
          <w:sz w:val="24"/>
          <w:szCs w:val="24"/>
        </w:rPr>
        <w:t>Zamawiający potwierdza, że</w:t>
      </w:r>
      <w:r w:rsidRPr="00944C07">
        <w:rPr>
          <w:rFonts w:ascii="Garamond" w:hAnsi="Garamond"/>
          <w:bCs/>
          <w:sz w:val="24"/>
          <w:szCs w:val="24"/>
        </w:rPr>
        <w:t xml:space="preserve"> koszty wymienione we wskazanych punktach będą pokrywane w ramach zgłoszonej sumy ubezpieczenia</w:t>
      </w:r>
      <w:r w:rsidR="00944C07">
        <w:rPr>
          <w:rFonts w:ascii="Garamond" w:hAnsi="Garamond"/>
          <w:bCs/>
          <w:sz w:val="24"/>
          <w:szCs w:val="24"/>
        </w:rPr>
        <w:t>.</w:t>
      </w:r>
    </w:p>
    <w:p w14:paraId="6F789109" w14:textId="7A852478" w:rsidR="00944C07" w:rsidRDefault="00944C07" w:rsidP="00C30E98">
      <w:pPr>
        <w:spacing w:after="0" w:line="240" w:lineRule="auto"/>
        <w:jc w:val="both"/>
        <w:rPr>
          <w:rFonts w:ascii="Garamond" w:hAnsi="Garamond"/>
          <w:sz w:val="24"/>
          <w:szCs w:val="24"/>
        </w:rPr>
      </w:pPr>
    </w:p>
    <w:p w14:paraId="697E0ED6" w14:textId="19E5DF65" w:rsidR="00944C07" w:rsidRDefault="00944C07" w:rsidP="00944C07">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134</w:t>
      </w:r>
    </w:p>
    <w:p w14:paraId="2CE87683" w14:textId="77777777" w:rsidR="00944C07" w:rsidRPr="00944C07" w:rsidRDefault="00944C07" w:rsidP="00944C07">
      <w:pPr>
        <w:spacing w:after="0" w:line="240" w:lineRule="auto"/>
        <w:jc w:val="both"/>
        <w:rPr>
          <w:rFonts w:ascii="Garamond" w:hAnsi="Garamond"/>
          <w:b/>
          <w:bCs/>
          <w:sz w:val="24"/>
          <w:szCs w:val="24"/>
        </w:rPr>
      </w:pPr>
      <w:r w:rsidRPr="00944C07">
        <w:rPr>
          <w:rFonts w:ascii="Garamond" w:hAnsi="Garamond"/>
          <w:bCs/>
          <w:sz w:val="24"/>
          <w:szCs w:val="24"/>
        </w:rPr>
        <w:t>W związku z trzyletnim okresem ubezpieczenia wnioskujemy o akceptację klauzuli wypowiedzenia zgodnie z poniższą treścią</w:t>
      </w:r>
    </w:p>
    <w:p w14:paraId="6D1740ED" w14:textId="77777777" w:rsidR="00944C07" w:rsidRPr="00944C07" w:rsidRDefault="00944C07" w:rsidP="00944C07">
      <w:pPr>
        <w:spacing w:after="0" w:line="240" w:lineRule="auto"/>
        <w:jc w:val="both"/>
        <w:rPr>
          <w:rFonts w:ascii="Garamond" w:hAnsi="Garamond"/>
          <w:b/>
          <w:bCs/>
          <w:sz w:val="24"/>
          <w:szCs w:val="24"/>
        </w:rPr>
      </w:pPr>
      <w:bookmarkStart w:id="3" w:name="_Toc68879463"/>
      <w:r w:rsidRPr="00944C07">
        <w:rPr>
          <w:rFonts w:ascii="Garamond" w:hAnsi="Garamond"/>
          <w:b/>
          <w:bCs/>
          <w:sz w:val="24"/>
          <w:szCs w:val="24"/>
        </w:rPr>
        <w:t>Klauzula wypowiedzenia</w:t>
      </w:r>
      <w:bookmarkEnd w:id="3"/>
    </w:p>
    <w:p w14:paraId="3022ACEC" w14:textId="77777777" w:rsidR="00944C07" w:rsidRPr="00944C07" w:rsidRDefault="00944C07" w:rsidP="00944C07">
      <w:pPr>
        <w:spacing w:after="0" w:line="240" w:lineRule="auto"/>
        <w:jc w:val="both"/>
        <w:rPr>
          <w:rFonts w:ascii="Garamond" w:hAnsi="Garamond"/>
          <w:bCs/>
          <w:sz w:val="24"/>
          <w:szCs w:val="24"/>
        </w:rPr>
      </w:pPr>
      <w:r w:rsidRPr="00944C07">
        <w:rPr>
          <w:rFonts w:ascii="Garamond" w:hAnsi="Garamond"/>
          <w:bCs/>
          <w:sz w:val="24"/>
          <w:szCs w:val="24"/>
        </w:rPr>
        <w:t xml:space="preserve">Z zachowaniem pozostałych niezmienionych niniejszą klauzulą postanowień ogólnych warunków ubezpieczenia i innych postanowień umowy generalnej, strony umowy postanawiają, że w przypadku, gdy </w:t>
      </w:r>
    </w:p>
    <w:p w14:paraId="3D50B812" w14:textId="77777777" w:rsidR="00944C07" w:rsidRPr="00944C07" w:rsidRDefault="00944C07" w:rsidP="00944C07">
      <w:pPr>
        <w:spacing w:after="0" w:line="240" w:lineRule="auto"/>
        <w:jc w:val="both"/>
        <w:rPr>
          <w:rFonts w:ascii="Garamond" w:hAnsi="Garamond"/>
          <w:bCs/>
          <w:sz w:val="24"/>
          <w:szCs w:val="24"/>
        </w:rPr>
      </w:pPr>
      <w:r w:rsidRPr="00944C07">
        <w:rPr>
          <w:rFonts w:ascii="Garamond" w:hAnsi="Garamond"/>
          <w:bCs/>
          <w:sz w:val="24"/>
          <w:szCs w:val="24"/>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60% w danym rodzaju ubezpieczenia, lub </w:t>
      </w:r>
    </w:p>
    <w:p w14:paraId="5CB25850" w14:textId="77777777" w:rsidR="00944C07" w:rsidRPr="00944C07" w:rsidRDefault="00944C07" w:rsidP="00944C07">
      <w:pPr>
        <w:spacing w:after="0" w:line="240" w:lineRule="auto"/>
        <w:jc w:val="both"/>
        <w:rPr>
          <w:rFonts w:ascii="Garamond" w:hAnsi="Garamond"/>
          <w:bCs/>
          <w:sz w:val="24"/>
          <w:szCs w:val="24"/>
        </w:rPr>
      </w:pPr>
      <w:r w:rsidRPr="00944C07">
        <w:rPr>
          <w:rFonts w:ascii="Garamond" w:hAnsi="Garamond"/>
          <w:bCs/>
          <w:sz w:val="24"/>
          <w:szCs w:val="24"/>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w:t>
      </w:r>
    </w:p>
    <w:p w14:paraId="40F2E3BB" w14:textId="77777777" w:rsidR="00944C07" w:rsidRPr="00944C07" w:rsidRDefault="00944C07" w:rsidP="00944C07">
      <w:pPr>
        <w:spacing w:after="0" w:line="240" w:lineRule="auto"/>
        <w:jc w:val="both"/>
        <w:rPr>
          <w:rFonts w:ascii="Garamond" w:hAnsi="Garamond"/>
          <w:bCs/>
          <w:sz w:val="24"/>
          <w:szCs w:val="24"/>
        </w:rPr>
      </w:pPr>
      <w:r w:rsidRPr="00944C07">
        <w:rPr>
          <w:rFonts w:ascii="Garamond" w:hAnsi="Garamond"/>
          <w:bCs/>
          <w:sz w:val="24"/>
          <w:szCs w:val="24"/>
        </w:rPr>
        <w:t xml:space="preserve">Ubezpieczyciel ma prawo do wypowiedzenia umowy na kolejny roczny okres ubezpieczenia (okres polisowy) z zachowaniem miesięcznego okresu wypowiedzenia ze skutkiem na koniec odpowiednio pierwszego albo drugiego okresu polisowego. </w:t>
      </w:r>
    </w:p>
    <w:p w14:paraId="411761A3" w14:textId="77777777" w:rsidR="00944C07" w:rsidRPr="00944C07" w:rsidRDefault="00944C07" w:rsidP="00944C07">
      <w:pPr>
        <w:spacing w:after="0" w:line="240" w:lineRule="auto"/>
        <w:jc w:val="both"/>
        <w:rPr>
          <w:rFonts w:ascii="Garamond" w:hAnsi="Garamond"/>
          <w:bCs/>
          <w:sz w:val="24"/>
          <w:szCs w:val="24"/>
        </w:rPr>
      </w:pPr>
      <w:r w:rsidRPr="00944C07">
        <w:rPr>
          <w:rFonts w:ascii="Garamond" w:hAnsi="Garamond"/>
          <w:bCs/>
          <w:sz w:val="24"/>
          <w:szCs w:val="24"/>
        </w:rPr>
        <w:t>Wypowiedzenie umowy należy złożyć w formie pisemnej pod rygorem nieważności.</w:t>
      </w:r>
    </w:p>
    <w:p w14:paraId="240C1524" w14:textId="2D69DDD1" w:rsidR="00944C07" w:rsidRDefault="00944C07" w:rsidP="00944C07">
      <w:pPr>
        <w:spacing w:after="0" w:line="240" w:lineRule="auto"/>
        <w:jc w:val="both"/>
        <w:rPr>
          <w:rFonts w:ascii="Garamond" w:hAnsi="Garamond"/>
          <w:sz w:val="24"/>
          <w:szCs w:val="24"/>
        </w:rPr>
      </w:pPr>
      <w:r w:rsidRPr="00944C07">
        <w:rPr>
          <w:rFonts w:ascii="Garamond" w:hAnsi="Garamond"/>
          <w:bCs/>
          <w:sz w:val="24"/>
          <w:szCs w:val="24"/>
        </w:rPr>
        <w:t>Niezależnie od faktu wypowiedzenia umowy ubezpieczenia strony mogą podjąć negocjacje w celu zmiany warunków ubezpieczenia na drugi lub trzeci okres polisowy</w:t>
      </w:r>
      <w:r>
        <w:rPr>
          <w:rFonts w:ascii="Garamond" w:hAnsi="Garamond"/>
          <w:sz w:val="24"/>
          <w:szCs w:val="24"/>
        </w:rPr>
        <w:t>.</w:t>
      </w:r>
    </w:p>
    <w:p w14:paraId="7E93C10B" w14:textId="0371C885" w:rsidR="00944C07" w:rsidRPr="004E4C68" w:rsidRDefault="00944C07" w:rsidP="00944C07">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134</w:t>
      </w:r>
    </w:p>
    <w:p w14:paraId="0561C154" w14:textId="758B77B0" w:rsidR="00944C07" w:rsidRPr="004E4C68" w:rsidRDefault="003527EA" w:rsidP="00944C07">
      <w:pPr>
        <w:spacing w:after="0" w:line="240" w:lineRule="auto"/>
        <w:jc w:val="both"/>
        <w:rPr>
          <w:rFonts w:ascii="Garamond" w:hAnsi="Garamond"/>
          <w:sz w:val="24"/>
          <w:szCs w:val="24"/>
        </w:rPr>
      </w:pPr>
      <w:r w:rsidRPr="00187950">
        <w:rPr>
          <w:rFonts w:ascii="Garamond" w:hAnsi="Garamond"/>
          <w:bCs/>
          <w:sz w:val="24"/>
          <w:szCs w:val="24"/>
        </w:rPr>
        <w:t>Zamawiający nie wyraża zgody na modyfikację. SWZ pozostaje bez zmian</w:t>
      </w:r>
      <w:r w:rsidR="00944C07">
        <w:rPr>
          <w:rFonts w:ascii="Garamond" w:hAnsi="Garamond"/>
          <w:bCs/>
          <w:sz w:val="24"/>
          <w:szCs w:val="24"/>
        </w:rPr>
        <w:t>.</w:t>
      </w:r>
    </w:p>
    <w:p w14:paraId="60D51471" w14:textId="3A9D00EB" w:rsidR="00944C07" w:rsidRDefault="00944C07" w:rsidP="00C30E98">
      <w:pPr>
        <w:spacing w:after="0" w:line="240" w:lineRule="auto"/>
        <w:jc w:val="both"/>
        <w:rPr>
          <w:rFonts w:ascii="Garamond" w:hAnsi="Garamond"/>
          <w:sz w:val="24"/>
          <w:szCs w:val="24"/>
        </w:rPr>
      </w:pPr>
    </w:p>
    <w:p w14:paraId="08CC9F08" w14:textId="69F929AE"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135</w:t>
      </w:r>
    </w:p>
    <w:p w14:paraId="791E0611" w14:textId="0AD1780A"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potwierdzenie, że w przypadku szkód wyrządzonych przez osoby zatrudnione przez Ubezpieczonego chodzi o OC Ubezpieczonego za szkody wyrządzone przez te osoby, którą Ubezpieczony ponosi zgodnie z przepisami prawa</w:t>
      </w:r>
      <w:r>
        <w:rPr>
          <w:rFonts w:ascii="Garamond" w:hAnsi="Garamond"/>
          <w:sz w:val="24"/>
          <w:szCs w:val="24"/>
        </w:rPr>
        <w:t>.</w:t>
      </w:r>
    </w:p>
    <w:p w14:paraId="0FDBB789" w14:textId="7F07A5BA"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135</w:t>
      </w:r>
    </w:p>
    <w:p w14:paraId="7B1CB1E5" w14:textId="38824E5D" w:rsidR="0057079F" w:rsidRPr="004E4C68" w:rsidRDefault="0057079F" w:rsidP="0057079F">
      <w:pPr>
        <w:spacing w:after="0" w:line="240" w:lineRule="auto"/>
        <w:jc w:val="both"/>
        <w:rPr>
          <w:rFonts w:ascii="Garamond" w:hAnsi="Garamond"/>
          <w:sz w:val="24"/>
          <w:szCs w:val="24"/>
        </w:rPr>
      </w:pPr>
      <w:r w:rsidRPr="00187950">
        <w:rPr>
          <w:rFonts w:ascii="Garamond" w:hAnsi="Garamond"/>
          <w:bCs/>
          <w:sz w:val="24"/>
          <w:szCs w:val="24"/>
        </w:rPr>
        <w:t xml:space="preserve">Zamawiający </w:t>
      </w:r>
      <w:r>
        <w:rPr>
          <w:rFonts w:ascii="Garamond" w:hAnsi="Garamond"/>
          <w:bCs/>
          <w:sz w:val="24"/>
          <w:szCs w:val="24"/>
        </w:rPr>
        <w:t>potwierdza.</w:t>
      </w:r>
    </w:p>
    <w:p w14:paraId="3438F99C" w14:textId="06F79B53" w:rsidR="0057079F" w:rsidRDefault="0057079F" w:rsidP="00C30E98">
      <w:pPr>
        <w:spacing w:after="0" w:line="240" w:lineRule="auto"/>
        <w:jc w:val="both"/>
        <w:rPr>
          <w:rFonts w:ascii="Garamond" w:hAnsi="Garamond"/>
          <w:sz w:val="24"/>
          <w:szCs w:val="24"/>
        </w:rPr>
      </w:pPr>
    </w:p>
    <w:p w14:paraId="1C4CF9C3" w14:textId="6B93B30D"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136</w:t>
      </w:r>
    </w:p>
    <w:p w14:paraId="50167133" w14:textId="4B484467"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potwierdzenie, że szkody wynikające z utraty rzeczy nie obejmują szkód polegających na zaginięciu, podmianie, brakach inwentarzowych mienia, szkód powstałych w związku z: poświadczeniem nieprawdy, podstępem, wymuszeniem, szantażem, przywłaszczeniem, niszczeniem, usuwaniem, ukrywaniem, przerabianiem lub podrabianiem dokumentów lub znaków identyfikacyjnych, wprowadzeniem w błąd lub wykorzystaniem pozostawania w błędzie</w:t>
      </w:r>
      <w:r>
        <w:rPr>
          <w:rFonts w:ascii="Garamond" w:hAnsi="Garamond"/>
          <w:sz w:val="24"/>
          <w:szCs w:val="24"/>
        </w:rPr>
        <w:t>.</w:t>
      </w:r>
    </w:p>
    <w:p w14:paraId="080196AF" w14:textId="35587A0D"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136</w:t>
      </w:r>
    </w:p>
    <w:p w14:paraId="3FFE734B" w14:textId="23DEF870" w:rsidR="0057079F" w:rsidRPr="004E4C68" w:rsidRDefault="0057079F" w:rsidP="0057079F">
      <w:pPr>
        <w:spacing w:after="0" w:line="240" w:lineRule="auto"/>
        <w:jc w:val="both"/>
        <w:rPr>
          <w:rFonts w:ascii="Garamond" w:hAnsi="Garamond"/>
          <w:sz w:val="24"/>
          <w:szCs w:val="24"/>
        </w:rPr>
      </w:pPr>
      <w:r w:rsidRPr="00187950">
        <w:rPr>
          <w:rFonts w:ascii="Garamond" w:hAnsi="Garamond"/>
          <w:bCs/>
          <w:sz w:val="24"/>
          <w:szCs w:val="24"/>
        </w:rPr>
        <w:t xml:space="preserve">Zamawiający </w:t>
      </w:r>
      <w:r>
        <w:rPr>
          <w:rFonts w:ascii="Garamond" w:hAnsi="Garamond"/>
          <w:bCs/>
          <w:sz w:val="24"/>
          <w:szCs w:val="24"/>
        </w:rPr>
        <w:t>potwierdza.</w:t>
      </w:r>
    </w:p>
    <w:p w14:paraId="640E868F" w14:textId="787B4F4C" w:rsidR="0057079F" w:rsidRDefault="0057079F" w:rsidP="00C30E98">
      <w:pPr>
        <w:spacing w:after="0" w:line="240" w:lineRule="auto"/>
        <w:jc w:val="both"/>
        <w:rPr>
          <w:rFonts w:ascii="Garamond" w:hAnsi="Garamond"/>
          <w:sz w:val="24"/>
          <w:szCs w:val="24"/>
        </w:rPr>
      </w:pPr>
    </w:p>
    <w:p w14:paraId="242043D9" w14:textId="39E8FB45"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137</w:t>
      </w:r>
    </w:p>
    <w:p w14:paraId="04D79947" w14:textId="61F997E3"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wprowadzenie limitu w wys. 1 mln zł na jeden i wszystkie wypadki ubezpieczeniowe lub innego akceptowalnego przez Zamawiającego dla ryzyka opisanego w Dziale I Rozdział 1 ust. 1 pkt. 3 OPZ („odpowiedzialność cywilną za szkody powstałe wskutek zapadania się, osuwania się lub osiadania gruntu, wynikające między innymi z awarii, działania urządzeń, sieci i instalacji wodociągowych, kanalizacyjnych i innych sieci lub instalacji, katastrof budowlanych lub wykonywania prac, w tym szkody w drogach i infrastrukturze drogowej”)</w:t>
      </w:r>
      <w:r>
        <w:rPr>
          <w:rFonts w:ascii="Garamond" w:hAnsi="Garamond"/>
          <w:sz w:val="24"/>
          <w:szCs w:val="24"/>
        </w:rPr>
        <w:t>.</w:t>
      </w:r>
    </w:p>
    <w:p w14:paraId="5E1FEA2B" w14:textId="23230B81"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137</w:t>
      </w:r>
    </w:p>
    <w:p w14:paraId="0967685D" w14:textId="027B84BE" w:rsidR="0057079F" w:rsidRPr="004E4C68" w:rsidRDefault="0057079F" w:rsidP="0057079F">
      <w:pPr>
        <w:spacing w:after="0" w:line="240" w:lineRule="auto"/>
        <w:jc w:val="both"/>
        <w:rPr>
          <w:rFonts w:ascii="Garamond" w:hAnsi="Garamond"/>
          <w:sz w:val="24"/>
          <w:szCs w:val="24"/>
        </w:rPr>
      </w:pPr>
      <w:r w:rsidRPr="005E7DF0">
        <w:rPr>
          <w:rFonts w:ascii="Garamond" w:hAnsi="Garamond"/>
          <w:bCs/>
          <w:sz w:val="24"/>
          <w:szCs w:val="24"/>
        </w:rPr>
        <w:t xml:space="preserve">Zamawiający nie wyraża zgody na modyfikację. </w:t>
      </w:r>
      <w:r w:rsidR="005E7DF0">
        <w:rPr>
          <w:rFonts w:ascii="Garamond" w:hAnsi="Garamond"/>
          <w:bCs/>
          <w:sz w:val="24"/>
          <w:szCs w:val="24"/>
        </w:rPr>
        <w:t xml:space="preserve">Jednocześnie Zamawiający wyjaśnia, że w obecnym programie ubezpieczenia </w:t>
      </w:r>
      <w:r w:rsidR="005E7DF0" w:rsidRPr="0057079F">
        <w:rPr>
          <w:rFonts w:ascii="Garamond" w:hAnsi="Garamond"/>
          <w:sz w:val="24"/>
          <w:szCs w:val="24"/>
        </w:rPr>
        <w:t>odpowiedzialność cywiln</w:t>
      </w:r>
      <w:r w:rsidR="005E7DF0">
        <w:rPr>
          <w:rFonts w:ascii="Garamond" w:hAnsi="Garamond"/>
          <w:sz w:val="24"/>
          <w:szCs w:val="24"/>
        </w:rPr>
        <w:t>a</w:t>
      </w:r>
      <w:r w:rsidR="005E7DF0" w:rsidRPr="0057079F">
        <w:rPr>
          <w:rFonts w:ascii="Garamond" w:hAnsi="Garamond"/>
          <w:sz w:val="24"/>
          <w:szCs w:val="24"/>
        </w:rPr>
        <w:t xml:space="preserve"> za szkody powstałe wskutek zapadania się, osuwania się lub osiadania gruntu, wynikające między innymi z awarii, działania urządzeń, sieci i instalacji wodociągowych, kanalizacyjnych i innych sieci lub instalacji, katastrof budowlanych lub wykonywania prac, w tym szkody w drogach i infrastrukturze drogowej</w:t>
      </w:r>
      <w:r w:rsidR="005E7DF0">
        <w:rPr>
          <w:rFonts w:ascii="Garamond" w:hAnsi="Garamond"/>
          <w:sz w:val="24"/>
          <w:szCs w:val="24"/>
        </w:rPr>
        <w:t xml:space="preserve"> objęta jest identycznym limitem odpowiedzialności Ubezpieczyciela. </w:t>
      </w:r>
      <w:r w:rsidRPr="005E7DF0">
        <w:rPr>
          <w:rFonts w:ascii="Garamond" w:hAnsi="Garamond"/>
          <w:bCs/>
          <w:sz w:val="24"/>
          <w:szCs w:val="24"/>
        </w:rPr>
        <w:t>SWZ pozostaje bez zmian.</w:t>
      </w:r>
    </w:p>
    <w:p w14:paraId="2D9E11DE" w14:textId="002F4FA4" w:rsidR="0057079F" w:rsidRDefault="0057079F" w:rsidP="00C30E98">
      <w:pPr>
        <w:spacing w:after="0" w:line="240" w:lineRule="auto"/>
        <w:jc w:val="both"/>
        <w:rPr>
          <w:rFonts w:ascii="Garamond" w:hAnsi="Garamond"/>
          <w:sz w:val="24"/>
          <w:szCs w:val="24"/>
        </w:rPr>
      </w:pPr>
    </w:p>
    <w:p w14:paraId="03EF1903" w14:textId="35B61EF1"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138</w:t>
      </w:r>
    </w:p>
    <w:p w14:paraId="069F4516" w14:textId="532DD82A"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wprowadzenie limitu w wys. 1 mln zł na jeden i wszystkie wypadki ubezpieczeniowe lub innego akceptowalnego przez Zamawiającego dla szkód powstałych wskutek oddziaływania wibracji (ryzyko opisane w Dziale I Rozdział 1 ust. 1 pkt. 5)</w:t>
      </w:r>
      <w:r>
        <w:rPr>
          <w:rFonts w:ascii="Garamond" w:hAnsi="Garamond"/>
          <w:sz w:val="24"/>
          <w:szCs w:val="24"/>
        </w:rPr>
        <w:t>.</w:t>
      </w:r>
    </w:p>
    <w:p w14:paraId="272A0AED" w14:textId="3F65FD06"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138</w:t>
      </w:r>
    </w:p>
    <w:p w14:paraId="67E2305B" w14:textId="57A00C6B" w:rsidR="005E7DF0" w:rsidRPr="004E4C68" w:rsidRDefault="005E7DF0" w:rsidP="005E7DF0">
      <w:pPr>
        <w:spacing w:after="0" w:line="240" w:lineRule="auto"/>
        <w:jc w:val="both"/>
        <w:rPr>
          <w:rFonts w:ascii="Garamond" w:hAnsi="Garamond"/>
          <w:sz w:val="24"/>
          <w:szCs w:val="24"/>
        </w:rPr>
      </w:pPr>
      <w:r w:rsidRPr="005E7DF0">
        <w:rPr>
          <w:rFonts w:ascii="Garamond" w:hAnsi="Garamond"/>
          <w:bCs/>
          <w:sz w:val="24"/>
          <w:szCs w:val="24"/>
        </w:rPr>
        <w:t xml:space="preserve">Zamawiający nie wyraża zgody na modyfikację. </w:t>
      </w:r>
      <w:r>
        <w:rPr>
          <w:rFonts w:ascii="Garamond" w:hAnsi="Garamond"/>
          <w:bCs/>
          <w:sz w:val="24"/>
          <w:szCs w:val="24"/>
        </w:rPr>
        <w:t xml:space="preserve">Jednocześnie Zamawiający wyjaśnia, że Zamawiający co do zasady nie wykonuje jako generalny wykonawca robót budowlanych, których efektem mogłyby być szkody powstałe wskutek wibracji. Roboty budowlane, które mogą powodować </w:t>
      </w:r>
      <w:r w:rsidRPr="00D85701">
        <w:rPr>
          <w:rFonts w:ascii="Garamond" w:hAnsi="Garamond"/>
          <w:color w:val="000000" w:themeColor="text1"/>
          <w:sz w:val="24"/>
          <w:szCs w:val="24"/>
        </w:rPr>
        <w:t xml:space="preserve">wibracje, w </w:t>
      </w:r>
      <w:r>
        <w:rPr>
          <w:rFonts w:ascii="Garamond" w:hAnsi="Garamond"/>
          <w:color w:val="000000" w:themeColor="text1"/>
          <w:sz w:val="24"/>
          <w:szCs w:val="24"/>
        </w:rPr>
        <w:t xml:space="preserve">zdecydowanej </w:t>
      </w:r>
      <w:r w:rsidRPr="00D85701">
        <w:rPr>
          <w:rFonts w:ascii="Garamond" w:hAnsi="Garamond"/>
          <w:color w:val="000000" w:themeColor="text1"/>
          <w:sz w:val="24"/>
          <w:szCs w:val="24"/>
        </w:rPr>
        <w:t xml:space="preserve">większości wykonywane </w:t>
      </w:r>
      <w:r>
        <w:rPr>
          <w:rFonts w:ascii="Garamond" w:hAnsi="Garamond"/>
          <w:color w:val="000000" w:themeColor="text1"/>
          <w:sz w:val="24"/>
          <w:szCs w:val="24"/>
        </w:rPr>
        <w:t xml:space="preserve">są </w:t>
      </w:r>
      <w:r w:rsidRPr="00D85701">
        <w:rPr>
          <w:rFonts w:ascii="Garamond" w:hAnsi="Garamond"/>
          <w:color w:val="000000" w:themeColor="text1"/>
          <w:sz w:val="24"/>
          <w:szCs w:val="24"/>
        </w:rPr>
        <w:t>przez wyłonionych zewnętrznych wykonawców</w:t>
      </w:r>
      <w:r>
        <w:rPr>
          <w:rFonts w:ascii="Garamond" w:hAnsi="Garamond"/>
          <w:bCs/>
          <w:sz w:val="24"/>
          <w:szCs w:val="24"/>
        </w:rPr>
        <w:t xml:space="preserve">, wykonujących inwestycje prowadzone przez Zamawiającego. </w:t>
      </w:r>
      <w:r w:rsidRPr="005E7DF0">
        <w:rPr>
          <w:rFonts w:ascii="Garamond" w:hAnsi="Garamond"/>
          <w:bCs/>
          <w:sz w:val="24"/>
          <w:szCs w:val="24"/>
        </w:rPr>
        <w:t xml:space="preserve">Więcej informacji o inwestycjach prowadzonych przez Zamawiającego na stronie internetowej: </w:t>
      </w:r>
      <w:hyperlink r:id="rId8" w:history="1">
        <w:r w:rsidRPr="005E7DF0">
          <w:rPr>
            <w:rStyle w:val="Hipercze"/>
            <w:rFonts w:ascii="Garamond" w:hAnsi="Garamond"/>
            <w:bCs/>
            <w:sz w:val="24"/>
            <w:szCs w:val="24"/>
          </w:rPr>
          <w:t>http://zwik.szczecin.pl/firma/inwestycje</w:t>
        </w:r>
      </w:hyperlink>
      <w:r>
        <w:rPr>
          <w:rFonts w:ascii="Garamond" w:hAnsi="Garamond"/>
          <w:bCs/>
          <w:sz w:val="24"/>
          <w:szCs w:val="24"/>
        </w:rPr>
        <w:t xml:space="preserve">. Dodatkowo Zamawiający informuje, że w obecnym programie ubezpieczenia </w:t>
      </w:r>
      <w:r w:rsidRPr="0057079F">
        <w:rPr>
          <w:rFonts w:ascii="Garamond" w:hAnsi="Garamond"/>
          <w:sz w:val="24"/>
          <w:szCs w:val="24"/>
        </w:rPr>
        <w:t>odpowiedzialność cywiln</w:t>
      </w:r>
      <w:r>
        <w:rPr>
          <w:rFonts w:ascii="Garamond" w:hAnsi="Garamond"/>
          <w:sz w:val="24"/>
          <w:szCs w:val="24"/>
        </w:rPr>
        <w:t>a</w:t>
      </w:r>
      <w:r w:rsidRPr="0057079F">
        <w:rPr>
          <w:rFonts w:ascii="Garamond" w:hAnsi="Garamond"/>
          <w:sz w:val="24"/>
          <w:szCs w:val="24"/>
        </w:rPr>
        <w:t xml:space="preserve"> za szkody powstałe wskutek zapadania się, osuwania się lub osiadania gruntu, wynikające między innymi z awarii, działania urządzeń, sieci i instalacji wodociągowych, kanalizacyjnych i innych sieci lub instalacji, katastrof budowlanych lub wykonywania prac, w tym szkody w drogach i infrastrukturze drogowej</w:t>
      </w:r>
      <w:r>
        <w:rPr>
          <w:rFonts w:ascii="Garamond" w:hAnsi="Garamond"/>
          <w:sz w:val="24"/>
          <w:szCs w:val="24"/>
        </w:rPr>
        <w:t xml:space="preserve"> objęta jest identycznym limitem odpowiedzialności Ubezpieczyciela. </w:t>
      </w:r>
      <w:r w:rsidRPr="005E7DF0">
        <w:rPr>
          <w:rFonts w:ascii="Garamond" w:hAnsi="Garamond"/>
          <w:bCs/>
          <w:sz w:val="24"/>
          <w:szCs w:val="24"/>
        </w:rPr>
        <w:t>SWZ pozostaje bez zmian.</w:t>
      </w:r>
    </w:p>
    <w:p w14:paraId="320EFC3A" w14:textId="3B085534" w:rsidR="0057079F" w:rsidRDefault="0057079F" w:rsidP="00C30E98">
      <w:pPr>
        <w:spacing w:after="0" w:line="240" w:lineRule="auto"/>
        <w:jc w:val="both"/>
        <w:rPr>
          <w:rFonts w:ascii="Garamond" w:hAnsi="Garamond"/>
          <w:sz w:val="24"/>
          <w:szCs w:val="24"/>
        </w:rPr>
      </w:pPr>
    </w:p>
    <w:p w14:paraId="6CB6AF54" w14:textId="1CD54FAE"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139</w:t>
      </w:r>
    </w:p>
    <w:p w14:paraId="5AB7392A" w14:textId="18DDCBFB"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lastRenderedPageBreak/>
        <w:t>Prosimy o potwierdzenie, że w przypadku szkód powstałych wskutek wibracji lub drgań Zamawiający akceptuje następujące postanowienia szczególne:</w:t>
      </w:r>
    </w:p>
    <w:p w14:paraId="4218D7ED"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„1. Zakres ochrony obejmuje OC Ubezpieczonego za szkody rzeczowe lub osobowe powstałe wskutek oddziaływania wibracji, drgań powodujące: </w:t>
      </w:r>
    </w:p>
    <w:p w14:paraId="4E206681"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1) częściowe lub całkowite zawalenie się obiektu budowlanego, </w:t>
      </w:r>
    </w:p>
    <w:p w14:paraId="4C0940AC"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2) oderwanie się części obiektu budowlanego, </w:t>
      </w:r>
    </w:p>
    <w:p w14:paraId="1A02F036"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3) pęknięcie elementów obiektu budowlanego, z wyjątkiem pęknięć powierzchniowych, niezagrażających stabilności obiektu budowlanego.</w:t>
      </w:r>
    </w:p>
    <w:p w14:paraId="7DC60667"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2. Z zastrzeżeniem pozostałych postanowień SWZ i ogólnych warunków ubezpieczenia mających zastosowanie do ubezpieczenia OC w niniejszym postępowaniu (w tym ujętych w nich wyłączeń i ograniczeń odpowiedzialności, o ile nie zostały wprost włączone do ochrony w SWZ), Ubezpieczyciel nie odpowiada za szkody wynikłe z prac wykonanych poza okresem ochrony ubezpieczeniowej, określonym w niniejszej SWZ.</w:t>
      </w:r>
    </w:p>
    <w:p w14:paraId="37711962" w14:textId="30F0A5DD"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3. Umowa ubezpieczenia w zakresie postanowień niniejszej klauzuli obejmuje szkody ujawnione w okresie ubezpieczenia lub w okresie 12 miesięcy po jego zakończeniu, przy czym wszystkie szkody wynikające z tej samej przyczyny uznaje się za jeden wypadek i przyjmuje się, że zostały ujawnione w dacie ujawnienia się pierwszej szkody.”</w:t>
      </w:r>
      <w:r>
        <w:rPr>
          <w:rFonts w:ascii="Garamond" w:hAnsi="Garamond"/>
          <w:sz w:val="24"/>
          <w:szCs w:val="24"/>
        </w:rPr>
        <w:t>.</w:t>
      </w:r>
    </w:p>
    <w:p w14:paraId="08E7A5CA" w14:textId="4D1DFC31"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139</w:t>
      </w:r>
    </w:p>
    <w:p w14:paraId="2D71DE35" w14:textId="0EBB1F02" w:rsidR="005E7DF0" w:rsidRPr="00696ADE" w:rsidRDefault="005E7DF0" w:rsidP="005E7DF0">
      <w:pPr>
        <w:spacing w:after="0" w:line="240" w:lineRule="auto"/>
        <w:jc w:val="both"/>
        <w:rPr>
          <w:rFonts w:ascii="Garamond" w:hAnsi="Garamond"/>
          <w:sz w:val="24"/>
          <w:szCs w:val="24"/>
        </w:rPr>
      </w:pPr>
      <w:r>
        <w:rPr>
          <w:rFonts w:ascii="Garamond" w:hAnsi="Garamond"/>
          <w:sz w:val="24"/>
          <w:szCs w:val="24"/>
        </w:rPr>
        <w:t xml:space="preserve">Zamawiający wyjaśnia, </w:t>
      </w:r>
      <w:r w:rsidRPr="00D85701">
        <w:rPr>
          <w:rFonts w:ascii="Garamond" w:hAnsi="Garamond"/>
          <w:sz w:val="24"/>
          <w:szCs w:val="24"/>
        </w:rPr>
        <w:t xml:space="preserve">że </w:t>
      </w:r>
      <w:r>
        <w:rPr>
          <w:rFonts w:ascii="Garamond" w:hAnsi="Garamond"/>
          <w:sz w:val="24"/>
          <w:szCs w:val="24"/>
        </w:rPr>
        <w:t xml:space="preserve">w zakresie postanowienia Część I, Dział I, Punkt 1, Podpunkt 5 </w:t>
      </w:r>
      <w:r w:rsidR="00AA306C">
        <w:rPr>
          <w:rFonts w:ascii="Garamond" w:hAnsi="Garamond"/>
          <w:sz w:val="24"/>
          <w:szCs w:val="24"/>
        </w:rPr>
        <w:t>„</w:t>
      </w:r>
      <w:r w:rsidR="00AA306C" w:rsidRPr="00AA306C">
        <w:rPr>
          <w:rFonts w:ascii="Garamond" w:hAnsi="Garamond"/>
          <w:sz w:val="24"/>
          <w:szCs w:val="24"/>
        </w:rPr>
        <w:t>odpowiedzialność cywiln</w:t>
      </w:r>
      <w:r w:rsidR="00AA306C">
        <w:rPr>
          <w:rFonts w:ascii="Garamond" w:hAnsi="Garamond"/>
          <w:sz w:val="24"/>
          <w:szCs w:val="24"/>
        </w:rPr>
        <w:t>a</w:t>
      </w:r>
      <w:r w:rsidR="00AA306C" w:rsidRPr="00AA306C">
        <w:rPr>
          <w:rFonts w:ascii="Garamond" w:hAnsi="Garamond"/>
          <w:sz w:val="24"/>
          <w:szCs w:val="24"/>
        </w:rPr>
        <w:t xml:space="preserve"> za szkody powstałe pośrednio lub bezpośrednio wskutek działania młotów pneumatycznych, hydraulicznych lub innych tego typu maszyn i urządzeń, w tym wskutek oddziaływania wibracji</w:t>
      </w:r>
      <w:r w:rsidR="00AA306C">
        <w:rPr>
          <w:rFonts w:ascii="Garamond" w:hAnsi="Garamond"/>
          <w:sz w:val="24"/>
          <w:szCs w:val="24"/>
        </w:rPr>
        <w:t xml:space="preserve">” </w:t>
      </w:r>
      <w:r w:rsidR="00AA306C" w:rsidRPr="00D85701">
        <w:rPr>
          <w:rFonts w:ascii="Garamond" w:hAnsi="Garamond"/>
          <w:sz w:val="24"/>
          <w:szCs w:val="24"/>
        </w:rPr>
        <w:t>w przypadku wyboru oferty Wykonawcy</w:t>
      </w:r>
      <w:r w:rsidR="00AA306C">
        <w:rPr>
          <w:rFonts w:ascii="Garamond" w:hAnsi="Garamond"/>
          <w:sz w:val="24"/>
          <w:szCs w:val="24"/>
        </w:rPr>
        <w:t xml:space="preserve"> dopuszcza wskazane postanowienia szczególne, o ile wynikać one będą z OWU wraz z klauzulami Wykonawcy</w:t>
      </w:r>
      <w:r w:rsidRPr="00D85701">
        <w:rPr>
          <w:rFonts w:ascii="Garamond" w:hAnsi="Garamond"/>
          <w:sz w:val="24"/>
          <w:szCs w:val="24"/>
        </w:rPr>
        <w:t xml:space="preserve">, jednakże bez </w:t>
      </w:r>
      <w:r w:rsidR="00AA306C">
        <w:rPr>
          <w:rFonts w:ascii="Garamond" w:hAnsi="Garamond"/>
          <w:sz w:val="24"/>
          <w:szCs w:val="24"/>
        </w:rPr>
        <w:t>postanowień</w:t>
      </w:r>
      <w:r w:rsidRPr="00D85701">
        <w:rPr>
          <w:rFonts w:ascii="Garamond" w:hAnsi="Garamond"/>
          <w:sz w:val="24"/>
          <w:szCs w:val="24"/>
        </w:rPr>
        <w:t xml:space="preserve"> niezgodnych z</w:t>
      </w:r>
      <w:r>
        <w:rPr>
          <w:rFonts w:ascii="Garamond" w:hAnsi="Garamond"/>
          <w:sz w:val="24"/>
          <w:szCs w:val="24"/>
        </w:rPr>
        <w:t> </w:t>
      </w:r>
      <w:r w:rsidRPr="00D85701">
        <w:rPr>
          <w:rFonts w:ascii="Garamond" w:hAnsi="Garamond"/>
          <w:sz w:val="24"/>
          <w:szCs w:val="24"/>
        </w:rPr>
        <w:t>zapisami SWZ</w:t>
      </w:r>
      <w:r>
        <w:rPr>
          <w:rFonts w:ascii="Garamond" w:hAnsi="Garamond"/>
          <w:sz w:val="24"/>
          <w:szCs w:val="24"/>
        </w:rPr>
        <w:t xml:space="preserve">, w szczególności postanowień </w:t>
      </w:r>
      <w:r w:rsidR="00AA306C">
        <w:rPr>
          <w:rFonts w:ascii="Garamond" w:hAnsi="Garamond"/>
          <w:sz w:val="24"/>
          <w:szCs w:val="24"/>
        </w:rPr>
        <w:t>ograniczających</w:t>
      </w:r>
      <w:r>
        <w:rPr>
          <w:rFonts w:ascii="Garamond" w:hAnsi="Garamond"/>
          <w:sz w:val="24"/>
          <w:szCs w:val="24"/>
        </w:rPr>
        <w:t xml:space="preserve"> czasowy zakres ochrony ubezpieczeniowej. </w:t>
      </w:r>
      <w:r w:rsidRPr="00D85701">
        <w:rPr>
          <w:rFonts w:ascii="Garamond" w:hAnsi="Garamond"/>
          <w:color w:val="000000" w:themeColor="text1"/>
          <w:sz w:val="24"/>
          <w:szCs w:val="24"/>
        </w:rPr>
        <w:t xml:space="preserve">Jednocześnie Zamawiający wyjaśnia, że ewentualne </w:t>
      </w:r>
      <w:r w:rsidR="00AA306C">
        <w:rPr>
          <w:rFonts w:ascii="Garamond" w:hAnsi="Garamond"/>
          <w:color w:val="000000" w:themeColor="text1"/>
          <w:sz w:val="24"/>
          <w:szCs w:val="24"/>
        </w:rPr>
        <w:t>roboty budowlane</w:t>
      </w:r>
      <w:r w:rsidRPr="00D85701">
        <w:rPr>
          <w:rFonts w:ascii="Garamond" w:hAnsi="Garamond"/>
          <w:color w:val="000000" w:themeColor="text1"/>
          <w:sz w:val="24"/>
          <w:szCs w:val="24"/>
        </w:rPr>
        <w:t xml:space="preserve"> powodujące wibracje, w większości wykonywane przez wyłonionych zewnętrznych wykonawców</w:t>
      </w:r>
      <w:r w:rsidR="00AA306C">
        <w:rPr>
          <w:rFonts w:ascii="Garamond" w:hAnsi="Garamond"/>
          <w:color w:val="000000" w:themeColor="text1"/>
          <w:sz w:val="24"/>
          <w:szCs w:val="24"/>
        </w:rPr>
        <w:t xml:space="preserve">, którzy ponoszą za nie </w:t>
      </w:r>
      <w:r w:rsidR="005379C5">
        <w:rPr>
          <w:rFonts w:ascii="Garamond" w:hAnsi="Garamond"/>
          <w:color w:val="000000" w:themeColor="text1"/>
          <w:sz w:val="24"/>
          <w:szCs w:val="24"/>
        </w:rPr>
        <w:t xml:space="preserve">swoją </w:t>
      </w:r>
      <w:r w:rsidR="00AA306C">
        <w:rPr>
          <w:rFonts w:ascii="Garamond" w:hAnsi="Garamond"/>
          <w:color w:val="000000" w:themeColor="text1"/>
          <w:sz w:val="24"/>
          <w:szCs w:val="24"/>
        </w:rPr>
        <w:t>odpowiedzialność</w:t>
      </w:r>
      <w:r w:rsidRPr="00D85701">
        <w:rPr>
          <w:rFonts w:ascii="Garamond" w:hAnsi="Garamond"/>
          <w:color w:val="000000" w:themeColor="text1"/>
          <w:sz w:val="24"/>
          <w:szCs w:val="24"/>
        </w:rPr>
        <w:t>.</w:t>
      </w:r>
      <w:r w:rsidR="005379C5">
        <w:rPr>
          <w:rFonts w:ascii="Garamond" w:hAnsi="Garamond"/>
          <w:color w:val="000000" w:themeColor="text1"/>
          <w:sz w:val="24"/>
          <w:szCs w:val="24"/>
        </w:rPr>
        <w:t xml:space="preserve"> </w:t>
      </w:r>
      <w:r w:rsidR="005379C5" w:rsidRPr="005E7DF0">
        <w:rPr>
          <w:rFonts w:ascii="Garamond" w:hAnsi="Garamond"/>
          <w:bCs/>
          <w:sz w:val="24"/>
          <w:szCs w:val="24"/>
        </w:rPr>
        <w:t xml:space="preserve">Więcej informacji o inwestycjach prowadzonych przez Zamawiającego na stronie internetowej: </w:t>
      </w:r>
      <w:hyperlink r:id="rId9" w:history="1">
        <w:r w:rsidR="005379C5" w:rsidRPr="005E7DF0">
          <w:rPr>
            <w:rStyle w:val="Hipercze"/>
            <w:rFonts w:ascii="Garamond" w:hAnsi="Garamond"/>
            <w:bCs/>
            <w:sz w:val="24"/>
            <w:szCs w:val="24"/>
          </w:rPr>
          <w:t>http://zwik.szczecin.pl/firma/inwestycje</w:t>
        </w:r>
      </w:hyperlink>
      <w:r w:rsidR="005379C5">
        <w:rPr>
          <w:rFonts w:ascii="Garamond" w:hAnsi="Garamond"/>
          <w:bCs/>
          <w:sz w:val="24"/>
          <w:szCs w:val="24"/>
        </w:rPr>
        <w:t>.</w:t>
      </w:r>
    </w:p>
    <w:p w14:paraId="5DA408FF" w14:textId="77777777" w:rsidR="00760270" w:rsidRDefault="00760270" w:rsidP="00C30E98">
      <w:pPr>
        <w:spacing w:after="0" w:line="240" w:lineRule="auto"/>
        <w:jc w:val="both"/>
        <w:rPr>
          <w:rFonts w:ascii="Garamond" w:hAnsi="Garamond"/>
          <w:sz w:val="24"/>
          <w:szCs w:val="24"/>
        </w:rPr>
      </w:pPr>
    </w:p>
    <w:p w14:paraId="121B72FB" w14:textId="610D02CE"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140</w:t>
      </w:r>
    </w:p>
    <w:p w14:paraId="531105D9" w14:textId="5FC117F4"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potwierdzenie, że w przypadku szkód powstałych wskutek zapadania się, osuwania się lub osiadania gruntu Zamawiający akceptuje następujące postanowienia szczególne:</w:t>
      </w:r>
    </w:p>
    <w:p w14:paraId="4F1A3717"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„1. Zakres ochrony obejmuje OC Ubezpieczonego za szkody rzeczowe lub osobowe powstałe wskutek zapadania się, osuwania się lub osiadania gruntu powodujące: </w:t>
      </w:r>
    </w:p>
    <w:p w14:paraId="3BC03E5B"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1) szkody rzeczowe lub osobowe spowodowane przez osiadanie gruntu lub zapadnięcie się terenu powodujące: </w:t>
      </w:r>
    </w:p>
    <w:p w14:paraId="5924EA18"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a) częściowe lub całkowite zawalenie się obiektu budowlanego, </w:t>
      </w:r>
    </w:p>
    <w:p w14:paraId="78358E08"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b) oderwanie się części obiektu budowlanego, </w:t>
      </w:r>
    </w:p>
    <w:p w14:paraId="3996B7A7"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 xml:space="preserve">c) pęknięcie elementów obiektu budowlanego, z wyjątkiem pęknięć powierzchniowych, niezagrażających stabilności obiektu budowlanego. </w:t>
      </w:r>
    </w:p>
    <w:p w14:paraId="66104720"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2) szkody rzeczowe lub osobowe spowodowane przez osunięcie się ziemi.</w:t>
      </w:r>
    </w:p>
    <w:p w14:paraId="19857F14"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2. Z zastrzeżeniem pozostałych postanowień SWZ i ogólnych warunków ubezpieczenia mających zastosowanie do ubezpieczenia OC w niniejszym postępowaniu (w tym ujętych w nich wyłączeń i ograniczeń odpowiedzialności, o ile nie zostały wprost włączone do ochrony w SWZ), Ubezpieczyciel nie odpowiada za szkody wynikłe z prac wykonanych poza okresem ochrony ubezpieczeniowej, określonym w niniejszej SWZ.</w:t>
      </w:r>
    </w:p>
    <w:p w14:paraId="707AF5C7" w14:textId="3168DDAF"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3. Umowa ubezpieczenia w zakresie postanowień niniejszej klauzuli obejmuje szkody ujawnione w okresie ubezpieczenia lub w okresie 12 miesięcy po jego zakończeniu, przy czym wszystkie szkody wynikające z tej samej przyczyny uznaje się za jeden wypadek i przyjmuje się, że zostały ujawnione w dacie ujawnienia się pierwszej szkody.”</w:t>
      </w:r>
      <w:r>
        <w:rPr>
          <w:rFonts w:ascii="Garamond" w:hAnsi="Garamond"/>
          <w:sz w:val="24"/>
          <w:szCs w:val="24"/>
        </w:rPr>
        <w:t>.</w:t>
      </w:r>
    </w:p>
    <w:p w14:paraId="3833CEB3" w14:textId="4B850BF7"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lastRenderedPageBreak/>
        <w:t xml:space="preserve">Odpowiedź nr </w:t>
      </w:r>
      <w:r>
        <w:rPr>
          <w:rFonts w:ascii="Garamond" w:hAnsi="Garamond"/>
          <w:b/>
          <w:sz w:val="24"/>
          <w:szCs w:val="24"/>
        </w:rPr>
        <w:t>140</w:t>
      </w:r>
    </w:p>
    <w:p w14:paraId="70D1695D" w14:textId="3BB191F6" w:rsidR="00AA306C" w:rsidRPr="00696ADE" w:rsidRDefault="00AA306C" w:rsidP="00AA306C">
      <w:pPr>
        <w:spacing w:after="0" w:line="240" w:lineRule="auto"/>
        <w:jc w:val="both"/>
        <w:rPr>
          <w:rFonts w:ascii="Garamond" w:hAnsi="Garamond"/>
          <w:sz w:val="24"/>
          <w:szCs w:val="24"/>
        </w:rPr>
      </w:pPr>
      <w:r>
        <w:rPr>
          <w:rFonts w:ascii="Garamond" w:hAnsi="Garamond"/>
          <w:sz w:val="24"/>
          <w:szCs w:val="24"/>
        </w:rPr>
        <w:t xml:space="preserve">Zamawiający </w:t>
      </w:r>
      <w:r w:rsidR="005379C5">
        <w:rPr>
          <w:rFonts w:ascii="Garamond" w:hAnsi="Garamond"/>
          <w:sz w:val="24"/>
          <w:szCs w:val="24"/>
        </w:rPr>
        <w:t>informuje</w:t>
      </w:r>
      <w:r>
        <w:rPr>
          <w:rFonts w:ascii="Garamond" w:hAnsi="Garamond"/>
          <w:sz w:val="24"/>
          <w:szCs w:val="24"/>
        </w:rPr>
        <w:t xml:space="preserve">, </w:t>
      </w:r>
      <w:r w:rsidRPr="00D85701">
        <w:rPr>
          <w:rFonts w:ascii="Garamond" w:hAnsi="Garamond"/>
          <w:sz w:val="24"/>
          <w:szCs w:val="24"/>
        </w:rPr>
        <w:t xml:space="preserve">że </w:t>
      </w:r>
      <w:r>
        <w:rPr>
          <w:rFonts w:ascii="Garamond" w:hAnsi="Garamond"/>
          <w:sz w:val="24"/>
          <w:szCs w:val="24"/>
        </w:rPr>
        <w:t>w zakresie postanowienia Część I, Dział I, Punkt 1, Podpunkt 3 „</w:t>
      </w:r>
      <w:r w:rsidRPr="00AA306C">
        <w:rPr>
          <w:rFonts w:ascii="Garamond" w:hAnsi="Garamond"/>
          <w:sz w:val="24"/>
          <w:szCs w:val="24"/>
        </w:rPr>
        <w:t>odpowiedzialność cywilną za szkody powstałe wskutek zapadania się, osuwania się lub osiadania gruntu, wynikające między innymi z awarii, działania urządzeń, sieci i instalacji wodociągowych, kanalizacyjnych i innych sieci lub instalacji, katastrof budowlanych lub wykonywania prac, w tym szkody w drogach i infrastrukturze drogowej</w:t>
      </w:r>
      <w:r>
        <w:rPr>
          <w:rFonts w:ascii="Garamond" w:hAnsi="Garamond"/>
          <w:sz w:val="24"/>
          <w:szCs w:val="24"/>
        </w:rPr>
        <w:t xml:space="preserve">” </w:t>
      </w:r>
      <w:r w:rsidR="00EE3D18">
        <w:rPr>
          <w:rFonts w:ascii="Garamond" w:hAnsi="Garamond"/>
          <w:sz w:val="24"/>
          <w:szCs w:val="24"/>
        </w:rPr>
        <w:t>nie wyraża zgody na wskazane postanowienia szczególne</w:t>
      </w:r>
      <w:r>
        <w:rPr>
          <w:rFonts w:ascii="Garamond" w:hAnsi="Garamond"/>
          <w:sz w:val="24"/>
          <w:szCs w:val="24"/>
        </w:rPr>
        <w:t>.</w:t>
      </w:r>
      <w:r w:rsidR="005379C5">
        <w:rPr>
          <w:rFonts w:ascii="Garamond" w:hAnsi="Garamond"/>
          <w:sz w:val="24"/>
          <w:szCs w:val="24"/>
        </w:rPr>
        <w:t xml:space="preserve"> </w:t>
      </w:r>
      <w:r w:rsidR="005379C5" w:rsidRPr="00D85701">
        <w:rPr>
          <w:rFonts w:ascii="Garamond" w:hAnsi="Garamond"/>
          <w:color w:val="000000" w:themeColor="text1"/>
          <w:sz w:val="24"/>
          <w:szCs w:val="24"/>
        </w:rPr>
        <w:t xml:space="preserve">Zamawiający wyjaśnia, że </w:t>
      </w:r>
      <w:r w:rsidR="005379C5">
        <w:rPr>
          <w:rFonts w:ascii="Garamond" w:hAnsi="Garamond"/>
          <w:color w:val="000000" w:themeColor="text1"/>
          <w:sz w:val="24"/>
          <w:szCs w:val="24"/>
        </w:rPr>
        <w:t>nie wykonuje</w:t>
      </w:r>
      <w:r w:rsidR="005379C5" w:rsidRPr="00D85701">
        <w:rPr>
          <w:rFonts w:ascii="Garamond" w:hAnsi="Garamond"/>
          <w:color w:val="000000" w:themeColor="text1"/>
          <w:sz w:val="24"/>
          <w:szCs w:val="24"/>
        </w:rPr>
        <w:t xml:space="preserve"> </w:t>
      </w:r>
      <w:r w:rsidR="005379C5">
        <w:rPr>
          <w:rFonts w:ascii="Garamond" w:hAnsi="Garamond"/>
          <w:color w:val="000000" w:themeColor="text1"/>
          <w:sz w:val="24"/>
          <w:szCs w:val="24"/>
        </w:rPr>
        <w:t xml:space="preserve">robót budowlanych, które mogłyby powodować </w:t>
      </w:r>
      <w:r w:rsidR="005379C5" w:rsidRPr="00AA306C">
        <w:rPr>
          <w:rFonts w:ascii="Garamond" w:hAnsi="Garamond"/>
          <w:sz w:val="24"/>
          <w:szCs w:val="24"/>
        </w:rPr>
        <w:t>zapadani</w:t>
      </w:r>
      <w:r w:rsidR="005379C5">
        <w:rPr>
          <w:rFonts w:ascii="Garamond" w:hAnsi="Garamond"/>
          <w:sz w:val="24"/>
          <w:szCs w:val="24"/>
        </w:rPr>
        <w:t>e</w:t>
      </w:r>
      <w:r w:rsidR="005379C5" w:rsidRPr="00AA306C">
        <w:rPr>
          <w:rFonts w:ascii="Garamond" w:hAnsi="Garamond"/>
          <w:sz w:val="24"/>
          <w:szCs w:val="24"/>
        </w:rPr>
        <w:t xml:space="preserve"> się, osuwani</w:t>
      </w:r>
      <w:r w:rsidR="005379C5">
        <w:rPr>
          <w:rFonts w:ascii="Garamond" w:hAnsi="Garamond"/>
          <w:sz w:val="24"/>
          <w:szCs w:val="24"/>
        </w:rPr>
        <w:t>e</w:t>
      </w:r>
      <w:r w:rsidR="005379C5" w:rsidRPr="00AA306C">
        <w:rPr>
          <w:rFonts w:ascii="Garamond" w:hAnsi="Garamond"/>
          <w:sz w:val="24"/>
          <w:szCs w:val="24"/>
        </w:rPr>
        <w:t xml:space="preserve"> się lub osiadani</w:t>
      </w:r>
      <w:r w:rsidR="005379C5">
        <w:rPr>
          <w:rFonts w:ascii="Garamond" w:hAnsi="Garamond"/>
          <w:sz w:val="24"/>
          <w:szCs w:val="24"/>
        </w:rPr>
        <w:t>e</w:t>
      </w:r>
      <w:r w:rsidR="005379C5" w:rsidRPr="00AA306C">
        <w:rPr>
          <w:rFonts w:ascii="Garamond" w:hAnsi="Garamond"/>
          <w:sz w:val="24"/>
          <w:szCs w:val="24"/>
        </w:rPr>
        <w:t xml:space="preserve"> gruntu</w:t>
      </w:r>
      <w:r w:rsidR="005379C5">
        <w:rPr>
          <w:rFonts w:ascii="Garamond" w:hAnsi="Garamond"/>
          <w:color w:val="000000" w:themeColor="text1"/>
          <w:sz w:val="24"/>
          <w:szCs w:val="24"/>
        </w:rPr>
        <w:t xml:space="preserve">. Roboty budowlane </w:t>
      </w:r>
      <w:r w:rsidR="005379C5" w:rsidRPr="00D85701">
        <w:rPr>
          <w:rFonts w:ascii="Garamond" w:hAnsi="Garamond"/>
          <w:color w:val="000000" w:themeColor="text1"/>
          <w:sz w:val="24"/>
          <w:szCs w:val="24"/>
        </w:rPr>
        <w:t>w</w:t>
      </w:r>
      <w:r w:rsidR="005379C5">
        <w:rPr>
          <w:rFonts w:ascii="Garamond" w:hAnsi="Garamond"/>
          <w:color w:val="000000" w:themeColor="text1"/>
          <w:sz w:val="24"/>
          <w:szCs w:val="24"/>
        </w:rPr>
        <w:t> </w:t>
      </w:r>
      <w:r w:rsidR="005379C5" w:rsidRPr="00D85701">
        <w:rPr>
          <w:rFonts w:ascii="Garamond" w:hAnsi="Garamond"/>
          <w:color w:val="000000" w:themeColor="text1"/>
          <w:sz w:val="24"/>
          <w:szCs w:val="24"/>
        </w:rPr>
        <w:t>większości wykonywane przez wyłonionych zewnętrznych wykonawców</w:t>
      </w:r>
      <w:r w:rsidR="005379C5">
        <w:rPr>
          <w:rFonts w:ascii="Garamond" w:hAnsi="Garamond"/>
          <w:color w:val="000000" w:themeColor="text1"/>
          <w:sz w:val="24"/>
          <w:szCs w:val="24"/>
        </w:rPr>
        <w:t>, którzy ponoszą za nie swoją odpowiedzialność</w:t>
      </w:r>
      <w:r w:rsidR="005379C5" w:rsidRPr="00D85701">
        <w:rPr>
          <w:rFonts w:ascii="Garamond" w:hAnsi="Garamond"/>
          <w:color w:val="000000" w:themeColor="text1"/>
          <w:sz w:val="24"/>
          <w:szCs w:val="24"/>
        </w:rPr>
        <w:t>.</w:t>
      </w:r>
      <w:r w:rsidR="005379C5" w:rsidRPr="005379C5">
        <w:rPr>
          <w:rFonts w:ascii="Garamond" w:hAnsi="Garamond"/>
          <w:bCs/>
          <w:sz w:val="24"/>
          <w:szCs w:val="24"/>
        </w:rPr>
        <w:t xml:space="preserve"> </w:t>
      </w:r>
      <w:r w:rsidR="005379C5" w:rsidRPr="005E7DF0">
        <w:rPr>
          <w:rFonts w:ascii="Garamond" w:hAnsi="Garamond"/>
          <w:bCs/>
          <w:sz w:val="24"/>
          <w:szCs w:val="24"/>
        </w:rPr>
        <w:t xml:space="preserve">Więcej informacji o inwestycjach prowadzonych przez Zamawiającego na stronie internetowej: </w:t>
      </w:r>
      <w:hyperlink r:id="rId10" w:history="1">
        <w:r w:rsidR="005379C5" w:rsidRPr="005E7DF0">
          <w:rPr>
            <w:rStyle w:val="Hipercze"/>
            <w:rFonts w:ascii="Garamond" w:hAnsi="Garamond"/>
            <w:bCs/>
            <w:sz w:val="24"/>
            <w:szCs w:val="24"/>
          </w:rPr>
          <w:t>http://zwik.szczecin.pl/firma/inwestycje</w:t>
        </w:r>
      </w:hyperlink>
      <w:r w:rsidR="005379C5">
        <w:rPr>
          <w:rFonts w:ascii="Garamond" w:hAnsi="Garamond"/>
          <w:bCs/>
          <w:sz w:val="24"/>
          <w:szCs w:val="24"/>
        </w:rPr>
        <w:t>.</w:t>
      </w:r>
      <w:r w:rsidRPr="00D85701">
        <w:rPr>
          <w:rFonts w:ascii="Garamond" w:hAnsi="Garamond"/>
          <w:color w:val="000000" w:themeColor="text1"/>
          <w:sz w:val="24"/>
          <w:szCs w:val="24"/>
        </w:rPr>
        <w:t xml:space="preserve"> </w:t>
      </w:r>
    </w:p>
    <w:p w14:paraId="4A935B1E" w14:textId="6201707E" w:rsidR="0057079F" w:rsidRDefault="0057079F" w:rsidP="00C30E98">
      <w:pPr>
        <w:spacing w:after="0" w:line="240" w:lineRule="auto"/>
        <w:jc w:val="both"/>
        <w:rPr>
          <w:rFonts w:ascii="Garamond" w:hAnsi="Garamond"/>
          <w:sz w:val="24"/>
          <w:szCs w:val="24"/>
        </w:rPr>
      </w:pPr>
    </w:p>
    <w:p w14:paraId="3E3E37B5" w14:textId="74516A60"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141</w:t>
      </w:r>
    </w:p>
    <w:p w14:paraId="715DC122" w14:textId="7F7408CA"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wprowadzenie franszyzy redukcyjnej w wys. 10% nie mniej niż 5 000 zł dla szkód poniesionych przez producenta produktu finalnego wskutek wadliwości produktów dostarczonych przez Ubezpieczonego</w:t>
      </w:r>
      <w:r>
        <w:rPr>
          <w:rFonts w:ascii="Garamond" w:hAnsi="Garamond"/>
          <w:sz w:val="24"/>
          <w:szCs w:val="24"/>
        </w:rPr>
        <w:t>.</w:t>
      </w:r>
    </w:p>
    <w:p w14:paraId="34C72AD7" w14:textId="088451CB"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141</w:t>
      </w:r>
    </w:p>
    <w:p w14:paraId="57C34CC0" w14:textId="263950CD" w:rsidR="0057079F" w:rsidRPr="004E4C68" w:rsidRDefault="0057079F" w:rsidP="0057079F">
      <w:pPr>
        <w:spacing w:after="0" w:line="240" w:lineRule="auto"/>
        <w:jc w:val="both"/>
        <w:rPr>
          <w:rFonts w:ascii="Garamond" w:hAnsi="Garamond"/>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6C456B9C" w14:textId="703FC10F" w:rsidR="0057079F" w:rsidRDefault="0057079F" w:rsidP="00C30E98">
      <w:pPr>
        <w:spacing w:after="0" w:line="240" w:lineRule="auto"/>
        <w:jc w:val="both"/>
        <w:rPr>
          <w:rFonts w:ascii="Garamond" w:hAnsi="Garamond"/>
          <w:sz w:val="24"/>
          <w:szCs w:val="24"/>
        </w:rPr>
      </w:pPr>
    </w:p>
    <w:p w14:paraId="6472F18D" w14:textId="3D317AC4"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142</w:t>
      </w:r>
    </w:p>
    <w:p w14:paraId="28A98FC8" w14:textId="7AB5DD02"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wprowadzenie franszyzy redukcyjnej w wys. 10% nie mniej niż 5 000 zł dla szkód w postaci czystych strat finansowych spowodowanych przez produkty, wykonane prace lub usługi (Dział I Rozdział 1 ust. 14 OPZ)</w:t>
      </w:r>
      <w:r>
        <w:rPr>
          <w:rFonts w:ascii="Garamond" w:hAnsi="Garamond"/>
          <w:sz w:val="24"/>
          <w:szCs w:val="24"/>
        </w:rPr>
        <w:t>.</w:t>
      </w:r>
    </w:p>
    <w:p w14:paraId="0BFDB22B" w14:textId="5897A1B7"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142</w:t>
      </w:r>
    </w:p>
    <w:p w14:paraId="1EA8CC2D" w14:textId="7FDD986B" w:rsidR="0057079F" w:rsidRPr="004E4C68" w:rsidRDefault="0057079F" w:rsidP="0057079F">
      <w:pPr>
        <w:spacing w:after="0" w:line="240" w:lineRule="auto"/>
        <w:jc w:val="both"/>
        <w:rPr>
          <w:rFonts w:ascii="Garamond" w:hAnsi="Garamond"/>
          <w:sz w:val="24"/>
          <w:szCs w:val="24"/>
        </w:rPr>
      </w:pPr>
      <w:r w:rsidRPr="00187950">
        <w:rPr>
          <w:rFonts w:ascii="Garamond" w:hAnsi="Garamond"/>
          <w:bCs/>
          <w:sz w:val="24"/>
          <w:szCs w:val="24"/>
        </w:rPr>
        <w:t>Zamawiający nie wyraża zgody na modyfikację. SWZ pozostaje bez zmian</w:t>
      </w:r>
      <w:r>
        <w:rPr>
          <w:rFonts w:ascii="Garamond" w:hAnsi="Garamond"/>
          <w:bCs/>
          <w:sz w:val="24"/>
          <w:szCs w:val="24"/>
        </w:rPr>
        <w:t>.</w:t>
      </w:r>
    </w:p>
    <w:p w14:paraId="58DE5515" w14:textId="4660E823" w:rsidR="0057079F" w:rsidRDefault="0057079F" w:rsidP="00C30E98">
      <w:pPr>
        <w:spacing w:after="0" w:line="240" w:lineRule="auto"/>
        <w:jc w:val="both"/>
        <w:rPr>
          <w:rFonts w:ascii="Garamond" w:hAnsi="Garamond"/>
          <w:sz w:val="24"/>
          <w:szCs w:val="24"/>
        </w:rPr>
      </w:pPr>
    </w:p>
    <w:p w14:paraId="0896F740" w14:textId="0E2D3ED0"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143</w:t>
      </w:r>
    </w:p>
    <w:p w14:paraId="34D0EDC6" w14:textId="2A808F56"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W załącznikach do SWZ Zamawiający nie wykazał żadnych przychodów z tyt. dostarczania energii. W związku z tym prosimy o wykreślenie zapisu w ust. 16 Dział I Rozdział 1 OPZ. Jeśli Zamawiający nie wyraża zgody na powyższe, to prosimy o:</w:t>
      </w:r>
    </w:p>
    <w:p w14:paraId="4E3E8B36"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1)</w:t>
      </w:r>
      <w:r w:rsidRPr="0057079F">
        <w:rPr>
          <w:rFonts w:ascii="Garamond" w:hAnsi="Garamond"/>
          <w:sz w:val="24"/>
          <w:szCs w:val="24"/>
        </w:rPr>
        <w:tab/>
        <w:t>informację, komu dostarcza energię, w jakiej ilości</w:t>
      </w:r>
    </w:p>
    <w:p w14:paraId="506F7EFE"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2)</w:t>
      </w:r>
      <w:r w:rsidRPr="0057079F">
        <w:rPr>
          <w:rFonts w:ascii="Garamond" w:hAnsi="Garamond"/>
          <w:sz w:val="24"/>
          <w:szCs w:val="24"/>
        </w:rPr>
        <w:tab/>
        <w:t>potwierdzenie, że chodzi tylko o energię elektryczną wytwarzaną przez Ubezpieczonego</w:t>
      </w:r>
    </w:p>
    <w:p w14:paraId="6067B116" w14:textId="77777777" w:rsidR="0057079F" w:rsidRPr="0057079F" w:rsidRDefault="0057079F" w:rsidP="0057079F">
      <w:pPr>
        <w:spacing w:after="0" w:line="240" w:lineRule="auto"/>
        <w:jc w:val="both"/>
        <w:rPr>
          <w:rFonts w:ascii="Garamond" w:hAnsi="Garamond"/>
          <w:sz w:val="24"/>
          <w:szCs w:val="24"/>
        </w:rPr>
      </w:pPr>
      <w:r w:rsidRPr="0057079F">
        <w:rPr>
          <w:rFonts w:ascii="Garamond" w:hAnsi="Garamond"/>
          <w:sz w:val="24"/>
          <w:szCs w:val="24"/>
        </w:rPr>
        <w:t>3)</w:t>
      </w:r>
      <w:r w:rsidRPr="0057079F">
        <w:rPr>
          <w:rFonts w:ascii="Garamond" w:hAnsi="Garamond"/>
          <w:sz w:val="24"/>
          <w:szCs w:val="24"/>
        </w:rPr>
        <w:tab/>
        <w:t>informację, jakie przychody planuje osiągnąć w bieżącym lub przyszłym roku obrotowym z tego tytułu</w:t>
      </w:r>
    </w:p>
    <w:p w14:paraId="2297FB9D" w14:textId="05017888"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4)</w:t>
      </w:r>
      <w:r w:rsidRPr="0057079F">
        <w:rPr>
          <w:rFonts w:ascii="Garamond" w:hAnsi="Garamond"/>
          <w:sz w:val="24"/>
          <w:szCs w:val="24"/>
        </w:rPr>
        <w:tab/>
        <w:t>wprowadzenie franszyzy redukcyjnej w wys. 10% nie mniej niż 5 000 zł lub innej akceptowalnej z tego tytułu.</w:t>
      </w:r>
    </w:p>
    <w:p w14:paraId="3B9C73B4" w14:textId="494CAC52"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143</w:t>
      </w:r>
    </w:p>
    <w:p w14:paraId="7C0F86AC" w14:textId="0DEA2EE5" w:rsidR="0057079F" w:rsidRPr="00650C13" w:rsidRDefault="000502AC" w:rsidP="0057079F">
      <w:pPr>
        <w:spacing w:after="0" w:line="240" w:lineRule="auto"/>
        <w:jc w:val="both"/>
        <w:rPr>
          <w:rFonts w:ascii="Garamond" w:hAnsi="Garamond"/>
          <w:sz w:val="24"/>
          <w:szCs w:val="24"/>
        </w:rPr>
      </w:pPr>
      <w:r w:rsidRPr="00650C13">
        <w:rPr>
          <w:rFonts w:ascii="Garamond" w:hAnsi="Garamond"/>
          <w:bCs/>
          <w:sz w:val="24"/>
          <w:szCs w:val="24"/>
        </w:rPr>
        <w:t xml:space="preserve">Zamawiający informuje, że energia elektryczna wytworzona przez posiadane przez Zamawiającego farmy fotowoltaiczne, co do zasady przeznaczana jest w na potrzeby Zamawiającego. W sytuacji nadwyżek wytworzonej energii nad zapotrzebowaniem, nadwyżki te są dostarczane do sieci energetycznej. Roczny przychód ze sprzedaży energii elektrycznej za rok 2020 wyniósł </w:t>
      </w:r>
      <w:r w:rsidR="00650C13" w:rsidRPr="00650C13">
        <w:rPr>
          <w:rFonts w:ascii="Garamond" w:hAnsi="Garamond"/>
          <w:bCs/>
          <w:sz w:val="24"/>
          <w:szCs w:val="24"/>
        </w:rPr>
        <w:t>202.926,54 PLN</w:t>
      </w:r>
      <w:r w:rsidRPr="00650C13">
        <w:rPr>
          <w:rFonts w:ascii="Garamond" w:hAnsi="Garamond"/>
          <w:bCs/>
          <w:sz w:val="24"/>
          <w:szCs w:val="24"/>
        </w:rPr>
        <w:t xml:space="preserve">. </w:t>
      </w:r>
      <w:r w:rsidR="0057079F" w:rsidRPr="00650C13">
        <w:rPr>
          <w:rFonts w:ascii="Garamond" w:hAnsi="Garamond"/>
          <w:bCs/>
          <w:sz w:val="24"/>
          <w:szCs w:val="24"/>
        </w:rPr>
        <w:t>Zamawiający nie wyraża zgody na modyfikację. SWZ pozostaje bez zmian.</w:t>
      </w:r>
    </w:p>
    <w:p w14:paraId="0EB67443" w14:textId="2FBD582D" w:rsidR="0057079F" w:rsidRDefault="0057079F" w:rsidP="00C30E98">
      <w:pPr>
        <w:spacing w:after="0" w:line="240" w:lineRule="auto"/>
        <w:jc w:val="both"/>
        <w:rPr>
          <w:rFonts w:ascii="Garamond" w:hAnsi="Garamond"/>
          <w:sz w:val="24"/>
          <w:szCs w:val="24"/>
        </w:rPr>
      </w:pPr>
    </w:p>
    <w:p w14:paraId="47029782" w14:textId="57362C50"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144</w:t>
      </w:r>
    </w:p>
    <w:p w14:paraId="0D4297AF" w14:textId="3430C524"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potwierdzenie, że limity dla ryzyk OC są określone na jeden i wszystkie wypadki ubezpieczeniowe w rocznym okresie ubezpieczenia.</w:t>
      </w:r>
    </w:p>
    <w:p w14:paraId="4EC1D9F5" w14:textId="72FA2BAD"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144</w:t>
      </w:r>
    </w:p>
    <w:p w14:paraId="7DD36D7B" w14:textId="385D5696" w:rsidR="0057079F" w:rsidRPr="004E4C68" w:rsidRDefault="000502AC" w:rsidP="0057079F">
      <w:pPr>
        <w:spacing w:after="0" w:line="240" w:lineRule="auto"/>
        <w:jc w:val="both"/>
        <w:rPr>
          <w:rFonts w:ascii="Garamond" w:hAnsi="Garamond"/>
          <w:sz w:val="24"/>
          <w:szCs w:val="24"/>
        </w:rPr>
      </w:pPr>
      <w:r>
        <w:rPr>
          <w:rFonts w:ascii="Garamond" w:hAnsi="Garamond"/>
          <w:bCs/>
          <w:sz w:val="24"/>
          <w:szCs w:val="24"/>
        </w:rPr>
        <w:t>Zgodnie z postanowieniami Części I, Działu I Zamawiający potwierdza</w:t>
      </w:r>
      <w:r w:rsidR="0057079F">
        <w:rPr>
          <w:rFonts w:ascii="Garamond" w:hAnsi="Garamond"/>
          <w:bCs/>
          <w:sz w:val="24"/>
          <w:szCs w:val="24"/>
        </w:rPr>
        <w:t>.</w:t>
      </w:r>
    </w:p>
    <w:p w14:paraId="0DEC8DA4" w14:textId="7BA6E047" w:rsidR="0057079F" w:rsidRDefault="0057079F" w:rsidP="00C30E98">
      <w:pPr>
        <w:spacing w:after="0" w:line="240" w:lineRule="auto"/>
        <w:jc w:val="both"/>
        <w:rPr>
          <w:rFonts w:ascii="Garamond" w:hAnsi="Garamond"/>
          <w:sz w:val="24"/>
          <w:szCs w:val="24"/>
        </w:rPr>
      </w:pPr>
    </w:p>
    <w:p w14:paraId="5D27CD8E" w14:textId="3AA35CA1"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145</w:t>
      </w:r>
    </w:p>
    <w:p w14:paraId="5B059CBF" w14:textId="2FEF4004"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lastRenderedPageBreak/>
        <w:t>Prosimy o potwierdzenie, że zwrot kosztów wynikłych z zastosowania środków podjętych przez Ubezpieczającego/Ubezpieczonego w celu zapobieżenia szkodzie lub zmniejszenia jej rozmiarów, jeżeli były celowe, chociażby okazały się bezskuteczne, dotyczy kosztów poniesionych w razie zajścia wypadku ubezpieczeniowego.</w:t>
      </w:r>
    </w:p>
    <w:p w14:paraId="015B3544" w14:textId="3A32FFF6"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145</w:t>
      </w:r>
    </w:p>
    <w:p w14:paraId="23171812" w14:textId="5032059D" w:rsidR="0057079F" w:rsidRPr="004E4C68" w:rsidRDefault="0057079F" w:rsidP="0057079F">
      <w:pPr>
        <w:spacing w:after="0" w:line="240" w:lineRule="auto"/>
        <w:jc w:val="both"/>
        <w:rPr>
          <w:rFonts w:ascii="Garamond" w:hAnsi="Garamond"/>
          <w:sz w:val="24"/>
          <w:szCs w:val="24"/>
        </w:rPr>
      </w:pPr>
      <w:r w:rsidRPr="00187950">
        <w:rPr>
          <w:rFonts w:ascii="Garamond" w:hAnsi="Garamond"/>
          <w:bCs/>
          <w:sz w:val="24"/>
          <w:szCs w:val="24"/>
        </w:rPr>
        <w:t xml:space="preserve">Zamawiający </w:t>
      </w:r>
      <w:r w:rsidR="00A828DA">
        <w:rPr>
          <w:rFonts w:ascii="Garamond" w:hAnsi="Garamond"/>
          <w:bCs/>
          <w:sz w:val="24"/>
          <w:szCs w:val="24"/>
        </w:rPr>
        <w:t>potwierdza</w:t>
      </w:r>
      <w:r>
        <w:rPr>
          <w:rFonts w:ascii="Garamond" w:hAnsi="Garamond"/>
          <w:bCs/>
          <w:sz w:val="24"/>
          <w:szCs w:val="24"/>
        </w:rPr>
        <w:t>.</w:t>
      </w:r>
    </w:p>
    <w:p w14:paraId="4BF6FBD4" w14:textId="3F74722B" w:rsidR="0057079F" w:rsidRDefault="0057079F" w:rsidP="00C30E98">
      <w:pPr>
        <w:spacing w:after="0" w:line="240" w:lineRule="auto"/>
        <w:jc w:val="both"/>
        <w:rPr>
          <w:rFonts w:ascii="Garamond" w:hAnsi="Garamond"/>
          <w:sz w:val="24"/>
          <w:szCs w:val="24"/>
        </w:rPr>
      </w:pPr>
    </w:p>
    <w:p w14:paraId="28EB29BF" w14:textId="623D4BCC"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146</w:t>
      </w:r>
    </w:p>
    <w:p w14:paraId="60AD408D" w14:textId="1C230C36"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wykreślnie z ust. 1 pkt. 3 (Dział I Rozdział 2 OPZ) słów: „oraz w celu zaspokojenia roszczeń poszkodowanego w szkodach objętych ochroną ubezpieczeniową, w których odpowiedzialność Ubezpieczającego/ Ubezpieczonego jest bezsporna”. Jeśli Zamawiający nie wyraża zgody na wykreślenie tych słów, to prosimy o potwierdzenie, że koszty tego rodzaju będą ponoszone wyłącznie po uprzednim pisemnym uzgodnieniu z Ubezpieczycielem, a jeśli zostaną poniesione bez takiego uzgodnienia, to powyższe nie wywiera skutków prawnych w stosunku do Ubezpieczyciela.</w:t>
      </w:r>
    </w:p>
    <w:p w14:paraId="71925BF4" w14:textId="44A56EF3"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146</w:t>
      </w:r>
    </w:p>
    <w:p w14:paraId="16DE8DB7" w14:textId="290F7445" w:rsidR="0057079F" w:rsidRPr="004E4C68" w:rsidRDefault="0057079F" w:rsidP="0057079F">
      <w:pPr>
        <w:spacing w:after="0" w:line="240" w:lineRule="auto"/>
        <w:jc w:val="both"/>
        <w:rPr>
          <w:rFonts w:ascii="Garamond" w:hAnsi="Garamond"/>
          <w:sz w:val="24"/>
          <w:szCs w:val="24"/>
        </w:rPr>
      </w:pPr>
      <w:r w:rsidRPr="00187950">
        <w:rPr>
          <w:rFonts w:ascii="Garamond" w:hAnsi="Garamond"/>
          <w:bCs/>
          <w:sz w:val="24"/>
          <w:szCs w:val="24"/>
        </w:rPr>
        <w:t xml:space="preserve">Zamawiający nie wyraża zgody na modyfikację. </w:t>
      </w:r>
      <w:r w:rsidR="00A828DA">
        <w:rPr>
          <w:rFonts w:ascii="Garamond" w:hAnsi="Garamond"/>
          <w:bCs/>
          <w:sz w:val="24"/>
          <w:szCs w:val="24"/>
        </w:rPr>
        <w:t xml:space="preserve">Jednocześnie Zamawiający potwierdza, że </w:t>
      </w:r>
      <w:r w:rsidR="00A828DA" w:rsidRPr="00A828DA">
        <w:rPr>
          <w:rFonts w:ascii="Garamond" w:hAnsi="Garamond"/>
          <w:bCs/>
          <w:sz w:val="24"/>
          <w:szCs w:val="24"/>
        </w:rPr>
        <w:t xml:space="preserve">Wykonawca ma prawo weryfikowania zasadności i wysokości przedstawionych przez Zamawiającego lub poszkodowanego kosztów. </w:t>
      </w:r>
      <w:r w:rsidRPr="00187950">
        <w:rPr>
          <w:rFonts w:ascii="Garamond" w:hAnsi="Garamond"/>
          <w:bCs/>
          <w:sz w:val="24"/>
          <w:szCs w:val="24"/>
        </w:rPr>
        <w:t>SWZ pozostaje bez zmian</w:t>
      </w:r>
      <w:r>
        <w:rPr>
          <w:rFonts w:ascii="Garamond" w:hAnsi="Garamond"/>
          <w:bCs/>
          <w:sz w:val="24"/>
          <w:szCs w:val="24"/>
        </w:rPr>
        <w:t>.</w:t>
      </w:r>
    </w:p>
    <w:p w14:paraId="714CC33F" w14:textId="55CFA200" w:rsidR="0057079F" w:rsidRDefault="0057079F" w:rsidP="00C30E98">
      <w:pPr>
        <w:spacing w:after="0" w:line="240" w:lineRule="auto"/>
        <w:jc w:val="both"/>
        <w:rPr>
          <w:rFonts w:ascii="Garamond" w:hAnsi="Garamond"/>
          <w:sz w:val="24"/>
          <w:szCs w:val="24"/>
        </w:rPr>
      </w:pPr>
    </w:p>
    <w:p w14:paraId="5EAE3C49" w14:textId="14957A7F"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147</w:t>
      </w:r>
    </w:p>
    <w:p w14:paraId="5D4BAB69" w14:textId="13A773D6"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potwierdzenie, że postanowienie w ust. 1 par. 13 wzoru umowy („Wykonawca potwierdza, że na dzień zawarcia niniejszej Umowy znane są mu wszelkie okoliczności mające wpływ na ocenę prawdopodobieństwa wypadku ubezpieczeniowego, i z wyjątkiem sytuacji objęcia ochroną ubezpieczeniową nowego mienia, nie będzie naliczał dodatkowej składki, o której mowa w art. 816 Kodeksu Cywilnego” nie dotyczy nowych okoliczności, które mogą pojawić się w czasie obowiązywania niniejszej umowy.</w:t>
      </w:r>
    </w:p>
    <w:p w14:paraId="3AFBD4C1" w14:textId="39F262A2"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147</w:t>
      </w:r>
    </w:p>
    <w:p w14:paraId="6A1DC262" w14:textId="60A0DFB5" w:rsidR="0057079F" w:rsidRPr="004E4C68" w:rsidRDefault="00A828DA" w:rsidP="0057079F">
      <w:pPr>
        <w:spacing w:after="0" w:line="240" w:lineRule="auto"/>
        <w:jc w:val="both"/>
        <w:rPr>
          <w:rFonts w:ascii="Garamond" w:hAnsi="Garamond"/>
          <w:sz w:val="24"/>
          <w:szCs w:val="24"/>
        </w:rPr>
      </w:pPr>
      <w:r w:rsidRPr="00D60641">
        <w:rPr>
          <w:rFonts w:ascii="Garamond" w:hAnsi="Garamond"/>
          <w:bCs/>
          <w:sz w:val="24"/>
          <w:szCs w:val="24"/>
        </w:rPr>
        <w:t xml:space="preserve">Zamawiający wyjaśnia, że </w:t>
      </w:r>
      <w:r>
        <w:rPr>
          <w:rFonts w:ascii="Garamond" w:hAnsi="Garamond"/>
          <w:bCs/>
          <w:sz w:val="24"/>
          <w:szCs w:val="24"/>
        </w:rPr>
        <w:t>postanowienie</w:t>
      </w:r>
      <w:r w:rsidRPr="00D60641">
        <w:rPr>
          <w:rFonts w:ascii="Garamond" w:hAnsi="Garamond"/>
          <w:bCs/>
          <w:sz w:val="24"/>
          <w:szCs w:val="24"/>
        </w:rPr>
        <w:t xml:space="preserve"> </w:t>
      </w:r>
      <w:r w:rsidRPr="00CF7AF3">
        <w:rPr>
          <w:rFonts w:ascii="Garamond" w:hAnsi="Garamond"/>
          <w:bCs/>
          <w:sz w:val="24"/>
          <w:szCs w:val="24"/>
        </w:rPr>
        <w:t>§</w:t>
      </w:r>
      <w:r>
        <w:rPr>
          <w:rFonts w:ascii="Garamond" w:hAnsi="Garamond"/>
          <w:bCs/>
          <w:sz w:val="24"/>
          <w:szCs w:val="24"/>
        </w:rPr>
        <w:t>13 ust. 1</w:t>
      </w:r>
      <w:r w:rsidRPr="00CF7AF3">
        <w:rPr>
          <w:rFonts w:ascii="Garamond" w:hAnsi="Garamond"/>
          <w:bCs/>
          <w:sz w:val="24"/>
          <w:szCs w:val="24"/>
        </w:rPr>
        <w:t xml:space="preserve"> Załącznik</w:t>
      </w:r>
      <w:r>
        <w:rPr>
          <w:rFonts w:ascii="Garamond" w:hAnsi="Garamond"/>
          <w:bCs/>
          <w:sz w:val="24"/>
          <w:szCs w:val="24"/>
        </w:rPr>
        <w:t>a</w:t>
      </w:r>
      <w:r w:rsidRPr="00CF7AF3">
        <w:rPr>
          <w:rFonts w:ascii="Garamond" w:hAnsi="Garamond"/>
          <w:bCs/>
          <w:sz w:val="24"/>
          <w:szCs w:val="24"/>
        </w:rPr>
        <w:t xml:space="preserve"> nr 2a do SWZ – Wzór Umowy dla Części I</w:t>
      </w:r>
      <w:r>
        <w:rPr>
          <w:rFonts w:ascii="Garamond" w:hAnsi="Garamond"/>
          <w:bCs/>
          <w:sz w:val="24"/>
          <w:szCs w:val="24"/>
        </w:rPr>
        <w:t xml:space="preserve"> oraz </w:t>
      </w:r>
      <w:r w:rsidRPr="00CF7AF3">
        <w:rPr>
          <w:rFonts w:ascii="Garamond" w:hAnsi="Garamond"/>
          <w:bCs/>
          <w:sz w:val="24"/>
          <w:szCs w:val="24"/>
        </w:rPr>
        <w:t>§</w:t>
      </w:r>
      <w:r>
        <w:rPr>
          <w:rFonts w:ascii="Garamond" w:hAnsi="Garamond"/>
          <w:bCs/>
          <w:sz w:val="24"/>
          <w:szCs w:val="24"/>
        </w:rPr>
        <w:t xml:space="preserve">13 ust. 1 </w:t>
      </w:r>
      <w:r w:rsidRPr="00CF7AF3">
        <w:rPr>
          <w:rFonts w:ascii="Garamond" w:hAnsi="Garamond"/>
          <w:bCs/>
          <w:sz w:val="24"/>
          <w:szCs w:val="24"/>
        </w:rPr>
        <w:t>Załącznik</w:t>
      </w:r>
      <w:r>
        <w:rPr>
          <w:rFonts w:ascii="Garamond" w:hAnsi="Garamond"/>
          <w:bCs/>
          <w:sz w:val="24"/>
          <w:szCs w:val="24"/>
        </w:rPr>
        <w:t>a</w:t>
      </w:r>
      <w:r w:rsidRPr="00CF7AF3">
        <w:rPr>
          <w:rFonts w:ascii="Garamond" w:hAnsi="Garamond"/>
          <w:bCs/>
          <w:sz w:val="24"/>
          <w:szCs w:val="24"/>
        </w:rPr>
        <w:t xml:space="preserve"> nr 2</w:t>
      </w:r>
      <w:r>
        <w:rPr>
          <w:rFonts w:ascii="Garamond" w:hAnsi="Garamond"/>
          <w:bCs/>
          <w:sz w:val="24"/>
          <w:szCs w:val="24"/>
        </w:rPr>
        <w:t>b</w:t>
      </w:r>
      <w:r w:rsidRPr="00CF7AF3">
        <w:rPr>
          <w:rFonts w:ascii="Garamond" w:hAnsi="Garamond"/>
          <w:bCs/>
          <w:sz w:val="24"/>
          <w:szCs w:val="24"/>
        </w:rPr>
        <w:t xml:space="preserve"> do SWZ – Wzór Umowy dla Części I</w:t>
      </w:r>
      <w:r>
        <w:rPr>
          <w:rFonts w:ascii="Garamond" w:hAnsi="Garamond"/>
          <w:bCs/>
          <w:sz w:val="24"/>
          <w:szCs w:val="24"/>
        </w:rPr>
        <w:t>I nie dotyczy nowych i nieprzewidzianych</w:t>
      </w:r>
      <w:r w:rsidR="004B3449">
        <w:rPr>
          <w:rFonts w:ascii="Garamond" w:hAnsi="Garamond"/>
          <w:bCs/>
          <w:sz w:val="24"/>
          <w:szCs w:val="24"/>
        </w:rPr>
        <w:t xml:space="preserve"> okoliczności, które mogą pojawić się w czasie obowiązywania niniejszej umowy</w:t>
      </w:r>
      <w:r w:rsidR="0057079F">
        <w:rPr>
          <w:rFonts w:ascii="Garamond" w:hAnsi="Garamond"/>
          <w:bCs/>
          <w:sz w:val="24"/>
          <w:szCs w:val="24"/>
        </w:rPr>
        <w:t>.</w:t>
      </w:r>
    </w:p>
    <w:p w14:paraId="1986AD2C" w14:textId="78D81D7A" w:rsidR="0057079F" w:rsidRDefault="0057079F" w:rsidP="00C30E98">
      <w:pPr>
        <w:spacing w:after="0" w:line="240" w:lineRule="auto"/>
        <w:jc w:val="both"/>
        <w:rPr>
          <w:rFonts w:ascii="Garamond" w:hAnsi="Garamond"/>
          <w:sz w:val="24"/>
          <w:szCs w:val="24"/>
        </w:rPr>
      </w:pPr>
    </w:p>
    <w:p w14:paraId="2C6B31AC" w14:textId="0D272058"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148</w:t>
      </w:r>
    </w:p>
    <w:p w14:paraId="275D5DAA" w14:textId="7E3A40BA"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informację, w jakim ujęciu przedstawiono szkodowość z tyt. OC – wg daty początku okresu ubezpieczenia, daty powstania szkody, daty ujawnienia szkody, daty zgłoszenia szkody czy daty wypłaty odszkodowania/utworzenia rezerwy.</w:t>
      </w:r>
    </w:p>
    <w:p w14:paraId="43DF15DA" w14:textId="60F44511"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148</w:t>
      </w:r>
    </w:p>
    <w:p w14:paraId="605636E4" w14:textId="06C48B43" w:rsidR="0057079F" w:rsidRPr="004E4C68" w:rsidRDefault="0057079F" w:rsidP="0057079F">
      <w:pPr>
        <w:spacing w:after="0" w:line="240" w:lineRule="auto"/>
        <w:jc w:val="both"/>
        <w:rPr>
          <w:rFonts w:ascii="Garamond" w:hAnsi="Garamond"/>
          <w:sz w:val="24"/>
          <w:szCs w:val="24"/>
        </w:rPr>
      </w:pPr>
      <w:r w:rsidRPr="00187950">
        <w:rPr>
          <w:rFonts w:ascii="Garamond" w:hAnsi="Garamond"/>
          <w:bCs/>
          <w:sz w:val="24"/>
          <w:szCs w:val="24"/>
        </w:rPr>
        <w:t xml:space="preserve">Zamawiający </w:t>
      </w:r>
      <w:r w:rsidR="004B3449">
        <w:rPr>
          <w:rFonts w:ascii="Garamond" w:hAnsi="Garamond"/>
          <w:bCs/>
          <w:sz w:val="24"/>
          <w:szCs w:val="24"/>
        </w:rPr>
        <w:t>wyjaśnia, że szkodowość wykazaną w Załączniku G do SWZ przedstawiono według daty powstania szkody</w:t>
      </w:r>
      <w:r>
        <w:rPr>
          <w:rFonts w:ascii="Garamond" w:hAnsi="Garamond"/>
          <w:bCs/>
          <w:sz w:val="24"/>
          <w:szCs w:val="24"/>
        </w:rPr>
        <w:t>.</w:t>
      </w:r>
    </w:p>
    <w:p w14:paraId="15EFD280" w14:textId="36CC15D8" w:rsidR="0057079F" w:rsidRDefault="0057079F" w:rsidP="00C30E98">
      <w:pPr>
        <w:spacing w:after="0" w:line="240" w:lineRule="auto"/>
        <w:jc w:val="both"/>
        <w:rPr>
          <w:rFonts w:ascii="Garamond" w:hAnsi="Garamond"/>
          <w:sz w:val="24"/>
          <w:szCs w:val="24"/>
        </w:rPr>
      </w:pPr>
    </w:p>
    <w:p w14:paraId="0A4C2323" w14:textId="5B964402" w:rsidR="0057079F" w:rsidRDefault="0057079F" w:rsidP="0057079F">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149</w:t>
      </w:r>
    </w:p>
    <w:p w14:paraId="25ECB6D4" w14:textId="44F1148C" w:rsidR="0057079F" w:rsidRDefault="0057079F" w:rsidP="0057079F">
      <w:pPr>
        <w:spacing w:after="0" w:line="240" w:lineRule="auto"/>
        <w:jc w:val="both"/>
        <w:rPr>
          <w:rFonts w:ascii="Garamond" w:hAnsi="Garamond"/>
          <w:sz w:val="24"/>
          <w:szCs w:val="24"/>
        </w:rPr>
      </w:pPr>
      <w:r w:rsidRPr="0057079F">
        <w:rPr>
          <w:rFonts w:ascii="Garamond" w:hAnsi="Garamond"/>
          <w:sz w:val="24"/>
          <w:szCs w:val="24"/>
        </w:rPr>
        <w:t>Prosimy o uzupełnienie danych szkodowych z tyt. OC aktualnych na dzień złożenia wyjaśnień przez Zamawiającego (ewent. aktualnych co najmniej na 15.09.2021).</w:t>
      </w:r>
    </w:p>
    <w:p w14:paraId="052EB6F0" w14:textId="7929CDEC" w:rsidR="0057079F" w:rsidRPr="004E4C68" w:rsidRDefault="0057079F" w:rsidP="0057079F">
      <w:pPr>
        <w:spacing w:after="0" w:line="240" w:lineRule="auto"/>
        <w:jc w:val="both"/>
        <w:rPr>
          <w:rFonts w:ascii="Garamond" w:hAnsi="Garamond"/>
          <w:sz w:val="24"/>
          <w:szCs w:val="24"/>
        </w:rPr>
      </w:pPr>
      <w:r w:rsidRPr="004E4C68">
        <w:rPr>
          <w:rFonts w:ascii="Garamond" w:hAnsi="Garamond"/>
          <w:b/>
          <w:sz w:val="24"/>
          <w:szCs w:val="24"/>
        </w:rPr>
        <w:t xml:space="preserve">Odpowiedź nr </w:t>
      </w:r>
      <w:r>
        <w:rPr>
          <w:rFonts w:ascii="Garamond" w:hAnsi="Garamond"/>
          <w:b/>
          <w:sz w:val="24"/>
          <w:szCs w:val="24"/>
        </w:rPr>
        <w:t>149</w:t>
      </w:r>
    </w:p>
    <w:p w14:paraId="6C2CD972" w14:textId="085D3A37" w:rsidR="0057079F" w:rsidRPr="00650C13" w:rsidRDefault="004B3449" w:rsidP="0057079F">
      <w:pPr>
        <w:spacing w:after="0" w:line="240" w:lineRule="auto"/>
        <w:jc w:val="both"/>
        <w:rPr>
          <w:rFonts w:ascii="Garamond" w:hAnsi="Garamond"/>
          <w:sz w:val="24"/>
          <w:szCs w:val="24"/>
        </w:rPr>
      </w:pPr>
      <w:r w:rsidRPr="00650C13">
        <w:rPr>
          <w:rFonts w:ascii="Garamond" w:hAnsi="Garamond"/>
          <w:bCs/>
          <w:sz w:val="24"/>
          <w:szCs w:val="24"/>
        </w:rPr>
        <w:t>Zamawiający informuje, że Załącznik G do SWZ - Zestawienie szkodowości zostanie zaktualizowany.</w:t>
      </w:r>
    </w:p>
    <w:p w14:paraId="4E6EC36E" w14:textId="4FAC8EBC" w:rsidR="0057079F" w:rsidRPr="00650C13" w:rsidRDefault="0057079F" w:rsidP="00C30E98">
      <w:pPr>
        <w:spacing w:after="0" w:line="240" w:lineRule="auto"/>
        <w:jc w:val="both"/>
        <w:rPr>
          <w:rFonts w:ascii="Garamond" w:hAnsi="Garamond"/>
          <w:sz w:val="24"/>
          <w:szCs w:val="24"/>
        </w:rPr>
      </w:pPr>
    </w:p>
    <w:p w14:paraId="35EEA0C0" w14:textId="70E145D5" w:rsidR="00D226F8" w:rsidRDefault="00D226F8" w:rsidP="00D226F8">
      <w:pPr>
        <w:spacing w:after="0" w:line="240" w:lineRule="auto"/>
        <w:jc w:val="both"/>
        <w:rPr>
          <w:rFonts w:ascii="Garamond" w:hAnsi="Garamond"/>
          <w:b/>
          <w:sz w:val="24"/>
          <w:szCs w:val="24"/>
        </w:rPr>
      </w:pPr>
      <w:r w:rsidRPr="004E4C68">
        <w:rPr>
          <w:rFonts w:ascii="Garamond" w:hAnsi="Garamond"/>
          <w:b/>
          <w:sz w:val="24"/>
          <w:szCs w:val="24"/>
        </w:rPr>
        <w:t xml:space="preserve">Pytanie nr </w:t>
      </w:r>
      <w:r>
        <w:rPr>
          <w:rFonts w:ascii="Garamond" w:hAnsi="Garamond"/>
          <w:b/>
          <w:sz w:val="24"/>
          <w:szCs w:val="24"/>
        </w:rPr>
        <w:t>150</w:t>
      </w:r>
    </w:p>
    <w:p w14:paraId="1E99AC1C" w14:textId="44A0A68A" w:rsidR="00D226F8" w:rsidRDefault="00D226F8" w:rsidP="00D226F8">
      <w:pPr>
        <w:spacing w:after="0" w:line="240" w:lineRule="auto"/>
        <w:jc w:val="both"/>
        <w:rPr>
          <w:rFonts w:ascii="Garamond" w:hAnsi="Garamond"/>
          <w:sz w:val="24"/>
          <w:szCs w:val="24"/>
        </w:rPr>
      </w:pPr>
      <w:r w:rsidRPr="00D226F8">
        <w:rPr>
          <w:rFonts w:ascii="Garamond" w:hAnsi="Garamond"/>
          <w:sz w:val="24"/>
          <w:szCs w:val="24"/>
        </w:rPr>
        <w:t>Prosimy o wskazanie łącznej maksymalnej wartości ubezpieczonych ładunków transportowanych w rocznym okresie ubezpieczenia</w:t>
      </w:r>
      <w:r w:rsidRPr="0057079F">
        <w:rPr>
          <w:rFonts w:ascii="Garamond" w:hAnsi="Garamond"/>
          <w:sz w:val="24"/>
          <w:szCs w:val="24"/>
        </w:rPr>
        <w:t>.</w:t>
      </w:r>
    </w:p>
    <w:p w14:paraId="086C7728" w14:textId="3D10CF2C" w:rsidR="00D226F8" w:rsidRPr="004E4C68" w:rsidRDefault="00D226F8" w:rsidP="00D226F8">
      <w:pPr>
        <w:spacing w:after="0" w:line="240" w:lineRule="auto"/>
        <w:jc w:val="both"/>
        <w:rPr>
          <w:rFonts w:ascii="Garamond" w:hAnsi="Garamond"/>
          <w:sz w:val="24"/>
          <w:szCs w:val="24"/>
        </w:rPr>
      </w:pPr>
      <w:r w:rsidRPr="004E4C68">
        <w:rPr>
          <w:rFonts w:ascii="Garamond" w:hAnsi="Garamond"/>
          <w:b/>
          <w:sz w:val="24"/>
          <w:szCs w:val="24"/>
        </w:rPr>
        <w:lastRenderedPageBreak/>
        <w:t xml:space="preserve">Odpowiedź nr </w:t>
      </w:r>
      <w:r>
        <w:rPr>
          <w:rFonts w:ascii="Garamond" w:hAnsi="Garamond"/>
          <w:b/>
          <w:sz w:val="24"/>
          <w:szCs w:val="24"/>
        </w:rPr>
        <w:t>150</w:t>
      </w:r>
    </w:p>
    <w:p w14:paraId="783BFA5E" w14:textId="151908BD" w:rsidR="00D226F8" w:rsidRPr="009014C6" w:rsidRDefault="00D226F8" w:rsidP="00D226F8">
      <w:pPr>
        <w:spacing w:after="0" w:line="240" w:lineRule="auto"/>
        <w:jc w:val="both"/>
        <w:rPr>
          <w:rFonts w:ascii="Garamond" w:hAnsi="Garamond"/>
          <w:bCs/>
          <w:sz w:val="24"/>
          <w:szCs w:val="24"/>
        </w:rPr>
      </w:pPr>
      <w:r w:rsidRPr="009014C6">
        <w:rPr>
          <w:rFonts w:ascii="Garamond" w:hAnsi="Garamond"/>
          <w:bCs/>
          <w:sz w:val="24"/>
          <w:szCs w:val="24"/>
        </w:rPr>
        <w:t>Zamawiający informuje zgodnie z postanowieniami Części I, Dział IX, że nie ma obowiązku ewidencji transportów. Transporty należy traktować jako transport międzyzakładowy lub na teren prac / awarii, realizowany w zależności od potrzeb</w:t>
      </w:r>
      <w:r>
        <w:rPr>
          <w:rFonts w:ascii="Garamond" w:hAnsi="Garamond"/>
          <w:bCs/>
          <w:sz w:val="24"/>
          <w:szCs w:val="24"/>
        </w:rPr>
        <w:t>, głównie pojazdami własnymi</w:t>
      </w:r>
      <w:r w:rsidRPr="009014C6">
        <w:rPr>
          <w:rFonts w:ascii="Garamond" w:hAnsi="Garamond"/>
          <w:bCs/>
          <w:sz w:val="24"/>
          <w:szCs w:val="24"/>
        </w:rPr>
        <w:t>. Szacunkowy przewidywany roczny obrót transporotowy nie powinien przekroczyć 2.000.000,00 PLN.</w:t>
      </w:r>
      <w:r>
        <w:rPr>
          <w:rFonts w:ascii="Garamond" w:hAnsi="Garamond"/>
          <w:bCs/>
          <w:sz w:val="24"/>
          <w:szCs w:val="24"/>
        </w:rPr>
        <w:t xml:space="preserve"> Zamawiający zaakceptuje następujący </w:t>
      </w:r>
      <w:r>
        <w:rPr>
          <w:rFonts w:ascii="Garamond" w:hAnsi="Garamond"/>
          <w:sz w:val="24"/>
          <w:szCs w:val="24"/>
        </w:rPr>
        <w:t>sposób</w:t>
      </w:r>
      <w:r w:rsidRPr="00F122DC">
        <w:rPr>
          <w:rFonts w:ascii="Garamond" w:hAnsi="Garamond"/>
          <w:sz w:val="24"/>
          <w:szCs w:val="24"/>
        </w:rPr>
        <w:t xml:space="preserve"> wyceny przewożonego mienia - określenia wartości przedmiotu ubezpieczenia: dla mienia fabrycznie nowego: </w:t>
      </w:r>
      <w:r>
        <w:rPr>
          <w:rFonts w:ascii="Garamond" w:hAnsi="Garamond"/>
          <w:sz w:val="24"/>
          <w:szCs w:val="24"/>
        </w:rPr>
        <w:t>koszt zakupu nowego mienia lub wytworzenia</w:t>
      </w:r>
      <w:r w:rsidRPr="00F122DC">
        <w:rPr>
          <w:rFonts w:ascii="Garamond" w:hAnsi="Garamond"/>
          <w:sz w:val="24"/>
          <w:szCs w:val="24"/>
        </w:rPr>
        <w:t xml:space="preserve">; dla mienia używanego: wartość </w:t>
      </w:r>
      <w:r>
        <w:rPr>
          <w:rFonts w:ascii="Garamond" w:hAnsi="Garamond"/>
          <w:sz w:val="24"/>
          <w:szCs w:val="24"/>
        </w:rPr>
        <w:t xml:space="preserve">odtworzeniowa. Sumę ubezpieczenia należy traktować jako limit </w:t>
      </w:r>
      <w:r w:rsidRPr="00D226F8">
        <w:rPr>
          <w:rFonts w:ascii="Garamond" w:hAnsi="Garamond"/>
          <w:sz w:val="24"/>
          <w:szCs w:val="24"/>
        </w:rPr>
        <w:t>na jedno i wszystkie zdarzenia w każdym rocznym okresie rozliczeniowym</w:t>
      </w:r>
      <w:r>
        <w:rPr>
          <w:rFonts w:ascii="Garamond" w:hAnsi="Garamond"/>
          <w:sz w:val="24"/>
          <w:szCs w:val="24"/>
        </w:rPr>
        <w:t>.</w:t>
      </w:r>
    </w:p>
    <w:p w14:paraId="38783FFF" w14:textId="77777777" w:rsidR="00D226F8" w:rsidRPr="004E4C68" w:rsidRDefault="00D226F8" w:rsidP="00C30E98">
      <w:pPr>
        <w:spacing w:after="0" w:line="240" w:lineRule="auto"/>
        <w:jc w:val="both"/>
        <w:rPr>
          <w:rFonts w:ascii="Garamond" w:hAnsi="Garamond"/>
          <w:sz w:val="24"/>
          <w:szCs w:val="24"/>
        </w:rPr>
      </w:pPr>
    </w:p>
    <w:sectPr w:rsidR="00D226F8" w:rsidRPr="004E4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28D8"/>
    <w:multiLevelType w:val="hybridMultilevel"/>
    <w:tmpl w:val="2D1E5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732C6"/>
    <w:multiLevelType w:val="hybridMultilevel"/>
    <w:tmpl w:val="D2A47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9317EE"/>
    <w:multiLevelType w:val="hybridMultilevel"/>
    <w:tmpl w:val="BA525D08"/>
    <w:lvl w:ilvl="0" w:tplc="90A69544">
      <w:start w:val="1"/>
      <w:numFmt w:val="decimal"/>
      <w:lvlText w:val="%1."/>
      <w:lvlJc w:val="left"/>
      <w:pPr>
        <w:ind w:left="720" w:hanging="360"/>
      </w:pPr>
      <w:rPr>
        <w:rFonts w:ascii="Arial" w:hAnsi="Arial" w:cs="Arial"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382AB2"/>
    <w:multiLevelType w:val="hybridMultilevel"/>
    <w:tmpl w:val="6284F118"/>
    <w:lvl w:ilvl="0" w:tplc="10B67896">
      <w:start w:val="1"/>
      <w:numFmt w:val="bullet"/>
      <w:lvlText w:val=""/>
      <w:lvlJc w:val="left"/>
      <w:pPr>
        <w:ind w:left="360" w:hanging="360"/>
      </w:pPr>
      <w:rPr>
        <w:rFonts w:ascii="Symbol" w:hAnsi="Symbol" w:hint="default"/>
      </w:rPr>
    </w:lvl>
    <w:lvl w:ilvl="1" w:tplc="10B6789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6AAD32D3"/>
    <w:multiLevelType w:val="hybridMultilevel"/>
    <w:tmpl w:val="0BA61B24"/>
    <w:lvl w:ilvl="0" w:tplc="2CA89DE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9"/>
    <w:rsid w:val="00031449"/>
    <w:rsid w:val="000321AD"/>
    <w:rsid w:val="0004204E"/>
    <w:rsid w:val="00046B2D"/>
    <w:rsid w:val="000502AC"/>
    <w:rsid w:val="00067A09"/>
    <w:rsid w:val="00094FFD"/>
    <w:rsid w:val="000A73D1"/>
    <w:rsid w:val="000F131C"/>
    <w:rsid w:val="000F2D8E"/>
    <w:rsid w:val="000F7D28"/>
    <w:rsid w:val="00112CBA"/>
    <w:rsid w:val="0012603C"/>
    <w:rsid w:val="00161139"/>
    <w:rsid w:val="00187950"/>
    <w:rsid w:val="001964F5"/>
    <w:rsid w:val="001C5F3F"/>
    <w:rsid w:val="001D0BC3"/>
    <w:rsid w:val="001D3C57"/>
    <w:rsid w:val="00237BA6"/>
    <w:rsid w:val="00257671"/>
    <w:rsid w:val="00276E92"/>
    <w:rsid w:val="002953FF"/>
    <w:rsid w:val="002C59BA"/>
    <w:rsid w:val="002D6B00"/>
    <w:rsid w:val="003033CA"/>
    <w:rsid w:val="00324238"/>
    <w:rsid w:val="0032553D"/>
    <w:rsid w:val="003527EA"/>
    <w:rsid w:val="00487486"/>
    <w:rsid w:val="004A75F6"/>
    <w:rsid w:val="004B3449"/>
    <w:rsid w:val="004D6297"/>
    <w:rsid w:val="004E4C68"/>
    <w:rsid w:val="00507735"/>
    <w:rsid w:val="00534A30"/>
    <w:rsid w:val="005379C5"/>
    <w:rsid w:val="005617C3"/>
    <w:rsid w:val="0057079F"/>
    <w:rsid w:val="005D2923"/>
    <w:rsid w:val="005E7DF0"/>
    <w:rsid w:val="005F5CD4"/>
    <w:rsid w:val="00611DFA"/>
    <w:rsid w:val="00650C13"/>
    <w:rsid w:val="006513E2"/>
    <w:rsid w:val="00654357"/>
    <w:rsid w:val="006A6EEB"/>
    <w:rsid w:val="006E07A9"/>
    <w:rsid w:val="006E090D"/>
    <w:rsid w:val="006F7F2A"/>
    <w:rsid w:val="00711DFC"/>
    <w:rsid w:val="007241F5"/>
    <w:rsid w:val="00730A76"/>
    <w:rsid w:val="00760270"/>
    <w:rsid w:val="0077497B"/>
    <w:rsid w:val="007B1A32"/>
    <w:rsid w:val="007D13E3"/>
    <w:rsid w:val="00880251"/>
    <w:rsid w:val="009010CD"/>
    <w:rsid w:val="009014C6"/>
    <w:rsid w:val="00944C07"/>
    <w:rsid w:val="009519BF"/>
    <w:rsid w:val="00967608"/>
    <w:rsid w:val="009738A0"/>
    <w:rsid w:val="00986765"/>
    <w:rsid w:val="00996F2A"/>
    <w:rsid w:val="009D68D0"/>
    <w:rsid w:val="009F1E50"/>
    <w:rsid w:val="009F31DB"/>
    <w:rsid w:val="00A3013D"/>
    <w:rsid w:val="00A64345"/>
    <w:rsid w:val="00A828DA"/>
    <w:rsid w:val="00A927C4"/>
    <w:rsid w:val="00AA306C"/>
    <w:rsid w:val="00AD4786"/>
    <w:rsid w:val="00AF10FA"/>
    <w:rsid w:val="00B10FBF"/>
    <w:rsid w:val="00B25E05"/>
    <w:rsid w:val="00B32312"/>
    <w:rsid w:val="00B47FD2"/>
    <w:rsid w:val="00B96008"/>
    <w:rsid w:val="00BC2773"/>
    <w:rsid w:val="00BF07D6"/>
    <w:rsid w:val="00C0603E"/>
    <w:rsid w:val="00C2678F"/>
    <w:rsid w:val="00C30E98"/>
    <w:rsid w:val="00C43D62"/>
    <w:rsid w:val="00C57396"/>
    <w:rsid w:val="00C704B5"/>
    <w:rsid w:val="00C867AC"/>
    <w:rsid w:val="00C94222"/>
    <w:rsid w:val="00C95326"/>
    <w:rsid w:val="00CC4A66"/>
    <w:rsid w:val="00CF7AF3"/>
    <w:rsid w:val="00D0583E"/>
    <w:rsid w:val="00D226F8"/>
    <w:rsid w:val="00D60641"/>
    <w:rsid w:val="00D709DC"/>
    <w:rsid w:val="00DD3FD0"/>
    <w:rsid w:val="00DD4C11"/>
    <w:rsid w:val="00DD67D1"/>
    <w:rsid w:val="00E974CE"/>
    <w:rsid w:val="00EA01FE"/>
    <w:rsid w:val="00EA670B"/>
    <w:rsid w:val="00EB5BD2"/>
    <w:rsid w:val="00EB61B8"/>
    <w:rsid w:val="00EC3A6A"/>
    <w:rsid w:val="00EC4BCC"/>
    <w:rsid w:val="00ED508C"/>
    <w:rsid w:val="00EE3D18"/>
    <w:rsid w:val="00F02B9C"/>
    <w:rsid w:val="00F122DC"/>
    <w:rsid w:val="00F4297A"/>
    <w:rsid w:val="00F56723"/>
    <w:rsid w:val="00F70E9B"/>
    <w:rsid w:val="00FD598D"/>
    <w:rsid w:val="00FF6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D6EF"/>
  <w15:chartTrackingRefBased/>
  <w15:docId w15:val="{7D1E0B1A-FFE2-4A11-B3C4-EA717FD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59B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7950"/>
    <w:pPr>
      <w:ind w:left="720"/>
      <w:contextualSpacing/>
    </w:pPr>
  </w:style>
  <w:style w:type="paragraph" w:customStyle="1" w:styleId="LucaCash">
    <w:name w:val="Luca&amp;Cash"/>
    <w:basedOn w:val="Normalny"/>
    <w:rsid w:val="00D60641"/>
    <w:pPr>
      <w:spacing w:after="0" w:line="360" w:lineRule="auto"/>
    </w:pPr>
    <w:rPr>
      <w:rFonts w:ascii="Arial Narrow" w:eastAsia="Times New Roman" w:hAnsi="Arial Narrow" w:cs="Times New Roman"/>
      <w:sz w:val="24"/>
      <w:szCs w:val="20"/>
      <w:lang w:eastAsia="pl-PL"/>
    </w:rPr>
  </w:style>
  <w:style w:type="character" w:styleId="Hipercze">
    <w:name w:val="Hyperlink"/>
    <w:basedOn w:val="Domylnaczcionkaakapitu"/>
    <w:uiPriority w:val="99"/>
    <w:unhideWhenUsed/>
    <w:rsid w:val="001964F5"/>
    <w:rPr>
      <w:color w:val="0563C1" w:themeColor="hyperlink"/>
      <w:u w:val="single"/>
    </w:rPr>
  </w:style>
  <w:style w:type="character" w:styleId="Nierozpoznanawzmianka">
    <w:name w:val="Unresolved Mention"/>
    <w:basedOn w:val="Domylnaczcionkaakapitu"/>
    <w:uiPriority w:val="99"/>
    <w:semiHidden/>
    <w:unhideWhenUsed/>
    <w:rsid w:val="00196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2573">
      <w:bodyDiv w:val="1"/>
      <w:marLeft w:val="0"/>
      <w:marRight w:val="0"/>
      <w:marTop w:val="0"/>
      <w:marBottom w:val="0"/>
      <w:divBdr>
        <w:top w:val="none" w:sz="0" w:space="0" w:color="auto"/>
        <w:left w:val="none" w:sz="0" w:space="0" w:color="auto"/>
        <w:bottom w:val="none" w:sz="0" w:space="0" w:color="auto"/>
        <w:right w:val="none" w:sz="0" w:space="0" w:color="auto"/>
      </w:divBdr>
    </w:div>
    <w:div w:id="807238984">
      <w:bodyDiv w:val="1"/>
      <w:marLeft w:val="0"/>
      <w:marRight w:val="0"/>
      <w:marTop w:val="0"/>
      <w:marBottom w:val="0"/>
      <w:divBdr>
        <w:top w:val="none" w:sz="0" w:space="0" w:color="auto"/>
        <w:left w:val="none" w:sz="0" w:space="0" w:color="auto"/>
        <w:bottom w:val="none" w:sz="0" w:space="0" w:color="auto"/>
        <w:right w:val="none" w:sz="0" w:space="0" w:color="auto"/>
      </w:divBdr>
    </w:div>
    <w:div w:id="1388142197">
      <w:bodyDiv w:val="1"/>
      <w:marLeft w:val="0"/>
      <w:marRight w:val="0"/>
      <w:marTop w:val="0"/>
      <w:marBottom w:val="0"/>
      <w:divBdr>
        <w:top w:val="none" w:sz="0" w:space="0" w:color="auto"/>
        <w:left w:val="none" w:sz="0" w:space="0" w:color="auto"/>
        <w:bottom w:val="none" w:sz="0" w:space="0" w:color="auto"/>
        <w:right w:val="none" w:sz="0" w:space="0" w:color="auto"/>
      </w:divBdr>
    </w:div>
    <w:div w:id="1466852008">
      <w:bodyDiv w:val="1"/>
      <w:marLeft w:val="0"/>
      <w:marRight w:val="0"/>
      <w:marTop w:val="0"/>
      <w:marBottom w:val="0"/>
      <w:divBdr>
        <w:top w:val="none" w:sz="0" w:space="0" w:color="auto"/>
        <w:left w:val="none" w:sz="0" w:space="0" w:color="auto"/>
        <w:bottom w:val="none" w:sz="0" w:space="0" w:color="auto"/>
        <w:right w:val="none" w:sz="0" w:space="0" w:color="auto"/>
      </w:divBdr>
      <w:divsChild>
        <w:div w:id="1404336818">
          <w:marLeft w:val="0"/>
          <w:marRight w:val="0"/>
          <w:marTop w:val="0"/>
          <w:marBottom w:val="0"/>
          <w:divBdr>
            <w:top w:val="none" w:sz="0" w:space="0" w:color="auto"/>
            <w:left w:val="none" w:sz="0" w:space="0" w:color="auto"/>
            <w:bottom w:val="none" w:sz="0" w:space="0" w:color="auto"/>
            <w:right w:val="none" w:sz="0" w:space="0" w:color="auto"/>
          </w:divBdr>
        </w:div>
        <w:div w:id="1933002486">
          <w:marLeft w:val="0"/>
          <w:marRight w:val="0"/>
          <w:marTop w:val="0"/>
          <w:marBottom w:val="0"/>
          <w:divBdr>
            <w:top w:val="none" w:sz="0" w:space="0" w:color="auto"/>
            <w:left w:val="none" w:sz="0" w:space="0" w:color="auto"/>
            <w:bottom w:val="none" w:sz="0" w:space="0" w:color="auto"/>
            <w:right w:val="none" w:sz="0" w:space="0" w:color="auto"/>
          </w:divBdr>
        </w:div>
      </w:divsChild>
    </w:div>
    <w:div w:id="1499227811">
      <w:bodyDiv w:val="1"/>
      <w:marLeft w:val="0"/>
      <w:marRight w:val="0"/>
      <w:marTop w:val="0"/>
      <w:marBottom w:val="0"/>
      <w:divBdr>
        <w:top w:val="none" w:sz="0" w:space="0" w:color="auto"/>
        <w:left w:val="none" w:sz="0" w:space="0" w:color="auto"/>
        <w:bottom w:val="none" w:sz="0" w:space="0" w:color="auto"/>
        <w:right w:val="none" w:sz="0" w:space="0" w:color="auto"/>
      </w:divBdr>
    </w:div>
    <w:div w:id="20933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wik.szczecin.pl/firma/inwestycje" TargetMode="External"/><Relationship Id="rId3" Type="http://schemas.openxmlformats.org/officeDocument/2006/relationships/settings" Target="settings.xml"/><Relationship Id="rId7" Type="http://schemas.openxmlformats.org/officeDocument/2006/relationships/hyperlink" Target="http://zwik.szczecin.pl/firma/inwesty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wik.szczecin.pl/firma/dzialalnosc/badania-wody-i-ciekow" TargetMode="External"/><Relationship Id="rId11" Type="http://schemas.openxmlformats.org/officeDocument/2006/relationships/fontTable" Target="fontTable.xml"/><Relationship Id="rId5" Type="http://schemas.openxmlformats.org/officeDocument/2006/relationships/hyperlink" Target="https://zwik.szczecin.pl/firma/zasoby/laboratorium" TargetMode="External"/><Relationship Id="rId10" Type="http://schemas.openxmlformats.org/officeDocument/2006/relationships/hyperlink" Target="http://zwik.szczecin.pl/firma/inwestycje" TargetMode="External"/><Relationship Id="rId4" Type="http://schemas.openxmlformats.org/officeDocument/2006/relationships/webSettings" Target="webSettings.xml"/><Relationship Id="rId9" Type="http://schemas.openxmlformats.org/officeDocument/2006/relationships/hyperlink" Target="http://zwik.szczecin.pl/firma/inwesty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47</Pages>
  <Words>20222</Words>
  <Characters>121332</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Baryliszyn - Pomerania Brokers Sp. z o.o.</dc:creator>
  <cp:keywords/>
  <dc:description/>
  <cp:lastModifiedBy>Agnieszka Skotnicka</cp:lastModifiedBy>
  <cp:revision>4</cp:revision>
  <cp:lastPrinted>2021-10-05T08:04:00Z</cp:lastPrinted>
  <dcterms:created xsi:type="dcterms:W3CDTF">2021-10-08T07:46:00Z</dcterms:created>
  <dcterms:modified xsi:type="dcterms:W3CDTF">2021-10-11T07:39:00Z</dcterms:modified>
</cp:coreProperties>
</file>