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325076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2F12A9">
        <w:rPr>
          <w:rFonts w:ascii="Century Gothic" w:hAnsi="Century Gothic" w:cs="Arial"/>
          <w:sz w:val="22"/>
          <w:szCs w:val="22"/>
        </w:rPr>
        <w:t>17</w:t>
      </w:r>
      <w:r w:rsidR="009D07D1" w:rsidRPr="009B30E2">
        <w:rPr>
          <w:rFonts w:ascii="Century Gothic" w:hAnsi="Century Gothic" w:cs="Arial"/>
          <w:sz w:val="22"/>
          <w:szCs w:val="22"/>
        </w:rPr>
        <w:t>.07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325076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BPzp.261.23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325076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325076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325076">
        <w:rPr>
          <w:rFonts w:ascii="Century Gothic" w:hAnsi="Century Gothic" w:cs="Arial"/>
          <w:i/>
          <w:sz w:val="22"/>
          <w:szCs w:val="22"/>
        </w:rPr>
        <w:tab/>
      </w:r>
      <w:r w:rsidRPr="00325076">
        <w:rPr>
          <w:rFonts w:ascii="Century Gothic" w:hAnsi="Century Gothic" w:cs="Arial"/>
          <w:i/>
          <w:sz w:val="22"/>
          <w:szCs w:val="22"/>
          <w:u w:val="single"/>
        </w:rPr>
        <w:t>postępowania o udzielenie zamówienia publicznego na dostawę do zapasów agencyjnych 20 000 m3 oleju napędowego w gat. F – znak sprawy: BPzp.261.23.2020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325076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61 500 000,00 zł</w:t>
      </w:r>
      <w:r w:rsidRPr="00325076">
        <w:rPr>
          <w:rFonts w:ascii="Century Gothic" w:hAnsi="Century Gothic" w:cs="Arial"/>
          <w:sz w:val="22"/>
          <w:szCs w:val="22"/>
        </w:rPr>
        <w:t xml:space="preserve"> brutto</w:t>
      </w:r>
      <w:r w:rsidR="009B30E2" w:rsidRPr="009B30E2">
        <w:rPr>
          <w:rFonts w:ascii="Century Gothic" w:hAnsi="Century Gothic" w:cs="Arial"/>
          <w:sz w:val="22"/>
          <w:szCs w:val="22"/>
        </w:rPr>
        <w:t>.</w:t>
      </w:r>
    </w:p>
    <w:p w:rsidR="00325076" w:rsidRPr="00325076" w:rsidRDefault="009B30E2" w:rsidP="00325076">
      <w:pPr>
        <w:spacing w:before="120" w:after="120"/>
        <w:jc w:val="both"/>
        <w:rPr>
          <w:rFonts w:ascii="Century Gothic" w:eastAsia="Calibri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  <w:r w:rsidR="00325076" w:rsidRPr="00325076">
        <w:rPr>
          <w:rFonts w:ascii="Century Gothic" w:eastAsia="Calibri" w:hAnsi="Century Gothic" w:cs="Arial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5140"/>
        <w:gridCol w:w="2049"/>
      </w:tblGrid>
      <w:tr w:rsidR="00325076" w:rsidRPr="00325076" w:rsidTr="00B71872">
        <w:trPr>
          <w:trHeight w:val="938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Times New Roman"/>
                <w:sz w:val="20"/>
                <w:szCs w:val="20"/>
              </w:rPr>
              <w:t>Cena brutto (zł)</w:t>
            </w:r>
          </w:p>
        </w:tc>
      </w:tr>
      <w:tr w:rsidR="00325076" w:rsidRPr="00325076" w:rsidTr="00B71872">
        <w:trPr>
          <w:trHeight w:val="673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1.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Polski Koncern Naftowy ORLEN S.A.</w:t>
            </w:r>
          </w:p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ul. Chemików 7</w:t>
            </w:r>
          </w:p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09-411 Płock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33 338 658,00</w:t>
            </w:r>
          </w:p>
        </w:tc>
      </w:tr>
      <w:tr w:rsidR="00325076" w:rsidRPr="00325076" w:rsidTr="00B71872">
        <w:trPr>
          <w:trHeight w:val="557"/>
          <w:jc w:val="center"/>
        </w:trPr>
        <w:tc>
          <w:tcPr>
            <w:tcW w:w="765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2.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Arcturus-Bunker</w:t>
            </w:r>
            <w:proofErr w:type="spellEnd"/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 xml:space="preserve"> Sp. z o. o.</w:t>
            </w:r>
          </w:p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ul. Hryniewieckiego 11</w:t>
            </w:r>
          </w:p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70-606 Szczecin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325076" w:rsidRPr="00325076" w:rsidRDefault="00325076" w:rsidP="00325076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25076">
              <w:rPr>
                <w:rFonts w:ascii="Century Gothic" w:eastAsia="Calibri" w:hAnsi="Century Gothic" w:cs="Arial"/>
                <w:sz w:val="20"/>
                <w:szCs w:val="20"/>
              </w:rPr>
              <w:t>33 310 122,00</w:t>
            </w:r>
          </w:p>
        </w:tc>
      </w:tr>
    </w:tbl>
    <w:p w:rsidR="00325076" w:rsidRPr="00325076" w:rsidRDefault="00325076" w:rsidP="00325076">
      <w:pPr>
        <w:jc w:val="center"/>
        <w:rPr>
          <w:rFonts w:ascii="Century Gothic" w:eastAsia="Times New Roman" w:hAnsi="Century Gothic" w:cs="Arial"/>
          <w:b/>
          <w:sz w:val="22"/>
          <w:szCs w:val="22"/>
          <w:u w:val="single"/>
          <w:lang w:eastAsia="pl-PL"/>
        </w:rPr>
      </w:pPr>
    </w:p>
    <w:p w:rsidR="00574134" w:rsidRPr="004639AB" w:rsidRDefault="009B30E2" w:rsidP="00325076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0A4F50">
        <w:rPr>
          <w:rFonts w:ascii="Century Gothic" w:hAnsi="Century Gothic" w:cs="Arial"/>
          <w:sz w:val="22"/>
          <w:szCs w:val="22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</w:t>
      </w:r>
      <w:r w:rsidR="000A4F50">
        <w:rPr>
          <w:rFonts w:ascii="Century Gothic" w:hAnsi="Century Gothic" w:cs="Arial"/>
          <w:sz w:val="22"/>
          <w:szCs w:val="22"/>
        </w:rPr>
        <w:t>szczenia na platformie zakupowej</w:t>
      </w:r>
      <w:r w:rsidRPr="009B30E2">
        <w:rPr>
          <w:rFonts w:ascii="Century Gothic" w:hAnsi="Century Gothic" w:cs="Arial"/>
          <w:sz w:val="22"/>
          <w:szCs w:val="22"/>
        </w:rPr>
        <w:t xml:space="preserve"> niniejszej informacji przekazują Zamawiającemu oświadczenie o przynależności lub braku przynależności do tej samej grupy kapitałowej (</w:t>
      </w:r>
      <w:r w:rsidR="000A4F50">
        <w:rPr>
          <w:rFonts w:ascii="Century Gothic" w:hAnsi="Century Gothic" w:cs="Arial"/>
          <w:i/>
          <w:sz w:val="22"/>
          <w:szCs w:val="22"/>
        </w:rPr>
        <w:t>załącznik nr 4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8393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A4F50"/>
    <w:rsid w:val="00114E47"/>
    <w:rsid w:val="00146991"/>
    <w:rsid w:val="00162F95"/>
    <w:rsid w:val="001A2900"/>
    <w:rsid w:val="001E6CA9"/>
    <w:rsid w:val="00226C57"/>
    <w:rsid w:val="00252AAD"/>
    <w:rsid w:val="002D7087"/>
    <w:rsid w:val="002E62DB"/>
    <w:rsid w:val="002E7735"/>
    <w:rsid w:val="002F12A9"/>
    <w:rsid w:val="00325076"/>
    <w:rsid w:val="003B77C9"/>
    <w:rsid w:val="0041114A"/>
    <w:rsid w:val="004639AB"/>
    <w:rsid w:val="00465A94"/>
    <w:rsid w:val="004916AF"/>
    <w:rsid w:val="00574134"/>
    <w:rsid w:val="00617D21"/>
    <w:rsid w:val="00653F83"/>
    <w:rsid w:val="006A4C17"/>
    <w:rsid w:val="006D6B5E"/>
    <w:rsid w:val="007E1146"/>
    <w:rsid w:val="007F44C9"/>
    <w:rsid w:val="00884A2C"/>
    <w:rsid w:val="00886847"/>
    <w:rsid w:val="008D1BA8"/>
    <w:rsid w:val="009059E4"/>
    <w:rsid w:val="009470C7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C75BA"/>
    <w:rsid w:val="00BD3385"/>
    <w:rsid w:val="00C35876"/>
    <w:rsid w:val="00C4531F"/>
    <w:rsid w:val="00C702E5"/>
    <w:rsid w:val="00CE2CE8"/>
    <w:rsid w:val="00CF47EC"/>
    <w:rsid w:val="00D25A15"/>
    <w:rsid w:val="00D56508"/>
    <w:rsid w:val="00E47705"/>
    <w:rsid w:val="00E8393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17</cp:revision>
  <cp:lastPrinted>2020-07-17T06:28:00Z</cp:lastPrinted>
  <dcterms:created xsi:type="dcterms:W3CDTF">2020-06-24T08:08:00Z</dcterms:created>
  <dcterms:modified xsi:type="dcterms:W3CDTF">2020-07-17T07:05:00Z</dcterms:modified>
</cp:coreProperties>
</file>