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A9AC36" w14:textId="0605AA5B" w:rsidR="00326A60" w:rsidRDefault="00326A60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8540D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Rzeszów, dnia </w:t>
      </w:r>
      <w:r w:rsidR="00735F32">
        <w:rPr>
          <w:rFonts w:ascii="Calibri" w:eastAsia="Times New Roman" w:hAnsi="Calibri" w:cs="Times New Roman"/>
          <w:sz w:val="24"/>
          <w:szCs w:val="24"/>
          <w:lang w:eastAsia="ar-SA"/>
        </w:rPr>
        <w:t>11 czerwca</w:t>
      </w:r>
      <w:r w:rsidR="008540D8" w:rsidRPr="008540D8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 w:rsidRPr="008540D8">
        <w:rPr>
          <w:rFonts w:ascii="Calibri" w:eastAsia="Times New Roman" w:hAnsi="Calibri" w:cs="Times New Roman"/>
          <w:sz w:val="24"/>
          <w:szCs w:val="24"/>
          <w:lang w:eastAsia="ar-SA"/>
        </w:rPr>
        <w:t>2021 r.</w:t>
      </w:r>
    </w:p>
    <w:p w14:paraId="28AA6B4B" w14:textId="4BF76053" w:rsidR="00A2524E" w:rsidRPr="00786DCB" w:rsidRDefault="00735F32" w:rsidP="00735F32">
      <w:pPr>
        <w:keepNext/>
        <w:tabs>
          <w:tab w:val="left" w:pos="4536"/>
          <w:tab w:val="left" w:pos="4678"/>
        </w:tabs>
        <w:spacing w:after="0" w:line="271" w:lineRule="auto"/>
      </w:pPr>
      <w:r>
        <w:t xml:space="preserve">                           </w:t>
      </w:r>
      <w:r w:rsidR="00A2524E" w:rsidRPr="00786DCB">
        <w:rPr>
          <w:rFonts w:ascii="Calibri" w:hAnsi="Calibri" w:cs="Calibri"/>
          <w:i/>
          <w:noProof/>
          <w:lang w:eastAsia="pl-PL"/>
        </w:rPr>
        <w:drawing>
          <wp:inline distT="0" distB="0" distL="0" distR="0" wp14:anchorId="56ED1864" wp14:editId="60CD89D2">
            <wp:extent cx="274320" cy="280670"/>
            <wp:effectExtent l="0" t="0" r="0" b="5080"/>
            <wp:docPr id="1" name="Obraz 1" title="Godł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E2EE85" w14:textId="77777777" w:rsidR="00A2524E" w:rsidRPr="00786DCB" w:rsidRDefault="00A2524E" w:rsidP="00735F32">
      <w:pPr>
        <w:pStyle w:val="Default"/>
        <w:tabs>
          <w:tab w:val="center" w:pos="1418"/>
        </w:tabs>
        <w:spacing w:line="271" w:lineRule="auto"/>
        <w:rPr>
          <w:rFonts w:asciiTheme="minorHAnsi" w:hAnsiTheme="minorHAnsi" w:cstheme="minorHAnsi"/>
          <w:b/>
          <w:bCs/>
        </w:rPr>
      </w:pPr>
      <w:r w:rsidRPr="00786DCB">
        <w:rPr>
          <w:rFonts w:asciiTheme="minorHAnsi" w:hAnsiTheme="minorHAnsi" w:cstheme="minorHAnsi"/>
          <w:b/>
          <w:bCs/>
        </w:rPr>
        <w:t xml:space="preserve">KOMENDA WOJEWÓDZKA POLICJI </w:t>
      </w:r>
    </w:p>
    <w:p w14:paraId="18E528BB" w14:textId="77777777" w:rsidR="00A2524E" w:rsidRPr="00786DCB" w:rsidRDefault="00A2524E" w:rsidP="00735F32">
      <w:pPr>
        <w:pStyle w:val="Default"/>
        <w:tabs>
          <w:tab w:val="center" w:pos="1418"/>
        </w:tabs>
        <w:spacing w:line="271" w:lineRule="auto"/>
        <w:ind w:left="851" w:hanging="851"/>
        <w:rPr>
          <w:rFonts w:asciiTheme="minorHAnsi" w:hAnsiTheme="minorHAnsi" w:cstheme="minorHAnsi"/>
        </w:rPr>
      </w:pPr>
      <w:r w:rsidRPr="00786DCB">
        <w:rPr>
          <w:rFonts w:asciiTheme="minorHAnsi" w:hAnsiTheme="minorHAnsi" w:cstheme="minorHAnsi"/>
          <w:b/>
          <w:bCs/>
        </w:rPr>
        <w:tab/>
      </w:r>
      <w:r w:rsidRPr="00786DCB">
        <w:rPr>
          <w:rFonts w:asciiTheme="minorHAnsi" w:hAnsiTheme="minorHAnsi" w:cstheme="minorHAnsi"/>
        </w:rPr>
        <w:t xml:space="preserve">W RZESZOWIE </w:t>
      </w:r>
    </w:p>
    <w:p w14:paraId="2A583B31" w14:textId="77777777" w:rsidR="00A2524E" w:rsidRPr="00786DCB" w:rsidRDefault="00A2524E" w:rsidP="00735F32">
      <w:pPr>
        <w:pStyle w:val="Default"/>
        <w:tabs>
          <w:tab w:val="center" w:pos="1418"/>
        </w:tabs>
        <w:spacing w:line="271" w:lineRule="auto"/>
        <w:rPr>
          <w:rFonts w:asciiTheme="minorHAnsi" w:hAnsiTheme="minorHAnsi" w:cstheme="minorHAnsi"/>
        </w:rPr>
      </w:pPr>
      <w:r w:rsidRPr="00786DC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35-036 Rzeszów, ul. Dąbrowskiego 30</w:t>
      </w:r>
    </w:p>
    <w:p w14:paraId="15E3958E" w14:textId="25A5EEB0" w:rsidR="00A2524E" w:rsidRPr="00786DCB" w:rsidRDefault="00A2524E" w:rsidP="00735F32">
      <w:pPr>
        <w:pStyle w:val="Default"/>
        <w:tabs>
          <w:tab w:val="center" w:pos="1418"/>
          <w:tab w:val="left" w:pos="1843"/>
        </w:tabs>
        <w:spacing w:line="271" w:lineRule="auto"/>
        <w:ind w:left="709"/>
        <w:rPr>
          <w:rFonts w:asciiTheme="minorHAnsi" w:hAnsiTheme="minorHAnsi" w:cstheme="minorHAnsi"/>
          <w:b/>
        </w:rPr>
      </w:pPr>
      <w:r w:rsidRPr="00786DCB">
        <w:rPr>
          <w:rFonts w:asciiTheme="minorHAnsi" w:hAnsiTheme="minorHAnsi" w:cstheme="minorHAnsi"/>
        </w:rPr>
        <w:tab/>
        <w:t>L.</w:t>
      </w:r>
      <w:r w:rsidR="00A173C7">
        <w:rPr>
          <w:rFonts w:asciiTheme="minorHAnsi" w:hAnsiTheme="minorHAnsi" w:cstheme="minorHAnsi"/>
        </w:rPr>
        <w:t xml:space="preserve"> dz. SZ-543</w:t>
      </w:r>
      <w:bookmarkStart w:id="0" w:name="_GoBack"/>
      <w:bookmarkEnd w:id="0"/>
      <w:r w:rsidRPr="00786DCB">
        <w:rPr>
          <w:rFonts w:asciiTheme="minorHAnsi" w:hAnsiTheme="minorHAnsi" w:cstheme="minorHAnsi"/>
        </w:rPr>
        <w:t>/2021</w:t>
      </w:r>
    </w:p>
    <w:p w14:paraId="11EAB968" w14:textId="30361622" w:rsidR="008540D8" w:rsidRDefault="008540D8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lang w:eastAsia="ar-SA"/>
        </w:rPr>
      </w:pPr>
    </w:p>
    <w:p w14:paraId="48130D1B" w14:textId="77777777" w:rsidR="00735F32" w:rsidRDefault="00735F32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lang w:eastAsia="ar-SA"/>
        </w:rPr>
      </w:pPr>
    </w:p>
    <w:p w14:paraId="1DEA944F" w14:textId="77777777" w:rsidR="00735F32" w:rsidRDefault="00735F32" w:rsidP="00735F32">
      <w:pPr>
        <w:suppressAutoHyphens/>
        <w:spacing w:after="0" w:line="271" w:lineRule="auto"/>
        <w:jc w:val="right"/>
        <w:rPr>
          <w:rFonts w:ascii="Calibri" w:eastAsia="Times New Roman" w:hAnsi="Calibri" w:cs="Times New Roman"/>
          <w:lang w:eastAsia="ar-SA"/>
        </w:rPr>
      </w:pPr>
    </w:p>
    <w:p w14:paraId="25FBE2C8" w14:textId="0C48C1EC" w:rsidR="008540D8" w:rsidRPr="00735F32" w:rsidRDefault="008540D8" w:rsidP="00735F32">
      <w:pPr>
        <w:suppressAutoHyphens/>
        <w:spacing w:after="0" w:line="271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INFORMACJA Z OTWARCIA OFERT</w:t>
      </w:r>
    </w:p>
    <w:p w14:paraId="66EDA79E" w14:textId="08F339D4" w:rsidR="00A2524E" w:rsidRPr="00735F32" w:rsidRDefault="00735F32" w:rsidP="00735F32">
      <w:pPr>
        <w:spacing w:after="0" w:line="271" w:lineRule="auto"/>
        <w:ind w:right="108"/>
        <w:jc w:val="center"/>
        <w:rPr>
          <w:rFonts w:ascii="Calibri" w:hAnsi="Calibri" w:cs="Calibri"/>
          <w:sz w:val="24"/>
          <w:szCs w:val="24"/>
        </w:rPr>
      </w:pPr>
      <w:r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>d</w:t>
      </w:r>
      <w:r w:rsidR="00A2524E"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 xml:space="preserve">otyczy postępowania o udzielenie zamówienia publicznego, w trybie przetargu nieograniczonego, o wartości powyżej </w:t>
      </w:r>
      <w:r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>139</w:t>
      </w:r>
      <w:r w:rsidR="00A2524E"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 xml:space="preserve"> 000,00 euro, pn. </w:t>
      </w:r>
      <w:r w:rsidR="00A2524E" w:rsidRPr="00735F32">
        <w:rPr>
          <w:rFonts w:ascii="Calibri" w:hAnsi="Calibri"/>
          <w:b/>
          <w:sz w:val="24"/>
          <w:szCs w:val="24"/>
          <w:lang w:eastAsia="pl-PL"/>
        </w:rPr>
        <w:t>„</w:t>
      </w:r>
      <w:r w:rsidRPr="00735F32">
        <w:rPr>
          <w:rFonts w:ascii="Calibri" w:hAnsi="Calibri" w:cs="Times New Roman"/>
          <w:b/>
          <w:sz w:val="24"/>
          <w:szCs w:val="24"/>
        </w:rPr>
        <w:t>Sukcesywne dostawy paliw płynnych typu benzyna bezołowiowa Pb-95 i olej napędowy (ON właściwy do warunków klimatycznych) do zbiorników podziemnych stacji paliw Komendy Wojewódzkiej Policji w Rzeszowie</w:t>
      </w:r>
      <w:r w:rsidR="00A2524E" w:rsidRPr="00735F32">
        <w:rPr>
          <w:rFonts w:ascii="Calibri" w:hAnsi="Calibri"/>
          <w:b/>
          <w:sz w:val="24"/>
          <w:szCs w:val="24"/>
          <w:lang w:eastAsia="pl-PL"/>
        </w:rPr>
        <w:t>”</w:t>
      </w:r>
      <w:r w:rsidR="00A2524E"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>, n</w:t>
      </w:r>
      <w:r>
        <w:rPr>
          <w:rFonts w:ascii="Calibri" w:hAnsi="Calibri"/>
          <w:b/>
          <w:bCs/>
          <w:iCs/>
          <w:sz w:val="24"/>
          <w:szCs w:val="24"/>
          <w:lang w:eastAsia="pl-PL"/>
        </w:rPr>
        <w:t>ume</w:t>
      </w:r>
      <w:r w:rsidR="00A2524E"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>r postępowania: ZP/</w:t>
      </w:r>
      <w:r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>8</w:t>
      </w:r>
      <w:r w:rsidR="00A2524E" w:rsidRPr="00735F32">
        <w:rPr>
          <w:rFonts w:ascii="Calibri" w:hAnsi="Calibri"/>
          <w:b/>
          <w:bCs/>
          <w:iCs/>
          <w:sz w:val="24"/>
          <w:szCs w:val="24"/>
          <w:lang w:eastAsia="pl-PL"/>
        </w:rPr>
        <w:t>/2021</w:t>
      </w:r>
    </w:p>
    <w:p w14:paraId="4B4869D3" w14:textId="77777777" w:rsidR="00735F32" w:rsidRPr="00735F32" w:rsidRDefault="00735F32" w:rsidP="00735F32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3410964D" w14:textId="77777777" w:rsidR="00735F32" w:rsidRPr="00735F32" w:rsidRDefault="00735F32" w:rsidP="00735F32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1DCCA7A7" w14:textId="77777777" w:rsidR="001579F4" w:rsidRPr="00735F32" w:rsidRDefault="001579F4" w:rsidP="001579F4">
      <w:pPr>
        <w:suppressAutoHyphens/>
        <w:spacing w:after="0" w:line="271" w:lineRule="auto"/>
        <w:ind w:firstLine="708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Zamawiający, Komenda Wojewódzka Policji w Rzeszowie, ul. Dąbrowskiego 30, 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                  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35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-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036 Rzeszów, działając na podstawie art. 222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,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ust. 5 ustawy z dnia 11 września 2019 r. – Prawo zamówień publicznych (</w:t>
      </w:r>
      <w:r w:rsidRPr="00735F32">
        <w:rPr>
          <w:rFonts w:ascii="Calibri" w:hAnsi="Calibri" w:cs="Calibri"/>
          <w:bCs/>
          <w:sz w:val="24"/>
          <w:szCs w:val="24"/>
          <w:lang w:eastAsia="pl-PL"/>
        </w:rPr>
        <w:t>t. j. Dz. U. z 2019 r. poz. 2019 ze zm.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) zawiadamia, że:</w:t>
      </w:r>
    </w:p>
    <w:p w14:paraId="2734CFED" w14:textId="77777777" w:rsidR="001579F4" w:rsidRPr="00735F32" w:rsidRDefault="001579F4" w:rsidP="001579F4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30197D75" w14:textId="77777777" w:rsidR="001579F4" w:rsidRPr="00735F32" w:rsidRDefault="001579F4" w:rsidP="001579F4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1. Otwarcie ofert odbyło się w dniu </w:t>
      </w: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11.06.2021 r.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o godz. </w:t>
      </w:r>
      <w:r w:rsidRPr="00735F32">
        <w:rPr>
          <w:rFonts w:ascii="Calibri" w:eastAsia="Times New Roman" w:hAnsi="Calibri" w:cs="Times New Roman"/>
          <w:b/>
          <w:sz w:val="24"/>
          <w:szCs w:val="24"/>
          <w:lang w:eastAsia="ar-SA"/>
        </w:rPr>
        <w:t>10:15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.</w:t>
      </w:r>
    </w:p>
    <w:p w14:paraId="5CEEBA7C" w14:textId="77777777" w:rsidR="001579F4" w:rsidRPr="00735F32" w:rsidRDefault="001579F4" w:rsidP="001579F4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4D74FDBD" w14:textId="77777777" w:rsidR="001579F4" w:rsidRPr="00735F32" w:rsidRDefault="001579F4" w:rsidP="001579F4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sz w:val="24"/>
          <w:szCs w:val="24"/>
          <w:lang w:eastAsia="ar-SA"/>
        </w:rPr>
      </w:pP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2. Do upływu terminu składania ofert, ofert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ę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złoży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ł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następujący Wykonawc</w:t>
      </w:r>
      <w:r>
        <w:rPr>
          <w:rFonts w:ascii="Calibri" w:eastAsia="Times New Roman" w:hAnsi="Calibri" w:cs="Times New Roman"/>
          <w:sz w:val="24"/>
          <w:szCs w:val="24"/>
          <w:lang w:eastAsia="ar-SA"/>
        </w:rPr>
        <w:t>a</w:t>
      </w:r>
      <w:r w:rsidRPr="00735F32">
        <w:rPr>
          <w:rFonts w:ascii="Calibri" w:eastAsia="Times New Roman" w:hAnsi="Calibri" w:cs="Times New Roman"/>
          <w:sz w:val="24"/>
          <w:szCs w:val="24"/>
          <w:lang w:eastAsia="ar-SA"/>
        </w:rPr>
        <w:t>:</w:t>
      </w:r>
    </w:p>
    <w:p w14:paraId="1C371B92" w14:textId="77777777" w:rsidR="001579F4" w:rsidRPr="008540D8" w:rsidRDefault="001579F4" w:rsidP="001579F4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Description w:val="Oferty do postępowania ZP-3-2021"/>
      </w:tblPr>
      <w:tblGrid>
        <w:gridCol w:w="1560"/>
        <w:gridCol w:w="4961"/>
        <w:gridCol w:w="2546"/>
      </w:tblGrid>
      <w:tr w:rsidR="001579F4" w:rsidRPr="008540D8" w14:paraId="5BD78116" w14:textId="77777777" w:rsidTr="00D65CA7">
        <w:trPr>
          <w:tblHeader/>
        </w:trPr>
        <w:tc>
          <w:tcPr>
            <w:tcW w:w="1560" w:type="dxa"/>
            <w:shd w:val="pct25" w:color="auto" w:fill="auto"/>
          </w:tcPr>
          <w:p w14:paraId="092976B3" w14:textId="77777777" w:rsidR="001579F4" w:rsidRPr="004248FA" w:rsidRDefault="001579F4" w:rsidP="00D65CA7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248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4961" w:type="dxa"/>
            <w:shd w:val="pct25" w:color="auto" w:fill="auto"/>
          </w:tcPr>
          <w:p w14:paraId="16BB6F85" w14:textId="77777777" w:rsidR="001579F4" w:rsidRPr="004248FA" w:rsidRDefault="001579F4" w:rsidP="00D65CA7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248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Nazwa(firma) i adres Wykonawcy</w:t>
            </w:r>
          </w:p>
        </w:tc>
        <w:tc>
          <w:tcPr>
            <w:tcW w:w="2546" w:type="dxa"/>
            <w:shd w:val="pct25" w:color="auto" w:fill="auto"/>
          </w:tcPr>
          <w:p w14:paraId="2FB20787" w14:textId="77777777" w:rsidR="001579F4" w:rsidRPr="004248FA" w:rsidRDefault="001579F4" w:rsidP="00D65CA7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4248FA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Cena oferty brutto</w:t>
            </w:r>
          </w:p>
        </w:tc>
      </w:tr>
      <w:tr w:rsidR="001579F4" w:rsidRPr="008540D8" w14:paraId="6A7B663D" w14:textId="77777777" w:rsidTr="00D65CA7">
        <w:tc>
          <w:tcPr>
            <w:tcW w:w="1560" w:type="dxa"/>
            <w:vAlign w:val="center"/>
          </w:tcPr>
          <w:p w14:paraId="758007EC" w14:textId="77777777" w:rsidR="001579F4" w:rsidRPr="004248FA" w:rsidRDefault="001579F4" w:rsidP="00D65CA7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248FA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</w:tcPr>
          <w:p w14:paraId="4BBCEE42" w14:textId="77777777" w:rsidR="001579F4" w:rsidRPr="004248FA" w:rsidRDefault="001579F4" w:rsidP="00D65CA7">
            <w:pPr>
              <w:suppressAutoHyphens/>
              <w:rPr>
                <w:sz w:val="20"/>
                <w:szCs w:val="20"/>
                <w:lang w:eastAsia="ar-SA"/>
              </w:rPr>
            </w:pPr>
            <w:r w:rsidRPr="004248FA">
              <w:rPr>
                <w:sz w:val="20"/>
                <w:szCs w:val="20"/>
                <w:lang w:eastAsia="ar-SA"/>
              </w:rPr>
              <w:t xml:space="preserve">PETROJET Sp. z o. o. </w:t>
            </w:r>
          </w:p>
          <w:p w14:paraId="2A0D27D4" w14:textId="77777777" w:rsidR="001579F4" w:rsidRPr="004248FA" w:rsidRDefault="001579F4" w:rsidP="00D65CA7">
            <w:pPr>
              <w:suppressAutoHyphens/>
              <w:rPr>
                <w:sz w:val="20"/>
                <w:szCs w:val="20"/>
                <w:lang w:eastAsia="ar-SA"/>
              </w:rPr>
            </w:pPr>
            <w:r w:rsidRPr="004248FA">
              <w:rPr>
                <w:sz w:val="20"/>
                <w:szCs w:val="20"/>
                <w:lang w:eastAsia="ar-SA"/>
              </w:rPr>
              <w:t xml:space="preserve">Kieszek 52 </w:t>
            </w:r>
          </w:p>
          <w:p w14:paraId="55BDBF4A" w14:textId="77777777" w:rsidR="001579F4" w:rsidRPr="004248FA" w:rsidRDefault="001579F4" w:rsidP="00D65CA7">
            <w:pPr>
              <w:autoSpaceDE w:val="0"/>
              <w:autoSpaceDN w:val="0"/>
              <w:adjustRightInd w:val="0"/>
              <w:spacing w:line="271" w:lineRule="auto"/>
              <w:contextualSpacing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4248FA">
              <w:rPr>
                <w:sz w:val="20"/>
                <w:szCs w:val="20"/>
                <w:lang w:eastAsia="ar-SA"/>
              </w:rPr>
              <w:t>26-670 Pionki</w:t>
            </w:r>
          </w:p>
        </w:tc>
        <w:tc>
          <w:tcPr>
            <w:tcW w:w="2546" w:type="dxa"/>
            <w:vAlign w:val="center"/>
          </w:tcPr>
          <w:p w14:paraId="6B605A77" w14:textId="77777777" w:rsidR="001579F4" w:rsidRPr="00D10CDE" w:rsidRDefault="001579F4" w:rsidP="00D65CA7">
            <w:pPr>
              <w:autoSpaceDE w:val="0"/>
              <w:autoSpaceDN w:val="0"/>
              <w:adjustRightInd w:val="0"/>
              <w:spacing w:line="271" w:lineRule="auto"/>
              <w:contextualSpacing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10CDE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863 242,29</w:t>
            </w:r>
            <w:r w:rsidRPr="00D10CD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0CD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zł</w:t>
            </w:r>
          </w:p>
        </w:tc>
      </w:tr>
    </w:tbl>
    <w:p w14:paraId="1B0E184A" w14:textId="77777777" w:rsidR="001579F4" w:rsidRDefault="001579F4" w:rsidP="001579F4">
      <w:pPr>
        <w:suppressAutoHyphens/>
        <w:spacing w:after="0" w:line="271" w:lineRule="auto"/>
        <w:jc w:val="both"/>
        <w:rPr>
          <w:rFonts w:ascii="Calibri" w:eastAsia="Times New Roman" w:hAnsi="Calibri" w:cs="Times New Roman"/>
          <w:lang w:eastAsia="ar-SA"/>
        </w:rPr>
      </w:pPr>
    </w:p>
    <w:p w14:paraId="06C69877" w14:textId="77777777" w:rsidR="001579F4" w:rsidRPr="00F120A4" w:rsidRDefault="001579F4" w:rsidP="001579F4">
      <w:pPr>
        <w:autoSpaceDE w:val="0"/>
        <w:autoSpaceDN w:val="0"/>
        <w:adjustRightInd w:val="0"/>
        <w:spacing w:after="0" w:line="271" w:lineRule="auto"/>
        <w:jc w:val="both"/>
        <w:rPr>
          <w:rFonts w:cs="Calibri"/>
          <w:b/>
          <w:u w:val="single"/>
          <w:lang w:eastAsia="pl-PL"/>
        </w:rPr>
      </w:pPr>
    </w:p>
    <w:p w14:paraId="26B85FAD" w14:textId="77777777" w:rsidR="007046EF" w:rsidRPr="00F120A4" w:rsidRDefault="007046EF" w:rsidP="00735F32">
      <w:pPr>
        <w:autoSpaceDE w:val="0"/>
        <w:autoSpaceDN w:val="0"/>
        <w:adjustRightInd w:val="0"/>
        <w:spacing w:after="0" w:line="271" w:lineRule="auto"/>
        <w:jc w:val="both"/>
        <w:rPr>
          <w:rFonts w:cs="Calibri"/>
          <w:b/>
          <w:u w:val="single"/>
          <w:lang w:eastAsia="pl-PL"/>
        </w:rPr>
      </w:pPr>
    </w:p>
    <w:p w14:paraId="0A3B2606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5664" w:firstLine="708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KIEROWNIK</w:t>
      </w:r>
    </w:p>
    <w:p w14:paraId="1A2E742C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4956" w:firstLine="708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Sekcji Zamówień Publicznych</w:t>
      </w:r>
    </w:p>
    <w:p w14:paraId="032B741C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6379" w:hanging="425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i Funduszy Pomocowych</w:t>
      </w:r>
    </w:p>
    <w:p w14:paraId="35120B86" w14:textId="77777777" w:rsidR="007046EF" w:rsidRPr="005851C4" w:rsidRDefault="007046EF" w:rsidP="00735F32">
      <w:pPr>
        <w:autoSpaceDE w:val="0"/>
        <w:autoSpaceDN w:val="0"/>
        <w:adjustRightInd w:val="0"/>
        <w:spacing w:after="0" w:line="271" w:lineRule="auto"/>
        <w:ind w:left="5954" w:firstLine="283"/>
        <w:jc w:val="both"/>
        <w:rPr>
          <w:rFonts w:ascii="Calibri" w:hAnsi="Calibri" w:cs="Calibri"/>
          <w:b/>
          <w:u w:val="single"/>
          <w:lang w:eastAsia="pl-PL"/>
        </w:rPr>
      </w:pPr>
      <w:r w:rsidRPr="005851C4">
        <w:rPr>
          <w:rFonts w:ascii="Calibri" w:hAnsi="Calibri" w:cs="Calibri"/>
          <w:b/>
          <w:u w:val="single"/>
          <w:lang w:eastAsia="pl-PL"/>
        </w:rPr>
        <w:t>KWP w Rzeszowie</w:t>
      </w:r>
    </w:p>
    <w:p w14:paraId="74887538" w14:textId="3379674A" w:rsidR="00F75001" w:rsidRPr="000E5E1B" w:rsidRDefault="007046EF" w:rsidP="00735F32">
      <w:pPr>
        <w:autoSpaceDE w:val="0"/>
        <w:autoSpaceDN w:val="0"/>
        <w:adjustRightInd w:val="0"/>
        <w:spacing w:after="0" w:line="271" w:lineRule="auto"/>
        <w:ind w:left="5245" w:firstLine="567"/>
        <w:jc w:val="both"/>
        <w:rPr>
          <w:rFonts w:ascii="Calibri" w:hAnsi="Calibri" w:cs="DejaVuSansCondensed"/>
        </w:rPr>
      </w:pPr>
      <w:r w:rsidRPr="005851C4">
        <w:rPr>
          <w:rFonts w:ascii="Calibri" w:hAnsi="Calibri" w:cs="Calibri"/>
          <w:b/>
          <w:u w:val="single"/>
          <w:lang w:eastAsia="pl-PL"/>
        </w:rPr>
        <w:t xml:space="preserve">nadkom. mgr Adam </w:t>
      </w:r>
      <w:proofErr w:type="spellStart"/>
      <w:r w:rsidRPr="005851C4">
        <w:rPr>
          <w:rFonts w:ascii="Calibri" w:hAnsi="Calibri" w:cs="Calibri"/>
          <w:b/>
          <w:u w:val="single"/>
          <w:lang w:eastAsia="pl-PL"/>
        </w:rPr>
        <w:t>Fularz</w:t>
      </w:r>
      <w:proofErr w:type="spellEnd"/>
    </w:p>
    <w:sectPr w:rsidR="00F75001" w:rsidRPr="000E5E1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15A58" w14:textId="77777777" w:rsidR="00A60FA3" w:rsidRDefault="00A60FA3" w:rsidP="003037A3">
      <w:pPr>
        <w:spacing w:after="0" w:line="240" w:lineRule="auto"/>
      </w:pPr>
      <w:r>
        <w:separator/>
      </w:r>
    </w:p>
  </w:endnote>
  <w:endnote w:type="continuationSeparator" w:id="0">
    <w:p w14:paraId="12702030" w14:textId="77777777" w:rsidR="00A60FA3" w:rsidRDefault="00A60FA3" w:rsidP="0030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1921F" w14:textId="03C6C5CA" w:rsidR="003037A3" w:rsidRDefault="003037A3">
    <w:pPr>
      <w:pStyle w:val="Stopka"/>
      <w:jc w:val="right"/>
    </w:pPr>
  </w:p>
  <w:p w14:paraId="578F9C82" w14:textId="77777777" w:rsidR="003037A3" w:rsidRDefault="003037A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F06BA" w14:textId="77777777" w:rsidR="00A60FA3" w:rsidRDefault="00A60FA3" w:rsidP="003037A3">
      <w:pPr>
        <w:spacing w:after="0" w:line="240" w:lineRule="auto"/>
      </w:pPr>
      <w:r>
        <w:separator/>
      </w:r>
    </w:p>
  </w:footnote>
  <w:footnote w:type="continuationSeparator" w:id="0">
    <w:p w14:paraId="314BBF2C" w14:textId="77777777" w:rsidR="00A60FA3" w:rsidRDefault="00A60FA3" w:rsidP="0030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624CD"/>
    <w:multiLevelType w:val="hybridMultilevel"/>
    <w:tmpl w:val="BE844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00"/>
    <w:rsid w:val="000045D0"/>
    <w:rsid w:val="0005209A"/>
    <w:rsid w:val="00076D4B"/>
    <w:rsid w:val="000A1FA8"/>
    <w:rsid w:val="000C18EC"/>
    <w:rsid w:val="000C4B6C"/>
    <w:rsid w:val="000E5E1B"/>
    <w:rsid w:val="00130956"/>
    <w:rsid w:val="001579F4"/>
    <w:rsid w:val="001D2B92"/>
    <w:rsid w:val="002431F6"/>
    <w:rsid w:val="00263D1F"/>
    <w:rsid w:val="003037A3"/>
    <w:rsid w:val="00304AB1"/>
    <w:rsid w:val="00326A60"/>
    <w:rsid w:val="0038389B"/>
    <w:rsid w:val="003858CE"/>
    <w:rsid w:val="003A397C"/>
    <w:rsid w:val="003D5885"/>
    <w:rsid w:val="00421F16"/>
    <w:rsid w:val="004461A9"/>
    <w:rsid w:val="00476327"/>
    <w:rsid w:val="00480665"/>
    <w:rsid w:val="004816F3"/>
    <w:rsid w:val="0050176A"/>
    <w:rsid w:val="00541E7D"/>
    <w:rsid w:val="005808B0"/>
    <w:rsid w:val="00590DCC"/>
    <w:rsid w:val="00656583"/>
    <w:rsid w:val="00664B8B"/>
    <w:rsid w:val="006662AC"/>
    <w:rsid w:val="00670595"/>
    <w:rsid w:val="006773AC"/>
    <w:rsid w:val="006C2F7E"/>
    <w:rsid w:val="007046EF"/>
    <w:rsid w:val="00735F32"/>
    <w:rsid w:val="00753FB8"/>
    <w:rsid w:val="007A39F1"/>
    <w:rsid w:val="007F2742"/>
    <w:rsid w:val="008540D8"/>
    <w:rsid w:val="008D511C"/>
    <w:rsid w:val="00926383"/>
    <w:rsid w:val="009E0FB2"/>
    <w:rsid w:val="009F3720"/>
    <w:rsid w:val="009F6809"/>
    <w:rsid w:val="00A173C7"/>
    <w:rsid w:val="00A2524E"/>
    <w:rsid w:val="00A60FA3"/>
    <w:rsid w:val="00AB3EDE"/>
    <w:rsid w:val="00AD7800"/>
    <w:rsid w:val="00BC2272"/>
    <w:rsid w:val="00D41383"/>
    <w:rsid w:val="00D55482"/>
    <w:rsid w:val="00DD7EF6"/>
    <w:rsid w:val="00E4145A"/>
    <w:rsid w:val="00E91CED"/>
    <w:rsid w:val="00EA5E10"/>
    <w:rsid w:val="00ED0177"/>
    <w:rsid w:val="00F75001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37FA"/>
  <w15:chartTrackingRefBased/>
  <w15:docId w15:val="{2F294887-E1BF-4A3E-BD28-2C4F0A18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78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1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176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0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7A3"/>
  </w:style>
  <w:style w:type="paragraph" w:styleId="Stopka">
    <w:name w:val="footer"/>
    <w:basedOn w:val="Normalny"/>
    <w:link w:val="StopkaZnak"/>
    <w:uiPriority w:val="99"/>
    <w:unhideWhenUsed/>
    <w:rsid w:val="003037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7A3"/>
  </w:style>
  <w:style w:type="paragraph" w:styleId="Akapitzlist">
    <w:name w:val="List Paragraph"/>
    <w:basedOn w:val="Normalny"/>
    <w:uiPriority w:val="34"/>
    <w:qFormat/>
    <w:rsid w:val="00664B8B"/>
    <w:pPr>
      <w:ind w:left="720"/>
      <w:contextualSpacing/>
    </w:pPr>
  </w:style>
  <w:style w:type="table" w:styleId="Tabela-Siatka">
    <w:name w:val="Table Grid"/>
    <w:basedOn w:val="Standardowy"/>
    <w:uiPriority w:val="39"/>
    <w:rsid w:val="0026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626F1-C704-4E0A-87DC-C98AC114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7</cp:revision>
  <cp:lastPrinted>2021-05-26T11:31:00Z</cp:lastPrinted>
  <dcterms:created xsi:type="dcterms:W3CDTF">2021-06-09T08:28:00Z</dcterms:created>
  <dcterms:modified xsi:type="dcterms:W3CDTF">2021-06-11T10:31:00Z</dcterms:modified>
</cp:coreProperties>
</file>