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6CAF" w14:textId="77777777" w:rsidR="00670A94" w:rsidRPr="00F832F0" w:rsidRDefault="00670A94" w:rsidP="00670A94">
      <w:pPr>
        <w:rPr>
          <w:rFonts w:ascii="TimesNewRomanPSMT" w:hAnsi="TimesNewRomanPSMT"/>
          <w:i/>
          <w:iCs/>
          <w:sz w:val="24"/>
        </w:rPr>
      </w:pPr>
      <w:r w:rsidRPr="00F832F0">
        <w:rPr>
          <w:rFonts w:ascii="TimesNewRomanPSMT" w:hAnsi="TimesNewRomanPSMT"/>
          <w:i/>
          <w:iCs/>
          <w:sz w:val="24"/>
        </w:rPr>
        <w:t xml:space="preserve">Załącznik nr 1 do Zapytania ofertowego </w:t>
      </w:r>
    </w:p>
    <w:p w14:paraId="2B696C56" w14:textId="77777777" w:rsidR="00670A94" w:rsidRPr="00206B9D" w:rsidRDefault="00670A94" w:rsidP="00670A94">
      <w:pPr>
        <w:rPr>
          <w:rFonts w:ascii="TimesNewRomanPSMT" w:hAnsi="TimesNewRomanPSMT"/>
          <w:b/>
          <w:bCs/>
          <w:sz w:val="24"/>
        </w:rPr>
      </w:pPr>
    </w:p>
    <w:p w14:paraId="066DF557" w14:textId="77777777" w:rsidR="00670A94" w:rsidRDefault="00670A94" w:rsidP="00670A94">
      <w:pPr>
        <w:jc w:val="center"/>
        <w:rPr>
          <w:rFonts w:ascii="TimesNewRomanPSMT" w:hAnsi="TimesNewRomanPSMT"/>
          <w:b/>
          <w:bCs/>
          <w:sz w:val="24"/>
          <w:szCs w:val="24"/>
        </w:rPr>
      </w:pPr>
      <w:r w:rsidRPr="00F832F0">
        <w:rPr>
          <w:rFonts w:ascii="TimesNewRomanPSMT" w:hAnsi="TimesNewRomanPSMT"/>
          <w:b/>
          <w:bCs/>
          <w:sz w:val="24"/>
          <w:szCs w:val="24"/>
        </w:rPr>
        <w:t>Opis przedmiotu zamówienia</w:t>
      </w:r>
    </w:p>
    <w:p w14:paraId="0452D6E0" w14:textId="77777777" w:rsidR="00670A94" w:rsidRPr="00F832F0" w:rsidRDefault="00670A94" w:rsidP="00670A94">
      <w:pPr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2EE5F0A6" w14:textId="77777777" w:rsidR="00670A94" w:rsidRDefault="00670A94" w:rsidP="00670A94">
      <w:pPr>
        <w:rPr>
          <w:rFonts w:ascii="Tahoma" w:hAnsi="Tahoma" w:cs="Tahoma"/>
          <w:i/>
          <w:sz w:val="16"/>
          <w:szCs w:val="16"/>
        </w:rPr>
      </w:pPr>
    </w:p>
    <w:p w14:paraId="02B5B0AC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Zestaw ratowniczy rot asekuracyjnych</w:t>
      </w:r>
    </w:p>
    <w:p w14:paraId="0F476C70" w14:textId="7777777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-Torba ratownicza wraz z wyposażeniem dla rot asekuracyjnych firmy Courant –</w:t>
      </w:r>
    </w:p>
    <w:p w14:paraId="4217AFC6" w14:textId="7777777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posiadające dedykowane miejsca na elementy sprzętu ochrony</w:t>
      </w:r>
    </w:p>
    <w:p w14:paraId="21BF1A6B" w14:textId="7777777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układu oddechowego oraz utwardzone osłony chroniące spód i boki</w:t>
      </w:r>
    </w:p>
    <w:p w14:paraId="3B654C65" w14:textId="6CBD6340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torby o wymiarach 870x280x250mm - 1 szt.</w:t>
      </w:r>
    </w:p>
    <w:p w14:paraId="38308A25" w14:textId="77777777" w:rsidR="0089759D" w:rsidRDefault="0089759D" w:rsidP="0089759D">
      <w:r>
        <w:rPr>
          <w:rFonts w:ascii="TimesNewRomanPSMT" w:hAnsi="TimesNewRomanPSMT"/>
          <w:b/>
          <w:bCs/>
          <w:sz w:val="24"/>
        </w:rPr>
        <w:t>Pakiet ochrony układu oddechowego</w:t>
      </w:r>
    </w:p>
    <w:p w14:paraId="29BE06E2" w14:textId="37100188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-Kominiarka elastyczna strażacka wykonana z materiału PBI chroniąca ramiona strażaka, </w:t>
      </w:r>
      <w:r>
        <w:rPr>
          <w:rFonts w:ascii="TimesNewRomanPSMT" w:hAnsi="TimesNewRomanPSMT"/>
          <w:sz w:val="24"/>
        </w:rPr>
        <w:br/>
        <w:t>z długim kołnierzem o szerokości min. 55cm i długości min. 15cm  - 1 szt.</w:t>
      </w:r>
    </w:p>
    <w:p w14:paraId="7A1ADCDF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Pakiet ewakuacyjny</w:t>
      </w:r>
    </w:p>
    <w:p w14:paraId="73984FDE" w14:textId="2E559049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-Taśma pomocnicza zakończona z jednej strony uchem na karabinek, z drugiej uchem chwytnym w rękawicy strażackiej – min. 22kN - 2 szt.</w:t>
      </w:r>
    </w:p>
    <w:p w14:paraId="353CF767" w14:textId="77728A81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-Karabinek HMS stalowy zakręcany lub potrójny automat - 6 szt.</w:t>
      </w:r>
    </w:p>
    <w:p w14:paraId="7EEBF8B7" w14:textId="1050E388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-Pętla alpinistyczna 120cm – min. 22kN - 2 szt.</w:t>
      </w:r>
    </w:p>
    <w:p w14:paraId="3DB17D91" w14:textId="43249E90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</w:t>
      </w:r>
      <w:proofErr w:type="spellStart"/>
      <w:r>
        <w:rPr>
          <w:rFonts w:ascii="TimesNewRomanPSMT" w:hAnsi="TimesNewRomanPSMT"/>
          <w:sz w:val="24"/>
        </w:rPr>
        <w:t>Repsznur</w:t>
      </w:r>
      <w:proofErr w:type="spellEnd"/>
      <w:r>
        <w:rPr>
          <w:rFonts w:ascii="TimesNewRomanPSMT" w:hAnsi="TimesNewRomanPSMT"/>
          <w:sz w:val="24"/>
        </w:rPr>
        <w:t xml:space="preserve"> 5mm – min.10m - 1 szt.</w:t>
      </w:r>
    </w:p>
    <w:p w14:paraId="5D2AEB88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Pakiet medyczny</w:t>
      </w:r>
    </w:p>
    <w:p w14:paraId="529AA1AA" w14:textId="36BDE55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-Nosze </w:t>
      </w:r>
      <w:proofErr w:type="spellStart"/>
      <w:r>
        <w:rPr>
          <w:rFonts w:ascii="TimesNewRomanPSMT" w:hAnsi="TimesNewRomanPSMT"/>
          <w:sz w:val="24"/>
        </w:rPr>
        <w:t>płachtowe</w:t>
      </w:r>
      <w:proofErr w:type="spellEnd"/>
      <w:r>
        <w:rPr>
          <w:rFonts w:ascii="TimesNewRomanPSMT" w:hAnsi="TimesNewRomanPSMT"/>
          <w:sz w:val="24"/>
        </w:rPr>
        <w:t xml:space="preserve"> wzmacniane z uchwytami i kieszenią na nogi - 1 szt.</w:t>
      </w:r>
    </w:p>
    <w:p w14:paraId="1138C7C2" w14:textId="4F6D589C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</w:t>
      </w:r>
      <w:proofErr w:type="spellStart"/>
      <w:r>
        <w:rPr>
          <w:rFonts w:ascii="TimesNewRomanPSMT" w:hAnsi="TimesNewRomanPSMT"/>
          <w:sz w:val="24"/>
        </w:rPr>
        <w:t>Staza</w:t>
      </w:r>
      <w:proofErr w:type="spellEnd"/>
      <w:r>
        <w:rPr>
          <w:rFonts w:ascii="TimesNewRomanPSMT" w:hAnsi="TimesNewRomanPSMT"/>
          <w:sz w:val="24"/>
        </w:rPr>
        <w:t xml:space="preserve"> taktyczna - 2 szt.</w:t>
      </w:r>
    </w:p>
    <w:p w14:paraId="4A541E84" w14:textId="15926A75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-Opatrunek indywidualny [duży] typu OLAES 6” - 1 szt.</w:t>
      </w:r>
    </w:p>
    <w:p w14:paraId="18237AE8" w14:textId="0FD69B7B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-Opatrunek hemostatyczny 7.5 x 370 - 1 szt.</w:t>
      </w:r>
    </w:p>
    <w:p w14:paraId="242EDEAA" w14:textId="43D1D749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-Koc termiczny ratunkowy - 2 szt.</w:t>
      </w:r>
      <w:r>
        <w:rPr>
          <w:rFonts w:ascii="TimesNewRomanPSMT" w:hAnsi="TimesNewRomanPSMT"/>
          <w:sz w:val="24"/>
        </w:rPr>
        <w:br/>
        <w:t xml:space="preserve">-Folia bezbarwna </w:t>
      </w:r>
      <w:proofErr w:type="spellStart"/>
      <w:r>
        <w:rPr>
          <w:rFonts w:ascii="TimesNewRomanPSMT" w:hAnsi="TimesNewRomanPSMT"/>
          <w:sz w:val="24"/>
        </w:rPr>
        <w:t>stretch</w:t>
      </w:r>
      <w:proofErr w:type="spellEnd"/>
      <w:r>
        <w:rPr>
          <w:rFonts w:ascii="TimesNewRomanPSMT" w:hAnsi="TimesNewRomanPSMT"/>
          <w:sz w:val="24"/>
        </w:rPr>
        <w:t xml:space="preserve"> 10cm w rolce  - 1szt</w:t>
      </w:r>
    </w:p>
    <w:p w14:paraId="3520E511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Pakiet pomocniczy</w:t>
      </w:r>
    </w:p>
    <w:p w14:paraId="4A0097B0" w14:textId="0D5D8170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-Dysk sygnalizacyjny ładowalny [niebieski] z </w:t>
      </w:r>
      <w:proofErr w:type="spellStart"/>
      <w:r>
        <w:rPr>
          <w:rFonts w:ascii="TimesNewRomanPSMT" w:hAnsi="TimesNewRomanPSMT"/>
          <w:sz w:val="24"/>
        </w:rPr>
        <w:t>zatrzaśnikiem</w:t>
      </w:r>
      <w:proofErr w:type="spellEnd"/>
      <w:r>
        <w:rPr>
          <w:rFonts w:ascii="TimesNewRomanPSMT" w:hAnsi="TimesNewRomanPSMT"/>
          <w:sz w:val="24"/>
        </w:rPr>
        <w:t xml:space="preserve"> - 2 szt.</w:t>
      </w:r>
    </w:p>
    <w:p w14:paraId="13C824F7" w14:textId="1931E4F1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-Narzędzie wielofunkcyjne – </w:t>
      </w:r>
      <w:proofErr w:type="spellStart"/>
      <w:r>
        <w:rPr>
          <w:rFonts w:ascii="TimesNewRomanPSMT" w:hAnsi="TimesNewRomanPSMT"/>
          <w:sz w:val="24"/>
        </w:rPr>
        <w:t>Raptor</w:t>
      </w:r>
      <w:proofErr w:type="spellEnd"/>
      <w:r>
        <w:rPr>
          <w:rFonts w:ascii="TimesNewRomanPSMT" w:hAnsi="TimesNewRomanPSMT"/>
          <w:sz w:val="24"/>
        </w:rPr>
        <w:t xml:space="preserve"> - 1 szt.</w:t>
      </w:r>
    </w:p>
    <w:p w14:paraId="003ECC09" w14:textId="78CABB9C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</w:t>
      </w:r>
      <w:proofErr w:type="spellStart"/>
      <w:r>
        <w:rPr>
          <w:rFonts w:ascii="TimesNewRomanPSMT" w:hAnsi="TimesNewRomanPSMT"/>
          <w:sz w:val="24"/>
        </w:rPr>
        <w:t>Retraktor</w:t>
      </w:r>
      <w:proofErr w:type="spellEnd"/>
      <w:r>
        <w:rPr>
          <w:rFonts w:ascii="TimesNewRomanPSMT" w:hAnsi="TimesNewRomanPSMT"/>
          <w:sz w:val="24"/>
        </w:rPr>
        <w:t xml:space="preserve"> z linką stalową - 1 szt.</w:t>
      </w:r>
    </w:p>
    <w:p w14:paraId="04262082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Sprzęt asekuracyjny</w:t>
      </w:r>
    </w:p>
    <w:p w14:paraId="45B9C749" w14:textId="669BEDA3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-Worek transportowy żółty 33L - 1 szt.</w:t>
      </w:r>
    </w:p>
    <w:p w14:paraId="031F1C3E" w14:textId="07522829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-Lina stanowiskowa 10.5mm [EN1891] – 25mb - 1 szt.</w:t>
      </w:r>
    </w:p>
    <w:p w14:paraId="5B8B2640" w14:textId="7A21644C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-Podwójny bloczek - 2 szt.</w:t>
      </w:r>
    </w:p>
    <w:p w14:paraId="04475A25" w14:textId="3516A2BB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-Karabinek HMS stalowy zakręcany lub potrójny automat - 4 szt.</w:t>
      </w:r>
    </w:p>
    <w:p w14:paraId="4059EF58" w14:textId="4912D9EB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-Pętla alpinistyczna 120cm – min. 22kN - 4 szt.</w:t>
      </w:r>
    </w:p>
    <w:p w14:paraId="553FDBC2" w14:textId="4D074ED3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-Linka strażacka w torbie 30m - 2 szt.</w:t>
      </w:r>
    </w:p>
    <w:p w14:paraId="3B4A4074" w14:textId="2882E5C1" w:rsidR="000B3F4A" w:rsidRDefault="0089759D" w:rsidP="0089759D">
      <w:r>
        <w:rPr>
          <w:rFonts w:ascii="TimesNewRomanPSMT" w:hAnsi="TimesNewRomanPSMT"/>
          <w:sz w:val="24"/>
        </w:rPr>
        <w:t>-Nosze przystosowane do ciągnięcia o wymiarach po rozłożeniu 120x90 i obciążeniu dopuszczalnym 0,5t. - 1 szt.</w:t>
      </w:r>
    </w:p>
    <w:sectPr w:rsidR="000B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7F"/>
    <w:rsid w:val="000B3F4A"/>
    <w:rsid w:val="001040B2"/>
    <w:rsid w:val="0015526C"/>
    <w:rsid w:val="003027FF"/>
    <w:rsid w:val="00416011"/>
    <w:rsid w:val="00447A42"/>
    <w:rsid w:val="00670A94"/>
    <w:rsid w:val="0089759D"/>
    <w:rsid w:val="008C1F52"/>
    <w:rsid w:val="00970D7F"/>
    <w:rsid w:val="00B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B2C4"/>
  <w15:chartTrackingRefBased/>
  <w15:docId w15:val="{6CA131A3-8215-4266-86AC-B386FA1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A9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B.Rorat (KM Częstocjowa)</dc:creator>
  <cp:keywords/>
  <dc:description/>
  <cp:lastModifiedBy>B.Rorat (KM Częstocjowa)</cp:lastModifiedBy>
  <cp:revision>2</cp:revision>
  <dcterms:created xsi:type="dcterms:W3CDTF">2023-09-12T07:10:00Z</dcterms:created>
  <dcterms:modified xsi:type="dcterms:W3CDTF">2023-09-12T07:10:00Z</dcterms:modified>
</cp:coreProperties>
</file>