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2C" w:rsidRPr="00A62A0B" w:rsidRDefault="00A02C2C" w:rsidP="00A02C2C">
      <w:pPr>
        <w:jc w:val="right"/>
        <w:rPr>
          <w:rFonts w:ascii="Times New Roman" w:eastAsia="Tahoma" w:hAnsi="Times New Roman" w:cs="Times New Roman"/>
        </w:rPr>
      </w:pPr>
      <w:r w:rsidRPr="00A62A0B">
        <w:rPr>
          <w:rFonts w:ascii="Times New Roman" w:eastAsia="Tahoma" w:hAnsi="Times New Roman" w:cs="Times New Roman"/>
        </w:rPr>
        <w:t xml:space="preserve">Załącznik nr 2.3 do SWZ </w:t>
      </w:r>
    </w:p>
    <w:p w:rsidR="00A02C2C" w:rsidRPr="00F61E98" w:rsidRDefault="00A02C2C" w:rsidP="00A02C2C">
      <w:pPr>
        <w:spacing w:after="160" w:line="259" w:lineRule="auto"/>
        <w:jc w:val="center"/>
        <w:rPr>
          <w:rFonts w:ascii="Times New Roman" w:eastAsia="Tahoma" w:hAnsi="Times New Roman" w:cs="Times New Roman"/>
          <w:b/>
          <w:u w:val="single"/>
        </w:rPr>
      </w:pPr>
      <w:r w:rsidRPr="00F61E98">
        <w:rPr>
          <w:rFonts w:ascii="Times New Roman" w:eastAsia="Tahoma" w:hAnsi="Times New Roman" w:cs="Times New Roman"/>
          <w:b/>
          <w:u w:val="single"/>
        </w:rPr>
        <w:t>FORMULARZ OFERTOWY</w:t>
      </w:r>
    </w:p>
    <w:p w:rsidR="00A02C2C" w:rsidRPr="00F61E98" w:rsidRDefault="00A02C2C" w:rsidP="00A02C2C">
      <w:pPr>
        <w:spacing w:after="160" w:line="259" w:lineRule="auto"/>
        <w:rPr>
          <w:rFonts w:ascii="Times New Roman" w:eastAsia="Tahoma" w:hAnsi="Times New Roman" w:cs="Times New Roman"/>
          <w:b/>
          <w:u w:val="single"/>
        </w:rPr>
      </w:pPr>
      <w:r w:rsidRPr="00F61E98">
        <w:rPr>
          <w:rFonts w:ascii="Times New Roman" w:eastAsia="Tahoma" w:hAnsi="Times New Roman" w:cs="Times New Roman"/>
          <w:b/>
          <w:u w:val="single"/>
        </w:rPr>
        <w:t>DANE WYKONAWCY:</w:t>
      </w:r>
    </w:p>
    <w:p w:rsidR="00A02C2C" w:rsidRPr="00F61E98" w:rsidRDefault="00A02C2C" w:rsidP="00A02C2C">
      <w:pPr>
        <w:spacing w:after="0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2C" w:rsidRPr="00F61E98" w:rsidTr="00A02C2C">
        <w:tc>
          <w:tcPr>
            <w:tcW w:w="9062" w:type="dxa"/>
          </w:tcPr>
          <w:p w:rsidR="00A02C2C" w:rsidRPr="00F61E98" w:rsidRDefault="00A02C2C" w:rsidP="00A02C2C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A02C2C" w:rsidRPr="00F61E98" w:rsidRDefault="00A02C2C" w:rsidP="00A02C2C">
      <w:pPr>
        <w:spacing w:after="0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2C" w:rsidRPr="00F61E98" w:rsidTr="00A02C2C">
        <w:tc>
          <w:tcPr>
            <w:tcW w:w="9062" w:type="dxa"/>
          </w:tcPr>
          <w:p w:rsidR="00A02C2C" w:rsidRPr="00F61E98" w:rsidRDefault="00A02C2C" w:rsidP="00A02C2C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A02C2C" w:rsidRPr="00F61E98" w:rsidRDefault="00A02C2C" w:rsidP="00A02C2C">
      <w:pPr>
        <w:spacing w:after="0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2C" w:rsidRPr="00F61E98" w:rsidTr="00A02C2C">
        <w:tc>
          <w:tcPr>
            <w:tcW w:w="9062" w:type="dxa"/>
          </w:tcPr>
          <w:p w:rsidR="00A02C2C" w:rsidRPr="00F61E98" w:rsidRDefault="00A02C2C" w:rsidP="00A02C2C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A02C2C" w:rsidRPr="00F61E98" w:rsidRDefault="00A02C2C" w:rsidP="00A02C2C">
      <w:pPr>
        <w:spacing w:after="0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2C" w:rsidRPr="00F61E98" w:rsidTr="00A02C2C">
        <w:tc>
          <w:tcPr>
            <w:tcW w:w="9062" w:type="dxa"/>
          </w:tcPr>
          <w:p w:rsidR="00A02C2C" w:rsidRPr="00F61E98" w:rsidRDefault="00A02C2C" w:rsidP="00A02C2C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A02C2C" w:rsidRPr="00F61E98" w:rsidRDefault="00A02C2C" w:rsidP="00A02C2C">
      <w:pPr>
        <w:spacing w:after="0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2C" w:rsidRPr="00F61E98" w:rsidTr="00A02C2C">
        <w:tc>
          <w:tcPr>
            <w:tcW w:w="9062" w:type="dxa"/>
          </w:tcPr>
          <w:p w:rsidR="00A02C2C" w:rsidRPr="00F61E98" w:rsidRDefault="00A02C2C" w:rsidP="00A02C2C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A02C2C" w:rsidRPr="00F61E98" w:rsidRDefault="00A02C2C" w:rsidP="00A02C2C">
      <w:pPr>
        <w:spacing w:after="0"/>
        <w:rPr>
          <w:rFonts w:ascii="Times New Roman" w:eastAsia="Tahoma" w:hAnsi="Times New Roman" w:cs="Times New Roman"/>
          <w:bCs/>
        </w:rPr>
      </w:pPr>
      <w:r w:rsidRPr="00F61E98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2C" w:rsidRPr="00F61E98" w:rsidTr="00A02C2C">
        <w:tc>
          <w:tcPr>
            <w:tcW w:w="9062" w:type="dxa"/>
          </w:tcPr>
          <w:p w:rsidR="00A02C2C" w:rsidRPr="00F61E98" w:rsidRDefault="00A02C2C" w:rsidP="00A02C2C">
            <w:pPr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:rsidR="00A02C2C" w:rsidRPr="00F61E98" w:rsidRDefault="00A02C2C" w:rsidP="00A02C2C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</w:p>
    <w:p w:rsidR="00A02C2C" w:rsidRPr="00F61E98" w:rsidRDefault="00A02C2C" w:rsidP="00A02C2C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Forma składania oferty:</w:t>
      </w:r>
    </w:p>
    <w:p w:rsidR="00A02C2C" w:rsidRPr="00F61E98" w:rsidRDefault="00A02C2C" w:rsidP="00A02C2C">
      <w:pPr>
        <w:spacing w:after="0" w:line="259" w:lineRule="auto"/>
        <w:jc w:val="both"/>
        <w:rPr>
          <w:rFonts w:ascii="Times New Roman" w:eastAsia="Tahoma" w:hAnsi="Times New Roman" w:cs="Times New Roman"/>
          <w:bCs/>
        </w:rPr>
      </w:pPr>
      <w:r w:rsidRPr="00F61E98">
        <w:rPr>
          <w:rFonts w:ascii="Times New Roman" w:eastAsia="Tahoma" w:hAnsi="Times New Roman" w:cs="Times New Roman"/>
          <w:bCs/>
        </w:rPr>
        <w:t>Ofertę składam samodzielnie*</w:t>
      </w:r>
    </w:p>
    <w:p w:rsidR="00A02C2C" w:rsidRPr="00F61E98" w:rsidRDefault="00A02C2C" w:rsidP="00A02C2C">
      <w:pPr>
        <w:spacing w:after="60" w:line="259" w:lineRule="auto"/>
        <w:jc w:val="both"/>
        <w:rPr>
          <w:rFonts w:ascii="Times New Roman" w:eastAsia="Tahoma" w:hAnsi="Times New Roman" w:cs="Times New Roman"/>
          <w:bCs/>
        </w:rPr>
      </w:pPr>
      <w:r w:rsidRPr="00F61E98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F61E98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A02C2C" w:rsidRPr="00F61E98" w:rsidTr="00A02C2C">
        <w:tc>
          <w:tcPr>
            <w:tcW w:w="534" w:type="dxa"/>
          </w:tcPr>
          <w:p w:rsidR="00A02C2C" w:rsidRPr="00F61E98" w:rsidRDefault="00A02C2C" w:rsidP="00A02C2C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F61E98">
              <w:rPr>
                <w:rFonts w:ascii="Times New Roman" w:eastAsia="Tahoma" w:hAnsi="Times New Roman" w:cs="Times New Roman"/>
                <w:b/>
                <w:bCs/>
              </w:rPr>
              <w:t>Lp.</w:t>
            </w:r>
          </w:p>
        </w:tc>
        <w:tc>
          <w:tcPr>
            <w:tcW w:w="2693" w:type="dxa"/>
          </w:tcPr>
          <w:p w:rsidR="00A02C2C" w:rsidRPr="00F61E98" w:rsidRDefault="00A02C2C" w:rsidP="00A02C2C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F61E98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:rsidR="00A02C2C" w:rsidRPr="00F61E98" w:rsidRDefault="00A02C2C" w:rsidP="00A02C2C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F61E98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A02C2C" w:rsidRPr="00F61E98" w:rsidTr="00A02C2C">
        <w:tc>
          <w:tcPr>
            <w:tcW w:w="534" w:type="dxa"/>
          </w:tcPr>
          <w:p w:rsidR="00A02C2C" w:rsidRPr="00F61E98" w:rsidRDefault="00A02C2C" w:rsidP="00A02C2C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F61E98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:rsidR="00A02C2C" w:rsidRPr="00F61E98" w:rsidRDefault="00A02C2C" w:rsidP="00A02C2C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:rsidR="00A02C2C" w:rsidRPr="00F61E98" w:rsidRDefault="00A02C2C" w:rsidP="00A02C2C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A02C2C" w:rsidRPr="00F61E98" w:rsidTr="00A02C2C">
        <w:tc>
          <w:tcPr>
            <w:tcW w:w="534" w:type="dxa"/>
          </w:tcPr>
          <w:p w:rsidR="00A02C2C" w:rsidRPr="00F61E98" w:rsidRDefault="00A02C2C" w:rsidP="00A02C2C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F61E98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:rsidR="00A02C2C" w:rsidRPr="00F61E98" w:rsidRDefault="00A02C2C" w:rsidP="00A02C2C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:rsidR="00A02C2C" w:rsidRPr="00F61E98" w:rsidRDefault="00A02C2C" w:rsidP="00A02C2C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:rsidR="00A02C2C" w:rsidRPr="00F61E98" w:rsidRDefault="00A02C2C" w:rsidP="00A02C2C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  <w:r w:rsidRPr="00F61E98">
        <w:rPr>
          <w:rFonts w:ascii="Times New Roman" w:eastAsia="Tahoma" w:hAnsi="Times New Roman" w:cs="Times New Roman"/>
          <w:b/>
          <w:color w:val="FF0000"/>
        </w:rPr>
        <w:t>UWAGA!</w:t>
      </w:r>
      <w:r w:rsidRPr="00F61E98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podpisane przez wszystkich Wykonawców.</w:t>
      </w:r>
    </w:p>
    <w:p w:rsidR="00A02C2C" w:rsidRPr="00F61E98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Pr="00F61E98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Pr="00121B12" w:rsidRDefault="00A02C2C" w:rsidP="00A02C2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Pr="00F61E98" w:rsidRDefault="00A02C2C" w:rsidP="00A02C2C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Pr="00F61E98" w:rsidRDefault="00A02C2C" w:rsidP="00A02C2C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F61E9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Szkoła Podstawowa im. A. Mickiewicza</w:t>
      </w:r>
    </w:p>
    <w:p w:rsidR="00A02C2C" w:rsidRPr="00F61E98" w:rsidRDefault="00A02C2C" w:rsidP="00A02C2C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F61E9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 Poznańska 2</w:t>
      </w:r>
    </w:p>
    <w:p w:rsidR="00A02C2C" w:rsidRPr="00F61E98" w:rsidRDefault="00A02C2C" w:rsidP="00A02C2C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F61E9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:rsidR="00A02C2C" w:rsidRPr="00F61E98" w:rsidRDefault="00A02C2C" w:rsidP="00A02C2C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A02C2C" w:rsidRPr="00F61E98" w:rsidRDefault="00A02C2C" w:rsidP="00A02C2C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  <w:r w:rsidRPr="00F61E98">
        <w:rPr>
          <w:rFonts w:ascii="Times New Roman" w:eastAsia="Tahoma" w:hAnsi="Times New Roman" w:cs="Times New Roman"/>
          <w:b/>
          <w:bCs/>
        </w:rPr>
        <w:t>OFERTA</w:t>
      </w:r>
    </w:p>
    <w:p w:rsidR="00A02C2C" w:rsidRPr="00F61E98" w:rsidRDefault="00A02C2C" w:rsidP="00A02C2C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</w:p>
    <w:p w:rsidR="00A02C2C" w:rsidRPr="00F61E98" w:rsidRDefault="00A02C2C" w:rsidP="00A02C2C">
      <w:pPr>
        <w:spacing w:after="160" w:line="259" w:lineRule="auto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F61E98">
        <w:rPr>
          <w:rFonts w:ascii="Times New Roman" w:eastAsia="Calibri" w:hAnsi="Times New Roman" w:cs="Times New Roman"/>
        </w:rPr>
        <w:t xml:space="preserve"> </w:t>
      </w:r>
      <w:r w:rsidRPr="00F61E98">
        <w:rPr>
          <w:rFonts w:ascii="Times New Roman" w:eastAsia="Tahoma" w:hAnsi="Times New Roman" w:cs="Times New Roman"/>
          <w:b/>
        </w:rPr>
        <w:t>Sukcesywna dostawa artykułów żywnościowych do kuchni Szkoły Podstawowej im. Adama M</w:t>
      </w:r>
      <w:r>
        <w:rPr>
          <w:rFonts w:ascii="Times New Roman" w:eastAsia="Tahoma" w:hAnsi="Times New Roman" w:cs="Times New Roman"/>
          <w:b/>
        </w:rPr>
        <w:t>ickiewicza w Skokach w roku 2025</w:t>
      </w:r>
      <w:r w:rsidRPr="00F61E98">
        <w:rPr>
          <w:rFonts w:ascii="Times New Roman" w:eastAsia="Tahoma" w:hAnsi="Times New Roman" w:cs="Times New Roman"/>
          <w:b/>
        </w:rPr>
        <w:t xml:space="preserve"> </w:t>
      </w:r>
      <w:r w:rsidRPr="00F61E98">
        <w:rPr>
          <w:rFonts w:ascii="Times New Roman" w:eastAsia="Tahoma" w:hAnsi="Times New Roman" w:cs="Times New Roman"/>
        </w:rPr>
        <w:t xml:space="preserve"> prowadzonego </w:t>
      </w:r>
      <w:r w:rsidRPr="00F61E98">
        <w:rPr>
          <w:rFonts w:ascii="Times New Roman" w:eastAsia="Tahoma" w:hAnsi="Times New Roman" w:cs="Times New Roman"/>
          <w:b/>
        </w:rPr>
        <w:t>w trybie podstawowym</w:t>
      </w:r>
      <w:r w:rsidRPr="00F61E98">
        <w:rPr>
          <w:rFonts w:ascii="Times New Roman" w:eastAsia="Tahoma" w:hAnsi="Times New Roman" w:cs="Times New Roman"/>
        </w:rPr>
        <w:t xml:space="preserve"> zgodnie z ustawą z dnia 11 września 2019  r. Prawo zamó</w:t>
      </w:r>
      <w:r>
        <w:rPr>
          <w:rFonts w:ascii="Times New Roman" w:eastAsia="Tahoma" w:hAnsi="Times New Roman" w:cs="Times New Roman"/>
        </w:rPr>
        <w:t>wień publicznych ( tj. Dz.U.2024, poz.1320</w:t>
      </w:r>
      <w:r w:rsidRPr="00F61E98">
        <w:rPr>
          <w:rFonts w:ascii="Times New Roman" w:eastAsia="Tahoma" w:hAnsi="Times New Roman" w:cs="Times New Roman"/>
        </w:rPr>
        <w:t xml:space="preserve"> ze zm.).</w:t>
      </w:r>
    </w:p>
    <w:p w:rsidR="00A02C2C" w:rsidRPr="00F61E98" w:rsidRDefault="00A02C2C" w:rsidP="00A02C2C">
      <w:pPr>
        <w:spacing w:after="160" w:line="256" w:lineRule="auto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CZĘŚĆ 3</w:t>
      </w:r>
      <w:r w:rsidRPr="00F61E98">
        <w:rPr>
          <w:rFonts w:ascii="Times New Roman" w:eastAsia="Tahoma" w:hAnsi="Times New Roman" w:cs="Times New Roman"/>
          <w:b/>
        </w:rPr>
        <w:t>: RÓŻNE PRODUKTY SPOŻYWCZE</w:t>
      </w:r>
    </w:p>
    <w:p w:rsidR="00A02C2C" w:rsidRPr="00F61E98" w:rsidRDefault="00A02C2C" w:rsidP="00A02C2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F61E98">
        <w:rPr>
          <w:rFonts w:ascii="Times New Roman" w:eastAsia="Tahoma" w:hAnsi="Times New Roman" w:cs="Times New Roman"/>
          <w:b/>
          <w:u w:val="single"/>
        </w:rPr>
        <w:t>ZA CENĘ</w:t>
      </w:r>
      <w:r w:rsidRPr="00F61E98">
        <w:rPr>
          <w:rFonts w:ascii="Times New Roman" w:eastAsia="Tahoma" w:hAnsi="Times New Roman" w:cs="Times New Roman"/>
          <w:b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A02C2C" w:rsidRPr="00F61E98" w:rsidTr="00A02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wielkość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A02C2C" w:rsidRPr="00F61E98" w:rsidTr="00A02C2C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10. (5x9)</w:t>
            </w: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Barszcz czerwony (koncentrat o zawartości soku z buraków powyżej 55% bez dodatku cukru i soli)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ml*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Budyń (różne smaki)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Cukier biały kryształ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Cukier waniliowy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Przyprawa curry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Cynamon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Czosnek suszony granulowany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Drożdże świeże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Dżem owocowy niskosłodzony (różne smaki)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Fasola sucha drobna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Groch łuskany, pozbawiony łuski, połówki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Jabłko prażone kostka ( bez cukru, konserwantów i aromatów)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Jaja kurze, klasa A, wielkość M od 53 do 63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Kasza </w:t>
            </w:r>
            <w:proofErr w:type="spellStart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bulgur</w:t>
            </w:r>
            <w:proofErr w:type="spellEnd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Kasza jaglana 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Kasza jęczmienna wiejska gruba 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Kasza kuskus 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Ketchup łagodny ( zawartość pomidorów min. 160 g na 100 g gotowego produktu, bez konserwantów i substancji wzmacniających smak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Ketchup pikantny ( zawartość pomidorów min. 160 g na 100 g gotowego produktu, bez konserwantów i substancji wzmacniających smak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Kmin rzymski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Koncentrat pomidorowy 30%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Kurkuma mielona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Kwasek cytrynowy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C404DF" w:rsidRDefault="00A02C2C" w:rsidP="00037E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Liść laurowy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02C2C"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Lubczyk suszony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02C2C"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Majeranek suszony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02C2C"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Majonez wysokotłuszczowy bez konserwantów, chemicznych dodatków do żywności, sztucznych aromatów i barwników o zawartości tłuszczu nie mniej niż 70%, żółtka jaja kurzego nie mniej niż 6%, opak. 0,7 kg, bez dodatku octu spirytusowego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Makaron lane kluski gat.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2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Makaron z mąki makaronowej pszennej gat. I </w:t>
            </w:r>
          </w:p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spaghetti, świderki, muszelki, rurki, kolanka, nitki)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2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Makaron z mąki z pszenicy </w:t>
            </w:r>
            <w:proofErr w:type="spellStart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durum</w:t>
            </w:r>
            <w:proofErr w:type="spellEnd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gat. I ( spaghetti, świderki, muszelki, rurki, kolanka, nitki)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2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graham typ 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pszenna typ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ziemniaczana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Miód naturalny wielokwiatowy, niescukrzony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Musztarda sarepska z naturalnych składników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Olej rafinowany rzepakowy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Oregano suszone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Papryka ostra mielona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Papryka słodka mielona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Ziarno słonecznika łuskane,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Pieprz czarny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Płatki kukurydziane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Pomidory całe, bez skórki w soku pomidorowym,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Powidła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0,5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Proszek do pieczenia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Przyprawa do potraw ( bez glutaminianu sodu, bez konserwantów i barwników)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Przyprawa do ziemniaków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Przyprawa do zup w płynie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Pyzy drożdżowe chłodzone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Ryż biały </w:t>
            </w:r>
            <w:proofErr w:type="spellStart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długoziarnisty</w:t>
            </w:r>
            <w:proofErr w:type="spellEnd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suchy, bez połamanych ziaren i mączki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Ryż brązowy suchy, bez połamanych ziaren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Ryż </w:t>
            </w:r>
            <w:proofErr w:type="spellStart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paramboliczny</w:t>
            </w:r>
            <w:proofErr w:type="spellEnd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suchy, bez połamanych ziaren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037E7E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Sok 100 %  jabłko, bez dodatku cukrów i substancji słodzących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Sok 100% pomarańcza, bez dodatku cukrów i substancji słodzących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037E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Sól spożywcza, warzona, jodowana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5D6E18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Woda niegazowana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5D6E18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5D6E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Zioła prowansalskie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5D6E18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02C2C"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5D6E18" w:rsidP="005D6E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2C" w:rsidRPr="00F61E98" w:rsidTr="00A02C2C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oferty </w:t>
            </w: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NETTO: </w:t>
            </w: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0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(tj. suma wszystkich </w:t>
            </w:r>
            <w:r w:rsidRPr="00C404D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oferty BRUTTO: </w:t>
            </w: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04DF">
              <w:rPr>
                <w:rFonts w:ascii="Times New Roman" w:hAnsi="Times New Roman" w:cs="Times New Roman"/>
                <w:bCs/>
                <w:sz w:val="20"/>
                <w:szCs w:val="20"/>
              </w:rPr>
              <w:t>(tj. suma wszystkich wierszy z kolumny 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C2C" w:rsidRPr="00C404DF" w:rsidRDefault="00A02C2C" w:rsidP="00A02C2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zł</w:t>
            </w:r>
          </w:p>
        </w:tc>
      </w:tr>
    </w:tbl>
    <w:p w:rsidR="00A02C2C" w:rsidRPr="00F61E98" w:rsidRDefault="00A02C2C" w:rsidP="00A02C2C">
      <w:pPr>
        <w:spacing w:after="0" w:line="240" w:lineRule="auto"/>
        <w:jc w:val="both"/>
        <w:rPr>
          <w:rFonts w:ascii="Times New Roman" w:eastAsia="Tahoma" w:hAnsi="Times New Roman" w:cs="Times New Roman"/>
          <w:i/>
        </w:rPr>
      </w:pPr>
      <w:r w:rsidRPr="00F61E98">
        <w:rPr>
          <w:rFonts w:ascii="Times New Roman" w:eastAsia="Tahoma" w:hAnsi="Times New Roman" w:cs="Times New Roman"/>
          <w:i/>
        </w:rPr>
        <w:t xml:space="preserve">* Zamawiający dopuszcza możliwość dostawy produktów odbiegających od podanych parametrów +/- 10%. </w:t>
      </w:r>
      <w:r w:rsidRPr="00F61E98">
        <w:rPr>
          <w:rFonts w:ascii="Times New Roman" w:eastAsia="Tahoma" w:hAnsi="Times New Roman" w:cs="Times New Roman"/>
          <w:i/>
        </w:rPr>
        <w:br/>
        <w:t>W przypadku produktów nieoznaczonych * Zamawiający wymaga aby dostarczone produkty były w takiej gramaturze jaka została podana w opisie przedmiotu zamówienia.</w:t>
      </w:r>
      <w:r w:rsidRPr="00F61E98">
        <w:rPr>
          <w:rFonts w:ascii="Times New Roman" w:eastAsia="Tahoma" w:hAnsi="Times New Roman" w:cs="Times New Roman"/>
          <w:i/>
        </w:rPr>
        <w:tab/>
      </w:r>
    </w:p>
    <w:p w:rsidR="00A02C2C" w:rsidRPr="00F61E98" w:rsidRDefault="00A02C2C" w:rsidP="00A02C2C">
      <w:pPr>
        <w:spacing w:after="0" w:line="240" w:lineRule="auto"/>
        <w:jc w:val="both"/>
        <w:rPr>
          <w:rFonts w:ascii="Times New Roman" w:eastAsia="Tahoma" w:hAnsi="Times New Roman" w:cs="Times New Roman"/>
          <w:i/>
        </w:rPr>
      </w:pPr>
    </w:p>
    <w:p w:rsidR="00A02C2C" w:rsidRPr="00F61E98" w:rsidRDefault="00A02C2C" w:rsidP="00A02C2C">
      <w:pPr>
        <w:pStyle w:val="Bezodstpw"/>
        <w:rPr>
          <w:rFonts w:ascii="Times New Roman" w:hAnsi="Times New Roman" w:cs="Times New Roman"/>
        </w:rPr>
      </w:pPr>
      <w:r w:rsidRPr="00F61E98">
        <w:rPr>
          <w:rFonts w:ascii="Times New Roman" w:hAnsi="Times New Roman" w:cs="Times New Roman"/>
          <w:b/>
        </w:rPr>
        <w:t>Opis wymaganego towaru:</w:t>
      </w:r>
      <w:r w:rsidRPr="00F61E98">
        <w:rPr>
          <w:rFonts w:ascii="Times New Roman" w:hAnsi="Times New Roman" w:cs="Times New Roman"/>
        </w:rPr>
        <w:t xml:space="preserve"> artykuły mają być świeże, o dobrym smaku, pierwszej jakości, nieuszkodzone fizycznie, bez oznak nadpsucia, bez konserwantów, bez zagęstników, bez sztucznych barwników. Dostarczane produkty muszą być nie później niż w połowie okresu przydatności do spożycia przewidzianego dla danego artykułu spożywczego, jednak termin przydatności do spożycia nie może być krótszy niż 2 tygodnie licząc od dnia dostawy do siedziby Zamawiającego, chyba że przepisy ogólne stanowią inaczej. Każdy oferowany artykuł powinien być oznakowany etykietą zawierającą następujące dane: nazwa środka</w:t>
      </w:r>
      <w:r w:rsidRPr="00F61E98">
        <w:rPr>
          <w:rFonts w:ascii="Times New Roman" w:hAnsi="Times New Roman" w:cs="Times New Roman"/>
          <w:spacing w:val="1"/>
        </w:rPr>
        <w:t xml:space="preserve"> </w:t>
      </w:r>
      <w:r w:rsidRPr="00F61E98">
        <w:rPr>
          <w:rFonts w:ascii="Times New Roman" w:hAnsi="Times New Roman" w:cs="Times New Roman"/>
        </w:rPr>
        <w:t>spożywczego, nazwa producenta, wykaz składników występujących w środku spożywczym, termin przydatności</w:t>
      </w:r>
      <w:r w:rsidRPr="00F61E98">
        <w:rPr>
          <w:rFonts w:ascii="Times New Roman" w:hAnsi="Times New Roman" w:cs="Times New Roman"/>
          <w:spacing w:val="-47"/>
        </w:rPr>
        <w:t xml:space="preserve"> </w:t>
      </w:r>
      <w:r w:rsidRPr="00F61E98">
        <w:rPr>
          <w:rFonts w:ascii="Times New Roman" w:hAnsi="Times New Roman" w:cs="Times New Roman"/>
        </w:rPr>
        <w:t>do spożycia. Opakowania muszą być oryginalne, posiadać nadrukowaną informację zawierającą wszystkie wymagane dane. Opakowania nie mogą być uszkodzone.</w:t>
      </w:r>
    </w:p>
    <w:p w:rsidR="00A02C2C" w:rsidRPr="00F61E98" w:rsidRDefault="00A02C2C" w:rsidP="00A02C2C">
      <w:pPr>
        <w:pStyle w:val="Bezodstpw"/>
        <w:rPr>
          <w:rFonts w:ascii="Times New Roman" w:hAnsi="Times New Roman" w:cs="Times New Roman"/>
          <w:i/>
          <w:u w:val="single"/>
        </w:rPr>
      </w:pPr>
      <w:r w:rsidRPr="00F61E98">
        <w:rPr>
          <w:rFonts w:ascii="Times New Roman" w:hAnsi="Times New Roman" w:cs="Times New Roman"/>
        </w:rPr>
        <w:t xml:space="preserve">Makarony mają być sporządzone z najwyższej jakości mąki </w:t>
      </w:r>
      <w:proofErr w:type="spellStart"/>
      <w:r w:rsidRPr="00F61E98">
        <w:rPr>
          <w:rFonts w:ascii="Times New Roman" w:hAnsi="Times New Roman" w:cs="Times New Roman"/>
        </w:rPr>
        <w:t>durum</w:t>
      </w:r>
      <w:proofErr w:type="spellEnd"/>
      <w:r w:rsidRPr="00F61E98">
        <w:rPr>
          <w:rFonts w:ascii="Times New Roman" w:hAnsi="Times New Roman" w:cs="Times New Roman"/>
        </w:rPr>
        <w:t>, po ugotowaniu makaron nie skleja się,</w:t>
      </w:r>
      <w:r w:rsidRPr="00F61E98">
        <w:rPr>
          <w:rFonts w:ascii="Times New Roman" w:hAnsi="Times New Roman" w:cs="Times New Roman"/>
          <w:spacing w:val="1"/>
        </w:rPr>
        <w:t xml:space="preserve"> </w:t>
      </w:r>
      <w:r w:rsidRPr="00F61E98">
        <w:rPr>
          <w:rFonts w:ascii="Times New Roman" w:hAnsi="Times New Roman" w:cs="Times New Roman"/>
        </w:rPr>
        <w:t>jest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twardy</w:t>
      </w:r>
      <w:r w:rsidRPr="00F61E98">
        <w:rPr>
          <w:rFonts w:ascii="Times New Roman" w:hAnsi="Times New Roman" w:cs="Times New Roman"/>
          <w:spacing w:val="-4"/>
        </w:rPr>
        <w:t xml:space="preserve"> </w:t>
      </w:r>
      <w:r w:rsidRPr="00F61E98">
        <w:rPr>
          <w:rFonts w:ascii="Times New Roman" w:hAnsi="Times New Roman" w:cs="Times New Roman"/>
        </w:rPr>
        <w:t>i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sprężysty, zachowuje</w:t>
      </w:r>
      <w:r w:rsidRPr="00F61E98">
        <w:rPr>
          <w:rFonts w:ascii="Times New Roman" w:hAnsi="Times New Roman" w:cs="Times New Roman"/>
          <w:spacing w:val="3"/>
        </w:rPr>
        <w:t xml:space="preserve"> </w:t>
      </w:r>
      <w:r w:rsidRPr="00F61E98">
        <w:rPr>
          <w:rFonts w:ascii="Times New Roman" w:hAnsi="Times New Roman" w:cs="Times New Roman"/>
        </w:rPr>
        <w:t>naturalny</w:t>
      </w:r>
      <w:r w:rsidRPr="00F61E98">
        <w:rPr>
          <w:rFonts w:ascii="Times New Roman" w:hAnsi="Times New Roman" w:cs="Times New Roman"/>
          <w:spacing w:val="-4"/>
        </w:rPr>
        <w:t xml:space="preserve"> </w:t>
      </w:r>
      <w:r w:rsidRPr="00F61E98">
        <w:rPr>
          <w:rFonts w:ascii="Times New Roman" w:hAnsi="Times New Roman" w:cs="Times New Roman"/>
        </w:rPr>
        <w:t>zapach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i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kolor. Przyprawy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–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zapach</w:t>
      </w:r>
      <w:r w:rsidRPr="00F61E98">
        <w:rPr>
          <w:rFonts w:ascii="Times New Roman" w:hAnsi="Times New Roman" w:cs="Times New Roman"/>
          <w:spacing w:val="-4"/>
        </w:rPr>
        <w:t xml:space="preserve"> </w:t>
      </w:r>
      <w:r w:rsidRPr="00F61E98">
        <w:rPr>
          <w:rFonts w:ascii="Times New Roman" w:hAnsi="Times New Roman" w:cs="Times New Roman"/>
        </w:rPr>
        <w:t>świeży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po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otwarciu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produktów,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bez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oznak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spleśnienia, grudek. Fasola,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groch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–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nasiona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nie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powinny</w:t>
      </w:r>
      <w:r w:rsidRPr="00F61E98">
        <w:rPr>
          <w:rFonts w:ascii="Times New Roman" w:hAnsi="Times New Roman" w:cs="Times New Roman"/>
          <w:spacing w:val="-5"/>
        </w:rPr>
        <w:t xml:space="preserve"> </w:t>
      </w:r>
      <w:r w:rsidRPr="00F61E98">
        <w:rPr>
          <w:rFonts w:ascii="Times New Roman" w:hAnsi="Times New Roman" w:cs="Times New Roman"/>
        </w:rPr>
        <w:t>być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zbutwiałe,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spleśniałe. Produkty</w:t>
      </w:r>
      <w:r w:rsidRPr="00F61E98">
        <w:rPr>
          <w:rFonts w:ascii="Times New Roman" w:hAnsi="Times New Roman" w:cs="Times New Roman"/>
          <w:spacing w:val="-4"/>
        </w:rPr>
        <w:t xml:space="preserve"> </w:t>
      </w:r>
      <w:r w:rsidRPr="00F61E98">
        <w:rPr>
          <w:rFonts w:ascii="Times New Roman" w:hAnsi="Times New Roman" w:cs="Times New Roman"/>
        </w:rPr>
        <w:t>sypkie,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takie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jak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ryż,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kasze</w:t>
      </w:r>
      <w:r w:rsidRPr="00F61E98">
        <w:rPr>
          <w:rFonts w:ascii="Times New Roman" w:hAnsi="Times New Roman" w:cs="Times New Roman"/>
          <w:spacing w:val="1"/>
        </w:rPr>
        <w:t xml:space="preserve"> </w:t>
      </w:r>
      <w:r w:rsidRPr="00F61E98">
        <w:rPr>
          <w:rFonts w:ascii="Times New Roman" w:hAnsi="Times New Roman" w:cs="Times New Roman"/>
        </w:rPr>
        <w:t>–</w:t>
      </w:r>
      <w:r w:rsidRPr="00F61E98">
        <w:rPr>
          <w:rFonts w:ascii="Times New Roman" w:hAnsi="Times New Roman" w:cs="Times New Roman"/>
          <w:spacing w:val="1"/>
        </w:rPr>
        <w:t xml:space="preserve"> </w:t>
      </w:r>
      <w:r w:rsidRPr="00F61E98">
        <w:rPr>
          <w:rFonts w:ascii="Times New Roman" w:hAnsi="Times New Roman" w:cs="Times New Roman"/>
        </w:rPr>
        <w:t>mają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być najwyższej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jakości,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po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ugotowaniu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nie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sklejać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się. Produkty</w:t>
      </w:r>
      <w:r w:rsidRPr="00F61E98">
        <w:rPr>
          <w:rFonts w:ascii="Times New Roman" w:hAnsi="Times New Roman" w:cs="Times New Roman"/>
          <w:spacing w:val="-7"/>
        </w:rPr>
        <w:t xml:space="preserve"> </w:t>
      </w:r>
      <w:r w:rsidRPr="00F61E98">
        <w:rPr>
          <w:rFonts w:ascii="Times New Roman" w:hAnsi="Times New Roman" w:cs="Times New Roman"/>
        </w:rPr>
        <w:t>z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puszek</w:t>
      </w:r>
      <w:r w:rsidRPr="00F61E98">
        <w:rPr>
          <w:rFonts w:ascii="Times New Roman" w:hAnsi="Times New Roman" w:cs="Times New Roman"/>
          <w:spacing w:val="-4"/>
        </w:rPr>
        <w:t xml:space="preserve"> </w:t>
      </w:r>
      <w:r w:rsidRPr="00F61E98">
        <w:rPr>
          <w:rFonts w:ascii="Times New Roman" w:hAnsi="Times New Roman" w:cs="Times New Roman"/>
        </w:rPr>
        <w:t>bez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pleśni,</w:t>
      </w:r>
      <w:r w:rsidRPr="00F61E98">
        <w:rPr>
          <w:rFonts w:ascii="Times New Roman" w:hAnsi="Times New Roman" w:cs="Times New Roman"/>
          <w:spacing w:val="1"/>
        </w:rPr>
        <w:t xml:space="preserve"> </w:t>
      </w:r>
      <w:r w:rsidRPr="00F61E98">
        <w:rPr>
          <w:rFonts w:ascii="Times New Roman" w:hAnsi="Times New Roman" w:cs="Times New Roman"/>
        </w:rPr>
        <w:t>mętnej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 xml:space="preserve">konsystencji. </w:t>
      </w:r>
    </w:p>
    <w:p w:rsidR="00A02C2C" w:rsidRPr="00F61E98" w:rsidRDefault="00A02C2C" w:rsidP="00A02C2C">
      <w:pPr>
        <w:pStyle w:val="Bezodstpw"/>
        <w:rPr>
          <w:rFonts w:ascii="Times New Roman" w:hAnsi="Times New Roman" w:cs="Times New Roman"/>
          <w:i/>
        </w:rPr>
      </w:pPr>
    </w:p>
    <w:p w:rsidR="00A02C2C" w:rsidRPr="00F61E98" w:rsidRDefault="00A02C2C" w:rsidP="00A02C2C">
      <w:pPr>
        <w:pStyle w:val="Bezodstpw"/>
        <w:rPr>
          <w:rStyle w:val="Nagwek9Znak"/>
          <w:rFonts w:eastAsiaTheme="minorEastAsia"/>
          <w:b w:val="0"/>
          <w:sz w:val="22"/>
          <w:szCs w:val="22"/>
        </w:rPr>
      </w:pPr>
      <w:r w:rsidRPr="00F61E98">
        <w:rPr>
          <w:rFonts w:ascii="Times New Roman" w:hAnsi="Times New Roman" w:cs="Times New Roman"/>
          <w:b/>
        </w:rPr>
        <w:t xml:space="preserve">Cechy dyskwalifikujące </w:t>
      </w:r>
      <w:r w:rsidRPr="00F61E98">
        <w:rPr>
          <w:rFonts w:ascii="Times New Roman" w:hAnsi="Times New Roman" w:cs="Times New Roman"/>
        </w:rPr>
        <w:t xml:space="preserve">Obce zapachy i posmaki, smak stęchły, mdły, </w:t>
      </w:r>
      <w:r w:rsidRPr="00F61E98">
        <w:rPr>
          <w:rFonts w:ascii="Times New Roman" w:hAnsi="Times New Roman" w:cs="Times New Roman"/>
          <w:b/>
        </w:rPr>
        <w:t xml:space="preserve">zanieczyszczenia </w:t>
      </w:r>
      <w:r w:rsidRPr="00F61E98">
        <w:rPr>
          <w:rStyle w:val="Nagwek9Znak"/>
          <w:rFonts w:eastAsiaTheme="minorEastAsia"/>
          <w:b w:val="0"/>
          <w:sz w:val="22"/>
          <w:szCs w:val="22"/>
        </w:rPr>
        <w:t>mechaniczne, produkt popękany, zbity, zgrubiony, objawy pleśnienia, psucia, zawilgocenia, obecność szkodników żywych, martwych oraz ich pozostałość, uszkodzenia mechaniczne, deformacje, zgniecenia, produkty porozrywane, pokruszenia, ubytki, uszkodzone opakowania.</w:t>
      </w:r>
    </w:p>
    <w:p w:rsidR="00A02C2C" w:rsidRDefault="00A02C2C" w:rsidP="00A02C2C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A02C2C" w:rsidRPr="00F61E98" w:rsidRDefault="00A02C2C" w:rsidP="00A02C2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  <w:r w:rsidR="005D6E18">
        <w:rPr>
          <w:rFonts w:ascii="Times New Roman" w:eastAsia="Tahoma" w:hAnsi="Times New Roman" w:cs="Times New Roman"/>
        </w:rPr>
        <w:t>.</w:t>
      </w:r>
    </w:p>
    <w:p w:rsidR="00A02C2C" w:rsidRPr="00F61E98" w:rsidRDefault="00A02C2C" w:rsidP="00A02C2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>Przedmiot zamówienia wykona</w:t>
      </w:r>
      <w:r w:rsidR="005D6E18">
        <w:rPr>
          <w:rFonts w:ascii="Times New Roman" w:eastAsia="Tahoma" w:hAnsi="Times New Roman" w:cs="Times New Roman"/>
        </w:rPr>
        <w:t>my w terminie; od dnia 1.01.2025 r. do dnia 31.12.2025</w:t>
      </w:r>
      <w:bookmarkStart w:id="0" w:name="_GoBack"/>
      <w:bookmarkEnd w:id="0"/>
      <w:r w:rsidRPr="00F61E98">
        <w:rPr>
          <w:rFonts w:ascii="Times New Roman" w:eastAsia="Tahoma" w:hAnsi="Times New Roman" w:cs="Times New Roman"/>
        </w:rPr>
        <w:t xml:space="preserve"> r.           </w:t>
      </w:r>
    </w:p>
    <w:p w:rsidR="00A02C2C" w:rsidRPr="00F61E98" w:rsidRDefault="00A02C2C" w:rsidP="00A02C2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>Jednocześnie informuję, że:</w:t>
      </w:r>
    </w:p>
    <w:p w:rsidR="00A02C2C" w:rsidRPr="003A73FA" w:rsidRDefault="00A02C2C" w:rsidP="00A02C2C">
      <w:pPr>
        <w:spacing w:before="60" w:after="60" w:line="259" w:lineRule="auto"/>
        <w:ind w:left="3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3A73FA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3A73FA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A02C2C" w:rsidRPr="003A73FA" w:rsidTr="00A02C2C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3A73FA" w:rsidRDefault="00A02C2C" w:rsidP="00A02C2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3A73FA" w:rsidRDefault="00A02C2C" w:rsidP="00A02C2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3A73FA" w:rsidRDefault="00A02C2C" w:rsidP="00A02C2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A02C2C" w:rsidRPr="003A73FA" w:rsidTr="00A02C2C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3A73FA" w:rsidRDefault="00A02C2C" w:rsidP="00A02C2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3A73FA" w:rsidRDefault="00A02C2C" w:rsidP="00A02C2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3A73FA" w:rsidRDefault="00A02C2C" w:rsidP="00A02C2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A02C2C" w:rsidRPr="003A73FA" w:rsidTr="00A02C2C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2C" w:rsidRPr="003A73FA" w:rsidRDefault="00A02C2C" w:rsidP="00A02C2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3A73FA" w:rsidRDefault="00A02C2C" w:rsidP="00A02C2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C" w:rsidRPr="003A73FA" w:rsidRDefault="00A02C2C" w:rsidP="00A02C2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:rsidR="00A02C2C" w:rsidRPr="003A73FA" w:rsidRDefault="00A02C2C" w:rsidP="00A02C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3A73FA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:rsidR="00A02C2C" w:rsidRPr="003A73FA" w:rsidRDefault="00A02C2C" w:rsidP="00A02C2C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:rsidR="00A02C2C" w:rsidRPr="00F61E98" w:rsidRDefault="00A02C2C" w:rsidP="00A02C2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>Oferta wspólna / wypełniają jedynie przedsiębiorcy składający ofertę wspólną- spółki cywilne, konsorcja/</w:t>
      </w:r>
    </w:p>
    <w:p w:rsidR="00A02C2C" w:rsidRPr="003A73FA" w:rsidRDefault="00A02C2C" w:rsidP="00A02C2C">
      <w:pPr>
        <w:spacing w:after="0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Pełnomocnik Wykonawców wspólnie składających ofertę</w:t>
      </w:r>
    </w:p>
    <w:p w:rsidR="00A02C2C" w:rsidRPr="003A73FA" w:rsidRDefault="00A02C2C" w:rsidP="00A02C2C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lastRenderedPageBreak/>
        <w:t>Nazwisko i imię ……………………………………………….</w:t>
      </w:r>
    </w:p>
    <w:p w:rsidR="00A02C2C" w:rsidRPr="003A73FA" w:rsidRDefault="00A02C2C" w:rsidP="00A02C2C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Adres ………………………………………………………..</w:t>
      </w:r>
    </w:p>
    <w:p w:rsidR="00A02C2C" w:rsidRPr="003A73FA" w:rsidRDefault="00A02C2C" w:rsidP="00A02C2C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:rsidR="00A02C2C" w:rsidRPr="003A73FA" w:rsidRDefault="00A02C2C" w:rsidP="00A02C2C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Zakres umocowania ……………………………………………</w:t>
      </w:r>
    </w:p>
    <w:p w:rsidR="00A02C2C" w:rsidRPr="00F61E98" w:rsidRDefault="00A02C2C" w:rsidP="00A02C2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  <w:bCs/>
        </w:rPr>
        <w:t>Oświadczam</w:t>
      </w:r>
      <w:r w:rsidRPr="00F61E98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:rsidR="00A02C2C" w:rsidRPr="00F61E98" w:rsidRDefault="00A02C2C" w:rsidP="00A02C2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  <w:bCs/>
        </w:rPr>
        <w:t>Oświadczam</w:t>
      </w:r>
      <w:r w:rsidRPr="00F61E98"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:rsidR="00A02C2C" w:rsidRPr="00F61E98" w:rsidRDefault="00A02C2C" w:rsidP="00A02C2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F61E98">
        <w:rPr>
          <w:rFonts w:ascii="Times New Roman" w:eastAsia="Tahoma" w:hAnsi="Times New Roman" w:cs="Times New Roman"/>
          <w:bCs/>
        </w:rPr>
        <w:t>Uważam się</w:t>
      </w:r>
      <w:r w:rsidRPr="00F61E98"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:rsidR="00A02C2C" w:rsidRPr="00F61E98" w:rsidRDefault="00A02C2C" w:rsidP="00A02C2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F61E98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:rsidR="00A02C2C" w:rsidRPr="00F61E98" w:rsidRDefault="00A02C2C" w:rsidP="00A02C2C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  <w:bCs/>
        </w:rPr>
        <w:t>Oświadczam,</w:t>
      </w:r>
      <w:r w:rsidRPr="00F61E98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F61E98">
        <w:rPr>
          <w:rFonts w:ascii="Times New Roman" w:eastAsia="Tahoma" w:hAnsi="Times New Roman" w:cs="Times New Roman"/>
          <w:vertAlign w:val="superscript"/>
        </w:rPr>
        <w:t>1)</w:t>
      </w:r>
      <w:r w:rsidRPr="00F61E98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F61E98">
        <w:rPr>
          <w:rFonts w:ascii="Times New Roman" w:eastAsia="Tahoma" w:hAnsi="Times New Roman" w:cs="Times New Roman"/>
          <w:vertAlign w:val="superscript"/>
        </w:rPr>
        <w:t xml:space="preserve">2) </w:t>
      </w:r>
    </w:p>
    <w:p w:rsidR="00A02C2C" w:rsidRPr="003A73FA" w:rsidRDefault="00A02C2C" w:rsidP="00A02C2C">
      <w:pPr>
        <w:pStyle w:val="Akapitzlist"/>
        <w:spacing w:after="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t xml:space="preserve">1) </w:t>
      </w:r>
      <w:r w:rsidRPr="003A73FA"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02C2C" w:rsidRDefault="00A02C2C" w:rsidP="00A02C2C">
      <w:pPr>
        <w:spacing w:after="0"/>
        <w:ind w:left="708"/>
        <w:jc w:val="both"/>
        <w:rPr>
          <w:rFonts w:ascii="Times New Roman" w:eastAsia="Arial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t>2)</w:t>
      </w:r>
      <w:r w:rsidRPr="003A73FA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3A73FA">
        <w:rPr>
          <w:rFonts w:ascii="Times New Roman" w:eastAsia="Arial" w:hAnsi="Times New Roman" w:cs="Times New Roman"/>
        </w:rPr>
        <w:t xml:space="preserve"> </w:t>
      </w:r>
    </w:p>
    <w:p w:rsidR="00A02C2C" w:rsidRDefault="00A02C2C" w:rsidP="00A02C2C">
      <w:pPr>
        <w:spacing w:after="0"/>
        <w:ind w:left="708"/>
        <w:jc w:val="both"/>
        <w:rPr>
          <w:rFonts w:ascii="Times New Roman" w:eastAsia="Arial" w:hAnsi="Times New Roman" w:cs="Times New Roman"/>
        </w:rPr>
      </w:pPr>
    </w:p>
    <w:p w:rsidR="00A02C2C" w:rsidRPr="003A73FA" w:rsidRDefault="00A02C2C" w:rsidP="00A02C2C">
      <w:pPr>
        <w:spacing w:after="0"/>
        <w:ind w:left="708"/>
        <w:jc w:val="both"/>
        <w:rPr>
          <w:rFonts w:ascii="Times New Roman" w:eastAsia="Tahoma" w:hAnsi="Times New Roman" w:cs="Times New Roman"/>
        </w:rPr>
      </w:pPr>
    </w:p>
    <w:p w:rsidR="00A02C2C" w:rsidRPr="00F61E98" w:rsidRDefault="00A02C2C" w:rsidP="00A02C2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>.Osobą upoważnioną przez Wykonawcę do kontaktowania się z Zamawiającym jest:</w:t>
      </w:r>
    </w:p>
    <w:p w:rsidR="00A02C2C" w:rsidRPr="003A73FA" w:rsidRDefault="00A02C2C" w:rsidP="00A02C2C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Nazwisko i imię ………………………  nr telefonu ……………………. </w:t>
      </w:r>
    </w:p>
    <w:p w:rsidR="00A02C2C" w:rsidRPr="003A73FA" w:rsidRDefault="00A02C2C" w:rsidP="00A02C2C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e-mail:…………………..  </w:t>
      </w:r>
    </w:p>
    <w:p w:rsidR="00A02C2C" w:rsidRPr="00F61E98" w:rsidRDefault="00A02C2C" w:rsidP="00A02C2C">
      <w:pPr>
        <w:pStyle w:val="Akapitzlist"/>
        <w:numPr>
          <w:ilvl w:val="0"/>
          <w:numId w:val="1"/>
        </w:numPr>
        <w:spacing w:after="0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:rsidR="00A02C2C" w:rsidRPr="003A73FA" w:rsidRDefault="00A02C2C" w:rsidP="00A02C2C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(zaznaczyć właściwą opcję)</w:t>
      </w:r>
    </w:p>
    <w:p w:rsidR="00A02C2C" w:rsidRPr="003A73FA" w:rsidRDefault="00A02C2C" w:rsidP="00A02C2C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Mikroprzedsiębiorstwo</w:t>
      </w:r>
    </w:p>
    <w:p w:rsidR="00A02C2C" w:rsidRPr="003A73FA" w:rsidRDefault="00A02C2C" w:rsidP="00A02C2C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Małe przedsiębiorstwo</w:t>
      </w:r>
    </w:p>
    <w:p w:rsidR="00A02C2C" w:rsidRPr="003A73FA" w:rsidRDefault="00A02C2C" w:rsidP="00A02C2C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Średnie przedsiębiorstwo</w:t>
      </w:r>
    </w:p>
    <w:p w:rsidR="00A02C2C" w:rsidRPr="003A73FA" w:rsidRDefault="00A02C2C" w:rsidP="00A02C2C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A02C2C" w:rsidRPr="003A73FA" w:rsidTr="00A02C2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A02C2C" w:rsidRPr="003A73FA" w:rsidTr="00A02C2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A02C2C" w:rsidRPr="003A73FA" w:rsidTr="00A02C2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A02C2C" w:rsidRPr="003A73FA" w:rsidTr="00A02C2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A02C2C" w:rsidRPr="003A73FA" w:rsidTr="00A02C2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2C" w:rsidRPr="003A73FA" w:rsidRDefault="00A02C2C" w:rsidP="00A02C2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:rsidR="00A02C2C" w:rsidRDefault="00A02C2C" w:rsidP="00A02C2C">
      <w:pPr>
        <w:pStyle w:val="Bezodstpw"/>
        <w:rPr>
          <w:rFonts w:ascii="Times New Roman" w:eastAsia="Times New Roman" w:hAnsi="Times New Roman" w:cs="Times New Roman"/>
        </w:rPr>
      </w:pPr>
    </w:p>
    <w:p w:rsidR="00A02C2C" w:rsidRPr="003A73FA" w:rsidRDefault="00A02C2C" w:rsidP="00A02C2C">
      <w:pPr>
        <w:pStyle w:val="Bezodstpw"/>
        <w:rPr>
          <w:rFonts w:ascii="Times New Roman" w:eastAsia="Times New Roman" w:hAnsi="Times New Roman" w:cs="Times New Roman"/>
        </w:rPr>
      </w:pPr>
    </w:p>
    <w:p w:rsidR="00A02C2C" w:rsidRPr="003A73FA" w:rsidRDefault="00A02C2C" w:rsidP="00A02C2C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lastRenderedPageBreak/>
        <w:t>Wykaz oświadczeń i dokumentów dołączonych do oferty:</w:t>
      </w:r>
    </w:p>
    <w:p w:rsidR="00A02C2C" w:rsidRPr="003A73FA" w:rsidRDefault="00A02C2C" w:rsidP="00A02C2C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:rsidR="00A02C2C" w:rsidRPr="003A73FA" w:rsidRDefault="00A02C2C" w:rsidP="00A02C2C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:rsidR="00A02C2C" w:rsidRPr="003A73FA" w:rsidRDefault="00A02C2C" w:rsidP="00A02C2C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:rsidR="00A02C2C" w:rsidRPr="003A73FA" w:rsidRDefault="00A02C2C" w:rsidP="00A02C2C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:rsidR="00A02C2C" w:rsidRPr="003A73FA" w:rsidRDefault="00A02C2C" w:rsidP="00A02C2C">
      <w:pPr>
        <w:spacing w:before="240"/>
        <w:ind w:left="360"/>
        <w:jc w:val="both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3A73FA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A02C2C" w:rsidRPr="003A73FA" w:rsidRDefault="00A02C2C" w:rsidP="00A02C2C">
      <w:pPr>
        <w:spacing w:before="240"/>
        <w:ind w:firstLine="360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hAnsi="Times New Roman" w:cs="Times New Roman"/>
          <w:i/>
          <w:iCs/>
        </w:rPr>
        <w:t xml:space="preserve">*niepotrzebne skreślić </w:t>
      </w:r>
    </w:p>
    <w:p w:rsidR="00A02C2C" w:rsidRPr="003A73FA" w:rsidRDefault="00A02C2C" w:rsidP="00A02C2C">
      <w:pPr>
        <w:pStyle w:val="Bezodstpw"/>
        <w:rPr>
          <w:rFonts w:ascii="Times New Roman" w:hAnsi="Times New Roman" w:cs="Times New Roman"/>
          <w:snapToGrid w:val="0"/>
        </w:rPr>
      </w:pPr>
    </w:p>
    <w:p w:rsidR="00A02C2C" w:rsidRDefault="00A02C2C" w:rsidP="00A02C2C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A02C2C" w:rsidRDefault="00A02C2C" w:rsidP="00A02C2C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A02C2C" w:rsidRDefault="00A02C2C" w:rsidP="00A02C2C"/>
    <w:p w:rsidR="00F06849" w:rsidRDefault="00F06849"/>
    <w:sectPr w:rsidR="00F06849" w:rsidSect="00A02C2C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CB" w:rsidRDefault="003E5ECB" w:rsidP="00A02C2C">
      <w:pPr>
        <w:spacing w:after="0" w:line="240" w:lineRule="auto"/>
      </w:pPr>
      <w:r>
        <w:separator/>
      </w:r>
    </w:p>
  </w:endnote>
  <w:endnote w:type="continuationSeparator" w:id="0">
    <w:p w:rsidR="003E5ECB" w:rsidRDefault="003E5ECB" w:rsidP="00A0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02C2C" w:rsidRDefault="00A02C2C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11D1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11D1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02C2C" w:rsidRDefault="00A02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CB" w:rsidRDefault="003E5ECB" w:rsidP="00A02C2C">
      <w:pPr>
        <w:spacing w:after="0" w:line="240" w:lineRule="auto"/>
      </w:pPr>
      <w:r>
        <w:separator/>
      </w:r>
    </w:p>
  </w:footnote>
  <w:footnote w:type="continuationSeparator" w:id="0">
    <w:p w:rsidR="003E5ECB" w:rsidRDefault="003E5ECB" w:rsidP="00A0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2C" w:rsidRPr="00A62A0B" w:rsidRDefault="00A02C2C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SP.26.1.2024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95D"/>
    <w:multiLevelType w:val="hybridMultilevel"/>
    <w:tmpl w:val="DA5A4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2C"/>
    <w:rsid w:val="00037E7E"/>
    <w:rsid w:val="003753B0"/>
    <w:rsid w:val="003E5ECB"/>
    <w:rsid w:val="00411D14"/>
    <w:rsid w:val="005D6E18"/>
    <w:rsid w:val="00A02C2C"/>
    <w:rsid w:val="00F0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C2C"/>
    <w:rPr>
      <w:rFonts w:eastAsiaTheme="minorEastAsia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2C2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2C2C"/>
    <w:rPr>
      <w:rFonts w:ascii="Times New Roman" w:eastAsia="Times New Roman" w:hAnsi="Times New Roman" w:cs="Times New Roman"/>
      <w:b/>
      <w:snapToGrid w:val="0"/>
      <w:sz w:val="23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02C2C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02C2C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2C2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A02C2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02C2C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02C2C"/>
    <w:pPr>
      <w:ind w:left="720"/>
      <w:contextualSpacing/>
    </w:pPr>
  </w:style>
  <w:style w:type="table" w:styleId="Tabela-Siatka">
    <w:name w:val="Table Grid"/>
    <w:basedOn w:val="Standardowy"/>
    <w:uiPriority w:val="39"/>
    <w:rsid w:val="00A0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C2C"/>
    <w:rPr>
      <w:rFonts w:eastAsiaTheme="minorEastAsia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2C2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2C2C"/>
    <w:rPr>
      <w:rFonts w:ascii="Times New Roman" w:eastAsia="Times New Roman" w:hAnsi="Times New Roman" w:cs="Times New Roman"/>
      <w:b/>
      <w:snapToGrid w:val="0"/>
      <w:sz w:val="23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02C2C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02C2C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2C2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A02C2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02C2C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02C2C"/>
    <w:pPr>
      <w:ind w:left="720"/>
      <w:contextualSpacing/>
    </w:pPr>
  </w:style>
  <w:style w:type="table" w:styleId="Tabela-Siatka">
    <w:name w:val="Table Grid"/>
    <w:basedOn w:val="Standardowy"/>
    <w:uiPriority w:val="39"/>
    <w:rsid w:val="00A0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1638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2024-11-12T08:46:00Z</cp:lastPrinted>
  <dcterms:created xsi:type="dcterms:W3CDTF">2024-11-12T08:20:00Z</dcterms:created>
  <dcterms:modified xsi:type="dcterms:W3CDTF">2024-11-12T08:46:00Z</dcterms:modified>
</cp:coreProperties>
</file>