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12467" w:rsidRDefault="00D12467" w:rsidP="00D12467">
      <w:pPr>
        <w:jc w:val="center"/>
        <w:rPr>
          <w:rFonts w:ascii="Calibri" w:hAnsi="Calibri" w:cs="Calibri"/>
          <w:b/>
          <w:szCs w:val="24"/>
          <w:shd w:val="clear" w:color="auto" w:fill="FFFFFF"/>
        </w:rPr>
      </w:pPr>
      <w:r>
        <w:rPr>
          <w:rFonts w:ascii="Calibri" w:hAnsi="Calibri" w:cs="Calibri"/>
          <w:b/>
          <w:szCs w:val="24"/>
          <w:shd w:val="clear" w:color="auto" w:fill="FFFFFF"/>
        </w:rPr>
        <w:t>Wydzielenie pomieszczenia łazienki w lokalu mieszkalnym nr 9 w budynku przy                                   ul. Małopolskiej 58 w Szczecinie, wraz z rem</w:t>
      </w:r>
      <w:r w:rsidR="00A312C3">
        <w:rPr>
          <w:rFonts w:ascii="Calibri" w:hAnsi="Calibri" w:cs="Calibri"/>
          <w:b/>
          <w:szCs w:val="24"/>
          <w:shd w:val="clear" w:color="auto" w:fill="FFFFFF"/>
        </w:rPr>
        <w:t>ontem lokalu.</w:t>
      </w:r>
    </w:p>
    <w:p w:rsidR="0048290F" w:rsidRPr="007A34A7" w:rsidRDefault="0048290F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C23AE5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A312C3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2A241B">
      <w:rPr>
        <w:rFonts w:ascii="Calibri" w:hAnsi="Calibri" w:cs="Calibri"/>
        <w:sz w:val="22"/>
        <w:szCs w:val="22"/>
      </w:rPr>
      <w:t>4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35CD5-F061-43F3-A2A1-7ADF528A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25</cp:revision>
  <cp:lastPrinted>2022-02-11T09:05:00Z</cp:lastPrinted>
  <dcterms:created xsi:type="dcterms:W3CDTF">2021-02-19T12:01:00Z</dcterms:created>
  <dcterms:modified xsi:type="dcterms:W3CDTF">2022-02-11T09:05:00Z</dcterms:modified>
</cp:coreProperties>
</file>