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8" w:rsidRPr="00A84280" w:rsidRDefault="007A3FD8" w:rsidP="007A3FD8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A84280">
        <w:rPr>
          <w:rFonts w:cstheme="minorHAnsi"/>
          <w:b/>
          <w:bCs/>
        </w:rPr>
        <w:t>PRZEDMIOT ZAMÓWIENIA: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3FD8" w:rsidRPr="00A84280" w:rsidTr="006E4CF0">
        <w:trPr>
          <w:trHeight w:val="591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A3FD8" w:rsidRPr="006A27B1" w:rsidRDefault="007A3FD8" w:rsidP="006E4CF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6A27B1">
              <w:rPr>
                <w:rFonts w:cstheme="minorHAnsi"/>
                <w:b/>
                <w:bCs/>
                <w:strike/>
              </w:rPr>
              <w:t>ROBOTA BUDOWLANA*</w:t>
            </w:r>
          </w:p>
        </w:tc>
        <w:tc>
          <w:tcPr>
            <w:tcW w:w="3071" w:type="dxa"/>
            <w:vAlign w:val="center"/>
          </w:tcPr>
          <w:p w:rsidR="007A3FD8" w:rsidRPr="0008188F" w:rsidRDefault="007A3FD8" w:rsidP="006E4CF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08188F">
              <w:rPr>
                <w:rFonts w:cstheme="minorHAnsi"/>
                <w:b/>
                <w:bCs/>
                <w:strike/>
              </w:rPr>
              <w:t>DOSTAWA*</w:t>
            </w:r>
          </w:p>
        </w:tc>
        <w:tc>
          <w:tcPr>
            <w:tcW w:w="3071" w:type="dxa"/>
            <w:vAlign w:val="center"/>
          </w:tcPr>
          <w:p w:rsidR="007A3FD8" w:rsidRPr="0008188F" w:rsidRDefault="007A3FD8" w:rsidP="006E4CF0">
            <w:pPr>
              <w:spacing w:line="360" w:lineRule="auto"/>
              <w:rPr>
                <w:rFonts w:cstheme="minorHAnsi"/>
                <w:b/>
                <w:bCs/>
              </w:rPr>
            </w:pPr>
            <w:r w:rsidRPr="0008188F">
              <w:rPr>
                <w:rFonts w:cstheme="minorHAnsi"/>
                <w:b/>
                <w:bCs/>
              </w:rPr>
              <w:t>USŁUGA*</w:t>
            </w:r>
          </w:p>
        </w:tc>
      </w:tr>
      <w:tr w:rsidR="007A3FD8" w:rsidTr="006E4CF0">
        <w:trPr>
          <w:trHeight w:val="699"/>
        </w:trPr>
        <w:tc>
          <w:tcPr>
            <w:tcW w:w="3070" w:type="dxa"/>
            <w:shd w:val="clear" w:color="auto" w:fill="D9D9D9" w:themeFill="background1" w:themeFillShade="D9"/>
          </w:tcPr>
          <w:p w:rsidR="007A3FD8" w:rsidRPr="00A84280" w:rsidRDefault="007A3FD8" w:rsidP="006E4CF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6142" w:type="dxa"/>
            <w:gridSpan w:val="2"/>
          </w:tcPr>
          <w:p w:rsidR="007A3FD8" w:rsidRDefault="00C06E02" w:rsidP="006E4CF0">
            <w:pPr>
              <w:spacing w:line="360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i/>
                <w:iCs/>
              </w:rPr>
              <w:t>Przeglądy techniczne, naprawy bieżące, okresowa obsługa techniczna oraz remonty główne pojazdów</w:t>
            </w:r>
          </w:p>
        </w:tc>
      </w:tr>
      <w:tr w:rsidR="007A3FD8" w:rsidTr="007A3FD8">
        <w:trPr>
          <w:trHeight w:val="553"/>
        </w:trPr>
        <w:tc>
          <w:tcPr>
            <w:tcW w:w="3070" w:type="dxa"/>
            <w:shd w:val="clear" w:color="auto" w:fill="D9D9D9" w:themeFill="background1" w:themeFillShade="D9"/>
          </w:tcPr>
          <w:p w:rsidR="007A3FD8" w:rsidRPr="00A84280" w:rsidRDefault="007A3FD8" w:rsidP="006E4CF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Szczegółowy opis zamówienia</w:t>
            </w:r>
          </w:p>
        </w:tc>
        <w:tc>
          <w:tcPr>
            <w:tcW w:w="6142" w:type="dxa"/>
            <w:gridSpan w:val="2"/>
          </w:tcPr>
          <w:p w:rsidR="00C06E02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 PRZEDMIOT ZAMÓWIENIA OBEJMUJE</w:t>
            </w:r>
            <w:r w:rsidR="00C06E02" w:rsidRPr="004740BA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:rsidR="004740BA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1. Przeglądy techniczne;</w:t>
            </w: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 Naprawy bieżące pojazdów;</w:t>
            </w: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3. Okresową obsługę techniczną;</w:t>
            </w: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 Remonty główne pojazdów;</w:t>
            </w:r>
          </w:p>
          <w:p w:rsidR="00CC109F" w:rsidRDefault="00CC109F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 Diagnostykę pojazdów;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Zamawiający wymaga aby usługi realizowane były na terenie Miasta Inowrocławia lub na terenie Gminy Inowrocław.</w:t>
            </w:r>
          </w:p>
          <w:p w:rsidR="00C06E02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 xml:space="preserve">II. </w:t>
            </w:r>
            <w:r w:rsidR="003C1587" w:rsidRPr="004740BA">
              <w:rPr>
                <w:rFonts w:cstheme="minorHAnsi"/>
                <w:b/>
                <w:bCs/>
                <w:sz w:val="16"/>
                <w:szCs w:val="16"/>
              </w:rPr>
              <w:t>OBOWIĄŻKI WYKONAWCY: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C06E02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1. </w:t>
            </w:r>
            <w:r w:rsidR="00C06E02">
              <w:rPr>
                <w:rFonts w:cstheme="minorHAnsi"/>
                <w:bCs/>
                <w:sz w:val="16"/>
                <w:szCs w:val="16"/>
              </w:rPr>
              <w:t xml:space="preserve">Wykonawca zobowiązany jest do przyjęcia i rozpoczęcia świadczenia usługi w terminie do </w:t>
            </w:r>
            <w:r w:rsidR="00A56169">
              <w:rPr>
                <w:rFonts w:cstheme="minorHAnsi"/>
                <w:bCs/>
                <w:sz w:val="16"/>
                <w:szCs w:val="16"/>
              </w:rPr>
              <w:t>2 godzin</w:t>
            </w:r>
            <w:r w:rsidR="00C06E02">
              <w:rPr>
                <w:rFonts w:cstheme="minorHAnsi"/>
                <w:bCs/>
                <w:sz w:val="16"/>
                <w:szCs w:val="16"/>
              </w:rPr>
              <w:t xml:space="preserve"> od momentu zgłoszenia </w:t>
            </w:r>
            <w:r w:rsidR="00A56169">
              <w:rPr>
                <w:rFonts w:cstheme="minorHAnsi"/>
                <w:bCs/>
                <w:sz w:val="16"/>
                <w:szCs w:val="16"/>
              </w:rPr>
              <w:t>przez Zamawiającego konieczności świadczenia jakiejkolwiek z usług.</w:t>
            </w:r>
            <w:r w:rsidR="00FD10BA">
              <w:rPr>
                <w:rFonts w:cstheme="minorHAnsi"/>
                <w:bCs/>
                <w:sz w:val="16"/>
                <w:szCs w:val="16"/>
              </w:rPr>
              <w:t xml:space="preserve"> Brak przyjęcia i rozpoczęcia świadczenia usługi skutkować będzie naliczeniem kar</w:t>
            </w:r>
            <w:r w:rsidR="004740BA">
              <w:rPr>
                <w:rFonts w:cstheme="minorHAnsi"/>
                <w:bCs/>
                <w:sz w:val="16"/>
                <w:szCs w:val="16"/>
              </w:rPr>
              <w:t xml:space="preserve"> umownych przez Zamawiającego.</w:t>
            </w:r>
          </w:p>
          <w:p w:rsidR="00A56169" w:rsidRDefault="00A56169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56169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2. </w:t>
            </w:r>
            <w:r w:rsidR="00A56169">
              <w:rPr>
                <w:rFonts w:cstheme="minorHAnsi"/>
                <w:bCs/>
                <w:sz w:val="16"/>
                <w:szCs w:val="16"/>
              </w:rPr>
              <w:t>Wykonawca zobowiązany jest do dysponowania samochodami zastępczymi, których rok produkcji będzie nie starszy niż 2015:</w:t>
            </w:r>
          </w:p>
          <w:p w:rsidR="00A56169" w:rsidRDefault="00A56169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- 1 samochód osobowy;</w:t>
            </w:r>
          </w:p>
          <w:p w:rsidR="00A56169" w:rsidRDefault="00A56169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- 1 samochód dostawczy;</w:t>
            </w:r>
          </w:p>
          <w:p w:rsidR="00A56169" w:rsidRDefault="00A56169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56169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3. </w:t>
            </w:r>
            <w:r w:rsidR="00A56169">
              <w:rPr>
                <w:rFonts w:cstheme="minorHAnsi"/>
                <w:bCs/>
                <w:sz w:val="16"/>
                <w:szCs w:val="16"/>
              </w:rPr>
              <w:t xml:space="preserve">Wykonawca zobowiązany jest do dysponowania mobilnym serwisem dostępnym w godzinach pracy Zamawiającego (7:30 – 15:30) – umożliwiającym wykonanie drobnych prac naprawczych w terenie bez konieczności pozostawienia samochodu w serwisie Wykonawcy </w:t>
            </w:r>
            <w:r>
              <w:rPr>
                <w:rFonts w:cstheme="minorHAnsi"/>
                <w:bCs/>
                <w:sz w:val="16"/>
                <w:szCs w:val="16"/>
              </w:rPr>
              <w:t xml:space="preserve">tj.: </w:t>
            </w:r>
            <w:r w:rsidR="00A56169">
              <w:rPr>
                <w:rFonts w:cstheme="minorHAnsi"/>
                <w:bCs/>
                <w:sz w:val="16"/>
                <w:szCs w:val="16"/>
              </w:rPr>
              <w:t xml:space="preserve">wymiana przebitej opony, </w:t>
            </w:r>
            <w:r>
              <w:rPr>
                <w:rFonts w:cstheme="minorHAnsi"/>
                <w:bCs/>
                <w:sz w:val="16"/>
                <w:szCs w:val="16"/>
              </w:rPr>
              <w:t>awaryjne uruchomienie pojazdu, dostarczenie paliwa.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 Wykonawca zobowiązany jest do dysponowania lawetą umożliwiającą transport uszkodzonych pojazdów będących w posiadaniu Zamawiającego (osobowe, dostawcze, ciężarowe – strażackie);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 Wykonawca zobowiązany jest do dysponowania serwisem ogumienia (wymiana i naprawa ogumienia, przechowalnia ogumi</w:t>
            </w:r>
            <w:r w:rsidR="00FD10BA">
              <w:rPr>
                <w:rFonts w:cstheme="minorHAnsi"/>
                <w:bCs/>
                <w:sz w:val="16"/>
                <w:szCs w:val="16"/>
              </w:rPr>
              <w:t>e</w:t>
            </w:r>
            <w:r>
              <w:rPr>
                <w:rFonts w:cstheme="minorHAnsi"/>
                <w:bCs/>
                <w:sz w:val="16"/>
                <w:szCs w:val="16"/>
              </w:rPr>
              <w:t>nia)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</w:t>
            </w:r>
            <w:r w:rsidR="003C1587">
              <w:rPr>
                <w:rFonts w:cstheme="minorHAnsi"/>
                <w:bCs/>
                <w:sz w:val="16"/>
                <w:szCs w:val="16"/>
              </w:rPr>
              <w:t>. Wykonawca zobowiązany jest do zapewniania obsługi przez wykwalifikowany personel, przy użyciu maszyn, urządzeń, sprzętu gwarantujących najwyższą jakość świadczonych usług.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</w:t>
            </w:r>
            <w:r w:rsidR="003C1587">
              <w:rPr>
                <w:rFonts w:cstheme="minorHAnsi"/>
                <w:bCs/>
                <w:sz w:val="16"/>
                <w:szCs w:val="16"/>
              </w:rPr>
              <w:t>. Wykonawca zobowiązany jest do dysponowania stacją diagnostyczną oraz wykonywania okresowych przeglądów technicznych pojazdów osobowych, dostawczych i ciężarowych.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="003C1587">
              <w:rPr>
                <w:rFonts w:cstheme="minorHAnsi"/>
                <w:bCs/>
                <w:sz w:val="16"/>
                <w:szCs w:val="16"/>
              </w:rPr>
              <w:t>. Wykonawca udzieli gwarancji na wykonywane usługi, zgodnie z deklaracją Wykonawcy w formularzu ofertowym. Wszelkie usterki, które wystąpią w okresie udzielonej gwarancji Wykonawca usunie na własny koszt.</w:t>
            </w:r>
          </w:p>
          <w:p w:rsidR="003C1587" w:rsidRDefault="003C1587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9. W przypadku obowiązywania gwarancji producenta, pierwszeństwo w wykonywaniu napraw posiadać będzie Autoryzowany Serwis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Dealara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, zajmujący się sprzedażą danego pojazdu. 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3C1587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 xml:space="preserve">III. 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>PRZEDMIOT ZAMÓWIENIA DOTYCZY:</w:t>
            </w:r>
          </w:p>
          <w:p w:rsidR="004740BA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1. Samochody osobowe: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I.  PEUGEOT PARTNER</w:t>
            </w:r>
            <w:r w:rsidR="004740BA">
              <w:rPr>
                <w:rFonts w:cstheme="minorHAnsi"/>
                <w:bCs/>
                <w:sz w:val="16"/>
                <w:szCs w:val="16"/>
              </w:rPr>
              <w:t>, 1.6HDi, rok 2016</w:t>
            </w:r>
          </w:p>
          <w:p w:rsidR="004740BA" w:rsidRDefault="00474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II. VOLKSWAGEN T5, 2.5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TDi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, rok 2005 (strażacki)</w:t>
            </w:r>
          </w:p>
          <w:p w:rsidR="004740BA" w:rsidRDefault="00474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III. ŻUK FS LUBLIN 2.1, rok 1987 (strażacki)</w:t>
            </w:r>
          </w:p>
          <w:p w:rsidR="004740BA" w:rsidRDefault="00474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2. Samochody dostawcze </w:t>
            </w:r>
            <w:r w:rsidR="004740BA">
              <w:rPr>
                <w:rFonts w:cstheme="minorHAnsi"/>
                <w:bCs/>
                <w:sz w:val="16"/>
                <w:szCs w:val="16"/>
              </w:rPr>
              <w:t>do 3,5t.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I. FIAT DUCATO</w:t>
            </w:r>
            <w:r w:rsidR="004740BA">
              <w:rPr>
                <w:rFonts w:cstheme="minorHAnsi"/>
                <w:bCs/>
                <w:sz w:val="16"/>
                <w:szCs w:val="16"/>
              </w:rPr>
              <w:t>, 2.3 JTD, rok 2008</w:t>
            </w:r>
          </w:p>
          <w:p w:rsidR="004740BA" w:rsidRDefault="00474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7A7ADF" w:rsidRDefault="007A7ADF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7A7ADF" w:rsidRDefault="007A7ADF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3. Samochody ciężarowe: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I.</w:t>
            </w:r>
            <w:r w:rsidR="004740BA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4740BA">
              <w:rPr>
                <w:rFonts w:cstheme="minorHAnsi"/>
                <w:bCs/>
                <w:sz w:val="16"/>
                <w:szCs w:val="16"/>
              </w:rPr>
              <w:t>MAGIRUS-DEUTZ</w:t>
            </w:r>
            <w:proofErr w:type="spellEnd"/>
            <w:r w:rsidR="004740BA">
              <w:rPr>
                <w:rFonts w:cstheme="minorHAnsi"/>
                <w:bCs/>
                <w:sz w:val="16"/>
                <w:szCs w:val="16"/>
              </w:rPr>
              <w:t xml:space="preserve"> typ 170 D11 FA, 8.4, </w:t>
            </w:r>
            <w:r w:rsidR="00B22E9A">
              <w:rPr>
                <w:rFonts w:cstheme="minorHAnsi"/>
                <w:bCs/>
                <w:sz w:val="16"/>
                <w:szCs w:val="16"/>
              </w:rPr>
              <w:t>rok 1977</w:t>
            </w:r>
            <w:r w:rsidR="004740BA">
              <w:rPr>
                <w:rFonts w:cstheme="minorHAnsi"/>
                <w:bCs/>
                <w:sz w:val="16"/>
                <w:szCs w:val="16"/>
              </w:rPr>
              <w:t xml:space="preserve"> (strażacki)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II.</w:t>
            </w:r>
            <w:r w:rsidR="00B22E9A">
              <w:rPr>
                <w:rFonts w:cstheme="minorHAnsi"/>
                <w:bCs/>
                <w:sz w:val="16"/>
                <w:szCs w:val="16"/>
              </w:rPr>
              <w:t xml:space="preserve"> MERCEDES-BENZ typ L 608D, 3.0, rok 1976 (strażacki)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III.</w:t>
            </w:r>
            <w:r w:rsidR="00B22E9A">
              <w:rPr>
                <w:rFonts w:cstheme="minorHAnsi"/>
                <w:bCs/>
                <w:sz w:val="16"/>
                <w:szCs w:val="16"/>
              </w:rPr>
              <w:t xml:space="preserve"> IVECO TURBOTECH 175-24, 9.5, rok 1992 (strażacki)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IV.</w:t>
            </w:r>
            <w:r w:rsidR="00B22E9A">
              <w:rPr>
                <w:rFonts w:cstheme="minorHAnsi"/>
                <w:bCs/>
                <w:sz w:val="16"/>
                <w:szCs w:val="16"/>
              </w:rPr>
              <w:t xml:space="preserve"> ZUDOR (przyczepa specjalna) rok 1975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V.</w:t>
            </w:r>
            <w:r w:rsidR="00B22E9A">
              <w:rPr>
                <w:rFonts w:cstheme="minorHAnsi"/>
                <w:bCs/>
                <w:sz w:val="16"/>
                <w:szCs w:val="16"/>
              </w:rPr>
              <w:t xml:space="preserve"> JELCZ 004, 11.1, rok 1983 (strażacki)</w:t>
            </w:r>
          </w:p>
          <w:p w:rsidR="00B22E9A" w:rsidRDefault="00B22E9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VI. VOLVO FL280, 7.7, rok 2019 (strażacki)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 xml:space="preserve">IV. 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>W przypadku zbycia/nabycia nowych pojazdów</w:t>
            </w:r>
            <w:r w:rsidR="005D4F23">
              <w:rPr>
                <w:rFonts w:cstheme="minorHAnsi"/>
                <w:b/>
                <w:bCs/>
                <w:sz w:val="16"/>
                <w:szCs w:val="16"/>
              </w:rPr>
              <w:t>,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 xml:space="preserve"> ilość samochodów może ulec</w:t>
            </w:r>
            <w:r w:rsidR="00CC109F">
              <w:rPr>
                <w:rFonts w:cstheme="minorHAnsi"/>
                <w:b/>
                <w:bCs/>
                <w:sz w:val="16"/>
                <w:szCs w:val="16"/>
              </w:rPr>
              <w:t xml:space="preserve"> zmianie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</w:p>
          <w:p w:rsid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FD10BA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 xml:space="preserve">V. 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>Ilość roboczogodzin została wskazana jako ilość szacunkowa</w:t>
            </w:r>
            <w:r w:rsidR="00CC109F">
              <w:rPr>
                <w:rFonts w:cstheme="minorHAnsi"/>
                <w:b/>
                <w:bCs/>
                <w:sz w:val="16"/>
                <w:szCs w:val="16"/>
              </w:rPr>
              <w:t xml:space="preserve"> i może ulec zmianie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:rsidR="00FD10BA" w:rsidRDefault="00FD1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P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 xml:space="preserve">VI. </w:t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 xml:space="preserve">Wykonawcy nie przysługują żadne roszczenia z tytułu zmniejszenia lub zwiększenia zakresu przedmiotu zamówienia w tym ilości pojazdów przeznaczonych do obsługi jak </w:t>
            </w:r>
            <w:r w:rsidR="00CC109F"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FD10BA" w:rsidRPr="004740BA">
              <w:rPr>
                <w:rFonts w:cstheme="minorHAnsi"/>
                <w:b/>
                <w:bCs/>
                <w:sz w:val="16"/>
                <w:szCs w:val="16"/>
              </w:rPr>
              <w:t>i ilości zadeklarowanych przez Zamawiającego ilości roboczogodzin.</w:t>
            </w:r>
          </w:p>
          <w:p w:rsidR="004740BA" w:rsidRDefault="004740B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D1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740BA">
              <w:rPr>
                <w:rFonts w:cstheme="minorHAnsi"/>
                <w:b/>
                <w:bCs/>
                <w:sz w:val="16"/>
                <w:szCs w:val="16"/>
              </w:rPr>
              <w:t>VII. Brak świadczenia usług, w sposób zgodny z wymaganiami Zamawiającego, skutkować będzie rozwiązaniem umowy oraz naliczeniem kary umownej za rozwiązanie umowy.</w:t>
            </w:r>
          </w:p>
          <w:p w:rsid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VIII. KRYTERIA OCENY OFERT:</w:t>
            </w:r>
          </w:p>
          <w:p w:rsidR="004740BA" w:rsidRDefault="004740BA" w:rsidP="00C06E02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740BA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</w:t>
            </w:r>
            <w:r w:rsidR="004740BA">
              <w:rPr>
                <w:rFonts w:cstheme="minorHAnsi"/>
                <w:bCs/>
                <w:sz w:val="16"/>
                <w:szCs w:val="16"/>
              </w:rPr>
              <w:t xml:space="preserve"> Cena – stawka </w:t>
            </w:r>
            <w:r w:rsidR="00B22E9A">
              <w:rPr>
                <w:rFonts w:cstheme="minorHAnsi"/>
                <w:bCs/>
                <w:sz w:val="16"/>
                <w:szCs w:val="16"/>
              </w:rPr>
              <w:t>1 roboczogodziny</w:t>
            </w:r>
            <w:r>
              <w:rPr>
                <w:rFonts w:cstheme="minorHAnsi"/>
                <w:bCs/>
                <w:sz w:val="16"/>
                <w:szCs w:val="16"/>
              </w:rPr>
              <w:t xml:space="preserve"> 60%</w:t>
            </w:r>
          </w:p>
          <w:p w:rsidR="00B22E9A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II</w:t>
            </w:r>
            <w:r w:rsidR="00B22E9A">
              <w:rPr>
                <w:rFonts w:cstheme="minorHAnsi"/>
                <w:bCs/>
                <w:sz w:val="16"/>
                <w:szCs w:val="16"/>
              </w:rPr>
              <w:t>. Marża doliczana do zamontowanych części</w:t>
            </w:r>
            <w:r>
              <w:rPr>
                <w:rFonts w:cstheme="minorHAnsi"/>
                <w:bCs/>
                <w:sz w:val="16"/>
                <w:szCs w:val="16"/>
              </w:rPr>
              <w:t xml:space="preserve"> 20%</w:t>
            </w:r>
          </w:p>
          <w:p w:rsidR="00B22E9A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III</w:t>
            </w:r>
            <w:r w:rsidR="00B22E9A">
              <w:rPr>
                <w:rFonts w:cstheme="minorHAnsi"/>
                <w:bCs/>
                <w:sz w:val="16"/>
                <w:szCs w:val="16"/>
              </w:rPr>
              <w:t>. Gwarancja na usługi</w:t>
            </w:r>
            <w:r>
              <w:rPr>
                <w:rFonts w:cstheme="minorHAnsi"/>
                <w:bCs/>
                <w:sz w:val="16"/>
                <w:szCs w:val="16"/>
              </w:rPr>
              <w:t xml:space="preserve"> 20%</w:t>
            </w:r>
          </w:p>
          <w:p w:rsidR="00B22E9A" w:rsidRDefault="00B22E9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B22E9A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1. Oferta najkorzystniejsza otrzymuje 60 pkt, natomiast kolejne </w:t>
            </w:r>
            <w:r w:rsidR="00B22E9A">
              <w:rPr>
                <w:rFonts w:cstheme="minorHAnsi"/>
                <w:bCs/>
                <w:sz w:val="16"/>
                <w:szCs w:val="16"/>
              </w:rPr>
              <w:t>według wzoru:</w:t>
            </w:r>
          </w:p>
          <w:p w:rsidR="00B22E9A" w:rsidRDefault="00B22E9A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R = </w:t>
            </w:r>
            <w:r w:rsidR="00AC6875">
              <w:rPr>
                <w:rFonts w:cstheme="minorHAnsi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WN</w:t>
            </w:r>
            <w:r w:rsidR="00AC6875">
              <w:rPr>
                <w:rFonts w:cstheme="minorHAnsi"/>
                <w:bCs/>
                <w:sz w:val="16"/>
                <w:szCs w:val="16"/>
              </w:rPr>
              <w:t>:WB</w:t>
            </w:r>
            <w:proofErr w:type="spellEnd"/>
            <w:r w:rsidR="00AC6875">
              <w:rPr>
                <w:rFonts w:cstheme="minorHAnsi"/>
                <w:bCs/>
                <w:sz w:val="16"/>
                <w:szCs w:val="16"/>
              </w:rPr>
              <w:t>) * 60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 – roboczogodzina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WN – wartość najniższa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WB – wartość badana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 Marża doliczana do zamontowanych części: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Według poniższego zestawienia: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Marża 0% - 20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Marża 1%-3% - 14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Marża 4-6% - 7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Marża 7-10% - 0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Oferty przedstawiające marżę wyższą niż 10% zostaną odrzucone.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3. Gwarancja na usługi: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Według poniższego zestawienia: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Gwarancja 12 miesięcy – 20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Gwarancja 8 miesięcy – 10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Gwarancja 4 miesięcy – 0 pkt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Oferty przedstawiające gwarancję krótszą niż 4 miesiące zostaną odrzucone.</w:t>
            </w:r>
          </w:p>
          <w:p w:rsidR="00AC6875" w:rsidRDefault="00AC6875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Zamawiający wymaga minimum 4 miesięcy okresu gwarancyjnego na świadczone usługi.</w:t>
            </w:r>
          </w:p>
          <w:p w:rsidR="00C06E02" w:rsidRPr="009D3F26" w:rsidRDefault="00C06E02" w:rsidP="00C06E02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A3FD8" w:rsidTr="006A27B1">
        <w:trPr>
          <w:trHeight w:val="386"/>
        </w:trPr>
        <w:tc>
          <w:tcPr>
            <w:tcW w:w="3070" w:type="dxa"/>
            <w:shd w:val="clear" w:color="auto" w:fill="D9D9D9" w:themeFill="background1" w:themeFillShade="D9"/>
          </w:tcPr>
          <w:p w:rsidR="007A3FD8" w:rsidRPr="00A84280" w:rsidRDefault="007A3FD8" w:rsidP="006E4CF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Termin realizacji</w:t>
            </w:r>
          </w:p>
        </w:tc>
        <w:tc>
          <w:tcPr>
            <w:tcW w:w="6142" w:type="dxa"/>
            <w:gridSpan w:val="2"/>
          </w:tcPr>
          <w:p w:rsidR="007A3FD8" w:rsidRPr="007A3FD8" w:rsidRDefault="00CA3AF5" w:rsidP="00C06E02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 terminie </w:t>
            </w:r>
            <w:r w:rsidR="00C06E02">
              <w:rPr>
                <w:rFonts w:cstheme="minorHAnsi"/>
                <w:b/>
                <w:bCs/>
              </w:rPr>
              <w:t>do dnia 31 grudnia 2021r.</w:t>
            </w:r>
          </w:p>
        </w:tc>
      </w:tr>
    </w:tbl>
    <w:p w:rsidR="007A3FD8" w:rsidRDefault="007A3FD8" w:rsidP="007A3FD8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84280">
        <w:rPr>
          <w:rFonts w:cstheme="minorHAnsi"/>
          <w:b/>
          <w:bCs/>
        </w:rPr>
        <w:t xml:space="preserve">* </w:t>
      </w:r>
      <w:r w:rsidRPr="00A84280">
        <w:rPr>
          <w:rFonts w:cstheme="minorHAnsi"/>
          <w:b/>
        </w:rPr>
        <w:t>Wybrać</w:t>
      </w:r>
      <w:r w:rsidRPr="00B46549">
        <w:rPr>
          <w:rFonts w:cstheme="minorHAnsi"/>
          <w:b/>
        </w:rPr>
        <w:t xml:space="preserve"> jedną z pozycji, pozostałe wykreślić.</w:t>
      </w:r>
    </w:p>
    <w:sectPr w:rsidR="007A3FD8" w:rsidSect="0067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05CA"/>
    <w:multiLevelType w:val="hybridMultilevel"/>
    <w:tmpl w:val="A61C2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3FD8"/>
    <w:rsid w:val="0008188F"/>
    <w:rsid w:val="000F609C"/>
    <w:rsid w:val="00126423"/>
    <w:rsid w:val="001D1E72"/>
    <w:rsid w:val="002273CD"/>
    <w:rsid w:val="003405D4"/>
    <w:rsid w:val="003C1587"/>
    <w:rsid w:val="00430D6B"/>
    <w:rsid w:val="0043257F"/>
    <w:rsid w:val="004373EE"/>
    <w:rsid w:val="004740BA"/>
    <w:rsid w:val="00474A86"/>
    <w:rsid w:val="005468E4"/>
    <w:rsid w:val="005D4F23"/>
    <w:rsid w:val="00620D32"/>
    <w:rsid w:val="0066572C"/>
    <w:rsid w:val="006779CF"/>
    <w:rsid w:val="006A27B1"/>
    <w:rsid w:val="00705BF2"/>
    <w:rsid w:val="007715EC"/>
    <w:rsid w:val="00773901"/>
    <w:rsid w:val="007A3424"/>
    <w:rsid w:val="007A3FD8"/>
    <w:rsid w:val="007A7ADF"/>
    <w:rsid w:val="00830653"/>
    <w:rsid w:val="008A5835"/>
    <w:rsid w:val="009B6B2E"/>
    <w:rsid w:val="009D3F26"/>
    <w:rsid w:val="00A56169"/>
    <w:rsid w:val="00AC6875"/>
    <w:rsid w:val="00B17CE8"/>
    <w:rsid w:val="00B22E9A"/>
    <w:rsid w:val="00B86D38"/>
    <w:rsid w:val="00C06E02"/>
    <w:rsid w:val="00CA3AF5"/>
    <w:rsid w:val="00CB3AC5"/>
    <w:rsid w:val="00CC109F"/>
    <w:rsid w:val="00CF24E7"/>
    <w:rsid w:val="00EA0113"/>
    <w:rsid w:val="00F2576B"/>
    <w:rsid w:val="00F85C01"/>
    <w:rsid w:val="00FB2E03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F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3FD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7A3F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A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Administrator_UG</dc:creator>
  <cp:lastModifiedBy>Administrator_UG</cp:lastModifiedBy>
  <cp:revision>2</cp:revision>
  <cp:lastPrinted>2021-01-18T12:52:00Z</cp:lastPrinted>
  <dcterms:created xsi:type="dcterms:W3CDTF">2021-01-18T12:53:00Z</dcterms:created>
  <dcterms:modified xsi:type="dcterms:W3CDTF">2021-01-18T12:53:00Z</dcterms:modified>
</cp:coreProperties>
</file>