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40CB" w14:textId="636A1E8F" w:rsidR="00077B22" w:rsidRDefault="00077B22">
      <w:pPr>
        <w:jc w:val="right"/>
        <w:rPr>
          <w:b/>
          <w:sz w:val="20"/>
          <w:szCs w:val="20"/>
        </w:rPr>
      </w:pPr>
    </w:p>
    <w:p w14:paraId="437C69DD" w14:textId="48131EB4" w:rsidR="003012F2" w:rsidRDefault="00C34613" w:rsidP="001F2E1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</w:t>
      </w:r>
      <w:r w:rsidR="00B1524A">
        <w:rPr>
          <w:b/>
          <w:sz w:val="20"/>
          <w:szCs w:val="20"/>
        </w:rPr>
        <w:t xml:space="preserve"> 14</w:t>
      </w:r>
      <w:r>
        <w:rPr>
          <w:b/>
          <w:sz w:val="20"/>
          <w:szCs w:val="20"/>
        </w:rPr>
        <w:t xml:space="preserve"> do SWZ </w:t>
      </w:r>
    </w:p>
    <w:p w14:paraId="42B012D2" w14:textId="77777777" w:rsidR="00F61525" w:rsidRPr="00F61525" w:rsidRDefault="00F61525" w:rsidP="00F61525">
      <w:pPr>
        <w:rPr>
          <w:sz w:val="20"/>
          <w:szCs w:val="20"/>
        </w:rPr>
      </w:pPr>
      <w:r w:rsidRPr="00F61525">
        <w:rPr>
          <w:sz w:val="20"/>
          <w:szCs w:val="20"/>
          <w:u w:val="single"/>
        </w:rPr>
        <w:t xml:space="preserve">OZNACZENIE POSTĘPOWANIA:  </w:t>
      </w:r>
      <w:r w:rsidRPr="00F61525">
        <w:rPr>
          <w:b/>
          <w:bCs/>
          <w:sz w:val="20"/>
          <w:szCs w:val="20"/>
          <w:u w:val="single"/>
        </w:rPr>
        <w:t>DI/07/2024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Pr="001F2E11" w:rsidRDefault="00C34613">
      <w:pPr>
        <w:jc w:val="center"/>
        <w:rPr>
          <w:b/>
        </w:rPr>
      </w:pPr>
      <w:r w:rsidRPr="001F2E11">
        <w:rPr>
          <w:b/>
        </w:rPr>
        <w:t>Oświadczenie Wykonawcy</w:t>
      </w:r>
    </w:p>
    <w:p w14:paraId="3410AAA1" w14:textId="546C980D" w:rsidR="0085329B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395217C5" w14:textId="77777777" w:rsidR="00F61525" w:rsidRPr="00F61525" w:rsidRDefault="00F61525" w:rsidP="00F61525">
      <w:pPr>
        <w:jc w:val="center"/>
        <w:rPr>
          <w:b/>
          <w:sz w:val="20"/>
          <w:szCs w:val="20"/>
        </w:rPr>
      </w:pPr>
      <w:r w:rsidRPr="00F61525">
        <w:rPr>
          <w:b/>
          <w:sz w:val="20"/>
          <w:szCs w:val="20"/>
        </w:rPr>
        <w:t xml:space="preserve">Zaprojektowanie i realizacja modernizacji istniejącej  ciepłowni „Zatorze” poprzez budowę układu wysokosprawnej kogeneracji dla zadania pn. „Budowa źródła wysokosprawnej kogeneracji na biomasę o mocy  2,4 </w:t>
      </w:r>
      <w:proofErr w:type="spellStart"/>
      <w:r w:rsidRPr="00F61525">
        <w:rPr>
          <w:b/>
          <w:sz w:val="20"/>
          <w:szCs w:val="20"/>
        </w:rPr>
        <w:t>MWe</w:t>
      </w:r>
      <w:proofErr w:type="spellEnd"/>
      <w:r w:rsidRPr="00F61525">
        <w:rPr>
          <w:b/>
          <w:sz w:val="20"/>
          <w:szCs w:val="20"/>
        </w:rPr>
        <w:t xml:space="preserve"> i 10 </w:t>
      </w:r>
      <w:proofErr w:type="spellStart"/>
      <w:r w:rsidRPr="00F61525">
        <w:rPr>
          <w:b/>
          <w:sz w:val="20"/>
          <w:szCs w:val="20"/>
        </w:rPr>
        <w:t>MWt</w:t>
      </w:r>
      <w:proofErr w:type="spellEnd"/>
      <w:r w:rsidRPr="00F61525">
        <w:rPr>
          <w:b/>
          <w:sz w:val="20"/>
          <w:szCs w:val="20"/>
        </w:rPr>
        <w:t xml:space="preserve"> w Lesznie / MPEC w Lesznie”</w:t>
      </w:r>
    </w:p>
    <w:p w14:paraId="7EC47FCD" w14:textId="77777777" w:rsidR="00CD4FB8" w:rsidRPr="00764A58" w:rsidRDefault="00CD4FB8" w:rsidP="00EB0B82">
      <w:pPr>
        <w:rPr>
          <w:b/>
          <w:bCs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7F35A" w14:textId="77777777" w:rsidR="00F61525" w:rsidRDefault="00F61525" w:rsidP="00F61525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76" w:lineRule="auto"/>
              <w:ind w:left="709" w:hanging="284"/>
              <w:jc w:val="both"/>
            </w:pPr>
            <w:r>
              <w:rPr>
                <w:color w:val="000000"/>
              </w:rPr>
              <w:t>roboty budowlane,</w:t>
            </w:r>
          </w:p>
          <w:p w14:paraId="5F2FA88D" w14:textId="77777777" w:rsidR="00F61525" w:rsidRDefault="00F61525" w:rsidP="00F61525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76" w:lineRule="auto"/>
              <w:ind w:left="709" w:hanging="284"/>
              <w:jc w:val="both"/>
            </w:pPr>
            <w:r>
              <w:rPr>
                <w:color w:val="000000"/>
              </w:rPr>
              <w:t>roboty sanitarne i technologiczne,</w:t>
            </w:r>
          </w:p>
          <w:p w14:paraId="42620682" w14:textId="77777777" w:rsidR="00F61525" w:rsidRDefault="00F61525" w:rsidP="00F61525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76" w:lineRule="auto"/>
              <w:ind w:left="709" w:hanging="284"/>
              <w:jc w:val="both"/>
            </w:pPr>
            <w:r>
              <w:rPr>
                <w:color w:val="000000"/>
              </w:rPr>
              <w:t xml:space="preserve">roboty elektryczne, </w:t>
            </w:r>
            <w:proofErr w:type="spellStart"/>
            <w:r>
              <w:rPr>
                <w:color w:val="000000"/>
              </w:rPr>
              <w:t>AKPiA</w:t>
            </w:r>
            <w:proofErr w:type="spellEnd"/>
            <w:r>
              <w:rPr>
                <w:color w:val="000000"/>
              </w:rPr>
              <w:t xml:space="preserve"> i teletechniczne,</w:t>
            </w:r>
          </w:p>
          <w:p w14:paraId="00D7263B" w14:textId="0E3F0B04" w:rsidR="003012F2" w:rsidRPr="00EB0B82" w:rsidRDefault="003012F2" w:rsidP="00F61525">
            <w:pPr>
              <w:tabs>
                <w:tab w:val="left" w:pos="-426"/>
              </w:tabs>
              <w:autoSpaceDE w:val="0"/>
              <w:autoSpaceDN w:val="0"/>
              <w:adjustRightInd w:val="0"/>
              <w:ind w:left="709"/>
              <w:jc w:val="both"/>
              <w:rPr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2DEBDD30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F61525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headerReference w:type="default" r:id="rId8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68E8" w14:textId="77777777" w:rsidR="00B50C41" w:rsidRDefault="00B50C41" w:rsidP="00B50C41">
      <w:pPr>
        <w:spacing w:after="0" w:line="240" w:lineRule="auto"/>
      </w:pPr>
      <w:r>
        <w:separator/>
      </w:r>
    </w:p>
  </w:endnote>
  <w:endnote w:type="continuationSeparator" w:id="0">
    <w:p w14:paraId="33FB2214" w14:textId="77777777" w:rsidR="00B50C41" w:rsidRDefault="00B50C41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3A6FB" w14:textId="77777777" w:rsidR="00B50C41" w:rsidRDefault="00B50C41" w:rsidP="00B50C41">
      <w:pPr>
        <w:spacing w:after="0" w:line="240" w:lineRule="auto"/>
      </w:pPr>
      <w:r>
        <w:separator/>
      </w:r>
    </w:p>
  </w:footnote>
  <w:footnote w:type="continuationSeparator" w:id="0">
    <w:p w14:paraId="562F066E" w14:textId="77777777" w:rsidR="00B50C41" w:rsidRDefault="00B50C41" w:rsidP="00B5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0DB6" w14:textId="023A363A" w:rsidR="00090D43" w:rsidRDefault="00090D43" w:rsidP="00EB0B82">
    <w:pPr>
      <w:pStyle w:val="Nagwek"/>
      <w:jc w:val="right"/>
    </w:pPr>
  </w:p>
  <w:p w14:paraId="0D2D4938" w14:textId="77777777" w:rsidR="00090D43" w:rsidRDefault="00090D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754"/>
    <w:multiLevelType w:val="multilevel"/>
    <w:tmpl w:val="5798CE00"/>
    <w:lvl w:ilvl="0">
      <w:start w:val="26"/>
      <w:numFmt w:val="decimal"/>
      <w:lvlText w:val="%1."/>
      <w:lvlJc w:val="left"/>
      <w:pPr>
        <w:ind w:left="720" w:hanging="360"/>
      </w:pPr>
    </w:lvl>
    <w:lvl w:ilvl="1"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801271">
    <w:abstractNumId w:val="2"/>
  </w:num>
  <w:num w:numId="2" w16cid:durableId="1651900880">
    <w:abstractNumId w:val="1"/>
  </w:num>
  <w:num w:numId="3" w16cid:durableId="59401991">
    <w:abstractNumId w:val="4"/>
  </w:num>
  <w:num w:numId="4" w16cid:durableId="137381958">
    <w:abstractNumId w:val="6"/>
  </w:num>
  <w:num w:numId="5" w16cid:durableId="342172791">
    <w:abstractNumId w:val="5"/>
  </w:num>
  <w:num w:numId="6" w16cid:durableId="496074366">
    <w:abstractNumId w:val="3"/>
  </w:num>
  <w:num w:numId="7" w16cid:durableId="56132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077B22"/>
    <w:rsid w:val="00090D43"/>
    <w:rsid w:val="0017052C"/>
    <w:rsid w:val="001C5D28"/>
    <w:rsid w:val="001F2E11"/>
    <w:rsid w:val="002F4C25"/>
    <w:rsid w:val="003012F2"/>
    <w:rsid w:val="00311E2D"/>
    <w:rsid w:val="003E0700"/>
    <w:rsid w:val="004464BA"/>
    <w:rsid w:val="0046268E"/>
    <w:rsid w:val="004C6370"/>
    <w:rsid w:val="005B1287"/>
    <w:rsid w:val="00716E9A"/>
    <w:rsid w:val="007413C1"/>
    <w:rsid w:val="0075491A"/>
    <w:rsid w:val="00764A58"/>
    <w:rsid w:val="007E2568"/>
    <w:rsid w:val="00820273"/>
    <w:rsid w:val="0082366F"/>
    <w:rsid w:val="00834202"/>
    <w:rsid w:val="0085329B"/>
    <w:rsid w:val="008E527D"/>
    <w:rsid w:val="00946532"/>
    <w:rsid w:val="009A5015"/>
    <w:rsid w:val="009A73E0"/>
    <w:rsid w:val="009C71CE"/>
    <w:rsid w:val="00B1524A"/>
    <w:rsid w:val="00B50C41"/>
    <w:rsid w:val="00C34613"/>
    <w:rsid w:val="00C80737"/>
    <w:rsid w:val="00CD4FB8"/>
    <w:rsid w:val="00DE6FFE"/>
    <w:rsid w:val="00E6367A"/>
    <w:rsid w:val="00EB0B82"/>
    <w:rsid w:val="00EE46B5"/>
    <w:rsid w:val="00F6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34</cp:revision>
  <cp:lastPrinted>2022-10-06T08:39:00Z</cp:lastPrinted>
  <dcterms:created xsi:type="dcterms:W3CDTF">2019-04-01T12:33:00Z</dcterms:created>
  <dcterms:modified xsi:type="dcterms:W3CDTF">2024-04-30T11:48:00Z</dcterms:modified>
</cp:coreProperties>
</file>