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6790" w14:textId="00336FE6" w:rsidR="009A150A" w:rsidRDefault="00F80AB7" w:rsidP="00AF46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Gdynia, dnia </w:t>
      </w:r>
      <w:r w:rsidR="00D646E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.0</w:t>
      </w:r>
      <w:r w:rsidR="00D646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.2021 r.</w:t>
      </w:r>
    </w:p>
    <w:p w14:paraId="0CA48206" w14:textId="1E1CCF50" w:rsidR="00F80AB7" w:rsidRDefault="00F80AB7">
      <w:pPr>
        <w:rPr>
          <w:rFonts w:ascii="Arial" w:hAnsi="Arial" w:cs="Arial"/>
          <w:sz w:val="24"/>
          <w:szCs w:val="24"/>
        </w:rPr>
      </w:pPr>
    </w:p>
    <w:p w14:paraId="5249ED34" w14:textId="62D163D6" w:rsidR="00F80AB7" w:rsidRPr="00AF4601" w:rsidRDefault="00F80AB7" w:rsidP="00AF4601">
      <w:pPr>
        <w:jc w:val="center"/>
        <w:rPr>
          <w:rFonts w:ascii="Arial" w:hAnsi="Arial" w:cs="Arial"/>
          <w:b/>
          <w:sz w:val="24"/>
          <w:szCs w:val="24"/>
        </w:rPr>
      </w:pPr>
      <w:r w:rsidRPr="00AF4601">
        <w:rPr>
          <w:rFonts w:ascii="Arial" w:hAnsi="Arial" w:cs="Arial"/>
          <w:b/>
          <w:sz w:val="24"/>
          <w:szCs w:val="24"/>
        </w:rPr>
        <w:t>ZBIORCZE ZESTAWIENIE OFERT</w:t>
      </w:r>
    </w:p>
    <w:p w14:paraId="15EFEB5A" w14:textId="302490AC" w:rsidR="00F80AB7" w:rsidRDefault="00F80AB7">
      <w:pPr>
        <w:rPr>
          <w:rFonts w:ascii="Arial" w:hAnsi="Arial" w:cs="Arial"/>
          <w:sz w:val="24"/>
          <w:szCs w:val="24"/>
        </w:rPr>
      </w:pPr>
    </w:p>
    <w:p w14:paraId="3CE9AD39" w14:textId="7251A64E" w:rsidR="00094586" w:rsidRDefault="00D646EB" w:rsidP="00402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inwentaryzacji oraz dokumentacji naprawczo- kosztowej wraz ze sprawowaniem nadzoru autorskiego w ramach zadań nr: 13531 „Przebudowa budynku nr 124 z funkcji szkoleniowo- warsztatowej na sztabowo- dowódczą w ramach ERC” oraz 13505 „Budowa budynku sztabowo- szkoleniowego wraz z infrastrukturą techniczną w Porcie Wojennym w Gdyni”</w:t>
      </w:r>
      <w:r w:rsidR="00AF4601">
        <w:rPr>
          <w:rFonts w:ascii="Arial" w:hAnsi="Arial" w:cs="Arial"/>
          <w:sz w:val="24"/>
          <w:szCs w:val="24"/>
        </w:rPr>
        <w:t xml:space="preserve"> - s</w:t>
      </w:r>
      <w:r w:rsidR="00F80AB7">
        <w:rPr>
          <w:rFonts w:ascii="Arial" w:hAnsi="Arial" w:cs="Arial"/>
          <w:sz w:val="24"/>
          <w:szCs w:val="24"/>
        </w:rPr>
        <w:t xml:space="preserve">ygnatura sprawy </w:t>
      </w:r>
      <w:r>
        <w:rPr>
          <w:rFonts w:ascii="Arial" w:hAnsi="Arial" w:cs="Arial"/>
          <w:sz w:val="24"/>
          <w:szCs w:val="24"/>
        </w:rPr>
        <w:t>6</w:t>
      </w:r>
      <w:r w:rsidR="00F80AB7">
        <w:rPr>
          <w:rFonts w:ascii="Arial" w:hAnsi="Arial" w:cs="Arial"/>
          <w:sz w:val="24"/>
          <w:szCs w:val="24"/>
        </w:rPr>
        <w:t>/</w:t>
      </w:r>
      <w:r w:rsidR="00D269DB">
        <w:rPr>
          <w:rFonts w:ascii="Arial" w:hAnsi="Arial" w:cs="Arial"/>
          <w:sz w:val="24"/>
          <w:szCs w:val="24"/>
        </w:rPr>
        <w:t>WIB</w:t>
      </w:r>
      <w:r w:rsidR="00F80AB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R/</w:t>
      </w:r>
      <w:r w:rsidR="00F80AB7">
        <w:rPr>
          <w:rFonts w:ascii="Arial" w:hAnsi="Arial" w:cs="Arial"/>
          <w:sz w:val="24"/>
          <w:szCs w:val="24"/>
        </w:rPr>
        <w:t>2021</w:t>
      </w:r>
    </w:p>
    <w:p w14:paraId="6F7EB81B" w14:textId="455E4D8D" w:rsidR="00094586" w:rsidRPr="00EB66B9" w:rsidRDefault="00094586" w:rsidP="00402E6C">
      <w:pPr>
        <w:jc w:val="both"/>
        <w:rPr>
          <w:rFonts w:ascii="Arial" w:hAnsi="Arial" w:cs="Arial"/>
          <w:sz w:val="24"/>
          <w:szCs w:val="24"/>
        </w:rPr>
      </w:pPr>
      <w:r w:rsidRPr="00094586">
        <w:rPr>
          <w:rFonts w:ascii="Arial" w:hAnsi="Arial" w:cs="Arial"/>
          <w:sz w:val="24"/>
          <w:szCs w:val="24"/>
        </w:rPr>
        <w:t>Kwota, którą Zamawiający zamierza przeznaczyć na realizację zamówienia wynosi</w:t>
      </w:r>
      <w:r w:rsidR="00EB66B9">
        <w:rPr>
          <w:rFonts w:ascii="Arial" w:hAnsi="Arial" w:cs="Arial"/>
          <w:sz w:val="24"/>
          <w:szCs w:val="24"/>
        </w:rPr>
        <w:t xml:space="preserve">  </w:t>
      </w:r>
      <w:r w:rsidR="00D646EB">
        <w:rPr>
          <w:rFonts w:ascii="Arial" w:hAnsi="Arial" w:cs="Arial"/>
          <w:sz w:val="24"/>
          <w:szCs w:val="24"/>
        </w:rPr>
        <w:t>80 079,67</w:t>
      </w:r>
      <w:r w:rsidRPr="00EB66B9">
        <w:rPr>
          <w:rFonts w:ascii="Arial" w:hAnsi="Arial" w:cs="Arial"/>
          <w:sz w:val="24"/>
          <w:szCs w:val="24"/>
        </w:rPr>
        <w:t xml:space="preserve"> zł brutto</w:t>
      </w:r>
    </w:p>
    <w:p w14:paraId="098C5A10" w14:textId="77777777" w:rsidR="00094586" w:rsidRDefault="0009458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83"/>
        <w:gridCol w:w="4641"/>
        <w:gridCol w:w="3543"/>
      </w:tblGrid>
      <w:tr w:rsidR="00FE702A" w14:paraId="2BA58132" w14:textId="77777777" w:rsidTr="00FE702A">
        <w:tc>
          <w:tcPr>
            <w:tcW w:w="883" w:type="dxa"/>
          </w:tcPr>
          <w:p w14:paraId="34C9432B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4641" w:type="dxa"/>
          </w:tcPr>
          <w:p w14:paraId="28229A12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3543" w:type="dxa"/>
          </w:tcPr>
          <w:p w14:paraId="527D6906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Cena oferty brutto</w:t>
            </w:r>
          </w:p>
        </w:tc>
      </w:tr>
      <w:tr w:rsidR="00FE702A" w14:paraId="6C539DFF" w14:textId="77777777" w:rsidTr="00650CDB">
        <w:trPr>
          <w:trHeight w:val="1133"/>
        </w:trPr>
        <w:tc>
          <w:tcPr>
            <w:tcW w:w="883" w:type="dxa"/>
            <w:vAlign w:val="center"/>
          </w:tcPr>
          <w:p w14:paraId="075A31B6" w14:textId="77777777" w:rsidR="00FE702A" w:rsidRDefault="00FE702A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14:paraId="31CA2ECC" w14:textId="03AA8681" w:rsidR="000F7BBD" w:rsidRDefault="00D646EB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 Pracownia Projektowa</w:t>
            </w:r>
          </w:p>
          <w:p w14:paraId="3FF6B49E" w14:textId="6CB9A465" w:rsidR="00D646EB" w:rsidRDefault="00D646EB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Sywula</w:t>
            </w:r>
            <w:proofErr w:type="spellEnd"/>
          </w:p>
          <w:p w14:paraId="36AEA9F6" w14:textId="699DE3CB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D646EB">
              <w:rPr>
                <w:rFonts w:ascii="Arial" w:hAnsi="Arial" w:cs="Arial"/>
                <w:sz w:val="24"/>
                <w:szCs w:val="24"/>
              </w:rPr>
              <w:t>Myśliwska 63a/1</w:t>
            </w:r>
          </w:p>
          <w:p w14:paraId="1F0E43B3" w14:textId="6C26191C" w:rsidR="000F7BBD" w:rsidRDefault="00D646EB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80-238 Gdańsk</w:t>
            </w:r>
          </w:p>
        </w:tc>
        <w:tc>
          <w:tcPr>
            <w:tcW w:w="3543" w:type="dxa"/>
            <w:vAlign w:val="center"/>
          </w:tcPr>
          <w:p w14:paraId="08983F2A" w14:textId="662BEEDC" w:rsidR="00FE702A" w:rsidRDefault="00D646EB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89 000,00</w:t>
            </w:r>
            <w:bookmarkStart w:id="0" w:name="_GoBack"/>
            <w:bookmarkEnd w:id="0"/>
            <w:r w:rsidR="000F7BBD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</w:tr>
    </w:tbl>
    <w:p w14:paraId="3231C752" w14:textId="3AB87346" w:rsidR="00F80AB7" w:rsidRDefault="00F80AB7">
      <w:pPr>
        <w:rPr>
          <w:rFonts w:ascii="Arial" w:hAnsi="Arial" w:cs="Arial"/>
          <w:sz w:val="24"/>
          <w:szCs w:val="24"/>
        </w:rPr>
      </w:pPr>
    </w:p>
    <w:p w14:paraId="512B2024" w14:textId="7E7CEB80" w:rsidR="00F80AB7" w:rsidRDefault="00F80AB7">
      <w:pPr>
        <w:rPr>
          <w:rFonts w:ascii="Arial" w:hAnsi="Arial" w:cs="Arial"/>
          <w:sz w:val="24"/>
          <w:szCs w:val="24"/>
        </w:rPr>
      </w:pPr>
    </w:p>
    <w:p w14:paraId="19639952" w14:textId="7FD3D3DC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SZEF ZARZĄDU</w:t>
      </w:r>
    </w:p>
    <w:p w14:paraId="7C739F58" w14:textId="7AB5000E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</w:p>
    <w:p w14:paraId="0CD01A7E" w14:textId="4C0758DD" w:rsidR="00F80AB7" w:rsidRP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płk Marek BENEC</w:t>
      </w:r>
    </w:p>
    <w:sectPr w:rsidR="00F80AB7" w:rsidRPr="00F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21"/>
    <w:multiLevelType w:val="hybridMultilevel"/>
    <w:tmpl w:val="DE948336"/>
    <w:lvl w:ilvl="0" w:tplc="AD82F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8651E"/>
    <w:multiLevelType w:val="hybridMultilevel"/>
    <w:tmpl w:val="4148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A"/>
    <w:rsid w:val="00014F98"/>
    <w:rsid w:val="00094586"/>
    <w:rsid w:val="000F7BBD"/>
    <w:rsid w:val="00125360"/>
    <w:rsid w:val="001F0F3A"/>
    <w:rsid w:val="00402E6C"/>
    <w:rsid w:val="0064631E"/>
    <w:rsid w:val="00650CDB"/>
    <w:rsid w:val="009A150A"/>
    <w:rsid w:val="00AF4601"/>
    <w:rsid w:val="00C9233F"/>
    <w:rsid w:val="00D269DB"/>
    <w:rsid w:val="00D646EB"/>
    <w:rsid w:val="00EB66B9"/>
    <w:rsid w:val="00F80AB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0368"/>
  <w15:chartTrackingRefBased/>
  <w15:docId w15:val="{E58D399F-1947-4FA2-953B-2DA4211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11</cp:revision>
  <cp:lastPrinted>2021-07-12T10:52:00Z</cp:lastPrinted>
  <dcterms:created xsi:type="dcterms:W3CDTF">2021-04-23T07:51:00Z</dcterms:created>
  <dcterms:modified xsi:type="dcterms:W3CDTF">2021-09-03T10:26:00Z</dcterms:modified>
</cp:coreProperties>
</file>